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EB" w:rsidRDefault="006A0C36" w:rsidP="001D1EEB">
      <w:pPr>
        <w:shd w:val="clear" w:color="auto" w:fill="FFFFFF"/>
        <w:tabs>
          <w:tab w:val="left" w:pos="967"/>
          <w:tab w:val="left" w:pos="1134"/>
          <w:tab w:val="left" w:pos="1276"/>
        </w:tabs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Рабочая группа</w:t>
      </w:r>
      <w:r w:rsidRPr="00232F8A">
        <w:rPr>
          <w:b/>
          <w:spacing w:val="-10"/>
          <w:sz w:val="28"/>
          <w:szCs w:val="28"/>
        </w:rPr>
        <w:t xml:space="preserve"> по легализации заработной платы, объектов </w:t>
      </w:r>
    </w:p>
    <w:p w:rsidR="006A0C36" w:rsidRPr="00232F8A" w:rsidRDefault="006A0C36" w:rsidP="001D1EEB">
      <w:pPr>
        <w:shd w:val="clear" w:color="auto" w:fill="FFFFFF"/>
        <w:tabs>
          <w:tab w:val="left" w:pos="967"/>
          <w:tab w:val="left" w:pos="1134"/>
          <w:tab w:val="left" w:pos="1276"/>
        </w:tabs>
        <w:jc w:val="center"/>
        <w:rPr>
          <w:b/>
          <w:spacing w:val="-10"/>
          <w:sz w:val="28"/>
          <w:szCs w:val="28"/>
        </w:rPr>
      </w:pPr>
      <w:r w:rsidRPr="00232F8A">
        <w:rPr>
          <w:b/>
          <w:spacing w:val="-10"/>
          <w:sz w:val="28"/>
          <w:szCs w:val="28"/>
        </w:rPr>
        <w:t>налогообложения и полноты уплаты платежей в бюджет</w:t>
      </w:r>
    </w:p>
    <w:p w:rsidR="006A0C36" w:rsidRDefault="006A0C36" w:rsidP="006A0C36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6A0C36" w:rsidRDefault="006A0C36" w:rsidP="00ED4B24">
      <w:pPr>
        <w:shd w:val="clear" w:color="auto" w:fill="FFFFFF"/>
        <w:jc w:val="both"/>
        <w:rPr>
          <w:b/>
          <w:spacing w:val="-1"/>
          <w:sz w:val="28"/>
          <w:szCs w:val="28"/>
        </w:rPr>
      </w:pPr>
    </w:p>
    <w:p w:rsidR="006A0C36" w:rsidRDefault="006A0C36" w:rsidP="00681295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Местонахождение комиссии:</w:t>
      </w:r>
      <w:r>
        <w:rPr>
          <w:sz w:val="28"/>
          <w:szCs w:val="28"/>
        </w:rPr>
        <w:t xml:space="preserve"> г. Череповец, ул. </w:t>
      </w:r>
      <w:proofErr w:type="gramStart"/>
      <w:r>
        <w:rPr>
          <w:sz w:val="28"/>
          <w:szCs w:val="28"/>
        </w:rPr>
        <w:t>Первомайская</w:t>
      </w:r>
      <w:proofErr w:type="gramEnd"/>
      <w:r>
        <w:rPr>
          <w:sz w:val="28"/>
          <w:szCs w:val="28"/>
        </w:rPr>
        <w:t>, 58</w:t>
      </w:r>
    </w:p>
    <w:p w:rsidR="006A0C36" w:rsidRDefault="006A0C36" w:rsidP="00681295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Контактный телефон</w:t>
      </w:r>
      <w:r w:rsidR="00AE7419">
        <w:rPr>
          <w:sz w:val="28"/>
          <w:szCs w:val="28"/>
        </w:rPr>
        <w:t xml:space="preserve">:    </w:t>
      </w:r>
      <w:r>
        <w:rPr>
          <w:sz w:val="28"/>
          <w:szCs w:val="28"/>
        </w:rPr>
        <w:t>24-97-</w:t>
      </w:r>
      <w:r w:rsidR="007E0864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="007E0864">
        <w:rPr>
          <w:sz w:val="28"/>
          <w:szCs w:val="28"/>
        </w:rPr>
        <w:t>Белова Оксана Владимировна</w:t>
      </w:r>
    </w:p>
    <w:p w:rsidR="006A0C36" w:rsidRPr="00D639B7" w:rsidRDefault="006A0C36" w:rsidP="00681295">
      <w:pPr>
        <w:ind w:firstLine="720"/>
        <w:jc w:val="both"/>
        <w:rPr>
          <w:b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>e</w:t>
      </w:r>
      <w:r w:rsidRPr="00D639B7">
        <w:rPr>
          <w:i/>
          <w:sz w:val="28"/>
          <w:szCs w:val="28"/>
          <w:lang w:val="en-US"/>
        </w:rPr>
        <w:t>-</w:t>
      </w:r>
      <w:r>
        <w:rPr>
          <w:i/>
          <w:sz w:val="28"/>
          <w:szCs w:val="28"/>
          <w:lang w:val="en-US"/>
        </w:rPr>
        <w:t>mail</w:t>
      </w:r>
      <w:proofErr w:type="gramEnd"/>
      <w:r w:rsidRPr="00D639B7">
        <w:rPr>
          <w:sz w:val="28"/>
          <w:szCs w:val="28"/>
          <w:lang w:val="en-US"/>
        </w:rPr>
        <w:t>:</w:t>
      </w:r>
      <w:r w:rsidR="00AE7419" w:rsidRPr="00D639B7">
        <w:rPr>
          <w:lang w:val="en-US"/>
        </w:rPr>
        <w:t xml:space="preserve"> </w:t>
      </w:r>
      <w:hyperlink r:id="rId7" w:history="1">
        <w:r w:rsidR="00AE7419">
          <w:rPr>
            <w:rStyle w:val="ab"/>
            <w:bCs/>
            <w:sz w:val="28"/>
            <w:szCs w:val="28"/>
            <w:lang w:val="en-US"/>
          </w:rPr>
          <w:t>admin</w:t>
        </w:r>
        <w:r w:rsidR="00AE7419" w:rsidRPr="00D639B7">
          <w:rPr>
            <w:rStyle w:val="ab"/>
            <w:bCs/>
            <w:sz w:val="28"/>
            <w:szCs w:val="28"/>
            <w:lang w:val="en-US"/>
          </w:rPr>
          <w:t>@</w:t>
        </w:r>
      </w:hyperlink>
      <w:r w:rsidR="00AE7419">
        <w:rPr>
          <w:bCs/>
          <w:sz w:val="28"/>
          <w:szCs w:val="28"/>
          <w:lang w:val="en-US"/>
        </w:rPr>
        <w:t>cherra</w:t>
      </w:r>
      <w:r w:rsidR="00AE7419" w:rsidRPr="00D639B7">
        <w:rPr>
          <w:bCs/>
          <w:sz w:val="28"/>
          <w:szCs w:val="28"/>
          <w:lang w:val="en-US"/>
        </w:rPr>
        <w:t>.</w:t>
      </w:r>
      <w:r w:rsidR="00AE7419">
        <w:rPr>
          <w:bCs/>
          <w:sz w:val="28"/>
          <w:szCs w:val="28"/>
          <w:lang w:val="en-US"/>
        </w:rPr>
        <w:t>ru</w:t>
      </w:r>
    </w:p>
    <w:p w:rsidR="00AC635E" w:rsidRPr="00D639B7" w:rsidRDefault="00AC635E" w:rsidP="00AC635E">
      <w:pPr>
        <w:shd w:val="clear" w:color="auto" w:fill="FFFFFF"/>
        <w:tabs>
          <w:tab w:val="left" w:pos="967"/>
          <w:tab w:val="left" w:pos="1134"/>
          <w:tab w:val="left" w:pos="1276"/>
        </w:tabs>
        <w:spacing w:before="5" w:line="300" w:lineRule="exact"/>
        <w:ind w:firstLine="851"/>
        <w:jc w:val="center"/>
        <w:rPr>
          <w:b/>
          <w:spacing w:val="-10"/>
          <w:sz w:val="28"/>
          <w:szCs w:val="28"/>
          <w:lang w:val="en-US"/>
        </w:rPr>
      </w:pPr>
    </w:p>
    <w:p w:rsidR="006A0C36" w:rsidRPr="00D639B7" w:rsidRDefault="006A0C36" w:rsidP="00AC635E">
      <w:pPr>
        <w:shd w:val="clear" w:color="auto" w:fill="FFFFFF"/>
        <w:tabs>
          <w:tab w:val="left" w:pos="967"/>
          <w:tab w:val="left" w:pos="1134"/>
          <w:tab w:val="left" w:pos="1276"/>
        </w:tabs>
        <w:spacing w:before="5" w:line="300" w:lineRule="exact"/>
        <w:ind w:firstLine="851"/>
        <w:jc w:val="center"/>
        <w:rPr>
          <w:b/>
          <w:spacing w:val="-10"/>
          <w:sz w:val="28"/>
          <w:szCs w:val="28"/>
          <w:lang w:val="en-US"/>
        </w:rPr>
      </w:pPr>
    </w:p>
    <w:p w:rsidR="00717EAB" w:rsidRPr="00D639B7" w:rsidRDefault="00717EAB" w:rsidP="00717EAB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717EAB" w:rsidRPr="00D639B7" w:rsidRDefault="00717EAB" w:rsidP="00717EAB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717EAB" w:rsidRPr="00D639B7" w:rsidRDefault="00717EAB" w:rsidP="00717EAB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717EAB" w:rsidRPr="00D639B7" w:rsidRDefault="00717EAB" w:rsidP="00717EAB">
      <w:pPr>
        <w:shd w:val="clear" w:color="auto" w:fill="FFFFFF"/>
        <w:jc w:val="center"/>
        <w:rPr>
          <w:rFonts w:eastAsiaTheme="minorEastAsia"/>
          <w:b/>
          <w:sz w:val="28"/>
          <w:szCs w:val="28"/>
          <w:lang w:val="en-US"/>
        </w:rPr>
      </w:pPr>
      <w:r w:rsidRPr="00717EAB">
        <w:rPr>
          <w:b/>
          <w:spacing w:val="-1"/>
          <w:sz w:val="28"/>
          <w:szCs w:val="28"/>
        </w:rPr>
        <w:t>РЕГЛАМЕНТ</w:t>
      </w:r>
    </w:p>
    <w:p w:rsidR="00717EAB" w:rsidRPr="00717EAB" w:rsidRDefault="00717EAB" w:rsidP="00717EAB">
      <w:pPr>
        <w:shd w:val="clear" w:color="auto" w:fill="FFFFFF"/>
        <w:jc w:val="center"/>
        <w:rPr>
          <w:b/>
          <w:sz w:val="28"/>
          <w:szCs w:val="28"/>
        </w:rPr>
      </w:pPr>
      <w:r w:rsidRPr="00717EAB">
        <w:rPr>
          <w:b/>
          <w:sz w:val="28"/>
          <w:szCs w:val="28"/>
        </w:rPr>
        <w:t xml:space="preserve">работы рабочей группы по легализации заработной платы, </w:t>
      </w:r>
    </w:p>
    <w:p w:rsidR="00717EAB" w:rsidRDefault="00717EAB" w:rsidP="00717EAB">
      <w:pPr>
        <w:shd w:val="clear" w:color="auto" w:fill="FFFFFF"/>
        <w:jc w:val="center"/>
        <w:rPr>
          <w:spacing w:val="-2"/>
          <w:sz w:val="28"/>
          <w:szCs w:val="28"/>
        </w:rPr>
      </w:pPr>
      <w:r w:rsidRPr="00717EAB">
        <w:rPr>
          <w:b/>
          <w:spacing w:val="-2"/>
          <w:sz w:val="28"/>
          <w:szCs w:val="28"/>
        </w:rPr>
        <w:t>объектов налогообложения и полноты уплаты платежей в бюджет</w:t>
      </w:r>
    </w:p>
    <w:p w:rsidR="00717EAB" w:rsidRDefault="00717EAB" w:rsidP="00717EA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постановлением главы района от 29.09.2008 № 885)</w:t>
      </w:r>
    </w:p>
    <w:p w:rsidR="00717EAB" w:rsidRDefault="00717EAB" w:rsidP="00717EAB">
      <w:pPr>
        <w:shd w:val="clear" w:color="auto" w:fill="FFFFFF"/>
        <w:jc w:val="center"/>
        <w:rPr>
          <w:rFonts w:eastAsiaTheme="minorEastAsia"/>
          <w:sz w:val="28"/>
          <w:szCs w:val="28"/>
        </w:rPr>
      </w:pPr>
    </w:p>
    <w:p w:rsidR="00717EAB" w:rsidRDefault="00717EAB" w:rsidP="00681295">
      <w:pPr>
        <w:widowControl w:val="0"/>
        <w:shd w:val="clear" w:color="auto" w:fill="FFFFFF"/>
        <w:tabs>
          <w:tab w:val="left" w:pos="461"/>
        </w:tabs>
        <w:adjustRightInd w:val="0"/>
        <w:ind w:firstLine="720"/>
        <w:jc w:val="both"/>
        <w:rPr>
          <w:spacing w:val="-23"/>
          <w:sz w:val="28"/>
          <w:szCs w:val="28"/>
        </w:rPr>
      </w:pPr>
      <w:r>
        <w:rPr>
          <w:sz w:val="28"/>
          <w:szCs w:val="28"/>
        </w:rPr>
        <w:t>1. Рабочая группа по легализации заработной платы, объектов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обложения </w:t>
      </w:r>
      <w:r>
        <w:rPr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полноты уплаты платежей в бюджет (далее - рабочая группа) я</w:t>
      </w:r>
      <w:r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ляется постоянно </w:t>
      </w:r>
      <w:r>
        <w:rPr>
          <w:sz w:val="28"/>
          <w:szCs w:val="28"/>
        </w:rPr>
        <w:t xml:space="preserve">действующей, образована в целях обеспечения легализации заработной платы, </w:t>
      </w:r>
      <w:r>
        <w:rPr>
          <w:spacing w:val="-1"/>
          <w:sz w:val="28"/>
          <w:szCs w:val="28"/>
        </w:rPr>
        <w:t>объектов налогообложения и полноты уплаты платежей в бюджет</w:t>
      </w:r>
    </w:p>
    <w:p w:rsidR="00717EAB" w:rsidRDefault="00717EAB" w:rsidP="00681295">
      <w:pPr>
        <w:widowControl w:val="0"/>
        <w:shd w:val="clear" w:color="auto" w:fill="FFFFFF"/>
        <w:tabs>
          <w:tab w:val="left" w:pos="461"/>
        </w:tabs>
        <w:adjustRightInd w:val="0"/>
        <w:ind w:firstLine="720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>2. В своей деятельности рабочая группа руководствуется законодател</w:t>
      </w:r>
      <w:r>
        <w:rPr>
          <w:spacing w:val="-2"/>
          <w:sz w:val="28"/>
          <w:szCs w:val="28"/>
        </w:rPr>
        <w:t>ь</w:t>
      </w:r>
      <w:r>
        <w:rPr>
          <w:spacing w:val="-2"/>
          <w:sz w:val="28"/>
          <w:szCs w:val="28"/>
        </w:rPr>
        <w:t xml:space="preserve">ством Российской </w:t>
      </w:r>
      <w:r>
        <w:rPr>
          <w:sz w:val="28"/>
          <w:szCs w:val="28"/>
        </w:rPr>
        <w:t>Федерации, Вологодской области, муниципальными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Череповецкого муниципального района.</w:t>
      </w:r>
    </w:p>
    <w:p w:rsidR="00717EAB" w:rsidRDefault="00717EAB" w:rsidP="00681295">
      <w:pPr>
        <w:widowControl w:val="0"/>
        <w:shd w:val="clear" w:color="auto" w:fill="FFFFFF"/>
        <w:tabs>
          <w:tab w:val="left" w:pos="403"/>
        </w:tabs>
        <w:adjustRightInd w:val="0"/>
        <w:ind w:firstLine="720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>3. Состав рабочей группы утверждается распоряжением главы района.</w:t>
      </w:r>
    </w:p>
    <w:p w:rsidR="00717EAB" w:rsidRDefault="00717EAB" w:rsidP="00681295">
      <w:pPr>
        <w:widowControl w:val="0"/>
        <w:shd w:val="clear" w:color="auto" w:fill="FFFFFF"/>
        <w:tabs>
          <w:tab w:val="left" w:pos="403"/>
        </w:tabs>
        <w:adjustRightInd w:val="0"/>
        <w:ind w:firstLine="720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t>4. Председатель рабочей группы:</w:t>
      </w:r>
    </w:p>
    <w:p w:rsidR="00717EAB" w:rsidRDefault="00717EAB" w:rsidP="00681295">
      <w:pPr>
        <w:widowControl w:val="0"/>
        <w:numPr>
          <w:ilvl w:val="0"/>
          <w:numId w:val="16"/>
        </w:numPr>
        <w:shd w:val="clear" w:color="auto" w:fill="FFFFFF"/>
        <w:tabs>
          <w:tab w:val="left" w:pos="197"/>
        </w:tabs>
        <w:adjustRightInd w:val="0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осуществляет общее руководство деятельностью рабочей группы;</w:t>
      </w:r>
    </w:p>
    <w:p w:rsidR="00717EAB" w:rsidRDefault="00717EAB" w:rsidP="00681295">
      <w:pPr>
        <w:widowControl w:val="0"/>
        <w:numPr>
          <w:ilvl w:val="0"/>
          <w:numId w:val="16"/>
        </w:numPr>
        <w:shd w:val="clear" w:color="auto" w:fill="FFFFFF"/>
        <w:tabs>
          <w:tab w:val="left" w:pos="197"/>
        </w:tabs>
        <w:adjustRightInd w:val="0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руководит заседаниями рабочей группы;</w:t>
      </w:r>
    </w:p>
    <w:p w:rsidR="00717EAB" w:rsidRDefault="00717EAB" w:rsidP="00681295">
      <w:pPr>
        <w:widowControl w:val="0"/>
        <w:numPr>
          <w:ilvl w:val="0"/>
          <w:numId w:val="16"/>
        </w:numPr>
        <w:shd w:val="clear" w:color="auto" w:fill="FFFFFF"/>
        <w:tabs>
          <w:tab w:val="left" w:pos="197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план работы и повестку для заседаний рабочей группы;</w:t>
      </w:r>
    </w:p>
    <w:p w:rsidR="00717EAB" w:rsidRDefault="00717EAB" w:rsidP="00681295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информирование членов рабочей группы о дате, месте и времени проведения заседания рабочей группы.</w:t>
      </w:r>
    </w:p>
    <w:p w:rsidR="00717EAB" w:rsidRDefault="00717EAB" w:rsidP="00681295">
      <w:pPr>
        <w:shd w:val="clear" w:color="auto" w:fill="FFFFFF"/>
        <w:tabs>
          <w:tab w:val="left" w:pos="403"/>
        </w:tabs>
        <w:ind w:firstLine="72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5. </w:t>
      </w:r>
      <w:r>
        <w:rPr>
          <w:spacing w:val="-1"/>
          <w:sz w:val="28"/>
          <w:szCs w:val="28"/>
        </w:rPr>
        <w:t>Для выполнения своих задач рабочая группа:</w:t>
      </w:r>
    </w:p>
    <w:p w:rsidR="00717EAB" w:rsidRDefault="00717EAB" w:rsidP="00681295">
      <w:pPr>
        <w:widowControl w:val="0"/>
        <w:numPr>
          <w:ilvl w:val="0"/>
          <w:numId w:val="16"/>
        </w:numPr>
        <w:shd w:val="clear" w:color="auto" w:fill="FFFFFF"/>
        <w:tabs>
          <w:tab w:val="left" w:pos="197"/>
        </w:tabs>
        <w:adjustRightInd w:val="0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на основании анализа среднемесячной заработной платы в разрезе о</w:t>
      </w:r>
      <w:r>
        <w:rPr>
          <w:spacing w:val="-1"/>
          <w:sz w:val="28"/>
          <w:szCs w:val="28"/>
        </w:rPr>
        <w:t>т</w:t>
      </w:r>
      <w:r>
        <w:rPr>
          <w:spacing w:val="-1"/>
          <w:sz w:val="28"/>
          <w:szCs w:val="28"/>
        </w:rPr>
        <w:t xml:space="preserve">раслей и в разрезе работодателей приглашает на заседания рабочей группы и заслушивает работодателей по </w:t>
      </w:r>
      <w:r>
        <w:rPr>
          <w:sz w:val="28"/>
          <w:szCs w:val="28"/>
        </w:rPr>
        <w:t>вопросам легализации заработной платы;</w:t>
      </w:r>
    </w:p>
    <w:p w:rsidR="00717EAB" w:rsidRDefault="00717EAB" w:rsidP="00681295">
      <w:pPr>
        <w:widowControl w:val="0"/>
        <w:numPr>
          <w:ilvl w:val="0"/>
          <w:numId w:val="16"/>
        </w:numPr>
        <w:shd w:val="clear" w:color="auto" w:fill="FFFFFF"/>
        <w:tabs>
          <w:tab w:val="left" w:pos="197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состояния платежной дисциплины по налогам и сборам, другим платежам, поступающим в бюджет района, приглашает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седания рабочей группы </w:t>
      </w:r>
      <w:r>
        <w:rPr>
          <w:spacing w:val="-1"/>
          <w:sz w:val="28"/>
          <w:szCs w:val="28"/>
        </w:rPr>
        <w:t>плательщиков для рассмотрения причин задолже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ности по платежам в бюджет;</w:t>
      </w:r>
    </w:p>
    <w:p w:rsidR="00717EAB" w:rsidRDefault="00717EAB" w:rsidP="00681295">
      <w:pPr>
        <w:widowControl w:val="0"/>
        <w:numPr>
          <w:ilvl w:val="0"/>
          <w:numId w:val="16"/>
        </w:numPr>
        <w:shd w:val="clear" w:color="auto" w:fill="FFFFFF"/>
        <w:tabs>
          <w:tab w:val="left" w:pos="197"/>
        </w:tabs>
        <w:adjustRightInd w:val="0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разрабатывает мероприятия по ликвидации задолженности по плат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жам в бюджет;</w:t>
      </w:r>
    </w:p>
    <w:p w:rsidR="00717EAB" w:rsidRDefault="00717EAB" w:rsidP="00681295">
      <w:pPr>
        <w:widowControl w:val="0"/>
        <w:numPr>
          <w:ilvl w:val="0"/>
          <w:numId w:val="17"/>
        </w:numPr>
        <w:shd w:val="clear" w:color="auto" w:fill="FFFFFF"/>
        <w:tabs>
          <w:tab w:val="left" w:pos="202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на заседаниях рабочей группы вопросы легализации других объектов налогообложения (прибыль, имущество и др.);</w:t>
      </w:r>
    </w:p>
    <w:p w:rsidR="00717EAB" w:rsidRDefault="00717EAB" w:rsidP="00681295">
      <w:pPr>
        <w:widowControl w:val="0"/>
        <w:numPr>
          <w:ilvl w:val="0"/>
          <w:numId w:val="17"/>
        </w:numPr>
        <w:shd w:val="clear" w:color="auto" w:fill="FFFFFF"/>
        <w:tabs>
          <w:tab w:val="left" w:pos="202"/>
        </w:tabs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приглашает и заслушивает на заседаниях рабочей группы глав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образований района о работе аналогичных комиссий, созданных в администрациях сельских поселений;</w:t>
      </w:r>
    </w:p>
    <w:p w:rsidR="00717EAB" w:rsidRDefault="00717EAB" w:rsidP="00681295">
      <w:pPr>
        <w:widowControl w:val="0"/>
        <w:numPr>
          <w:ilvl w:val="0"/>
          <w:numId w:val="17"/>
        </w:numPr>
        <w:shd w:val="clear" w:color="auto" w:fill="FFFFFF"/>
        <w:tabs>
          <w:tab w:val="left" w:pos="202"/>
        </w:tabs>
        <w:adjustRightInd w:val="0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готовит предложения и рекомендации по рассматриваемым вопросам;</w:t>
      </w:r>
    </w:p>
    <w:p w:rsidR="00717EAB" w:rsidRDefault="00717EAB" w:rsidP="00681295">
      <w:pPr>
        <w:widowControl w:val="0"/>
        <w:numPr>
          <w:ilvl w:val="0"/>
          <w:numId w:val="17"/>
        </w:numPr>
        <w:shd w:val="clear" w:color="auto" w:fill="FFFFFF"/>
        <w:tabs>
          <w:tab w:val="left" w:pos="202"/>
        </w:tabs>
        <w:adjustRightInd w:val="0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информирует Главу района о результатах деятельности рабочей гру</w:t>
      </w:r>
      <w:r>
        <w:rPr>
          <w:spacing w:val="-1"/>
          <w:sz w:val="28"/>
          <w:szCs w:val="28"/>
        </w:rPr>
        <w:t>п</w:t>
      </w:r>
      <w:r>
        <w:rPr>
          <w:spacing w:val="-1"/>
          <w:sz w:val="28"/>
          <w:szCs w:val="28"/>
        </w:rPr>
        <w:t>пы.</w:t>
      </w:r>
    </w:p>
    <w:p w:rsidR="00717EAB" w:rsidRDefault="00717EAB" w:rsidP="00681295">
      <w:pPr>
        <w:shd w:val="clear" w:color="auto" w:fill="FFFFFF"/>
        <w:tabs>
          <w:tab w:val="left" w:pos="403"/>
        </w:tabs>
        <w:ind w:firstLine="72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>6.</w:t>
      </w:r>
      <w:r>
        <w:rPr>
          <w:sz w:val="28"/>
          <w:szCs w:val="28"/>
        </w:rPr>
        <w:t xml:space="preserve"> Заседания рабочей группы проводятся по мере необходимости, но не реже одного раза в два месяца и считаются правомочными, если на них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сутствуют не менее половины членов рабочей группы.</w:t>
      </w:r>
    </w:p>
    <w:p w:rsidR="00717EAB" w:rsidRDefault="00717EAB" w:rsidP="00681295">
      <w:pPr>
        <w:shd w:val="clear" w:color="auto" w:fill="FFFFFF"/>
        <w:tabs>
          <w:tab w:val="left" w:pos="787"/>
        </w:tabs>
        <w:ind w:firstLine="720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7.</w:t>
      </w:r>
      <w:r>
        <w:rPr>
          <w:sz w:val="28"/>
          <w:szCs w:val="28"/>
        </w:rPr>
        <w:t xml:space="preserve"> Решения рабочей группы оформляются протоколом, который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сывает председатель рабочей группы.</w:t>
      </w:r>
    </w:p>
    <w:p w:rsidR="001D1EEB" w:rsidRPr="006A0C36" w:rsidRDefault="001D1EEB" w:rsidP="00AC635E">
      <w:pPr>
        <w:shd w:val="clear" w:color="auto" w:fill="FFFFFF"/>
        <w:tabs>
          <w:tab w:val="left" w:pos="967"/>
          <w:tab w:val="left" w:pos="1134"/>
          <w:tab w:val="left" w:pos="1276"/>
        </w:tabs>
        <w:spacing w:before="5" w:line="300" w:lineRule="exact"/>
        <w:ind w:firstLine="851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3B101B" w:rsidRDefault="003B101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717EAB" w:rsidRDefault="00717EAB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</w:p>
    <w:p w:rsidR="001D1EEB" w:rsidRDefault="006A0C36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lastRenderedPageBreak/>
        <w:t>Состав рабочей группы</w:t>
      </w:r>
      <w:r w:rsidR="001946E5" w:rsidRPr="00232F8A">
        <w:rPr>
          <w:b/>
          <w:spacing w:val="-10"/>
          <w:sz w:val="28"/>
          <w:szCs w:val="28"/>
        </w:rPr>
        <w:t xml:space="preserve"> по легализации заработной платы, объектов </w:t>
      </w:r>
    </w:p>
    <w:p w:rsidR="00D62D67" w:rsidRDefault="001946E5" w:rsidP="001D1EEB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b/>
          <w:spacing w:val="-10"/>
          <w:sz w:val="28"/>
          <w:szCs w:val="28"/>
        </w:rPr>
      </w:pPr>
      <w:r w:rsidRPr="00232F8A">
        <w:rPr>
          <w:b/>
          <w:spacing w:val="-10"/>
          <w:sz w:val="28"/>
          <w:szCs w:val="28"/>
        </w:rPr>
        <w:t>налогообложения и полноты уплаты платежей в бюджет</w:t>
      </w:r>
    </w:p>
    <w:p w:rsidR="00421BA7" w:rsidRDefault="00BB007D" w:rsidP="00D703BA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sz w:val="26"/>
          <w:szCs w:val="26"/>
        </w:rPr>
      </w:pPr>
      <w:proofErr w:type="gramStart"/>
      <w:r w:rsidRPr="00BB007D">
        <w:rPr>
          <w:sz w:val="26"/>
          <w:szCs w:val="26"/>
        </w:rPr>
        <w:t xml:space="preserve">(утвержден распоряжением администрации района </w:t>
      </w:r>
      <w:r w:rsidR="00AA3BD4">
        <w:rPr>
          <w:sz w:val="26"/>
          <w:szCs w:val="26"/>
        </w:rPr>
        <w:t xml:space="preserve">от </w:t>
      </w:r>
      <w:r w:rsidR="00D703BA">
        <w:rPr>
          <w:sz w:val="26"/>
          <w:szCs w:val="26"/>
        </w:rPr>
        <w:t>24</w:t>
      </w:r>
      <w:r w:rsidR="00AA3BD4">
        <w:rPr>
          <w:sz w:val="26"/>
          <w:szCs w:val="26"/>
        </w:rPr>
        <w:t>.</w:t>
      </w:r>
      <w:r w:rsidR="00D703BA">
        <w:rPr>
          <w:sz w:val="26"/>
          <w:szCs w:val="26"/>
        </w:rPr>
        <w:t>09</w:t>
      </w:r>
      <w:r w:rsidR="00AA3BD4">
        <w:rPr>
          <w:sz w:val="26"/>
          <w:szCs w:val="26"/>
        </w:rPr>
        <w:t>.201</w:t>
      </w:r>
      <w:r w:rsidR="00D703BA">
        <w:rPr>
          <w:sz w:val="26"/>
          <w:szCs w:val="26"/>
        </w:rPr>
        <w:t>3</w:t>
      </w:r>
      <w:r w:rsidR="00AA3BD4">
        <w:rPr>
          <w:sz w:val="26"/>
          <w:szCs w:val="26"/>
        </w:rPr>
        <w:t xml:space="preserve"> № 3</w:t>
      </w:r>
      <w:r w:rsidR="00D703BA">
        <w:rPr>
          <w:sz w:val="26"/>
          <w:szCs w:val="26"/>
        </w:rPr>
        <w:t>22</w:t>
      </w:r>
      <w:r w:rsidR="00777430" w:rsidRPr="00BB007D">
        <w:rPr>
          <w:sz w:val="26"/>
          <w:szCs w:val="26"/>
        </w:rPr>
        <w:t>-р</w:t>
      </w:r>
      <w:r w:rsidR="00421BA7">
        <w:rPr>
          <w:sz w:val="26"/>
          <w:szCs w:val="26"/>
        </w:rPr>
        <w:t xml:space="preserve">, </w:t>
      </w:r>
      <w:proofErr w:type="gramEnd"/>
    </w:p>
    <w:p w:rsidR="006F797B" w:rsidRDefault="00567241" w:rsidP="00D703BA">
      <w:pPr>
        <w:shd w:val="clear" w:color="auto" w:fill="FFFFFF"/>
        <w:tabs>
          <w:tab w:val="left" w:pos="967"/>
          <w:tab w:val="left" w:pos="1134"/>
          <w:tab w:val="left" w:pos="1276"/>
        </w:tabs>
        <w:spacing w:before="5"/>
        <w:jc w:val="center"/>
        <w:rPr>
          <w:sz w:val="26"/>
          <w:szCs w:val="26"/>
        </w:rPr>
      </w:pPr>
      <w:r>
        <w:rPr>
          <w:sz w:val="26"/>
          <w:szCs w:val="26"/>
        </w:rPr>
        <w:t>с изменениями</w:t>
      </w:r>
      <w:r w:rsidR="00DC429A">
        <w:rPr>
          <w:sz w:val="26"/>
          <w:szCs w:val="26"/>
        </w:rPr>
        <w:t xml:space="preserve"> </w:t>
      </w:r>
      <w:r w:rsidR="00421BA7">
        <w:rPr>
          <w:sz w:val="26"/>
          <w:szCs w:val="26"/>
        </w:rPr>
        <w:t xml:space="preserve">от </w:t>
      </w:r>
      <w:r w:rsidR="00AA26C8">
        <w:rPr>
          <w:sz w:val="26"/>
          <w:szCs w:val="26"/>
        </w:rPr>
        <w:t>19.02.2016 № 44</w:t>
      </w:r>
      <w:r w:rsidR="001C158B">
        <w:rPr>
          <w:sz w:val="26"/>
          <w:szCs w:val="26"/>
        </w:rPr>
        <w:t>-р</w:t>
      </w:r>
      <w:r w:rsidR="00BB007D" w:rsidRPr="00BB007D">
        <w:rPr>
          <w:sz w:val="26"/>
          <w:szCs w:val="26"/>
        </w:rPr>
        <w:t>)</w:t>
      </w:r>
    </w:p>
    <w:p w:rsidR="00BB007D" w:rsidRDefault="00BB007D" w:rsidP="00AC635E">
      <w:pPr>
        <w:shd w:val="clear" w:color="auto" w:fill="FFFFFF"/>
        <w:tabs>
          <w:tab w:val="left" w:pos="967"/>
          <w:tab w:val="left" w:pos="1134"/>
          <w:tab w:val="left" w:pos="1276"/>
        </w:tabs>
        <w:spacing w:before="5" w:line="300" w:lineRule="exact"/>
        <w:ind w:firstLine="851"/>
        <w:jc w:val="center"/>
        <w:rPr>
          <w:b/>
          <w:spacing w:val="-10"/>
          <w:sz w:val="26"/>
          <w:szCs w:val="26"/>
        </w:rPr>
      </w:pPr>
    </w:p>
    <w:p w:rsidR="00501C79" w:rsidRPr="00261083" w:rsidRDefault="00501C79" w:rsidP="00501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Виноградов Николай Владимирович,</w:t>
      </w:r>
      <w:r w:rsidRPr="00261083">
        <w:rPr>
          <w:sz w:val="28"/>
          <w:szCs w:val="28"/>
        </w:rPr>
        <w:t xml:space="preserve"> глава Череповецкого муниц</w:t>
      </w:r>
      <w:r w:rsidRPr="00261083">
        <w:rPr>
          <w:sz w:val="28"/>
          <w:szCs w:val="28"/>
        </w:rPr>
        <w:t>и</w:t>
      </w:r>
      <w:r w:rsidRPr="00261083">
        <w:rPr>
          <w:sz w:val="28"/>
          <w:szCs w:val="28"/>
        </w:rPr>
        <w:t>пального района, председатель рабочей группы;</w:t>
      </w:r>
    </w:p>
    <w:p w:rsidR="00501C79" w:rsidRPr="00261083" w:rsidRDefault="00501C79" w:rsidP="00501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Староверова Надежда Александровна</w:t>
      </w:r>
      <w:r w:rsidRPr="00261083">
        <w:rPr>
          <w:sz w:val="28"/>
          <w:szCs w:val="28"/>
        </w:rPr>
        <w:t>, заместитель главы района по экономике и финансам, заместитель председателя рабочей группы;</w:t>
      </w:r>
    </w:p>
    <w:p w:rsidR="00501C79" w:rsidRPr="00261083" w:rsidRDefault="00501C79" w:rsidP="00501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Анашкина Наталия Николаевна</w:t>
      </w:r>
      <w:r w:rsidRPr="00261083">
        <w:rPr>
          <w:sz w:val="28"/>
          <w:szCs w:val="28"/>
        </w:rPr>
        <w:t>, начальник Финансового управления администрации Череповецкого муниципального района, заместитель предс</w:t>
      </w:r>
      <w:r w:rsidRPr="00261083">
        <w:rPr>
          <w:sz w:val="28"/>
          <w:szCs w:val="28"/>
        </w:rPr>
        <w:t>е</w:t>
      </w:r>
      <w:r w:rsidRPr="00261083">
        <w:rPr>
          <w:sz w:val="28"/>
          <w:szCs w:val="28"/>
        </w:rPr>
        <w:t>дателя рабочей группы;</w:t>
      </w:r>
    </w:p>
    <w:p w:rsidR="00501C79" w:rsidRDefault="00501C79" w:rsidP="00501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Белова Оксана </w:t>
      </w:r>
      <w:r w:rsidRPr="00261083">
        <w:rPr>
          <w:sz w:val="28"/>
          <w:szCs w:val="28"/>
        </w:rPr>
        <w:t>В</w:t>
      </w:r>
      <w:r>
        <w:rPr>
          <w:sz w:val="28"/>
          <w:szCs w:val="28"/>
        </w:rPr>
        <w:t>ладимировна</w:t>
      </w:r>
      <w:r w:rsidRPr="00261083">
        <w:rPr>
          <w:sz w:val="28"/>
          <w:szCs w:val="28"/>
        </w:rPr>
        <w:t>, начальник отдела доходов Финансового управления администрации района, секретарь рабочей группы.</w:t>
      </w:r>
    </w:p>
    <w:p w:rsidR="00501C79" w:rsidRPr="00261083" w:rsidRDefault="00501C79" w:rsidP="00501C79">
      <w:pPr>
        <w:ind w:firstLine="709"/>
        <w:jc w:val="both"/>
        <w:rPr>
          <w:sz w:val="28"/>
          <w:szCs w:val="28"/>
        </w:rPr>
      </w:pPr>
    </w:p>
    <w:p w:rsidR="00501C79" w:rsidRPr="00261083" w:rsidRDefault="00501C79" w:rsidP="00501C79">
      <w:pPr>
        <w:ind w:firstLine="709"/>
        <w:jc w:val="both"/>
        <w:rPr>
          <w:sz w:val="28"/>
          <w:szCs w:val="28"/>
        </w:rPr>
      </w:pPr>
      <w:r w:rsidRPr="00261083">
        <w:rPr>
          <w:sz w:val="28"/>
          <w:szCs w:val="28"/>
        </w:rPr>
        <w:t>Члены рабочей группы:</w:t>
      </w:r>
    </w:p>
    <w:p w:rsidR="00501C79" w:rsidRPr="00261083" w:rsidRDefault="00501C79" w:rsidP="00501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Окунев Дмитрий Николаевич</w:t>
      </w:r>
      <w:r w:rsidRPr="00261083">
        <w:rPr>
          <w:sz w:val="28"/>
          <w:szCs w:val="28"/>
        </w:rPr>
        <w:t>, начальник отдела стратегического пл</w:t>
      </w:r>
      <w:r w:rsidRPr="00261083">
        <w:rPr>
          <w:sz w:val="28"/>
          <w:szCs w:val="28"/>
        </w:rPr>
        <w:t>а</w:t>
      </w:r>
      <w:r w:rsidRPr="00261083">
        <w:rPr>
          <w:sz w:val="28"/>
          <w:szCs w:val="28"/>
        </w:rPr>
        <w:t>нирования администрации Череповецкого муниципального района;</w:t>
      </w:r>
    </w:p>
    <w:p w:rsidR="00501C79" w:rsidRPr="00261083" w:rsidRDefault="00501C79" w:rsidP="00501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Богданова Елена Геннадьевна</w:t>
      </w:r>
      <w:r w:rsidRPr="00261083">
        <w:rPr>
          <w:sz w:val="28"/>
          <w:szCs w:val="28"/>
        </w:rPr>
        <w:t>, начальник Межрайонной инспекции Федеральной налоговой службы № 8 по Вологодской области (по согласов</w:t>
      </w:r>
      <w:r w:rsidRPr="00261083">
        <w:rPr>
          <w:sz w:val="28"/>
          <w:szCs w:val="28"/>
        </w:rPr>
        <w:t>а</w:t>
      </w:r>
      <w:r w:rsidRPr="00261083">
        <w:rPr>
          <w:sz w:val="28"/>
          <w:szCs w:val="28"/>
        </w:rPr>
        <w:t>нию);</w:t>
      </w:r>
    </w:p>
    <w:p w:rsidR="00501C79" w:rsidRPr="00261083" w:rsidRDefault="00501C79" w:rsidP="00501C7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Тулякова</w:t>
      </w:r>
      <w:proofErr w:type="spellEnd"/>
      <w:r>
        <w:rPr>
          <w:sz w:val="28"/>
          <w:szCs w:val="28"/>
        </w:rPr>
        <w:t xml:space="preserve"> Вера Ивановна</w:t>
      </w:r>
      <w:r w:rsidRPr="00261083">
        <w:rPr>
          <w:sz w:val="28"/>
          <w:szCs w:val="28"/>
        </w:rPr>
        <w:t xml:space="preserve">, прокурор </w:t>
      </w:r>
      <w:proofErr w:type="gramStart"/>
      <w:r w:rsidRPr="00261083">
        <w:rPr>
          <w:sz w:val="28"/>
          <w:szCs w:val="28"/>
        </w:rPr>
        <w:t>Череповецкого</w:t>
      </w:r>
      <w:proofErr w:type="gramEnd"/>
      <w:r w:rsidRPr="00261083">
        <w:rPr>
          <w:sz w:val="28"/>
          <w:szCs w:val="28"/>
        </w:rPr>
        <w:t xml:space="preserve"> района (по соглас</w:t>
      </w:r>
      <w:r w:rsidRPr="00261083">
        <w:rPr>
          <w:sz w:val="28"/>
          <w:szCs w:val="28"/>
        </w:rPr>
        <w:t>о</w:t>
      </w:r>
      <w:r w:rsidRPr="00261083">
        <w:rPr>
          <w:sz w:val="28"/>
          <w:szCs w:val="28"/>
        </w:rPr>
        <w:t>ванию);</w:t>
      </w:r>
    </w:p>
    <w:p w:rsidR="00501C79" w:rsidRPr="00261083" w:rsidRDefault="00E75A3E" w:rsidP="00501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Антонова Елена Васильевна, </w:t>
      </w:r>
      <w:r w:rsidR="00501C79" w:rsidRPr="00261083">
        <w:rPr>
          <w:sz w:val="28"/>
          <w:szCs w:val="28"/>
        </w:rPr>
        <w:t>начальник отдела – старший судебный пристав отдела судебных приставов по Череповецкому району (по согласов</w:t>
      </w:r>
      <w:r w:rsidR="00501C79" w:rsidRPr="00261083">
        <w:rPr>
          <w:sz w:val="28"/>
          <w:szCs w:val="28"/>
        </w:rPr>
        <w:t>а</w:t>
      </w:r>
      <w:r w:rsidR="00501C79" w:rsidRPr="00261083">
        <w:rPr>
          <w:sz w:val="28"/>
          <w:szCs w:val="28"/>
        </w:rPr>
        <w:t>нию);</w:t>
      </w:r>
    </w:p>
    <w:p w:rsidR="00501C79" w:rsidRPr="00261083" w:rsidRDefault="00501C79" w:rsidP="00501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Солдатова Елена Сергеевна</w:t>
      </w:r>
      <w:r w:rsidRPr="00261083">
        <w:rPr>
          <w:sz w:val="28"/>
          <w:szCs w:val="28"/>
        </w:rPr>
        <w:t xml:space="preserve">, заместитель начальника отдела судебных приставов по </w:t>
      </w:r>
      <w:proofErr w:type="gramStart"/>
      <w:r w:rsidRPr="00261083">
        <w:rPr>
          <w:sz w:val="28"/>
          <w:szCs w:val="28"/>
        </w:rPr>
        <w:t>г</w:t>
      </w:r>
      <w:proofErr w:type="gramEnd"/>
      <w:r w:rsidRPr="00261083">
        <w:rPr>
          <w:sz w:val="28"/>
          <w:szCs w:val="28"/>
        </w:rPr>
        <w:t>. Череповцу № 1 (по согласованию);</w:t>
      </w:r>
    </w:p>
    <w:p w:rsidR="00501C79" w:rsidRPr="00261083" w:rsidRDefault="00501C79" w:rsidP="00501C7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Мартюкова</w:t>
      </w:r>
      <w:proofErr w:type="spellEnd"/>
      <w:r>
        <w:rPr>
          <w:sz w:val="28"/>
          <w:szCs w:val="28"/>
        </w:rPr>
        <w:t xml:space="preserve"> К</w:t>
      </w:r>
      <w:r w:rsidR="00AC51D2">
        <w:rPr>
          <w:sz w:val="28"/>
          <w:szCs w:val="28"/>
        </w:rPr>
        <w:t>ристина</w:t>
      </w:r>
      <w:r>
        <w:rPr>
          <w:sz w:val="28"/>
          <w:szCs w:val="28"/>
        </w:rPr>
        <w:t xml:space="preserve"> Д</w:t>
      </w:r>
      <w:r w:rsidR="000A0FCA">
        <w:rPr>
          <w:sz w:val="28"/>
          <w:szCs w:val="28"/>
        </w:rPr>
        <w:t>митриевна</w:t>
      </w:r>
      <w:r w:rsidRPr="00261083">
        <w:rPr>
          <w:sz w:val="28"/>
          <w:szCs w:val="28"/>
        </w:rPr>
        <w:t>, заместитель начальника отдела с</w:t>
      </w:r>
      <w:r w:rsidRPr="00261083">
        <w:rPr>
          <w:sz w:val="28"/>
          <w:szCs w:val="28"/>
        </w:rPr>
        <w:t>у</w:t>
      </w:r>
      <w:r w:rsidRPr="00261083">
        <w:rPr>
          <w:sz w:val="28"/>
          <w:szCs w:val="28"/>
        </w:rPr>
        <w:t xml:space="preserve">дебных приставов по </w:t>
      </w:r>
      <w:proofErr w:type="gramStart"/>
      <w:r w:rsidRPr="00261083">
        <w:rPr>
          <w:sz w:val="28"/>
          <w:szCs w:val="28"/>
        </w:rPr>
        <w:t>г</w:t>
      </w:r>
      <w:proofErr w:type="gramEnd"/>
      <w:r w:rsidRPr="00261083">
        <w:rPr>
          <w:sz w:val="28"/>
          <w:szCs w:val="28"/>
        </w:rPr>
        <w:t>. Череповцу № 2 (по согласованию);</w:t>
      </w:r>
    </w:p>
    <w:p w:rsidR="00501C79" w:rsidRPr="00261083" w:rsidRDefault="00501C79" w:rsidP="00501C7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Юрченкова</w:t>
      </w:r>
      <w:proofErr w:type="spellEnd"/>
      <w:r>
        <w:rPr>
          <w:sz w:val="28"/>
          <w:szCs w:val="28"/>
        </w:rPr>
        <w:t xml:space="preserve"> Ольга Васильевна</w:t>
      </w:r>
      <w:r w:rsidRPr="00261083">
        <w:rPr>
          <w:sz w:val="28"/>
          <w:szCs w:val="28"/>
        </w:rPr>
        <w:t xml:space="preserve">, директор КУ </w:t>
      </w:r>
      <w:proofErr w:type="gramStart"/>
      <w:r w:rsidRPr="00261083">
        <w:rPr>
          <w:sz w:val="28"/>
          <w:szCs w:val="28"/>
        </w:rPr>
        <w:t>ВО</w:t>
      </w:r>
      <w:proofErr w:type="gramEnd"/>
      <w:r w:rsidRPr="00261083">
        <w:rPr>
          <w:sz w:val="28"/>
          <w:szCs w:val="28"/>
        </w:rPr>
        <w:t xml:space="preserve"> «Центр занятости н</w:t>
      </w:r>
      <w:r w:rsidRPr="00261083">
        <w:rPr>
          <w:sz w:val="28"/>
          <w:szCs w:val="28"/>
        </w:rPr>
        <w:t>а</w:t>
      </w:r>
      <w:r w:rsidRPr="00261083">
        <w:rPr>
          <w:sz w:val="28"/>
          <w:szCs w:val="28"/>
        </w:rPr>
        <w:t>селения города Череповца и Череповецкого района» (по согласованию);</w:t>
      </w:r>
    </w:p>
    <w:p w:rsidR="00501C79" w:rsidRPr="00261083" w:rsidRDefault="00E75A3E" w:rsidP="00501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Микулин Андрей Иванович</w:t>
      </w:r>
      <w:r w:rsidR="00501C79" w:rsidRPr="00261083">
        <w:rPr>
          <w:sz w:val="28"/>
          <w:szCs w:val="28"/>
        </w:rPr>
        <w:t>, начальник ОМВД России по Черепове</w:t>
      </w:r>
      <w:r w:rsidR="00501C79" w:rsidRPr="00261083">
        <w:rPr>
          <w:sz w:val="28"/>
          <w:szCs w:val="28"/>
        </w:rPr>
        <w:t>ц</w:t>
      </w:r>
      <w:r w:rsidR="00501C79" w:rsidRPr="00261083">
        <w:rPr>
          <w:sz w:val="28"/>
          <w:szCs w:val="28"/>
        </w:rPr>
        <w:t>кому району (по согласованию);</w:t>
      </w:r>
    </w:p>
    <w:p w:rsidR="00501C79" w:rsidRPr="00261083" w:rsidRDefault="00E75A3E" w:rsidP="00501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Панов Евгений Александрович</w:t>
      </w:r>
      <w:r w:rsidR="00501C79" w:rsidRPr="00261083">
        <w:rPr>
          <w:sz w:val="28"/>
          <w:szCs w:val="28"/>
        </w:rPr>
        <w:t>, руководитель Череповецкого межра</w:t>
      </w:r>
      <w:r w:rsidR="00501C79" w:rsidRPr="00261083">
        <w:rPr>
          <w:sz w:val="28"/>
          <w:szCs w:val="28"/>
        </w:rPr>
        <w:t>й</w:t>
      </w:r>
      <w:r w:rsidR="00501C79" w:rsidRPr="00261083">
        <w:rPr>
          <w:sz w:val="28"/>
          <w:szCs w:val="28"/>
        </w:rPr>
        <w:t>онного следственного отдела следственного управления Следственного к</w:t>
      </w:r>
      <w:r w:rsidR="00501C79" w:rsidRPr="00261083">
        <w:rPr>
          <w:sz w:val="28"/>
          <w:szCs w:val="28"/>
        </w:rPr>
        <w:t>о</w:t>
      </w:r>
      <w:r w:rsidR="00501C79" w:rsidRPr="00261083">
        <w:rPr>
          <w:sz w:val="28"/>
          <w:szCs w:val="28"/>
        </w:rPr>
        <w:t>митета Российской Федерации по Вологодской области (по согласованию);</w:t>
      </w:r>
    </w:p>
    <w:p w:rsidR="00501C79" w:rsidRPr="00261083" w:rsidRDefault="00E75A3E" w:rsidP="00501C7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Самчук</w:t>
      </w:r>
      <w:proofErr w:type="spellEnd"/>
      <w:r>
        <w:rPr>
          <w:sz w:val="28"/>
          <w:szCs w:val="28"/>
        </w:rPr>
        <w:t xml:space="preserve"> Наталия Евгеньевна</w:t>
      </w:r>
      <w:r w:rsidR="00501C79" w:rsidRPr="00261083">
        <w:rPr>
          <w:sz w:val="28"/>
          <w:szCs w:val="28"/>
        </w:rPr>
        <w:t>, начальник ГУ – Управление Пенсионного фон</w:t>
      </w:r>
      <w:r>
        <w:rPr>
          <w:sz w:val="28"/>
          <w:szCs w:val="28"/>
        </w:rPr>
        <w:t>да в</w:t>
      </w:r>
      <w:r w:rsidR="00501C79">
        <w:rPr>
          <w:sz w:val="28"/>
          <w:szCs w:val="28"/>
        </w:rPr>
        <w:t xml:space="preserve"> </w:t>
      </w:r>
      <w:proofErr w:type="gramStart"/>
      <w:r w:rsidR="00501C79" w:rsidRPr="00261083">
        <w:rPr>
          <w:sz w:val="28"/>
          <w:szCs w:val="28"/>
        </w:rPr>
        <w:t>г</w:t>
      </w:r>
      <w:proofErr w:type="gramEnd"/>
      <w:r w:rsidR="00501C79" w:rsidRPr="00261083">
        <w:rPr>
          <w:sz w:val="28"/>
          <w:szCs w:val="28"/>
        </w:rPr>
        <w:t>. Череповце и Череповецком районе (по согласованию);</w:t>
      </w:r>
    </w:p>
    <w:p w:rsidR="00501C79" w:rsidRPr="00261083" w:rsidRDefault="00501C79" w:rsidP="00501C7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Кочуров</w:t>
      </w:r>
      <w:proofErr w:type="spellEnd"/>
      <w:r>
        <w:rPr>
          <w:sz w:val="28"/>
          <w:szCs w:val="28"/>
        </w:rPr>
        <w:t xml:space="preserve"> Сергей Аркадьевич</w:t>
      </w:r>
      <w:r w:rsidRPr="00261083">
        <w:rPr>
          <w:sz w:val="28"/>
          <w:szCs w:val="28"/>
        </w:rPr>
        <w:t>, директор ГУ – Вологодское региональное отделение Фонда социального страхования Российской Федерации Филиал № 1 (по со</w:t>
      </w:r>
      <w:r>
        <w:rPr>
          <w:sz w:val="28"/>
          <w:szCs w:val="28"/>
        </w:rPr>
        <w:t>гласованию).</w:t>
      </w:r>
    </w:p>
    <w:p w:rsidR="00813510" w:rsidRPr="005D4574" w:rsidRDefault="00813510" w:rsidP="00501C79">
      <w:pPr>
        <w:ind w:firstLine="709"/>
        <w:jc w:val="both"/>
        <w:rPr>
          <w:sz w:val="28"/>
          <w:szCs w:val="28"/>
        </w:rPr>
      </w:pPr>
    </w:p>
    <w:sectPr w:rsidR="00813510" w:rsidRPr="005D4574" w:rsidSect="00D62D67">
      <w:pgSz w:w="11906" w:h="16838"/>
      <w:pgMar w:top="1134" w:right="850" w:bottom="426" w:left="1701" w:header="397" w:footer="397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CA" w:rsidRDefault="000A0FCA">
      <w:r>
        <w:separator/>
      </w:r>
    </w:p>
  </w:endnote>
  <w:endnote w:type="continuationSeparator" w:id="0">
    <w:p w:rsidR="000A0FCA" w:rsidRDefault="000A0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CA" w:rsidRDefault="000A0FCA">
      <w:r>
        <w:separator/>
      </w:r>
    </w:p>
  </w:footnote>
  <w:footnote w:type="continuationSeparator" w:id="0">
    <w:p w:rsidR="000A0FCA" w:rsidRDefault="000A0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F40C2E"/>
    <w:lvl w:ilvl="0">
      <w:numFmt w:val="bullet"/>
      <w:lvlText w:val="*"/>
      <w:lvlJc w:val="left"/>
    </w:lvl>
  </w:abstractNum>
  <w:abstractNum w:abstractNumId="1">
    <w:nsid w:val="08C93113"/>
    <w:multiLevelType w:val="singleLevel"/>
    <w:tmpl w:val="B57A84D2"/>
    <w:lvl w:ilvl="0">
      <w:start w:val="3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86A5AB0"/>
    <w:multiLevelType w:val="multilevel"/>
    <w:tmpl w:val="A5624C0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ED46627"/>
    <w:multiLevelType w:val="multilevel"/>
    <w:tmpl w:val="5F64E6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5296043D"/>
    <w:multiLevelType w:val="singleLevel"/>
    <w:tmpl w:val="88F47876"/>
    <w:lvl w:ilvl="0">
      <w:start w:val="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56F12E1F"/>
    <w:multiLevelType w:val="singleLevel"/>
    <w:tmpl w:val="9808DAD0"/>
    <w:lvl w:ilvl="0">
      <w:start w:val="1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856110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B0D5927"/>
    <w:multiLevelType w:val="multilevel"/>
    <w:tmpl w:val="FE441A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D8038A5"/>
    <w:multiLevelType w:val="singleLevel"/>
    <w:tmpl w:val="9D22B68A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9">
    <w:nsid w:val="5EA35216"/>
    <w:multiLevelType w:val="multilevel"/>
    <w:tmpl w:val="BD88A4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92A47C1"/>
    <w:multiLevelType w:val="hybridMultilevel"/>
    <w:tmpl w:val="E4A66B30"/>
    <w:lvl w:ilvl="0" w:tplc="3A02EE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A458D"/>
    <w:multiLevelType w:val="multilevel"/>
    <w:tmpl w:val="03902D78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2">
    <w:nsid w:val="6C7E73D7"/>
    <w:multiLevelType w:val="multilevel"/>
    <w:tmpl w:val="A488A8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1592962"/>
    <w:multiLevelType w:val="hybridMultilevel"/>
    <w:tmpl w:val="AD66D2E2"/>
    <w:lvl w:ilvl="0" w:tplc="71D6BE5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2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3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61C04"/>
    <w:rsid w:val="0008330B"/>
    <w:rsid w:val="000A0FCA"/>
    <w:rsid w:val="000D2BD6"/>
    <w:rsid w:val="001462E7"/>
    <w:rsid w:val="001925A3"/>
    <w:rsid w:val="001946E5"/>
    <w:rsid w:val="0019582A"/>
    <w:rsid w:val="001C158B"/>
    <w:rsid w:val="001D1801"/>
    <w:rsid w:val="001D1EEB"/>
    <w:rsid w:val="001D45E8"/>
    <w:rsid w:val="00232F8A"/>
    <w:rsid w:val="0023684D"/>
    <w:rsid w:val="00293005"/>
    <w:rsid w:val="002D0DBA"/>
    <w:rsid w:val="002F4849"/>
    <w:rsid w:val="002F4A54"/>
    <w:rsid w:val="00343B0E"/>
    <w:rsid w:val="003A6840"/>
    <w:rsid w:val="003B101B"/>
    <w:rsid w:val="003B2964"/>
    <w:rsid w:val="003B42E0"/>
    <w:rsid w:val="003C12FA"/>
    <w:rsid w:val="003E5E72"/>
    <w:rsid w:val="00421BA7"/>
    <w:rsid w:val="00446038"/>
    <w:rsid w:val="0044755E"/>
    <w:rsid w:val="00450AA6"/>
    <w:rsid w:val="00471708"/>
    <w:rsid w:val="00490A68"/>
    <w:rsid w:val="00494DF5"/>
    <w:rsid w:val="004A6771"/>
    <w:rsid w:val="004D1D93"/>
    <w:rsid w:val="004D2EF2"/>
    <w:rsid w:val="00501C79"/>
    <w:rsid w:val="00516D33"/>
    <w:rsid w:val="0052381B"/>
    <w:rsid w:val="00530D2B"/>
    <w:rsid w:val="005375AD"/>
    <w:rsid w:val="00556770"/>
    <w:rsid w:val="00567241"/>
    <w:rsid w:val="0058539D"/>
    <w:rsid w:val="005A5AFE"/>
    <w:rsid w:val="005B2635"/>
    <w:rsid w:val="005D01E9"/>
    <w:rsid w:val="005D4574"/>
    <w:rsid w:val="005D6208"/>
    <w:rsid w:val="005F7989"/>
    <w:rsid w:val="00605F68"/>
    <w:rsid w:val="006766EC"/>
    <w:rsid w:val="00680AEA"/>
    <w:rsid w:val="00681295"/>
    <w:rsid w:val="006A0C36"/>
    <w:rsid w:val="006C01DF"/>
    <w:rsid w:val="006C37CB"/>
    <w:rsid w:val="006E3102"/>
    <w:rsid w:val="006F797B"/>
    <w:rsid w:val="007128F3"/>
    <w:rsid w:val="00717EAB"/>
    <w:rsid w:val="00736302"/>
    <w:rsid w:val="00777430"/>
    <w:rsid w:val="0078370B"/>
    <w:rsid w:val="0078534F"/>
    <w:rsid w:val="00790776"/>
    <w:rsid w:val="007B571B"/>
    <w:rsid w:val="007C041D"/>
    <w:rsid w:val="007D1074"/>
    <w:rsid w:val="007E0864"/>
    <w:rsid w:val="007F5705"/>
    <w:rsid w:val="007F7D7C"/>
    <w:rsid w:val="00813510"/>
    <w:rsid w:val="00814A40"/>
    <w:rsid w:val="00854F57"/>
    <w:rsid w:val="008833AC"/>
    <w:rsid w:val="00883CFE"/>
    <w:rsid w:val="00892160"/>
    <w:rsid w:val="00893130"/>
    <w:rsid w:val="0089536C"/>
    <w:rsid w:val="00895D53"/>
    <w:rsid w:val="008C1B36"/>
    <w:rsid w:val="008E5904"/>
    <w:rsid w:val="008F6338"/>
    <w:rsid w:val="00905123"/>
    <w:rsid w:val="0090574C"/>
    <w:rsid w:val="009067B7"/>
    <w:rsid w:val="00960617"/>
    <w:rsid w:val="00965A4F"/>
    <w:rsid w:val="009669E5"/>
    <w:rsid w:val="00980BC8"/>
    <w:rsid w:val="009B5F64"/>
    <w:rsid w:val="00A07D22"/>
    <w:rsid w:val="00A1698F"/>
    <w:rsid w:val="00A33B0B"/>
    <w:rsid w:val="00A345B4"/>
    <w:rsid w:val="00A80633"/>
    <w:rsid w:val="00A855E2"/>
    <w:rsid w:val="00AA26C8"/>
    <w:rsid w:val="00AA3BD4"/>
    <w:rsid w:val="00AC51D2"/>
    <w:rsid w:val="00AC635E"/>
    <w:rsid w:val="00AD080B"/>
    <w:rsid w:val="00AD428D"/>
    <w:rsid w:val="00AD6891"/>
    <w:rsid w:val="00AE7419"/>
    <w:rsid w:val="00AF1C25"/>
    <w:rsid w:val="00B10A03"/>
    <w:rsid w:val="00B11969"/>
    <w:rsid w:val="00B17036"/>
    <w:rsid w:val="00B172A0"/>
    <w:rsid w:val="00B2310F"/>
    <w:rsid w:val="00B61C04"/>
    <w:rsid w:val="00BA656A"/>
    <w:rsid w:val="00BB007D"/>
    <w:rsid w:val="00BC344F"/>
    <w:rsid w:val="00BF20E7"/>
    <w:rsid w:val="00C022D1"/>
    <w:rsid w:val="00C3093C"/>
    <w:rsid w:val="00C325D9"/>
    <w:rsid w:val="00C44F0F"/>
    <w:rsid w:val="00C81370"/>
    <w:rsid w:val="00CA2E1C"/>
    <w:rsid w:val="00CA5113"/>
    <w:rsid w:val="00CA63F2"/>
    <w:rsid w:val="00CD664C"/>
    <w:rsid w:val="00D21A9B"/>
    <w:rsid w:val="00D608B7"/>
    <w:rsid w:val="00D62D67"/>
    <w:rsid w:val="00D639B7"/>
    <w:rsid w:val="00D703BA"/>
    <w:rsid w:val="00D90A6D"/>
    <w:rsid w:val="00D93D8A"/>
    <w:rsid w:val="00D97BEB"/>
    <w:rsid w:val="00DC218E"/>
    <w:rsid w:val="00DC429A"/>
    <w:rsid w:val="00DC75C8"/>
    <w:rsid w:val="00E068A3"/>
    <w:rsid w:val="00E75A3E"/>
    <w:rsid w:val="00E84FED"/>
    <w:rsid w:val="00EA702D"/>
    <w:rsid w:val="00EB50DB"/>
    <w:rsid w:val="00ED0E1B"/>
    <w:rsid w:val="00ED0E80"/>
    <w:rsid w:val="00ED4B24"/>
    <w:rsid w:val="00ED522D"/>
    <w:rsid w:val="00F10AF7"/>
    <w:rsid w:val="00F21698"/>
    <w:rsid w:val="00F5722C"/>
    <w:rsid w:val="00F81ABB"/>
    <w:rsid w:val="00F916A6"/>
    <w:rsid w:val="00FB1DEC"/>
    <w:rsid w:val="00FD2FB3"/>
    <w:rsid w:val="00FE29B3"/>
    <w:rsid w:val="00FF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68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490A6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90A68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90A68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490A6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90A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90A68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490A68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semiHidden/>
    <w:rsid w:val="00490A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90A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490A68"/>
    <w:pPr>
      <w:spacing w:after="120"/>
      <w:jc w:val="both"/>
    </w:pPr>
  </w:style>
  <w:style w:type="paragraph" w:styleId="20">
    <w:name w:val="Body Text 2"/>
    <w:basedOn w:val="a"/>
    <w:semiHidden/>
    <w:rsid w:val="00490A68"/>
    <w:pPr>
      <w:spacing w:after="120" w:line="480" w:lineRule="auto"/>
    </w:pPr>
  </w:style>
  <w:style w:type="paragraph" w:styleId="a6">
    <w:name w:val="Body Text Indent"/>
    <w:basedOn w:val="a"/>
    <w:semiHidden/>
    <w:rsid w:val="00490A68"/>
    <w:pPr>
      <w:ind w:firstLine="851"/>
      <w:jc w:val="both"/>
    </w:pPr>
  </w:style>
  <w:style w:type="paragraph" w:styleId="a7">
    <w:name w:val="Subtitle"/>
    <w:basedOn w:val="a"/>
    <w:link w:val="a8"/>
    <w:qFormat/>
    <w:rsid w:val="00490A68"/>
    <w:pPr>
      <w:autoSpaceDE/>
      <w:autoSpaceDN/>
      <w:jc w:val="both"/>
    </w:pPr>
    <w:rPr>
      <w:szCs w:val="20"/>
    </w:rPr>
  </w:style>
  <w:style w:type="paragraph" w:styleId="30">
    <w:name w:val="Body Text 3"/>
    <w:basedOn w:val="a"/>
    <w:semiHidden/>
    <w:rsid w:val="00490A68"/>
    <w:pPr>
      <w:jc w:val="center"/>
    </w:pPr>
    <w:rPr>
      <w:sz w:val="16"/>
      <w:szCs w:val="16"/>
    </w:rPr>
  </w:style>
  <w:style w:type="paragraph" w:styleId="21">
    <w:name w:val="Body Text Indent 2"/>
    <w:basedOn w:val="a"/>
    <w:semiHidden/>
    <w:rsid w:val="00490A68"/>
    <w:pPr>
      <w:tabs>
        <w:tab w:val="left" w:pos="252"/>
      </w:tabs>
      <w:ind w:firstLine="567"/>
      <w:jc w:val="both"/>
    </w:pPr>
  </w:style>
  <w:style w:type="paragraph" w:styleId="31">
    <w:name w:val="Body Text Indent 3"/>
    <w:basedOn w:val="a"/>
    <w:semiHidden/>
    <w:rsid w:val="00490A68"/>
    <w:pPr>
      <w:ind w:firstLine="567"/>
      <w:jc w:val="both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608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8B7"/>
    <w:rPr>
      <w:rFonts w:ascii="Tahoma" w:hAnsi="Tahoma" w:cs="Tahoma"/>
      <w:sz w:val="16"/>
      <w:szCs w:val="16"/>
    </w:rPr>
  </w:style>
  <w:style w:type="character" w:styleId="ab">
    <w:name w:val="Hyperlink"/>
    <w:basedOn w:val="a0"/>
    <w:semiHidden/>
    <w:unhideWhenUsed/>
    <w:rsid w:val="00AE741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17EAB"/>
    <w:pPr>
      <w:ind w:left="720"/>
      <w:contextualSpacing/>
    </w:pPr>
  </w:style>
  <w:style w:type="character" w:customStyle="1" w:styleId="a8">
    <w:name w:val="Подзаголовок Знак"/>
    <w:basedOn w:val="a0"/>
    <w:link w:val="a7"/>
    <w:rsid w:val="00421BA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</Pages>
  <Words>568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 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PROF-RodionovaTV</dc:creator>
  <cp:keywords/>
  <dc:description/>
  <cp:lastModifiedBy>bsa</cp:lastModifiedBy>
  <cp:revision>41</cp:revision>
  <cp:lastPrinted>2016-02-24T07:43:00Z</cp:lastPrinted>
  <dcterms:created xsi:type="dcterms:W3CDTF">2010-01-22T06:53:00Z</dcterms:created>
  <dcterms:modified xsi:type="dcterms:W3CDTF">2016-02-25T11:14:00Z</dcterms:modified>
</cp:coreProperties>
</file>