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05" w:rsidRDefault="003A7B05" w:rsidP="00430C44">
      <w:pPr>
        <w:pStyle w:val="ac"/>
        <w:ind w:left="6237"/>
        <w:contextualSpacing/>
        <w:rPr>
          <w:sz w:val="28"/>
          <w:szCs w:val="28"/>
        </w:rPr>
      </w:pPr>
      <w:r w:rsidRPr="00263DCC">
        <w:rPr>
          <w:sz w:val="28"/>
          <w:szCs w:val="28"/>
        </w:rPr>
        <w:t>УТВЕРЖДЕН</w:t>
      </w:r>
      <w:r>
        <w:rPr>
          <w:sz w:val="28"/>
          <w:szCs w:val="28"/>
        </w:rPr>
        <w:t xml:space="preserve"> </w:t>
      </w:r>
    </w:p>
    <w:p w:rsidR="003A7B05" w:rsidRDefault="003A7B05" w:rsidP="00430C44">
      <w:pPr>
        <w:pStyle w:val="ac"/>
        <w:ind w:left="6237"/>
        <w:contextualSpacing/>
        <w:rPr>
          <w:sz w:val="28"/>
          <w:szCs w:val="28"/>
        </w:rPr>
      </w:pPr>
      <w:r w:rsidRPr="00263DCC">
        <w:rPr>
          <w:sz w:val="28"/>
          <w:szCs w:val="28"/>
        </w:rPr>
        <w:t>постановлением</w:t>
      </w:r>
      <w:r>
        <w:rPr>
          <w:sz w:val="28"/>
          <w:szCs w:val="28"/>
        </w:rPr>
        <w:t xml:space="preserve"> </w:t>
      </w:r>
    </w:p>
    <w:p w:rsidR="003A7B05" w:rsidRDefault="003A7B05" w:rsidP="00430C44">
      <w:pPr>
        <w:pStyle w:val="ac"/>
        <w:ind w:left="6237"/>
        <w:contextualSpacing/>
        <w:rPr>
          <w:sz w:val="28"/>
          <w:szCs w:val="28"/>
        </w:rPr>
      </w:pPr>
      <w:r w:rsidRPr="00263DCC">
        <w:rPr>
          <w:sz w:val="28"/>
          <w:szCs w:val="28"/>
        </w:rPr>
        <w:t>администрации района</w:t>
      </w:r>
    </w:p>
    <w:p w:rsidR="00430C44" w:rsidRPr="00002BC2" w:rsidRDefault="003A7B05" w:rsidP="00430C44">
      <w:pPr>
        <w:pStyle w:val="ac"/>
        <w:ind w:left="6237"/>
        <w:contextualSpacing/>
        <w:rPr>
          <w:sz w:val="28"/>
          <w:szCs w:val="28"/>
        </w:rPr>
      </w:pPr>
      <w:r w:rsidRPr="00263DCC">
        <w:rPr>
          <w:sz w:val="28"/>
          <w:szCs w:val="28"/>
        </w:rPr>
        <w:t>от</w:t>
      </w:r>
      <w:r w:rsidR="00430C44">
        <w:rPr>
          <w:sz w:val="28"/>
          <w:szCs w:val="28"/>
        </w:rPr>
        <w:t xml:space="preserve"> </w:t>
      </w:r>
      <w:r w:rsidR="00002BC2">
        <w:rPr>
          <w:sz w:val="28"/>
          <w:szCs w:val="28"/>
        </w:rPr>
        <w:t>14.10.2021</w:t>
      </w:r>
      <w:r w:rsidR="00DD3E96">
        <w:rPr>
          <w:sz w:val="28"/>
          <w:szCs w:val="28"/>
        </w:rPr>
        <w:t xml:space="preserve"> </w:t>
      </w:r>
      <w:r w:rsidRPr="00263DCC">
        <w:rPr>
          <w:sz w:val="28"/>
          <w:szCs w:val="28"/>
        </w:rPr>
        <w:t xml:space="preserve">№ </w:t>
      </w:r>
      <w:r w:rsidR="00002BC2">
        <w:rPr>
          <w:sz w:val="28"/>
          <w:szCs w:val="28"/>
        </w:rPr>
        <w:t>1402</w:t>
      </w:r>
    </w:p>
    <w:p w:rsidR="00430C44" w:rsidRDefault="00430C44" w:rsidP="00722ADB">
      <w:pPr>
        <w:pStyle w:val="ac"/>
        <w:spacing w:after="0"/>
        <w:ind w:left="4821" w:firstLine="708"/>
        <w:contextualSpacing/>
        <w:rPr>
          <w:sz w:val="28"/>
          <w:szCs w:val="28"/>
        </w:rPr>
      </w:pPr>
    </w:p>
    <w:p w:rsidR="00002BC2" w:rsidRPr="00002BC2" w:rsidRDefault="00002BC2" w:rsidP="00722ADB">
      <w:pPr>
        <w:pStyle w:val="ac"/>
        <w:spacing w:after="0"/>
        <w:ind w:left="4821" w:firstLine="708"/>
        <w:contextualSpacing/>
        <w:rPr>
          <w:sz w:val="28"/>
          <w:szCs w:val="28"/>
        </w:rPr>
      </w:pPr>
    </w:p>
    <w:p w:rsidR="00C05C10" w:rsidRPr="00E80677" w:rsidRDefault="00C05C10" w:rsidP="00C05C10">
      <w:pPr>
        <w:pStyle w:val="ConsPlusTitle"/>
        <w:jc w:val="center"/>
        <w:rPr>
          <w:rFonts w:ascii="Times New Roman" w:hAnsi="Times New Roman" w:cs="Times New Roman"/>
          <w:sz w:val="28"/>
          <w:szCs w:val="28"/>
        </w:rPr>
      </w:pPr>
      <w:r w:rsidRPr="00E80677">
        <w:rPr>
          <w:rFonts w:ascii="Times New Roman" w:hAnsi="Times New Roman" w:cs="Times New Roman"/>
          <w:sz w:val="28"/>
          <w:szCs w:val="28"/>
        </w:rPr>
        <w:t>АДМИНИСТРАТИВНЫЙ РЕГЛАМЕНТ</w:t>
      </w:r>
    </w:p>
    <w:p w:rsidR="00C05C10" w:rsidRPr="00E80677" w:rsidRDefault="00C05C10" w:rsidP="00C05C10">
      <w:pPr>
        <w:pStyle w:val="ConsPlusTitle"/>
        <w:jc w:val="center"/>
        <w:rPr>
          <w:rFonts w:ascii="Times New Roman" w:hAnsi="Times New Roman" w:cs="Times New Roman"/>
          <w:sz w:val="28"/>
          <w:szCs w:val="28"/>
        </w:rPr>
      </w:pPr>
      <w:r w:rsidRPr="00E80677">
        <w:rPr>
          <w:rFonts w:ascii="Times New Roman" w:hAnsi="Times New Roman" w:cs="Times New Roman"/>
          <w:sz w:val="28"/>
          <w:szCs w:val="28"/>
        </w:rPr>
        <w:t>ПО ПРЕДОСТАВЛЕНИЮ МУНИЦИПАЛЬНОЙ УСЛУГИ</w:t>
      </w:r>
    </w:p>
    <w:p w:rsidR="00C05C10" w:rsidRPr="00E80677" w:rsidRDefault="00C05C10" w:rsidP="00C05C10">
      <w:pPr>
        <w:pStyle w:val="ConsPlusTitle"/>
        <w:jc w:val="center"/>
        <w:rPr>
          <w:rFonts w:ascii="Times New Roman" w:hAnsi="Times New Roman" w:cs="Times New Roman"/>
          <w:sz w:val="28"/>
          <w:szCs w:val="28"/>
        </w:rPr>
      </w:pPr>
      <w:r w:rsidRPr="00E80677">
        <w:rPr>
          <w:rFonts w:ascii="Times New Roman" w:hAnsi="Times New Roman" w:cs="Times New Roman"/>
          <w:sz w:val="28"/>
          <w:szCs w:val="28"/>
        </w:rPr>
        <w:t>ПО ВЫДАЧЕ РАЗРЕШЕНИ</w:t>
      </w:r>
      <w:r w:rsidR="008436F5">
        <w:rPr>
          <w:rFonts w:ascii="Times New Roman" w:hAnsi="Times New Roman" w:cs="Times New Roman"/>
          <w:sz w:val="28"/>
          <w:szCs w:val="28"/>
        </w:rPr>
        <w:t>Я</w:t>
      </w:r>
      <w:r w:rsidRPr="00E80677">
        <w:rPr>
          <w:rFonts w:ascii="Times New Roman" w:hAnsi="Times New Roman" w:cs="Times New Roman"/>
          <w:sz w:val="28"/>
          <w:szCs w:val="28"/>
        </w:rPr>
        <w:t xml:space="preserve"> НА ВВОД</w:t>
      </w:r>
      <w:r>
        <w:rPr>
          <w:rFonts w:ascii="Times New Roman" w:hAnsi="Times New Roman" w:cs="Times New Roman"/>
          <w:sz w:val="28"/>
          <w:szCs w:val="28"/>
        </w:rPr>
        <w:t xml:space="preserve"> ОБЪЕКТА </w:t>
      </w:r>
    </w:p>
    <w:p w:rsidR="00C05C10" w:rsidRPr="00E80677" w:rsidRDefault="00C05C10" w:rsidP="00C05C10">
      <w:pPr>
        <w:pStyle w:val="ConsPlusTitle"/>
        <w:jc w:val="center"/>
        <w:rPr>
          <w:rFonts w:ascii="Times New Roman" w:hAnsi="Times New Roman" w:cs="Times New Roman"/>
          <w:sz w:val="28"/>
          <w:szCs w:val="28"/>
        </w:rPr>
      </w:pPr>
      <w:r w:rsidRPr="00E80677">
        <w:rPr>
          <w:rFonts w:ascii="Times New Roman" w:hAnsi="Times New Roman" w:cs="Times New Roman"/>
          <w:sz w:val="28"/>
          <w:szCs w:val="28"/>
        </w:rPr>
        <w:t xml:space="preserve">В ЭКСПЛУАТАЦИЮ </w:t>
      </w:r>
    </w:p>
    <w:p w:rsidR="00C05C10" w:rsidRPr="00E80677" w:rsidRDefault="00C05C10" w:rsidP="00C05C10">
      <w:pPr>
        <w:autoSpaceDE w:val="0"/>
        <w:autoSpaceDN w:val="0"/>
        <w:adjustRightInd w:val="0"/>
        <w:jc w:val="center"/>
        <w:rPr>
          <w:rFonts w:ascii="Times New Roman" w:hAnsi="Times New Roman"/>
          <w:sz w:val="28"/>
          <w:szCs w:val="28"/>
        </w:rPr>
      </w:pPr>
    </w:p>
    <w:p w:rsidR="00C05C10" w:rsidRDefault="00C05C10" w:rsidP="00CA6AB3">
      <w:pPr>
        <w:numPr>
          <w:ilvl w:val="0"/>
          <w:numId w:val="3"/>
        </w:numPr>
        <w:autoSpaceDE w:val="0"/>
        <w:autoSpaceDN w:val="0"/>
        <w:adjustRightInd w:val="0"/>
        <w:ind w:left="0" w:firstLine="0"/>
        <w:jc w:val="center"/>
        <w:outlineLvl w:val="1"/>
        <w:rPr>
          <w:rFonts w:ascii="Times New Roman" w:hAnsi="Times New Roman"/>
          <w:b/>
          <w:sz w:val="28"/>
          <w:szCs w:val="28"/>
        </w:rPr>
      </w:pPr>
      <w:r w:rsidRPr="00C84EA1">
        <w:rPr>
          <w:rFonts w:ascii="Times New Roman" w:hAnsi="Times New Roman"/>
          <w:b/>
          <w:sz w:val="28"/>
          <w:szCs w:val="28"/>
        </w:rPr>
        <w:t>Общие положения</w:t>
      </w:r>
    </w:p>
    <w:p w:rsidR="00912968" w:rsidRDefault="00912968" w:rsidP="00CA6AB3">
      <w:pPr>
        <w:autoSpaceDE w:val="0"/>
        <w:autoSpaceDN w:val="0"/>
        <w:adjustRightInd w:val="0"/>
        <w:jc w:val="center"/>
        <w:outlineLvl w:val="1"/>
        <w:rPr>
          <w:rFonts w:ascii="Times New Roman" w:hAnsi="Times New Roman"/>
          <w:b/>
          <w:sz w:val="28"/>
          <w:szCs w:val="28"/>
        </w:rPr>
      </w:pPr>
    </w:p>
    <w:p w:rsidR="00912968" w:rsidRPr="00CA6AB3" w:rsidRDefault="00912968" w:rsidP="00CA6AB3">
      <w:pPr>
        <w:numPr>
          <w:ilvl w:val="1"/>
          <w:numId w:val="3"/>
        </w:numPr>
        <w:autoSpaceDE w:val="0"/>
        <w:autoSpaceDN w:val="0"/>
        <w:adjustRightInd w:val="0"/>
        <w:ind w:left="0" w:firstLine="0"/>
        <w:jc w:val="center"/>
        <w:outlineLvl w:val="1"/>
        <w:rPr>
          <w:rFonts w:ascii="Times New Roman" w:hAnsi="Times New Roman"/>
          <w:b/>
          <w:sz w:val="28"/>
          <w:szCs w:val="28"/>
        </w:rPr>
      </w:pPr>
      <w:r w:rsidRPr="00CA6AB3">
        <w:rPr>
          <w:rFonts w:ascii="Times New Roman" w:hAnsi="Times New Roman"/>
          <w:b/>
          <w:sz w:val="28"/>
          <w:szCs w:val="28"/>
        </w:rPr>
        <w:t>Предмет регулирования административного регламента</w:t>
      </w:r>
    </w:p>
    <w:p w:rsidR="00C05C10" w:rsidRPr="00912968" w:rsidRDefault="00C05C10" w:rsidP="00C05C10">
      <w:pPr>
        <w:autoSpaceDE w:val="0"/>
        <w:autoSpaceDN w:val="0"/>
        <w:adjustRightInd w:val="0"/>
        <w:jc w:val="center"/>
        <w:rPr>
          <w:rFonts w:ascii="Times New Roman" w:hAnsi="Times New Roman"/>
          <w:sz w:val="28"/>
          <w:szCs w:val="28"/>
        </w:rPr>
      </w:pPr>
    </w:p>
    <w:p w:rsidR="00912968" w:rsidRDefault="00C05C10" w:rsidP="00912968">
      <w:pPr>
        <w:autoSpaceDE w:val="0"/>
        <w:autoSpaceDN w:val="0"/>
        <w:adjustRightInd w:val="0"/>
        <w:ind w:firstLine="709"/>
        <w:jc w:val="both"/>
        <w:rPr>
          <w:rFonts w:ascii="Times New Roman" w:hAnsi="Times New Roman"/>
          <w:sz w:val="28"/>
          <w:szCs w:val="28"/>
        </w:rPr>
      </w:pPr>
      <w:r w:rsidRPr="00E80677">
        <w:rPr>
          <w:rFonts w:ascii="Times New Roman" w:hAnsi="Times New Roman"/>
          <w:sz w:val="28"/>
          <w:szCs w:val="28"/>
        </w:rPr>
        <w:t>Административный регламент по предоставлению</w:t>
      </w:r>
      <w:r w:rsidR="00912968">
        <w:rPr>
          <w:rFonts w:ascii="Times New Roman" w:hAnsi="Times New Roman"/>
          <w:sz w:val="28"/>
          <w:szCs w:val="28"/>
        </w:rPr>
        <w:t xml:space="preserve"> муниципальной </w:t>
      </w:r>
      <w:r>
        <w:rPr>
          <w:rFonts w:ascii="Times New Roman" w:hAnsi="Times New Roman"/>
          <w:sz w:val="28"/>
          <w:szCs w:val="28"/>
        </w:rPr>
        <w:t xml:space="preserve">услуги по </w:t>
      </w:r>
      <w:r w:rsidRPr="00E80677">
        <w:rPr>
          <w:rFonts w:ascii="Times New Roman" w:hAnsi="Times New Roman"/>
          <w:sz w:val="28"/>
          <w:szCs w:val="28"/>
        </w:rPr>
        <w:t>выдаче разрешени</w:t>
      </w:r>
      <w:r w:rsidR="008436F5">
        <w:rPr>
          <w:rFonts w:ascii="Times New Roman" w:hAnsi="Times New Roman"/>
          <w:sz w:val="28"/>
          <w:szCs w:val="28"/>
        </w:rPr>
        <w:t>я</w:t>
      </w:r>
      <w:r w:rsidRPr="00E80677">
        <w:rPr>
          <w:rFonts w:ascii="Times New Roman" w:hAnsi="Times New Roman"/>
          <w:sz w:val="28"/>
          <w:szCs w:val="28"/>
        </w:rPr>
        <w:t xml:space="preserve"> на ввод </w:t>
      </w:r>
      <w:r>
        <w:rPr>
          <w:rFonts w:ascii="Times New Roman" w:hAnsi="Times New Roman"/>
          <w:sz w:val="28"/>
          <w:szCs w:val="28"/>
        </w:rPr>
        <w:t xml:space="preserve">объекта </w:t>
      </w:r>
      <w:r w:rsidRPr="00E80677">
        <w:rPr>
          <w:rFonts w:ascii="Times New Roman" w:hAnsi="Times New Roman"/>
          <w:sz w:val="28"/>
          <w:szCs w:val="28"/>
        </w:rPr>
        <w:t>в эксплуатацию</w:t>
      </w:r>
      <w:r w:rsidR="00912968">
        <w:rPr>
          <w:rFonts w:ascii="Times New Roman" w:hAnsi="Times New Roman"/>
          <w:sz w:val="28"/>
          <w:szCs w:val="28"/>
        </w:rPr>
        <w:t xml:space="preserve"> на территории Череповецкого муниципального района</w:t>
      </w:r>
      <w:r w:rsidRPr="00E80677">
        <w:rPr>
          <w:rFonts w:ascii="Times New Roman" w:hAnsi="Times New Roman"/>
          <w:sz w:val="28"/>
          <w:szCs w:val="28"/>
        </w:rPr>
        <w:t xml:space="preserve"> (дал</w:t>
      </w:r>
      <w:r>
        <w:rPr>
          <w:rFonts w:ascii="Times New Roman" w:hAnsi="Times New Roman"/>
          <w:sz w:val="28"/>
          <w:szCs w:val="28"/>
        </w:rPr>
        <w:t xml:space="preserve">ее </w:t>
      </w:r>
      <w:r w:rsidR="005A7C82">
        <w:rPr>
          <w:rFonts w:ascii="Times New Roman" w:hAnsi="Times New Roman"/>
          <w:sz w:val="28"/>
          <w:szCs w:val="28"/>
        </w:rPr>
        <w:t>–</w:t>
      </w:r>
      <w:r>
        <w:rPr>
          <w:rFonts w:ascii="Times New Roman" w:hAnsi="Times New Roman"/>
          <w:sz w:val="28"/>
          <w:szCs w:val="28"/>
        </w:rPr>
        <w:t xml:space="preserve"> </w:t>
      </w:r>
      <w:r w:rsidRPr="00367C0F">
        <w:rPr>
          <w:rFonts w:ascii="Times New Roman" w:hAnsi="Times New Roman"/>
          <w:sz w:val="28"/>
          <w:szCs w:val="28"/>
        </w:rPr>
        <w:t>Административный регламент</w:t>
      </w:r>
      <w:r w:rsidR="00367C0F" w:rsidRPr="00367C0F">
        <w:rPr>
          <w:rFonts w:ascii="Times New Roman" w:hAnsi="Times New Roman"/>
          <w:sz w:val="28"/>
          <w:szCs w:val="28"/>
        </w:rPr>
        <w:t>, муниципальная услуга</w:t>
      </w:r>
      <w:r w:rsidRPr="00367C0F">
        <w:rPr>
          <w:rFonts w:ascii="Times New Roman" w:hAnsi="Times New Roman"/>
          <w:sz w:val="28"/>
          <w:szCs w:val="28"/>
        </w:rPr>
        <w:t>) устанавлива</w:t>
      </w:r>
      <w:r w:rsidR="00AB0AE0">
        <w:rPr>
          <w:rFonts w:ascii="Times New Roman" w:hAnsi="Times New Roman"/>
          <w:sz w:val="28"/>
          <w:szCs w:val="28"/>
        </w:rPr>
        <w:t>ет</w:t>
      </w:r>
      <w:r w:rsidRPr="00367C0F">
        <w:rPr>
          <w:rFonts w:ascii="Times New Roman" w:hAnsi="Times New Roman"/>
          <w:sz w:val="28"/>
          <w:szCs w:val="28"/>
        </w:rPr>
        <w:t xml:space="preserve"> порядок </w:t>
      </w:r>
      <w:r w:rsidR="00367C0F" w:rsidRPr="00367C0F">
        <w:rPr>
          <w:rFonts w:ascii="Times New Roman" w:hAnsi="Times New Roman"/>
          <w:sz w:val="28"/>
          <w:szCs w:val="28"/>
        </w:rPr>
        <w:t>и стандарт предоста</w:t>
      </w:r>
      <w:r w:rsidR="00912968">
        <w:rPr>
          <w:rFonts w:ascii="Times New Roman" w:hAnsi="Times New Roman"/>
          <w:sz w:val="28"/>
          <w:szCs w:val="28"/>
        </w:rPr>
        <w:t>вления муниципальной услуги.</w:t>
      </w:r>
    </w:p>
    <w:p w:rsidR="00897F3E" w:rsidRDefault="00912968" w:rsidP="00912968">
      <w:pPr>
        <w:autoSpaceDE w:val="0"/>
        <w:autoSpaceDN w:val="0"/>
        <w:adjustRightInd w:val="0"/>
        <w:ind w:firstLine="709"/>
        <w:jc w:val="both"/>
        <w:rPr>
          <w:rFonts w:ascii="Times New Roman" w:hAnsi="Times New Roman"/>
          <w:sz w:val="28"/>
          <w:szCs w:val="28"/>
        </w:rPr>
      </w:pPr>
      <w:r w:rsidRPr="00897F3E">
        <w:rPr>
          <w:rFonts w:ascii="Times New Roman" w:hAnsi="Times New Roman"/>
          <w:sz w:val="28"/>
          <w:szCs w:val="28"/>
        </w:rPr>
        <w:t>Муниципальная услуга включает</w:t>
      </w:r>
      <w:r w:rsidR="006D22CA">
        <w:rPr>
          <w:rFonts w:ascii="Times New Roman" w:hAnsi="Times New Roman"/>
          <w:sz w:val="28"/>
          <w:szCs w:val="28"/>
        </w:rPr>
        <w:t xml:space="preserve"> п</w:t>
      </w:r>
      <w:r w:rsidR="00897F3E">
        <w:rPr>
          <w:rFonts w:ascii="Times New Roman" w:hAnsi="Times New Roman"/>
          <w:sz w:val="28"/>
          <w:szCs w:val="28"/>
        </w:rPr>
        <w:t>ринятие решения о выдаче разрешения на ввод объекта в эксплуатацию или об отказе в выдаче разрешения на ввод объекта в эксплуатацию.</w:t>
      </w:r>
    </w:p>
    <w:p w:rsidR="00912968" w:rsidRDefault="00912968" w:rsidP="00912968">
      <w:pPr>
        <w:autoSpaceDE w:val="0"/>
        <w:autoSpaceDN w:val="0"/>
        <w:adjustRightInd w:val="0"/>
        <w:ind w:firstLine="709"/>
        <w:jc w:val="both"/>
        <w:rPr>
          <w:rFonts w:ascii="Times New Roman" w:hAnsi="Times New Roman"/>
          <w:sz w:val="28"/>
          <w:szCs w:val="28"/>
        </w:rPr>
      </w:pPr>
    </w:p>
    <w:p w:rsidR="00912968" w:rsidRPr="00CA6AB3" w:rsidRDefault="00912968" w:rsidP="00CA6AB3">
      <w:pPr>
        <w:pStyle w:val="ConsPlusTitle"/>
        <w:contextualSpacing/>
        <w:jc w:val="center"/>
        <w:rPr>
          <w:rFonts w:ascii="Times New Roman" w:hAnsi="Times New Roman"/>
          <w:sz w:val="28"/>
          <w:szCs w:val="28"/>
        </w:rPr>
      </w:pPr>
      <w:r w:rsidRPr="00CA6AB3">
        <w:rPr>
          <w:rFonts w:ascii="Times New Roman" w:hAnsi="Times New Roman"/>
          <w:sz w:val="28"/>
          <w:szCs w:val="28"/>
        </w:rPr>
        <w:t>1.2</w:t>
      </w:r>
      <w:r w:rsidR="00CA6AB3" w:rsidRPr="00CA6AB3">
        <w:rPr>
          <w:rFonts w:ascii="Times New Roman" w:hAnsi="Times New Roman"/>
          <w:sz w:val="28"/>
          <w:szCs w:val="28"/>
        </w:rPr>
        <w:t>.</w:t>
      </w:r>
      <w:r w:rsidRPr="00CA6AB3">
        <w:rPr>
          <w:rFonts w:ascii="Times New Roman" w:hAnsi="Times New Roman"/>
          <w:sz w:val="28"/>
          <w:szCs w:val="28"/>
        </w:rPr>
        <w:t xml:space="preserve"> Круг заявителей</w:t>
      </w:r>
    </w:p>
    <w:p w:rsidR="00912968" w:rsidRPr="00912968" w:rsidRDefault="00912968" w:rsidP="00912968">
      <w:pPr>
        <w:pStyle w:val="ConsPlusTitle"/>
        <w:ind w:left="1134"/>
        <w:contextualSpacing/>
        <w:jc w:val="center"/>
        <w:rPr>
          <w:rFonts w:ascii="Times New Roman" w:hAnsi="Times New Roman"/>
          <w:b w:val="0"/>
          <w:sz w:val="28"/>
          <w:szCs w:val="28"/>
        </w:rPr>
      </w:pPr>
    </w:p>
    <w:p w:rsidR="00912968" w:rsidRDefault="00367C0F" w:rsidP="00912968">
      <w:pPr>
        <w:autoSpaceDE w:val="0"/>
        <w:autoSpaceDN w:val="0"/>
        <w:adjustRightInd w:val="0"/>
        <w:ind w:firstLine="709"/>
        <w:jc w:val="both"/>
        <w:rPr>
          <w:rFonts w:ascii="Times New Roman" w:hAnsi="Times New Roman"/>
          <w:sz w:val="28"/>
          <w:szCs w:val="28"/>
        </w:rPr>
      </w:pPr>
      <w:r w:rsidRPr="00912968">
        <w:rPr>
          <w:rFonts w:ascii="Times New Roman" w:hAnsi="Times New Roman"/>
          <w:sz w:val="28"/>
          <w:szCs w:val="28"/>
        </w:rPr>
        <w:t>Заявителями при предоставлении муниципальной услуги являются физические</w:t>
      </w:r>
      <w:r w:rsidR="00912968">
        <w:rPr>
          <w:rFonts w:ascii="Times New Roman" w:hAnsi="Times New Roman"/>
          <w:sz w:val="28"/>
          <w:szCs w:val="28"/>
        </w:rPr>
        <w:t xml:space="preserve"> и юридические лица, являющиеся </w:t>
      </w:r>
      <w:r w:rsidR="00912968" w:rsidRPr="00912968">
        <w:rPr>
          <w:rFonts w:ascii="Times New Roman" w:hAnsi="Times New Roman"/>
          <w:sz w:val="28"/>
          <w:szCs w:val="28"/>
        </w:rPr>
        <w:t xml:space="preserve">застройщиками </w:t>
      </w:r>
      <w:r w:rsidR="00CA6AB3">
        <w:rPr>
          <w:rFonts w:ascii="Times New Roman" w:hAnsi="Times New Roman"/>
          <w:sz w:val="28"/>
          <w:szCs w:val="28"/>
        </w:rPr>
        <w:br/>
      </w:r>
      <w:r w:rsidR="00912968">
        <w:rPr>
          <w:rFonts w:ascii="Times New Roman" w:hAnsi="Times New Roman"/>
          <w:sz w:val="28"/>
          <w:szCs w:val="28"/>
        </w:rPr>
        <w:t>(</w:t>
      </w:r>
      <w:r w:rsidRPr="00912968">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912968">
        <w:rPr>
          <w:rFonts w:ascii="Times New Roman" w:hAnsi="Times New Roman"/>
          <w:sz w:val="28"/>
          <w:szCs w:val="28"/>
        </w:rPr>
        <w:t>рганов местного самоуправления)</w:t>
      </w:r>
      <w:r w:rsidR="00912968" w:rsidRPr="00912968">
        <w:rPr>
          <w:rFonts w:ascii="Times New Roman" w:hAnsi="Times New Roman"/>
          <w:sz w:val="28"/>
          <w:szCs w:val="28"/>
        </w:rPr>
        <w:t xml:space="preserve"> либо их уполномоченными представителями</w:t>
      </w:r>
      <w:r w:rsidRPr="00912968">
        <w:rPr>
          <w:rFonts w:ascii="Times New Roman" w:hAnsi="Times New Roman"/>
          <w:sz w:val="28"/>
          <w:szCs w:val="28"/>
        </w:rPr>
        <w:t xml:space="preserve"> (далее </w:t>
      </w:r>
      <w:r w:rsidR="005A7C82">
        <w:rPr>
          <w:rFonts w:ascii="Times New Roman" w:hAnsi="Times New Roman"/>
          <w:sz w:val="28"/>
          <w:szCs w:val="28"/>
        </w:rPr>
        <w:t>–</w:t>
      </w:r>
      <w:r w:rsidRPr="00912968">
        <w:rPr>
          <w:rFonts w:ascii="Times New Roman" w:hAnsi="Times New Roman"/>
          <w:sz w:val="28"/>
          <w:szCs w:val="28"/>
        </w:rPr>
        <w:t xml:space="preserve"> заявители).</w:t>
      </w:r>
    </w:p>
    <w:p w:rsidR="00912968" w:rsidRDefault="00912968" w:rsidP="00912968">
      <w:pPr>
        <w:autoSpaceDE w:val="0"/>
        <w:autoSpaceDN w:val="0"/>
        <w:adjustRightInd w:val="0"/>
        <w:ind w:firstLine="709"/>
        <w:jc w:val="both"/>
        <w:rPr>
          <w:rFonts w:ascii="Times New Roman" w:hAnsi="Times New Roman"/>
          <w:sz w:val="28"/>
          <w:szCs w:val="28"/>
        </w:rPr>
      </w:pPr>
    </w:p>
    <w:p w:rsidR="00912968" w:rsidRPr="00CA6AB3" w:rsidRDefault="00912968" w:rsidP="00912968">
      <w:pPr>
        <w:autoSpaceDE w:val="0"/>
        <w:autoSpaceDN w:val="0"/>
        <w:adjustRightInd w:val="0"/>
        <w:jc w:val="center"/>
        <w:rPr>
          <w:rFonts w:ascii="Times New Roman" w:hAnsi="Times New Roman"/>
          <w:b/>
          <w:sz w:val="28"/>
          <w:szCs w:val="28"/>
        </w:rPr>
      </w:pPr>
      <w:r w:rsidRPr="00CA6AB3">
        <w:rPr>
          <w:rFonts w:ascii="Times New Roman" w:hAnsi="Times New Roman"/>
          <w:b/>
          <w:sz w:val="28"/>
          <w:szCs w:val="28"/>
        </w:rPr>
        <w:t>1.</w:t>
      </w:r>
      <w:r w:rsidR="00CA6AB3">
        <w:rPr>
          <w:rFonts w:ascii="Times New Roman" w:hAnsi="Times New Roman"/>
          <w:b/>
          <w:sz w:val="28"/>
          <w:szCs w:val="28"/>
        </w:rPr>
        <w:t xml:space="preserve">3. </w:t>
      </w:r>
      <w:r w:rsidRPr="00CA6AB3">
        <w:rPr>
          <w:rFonts w:ascii="Times New Roman" w:hAnsi="Times New Roman"/>
          <w:b/>
          <w:sz w:val="28"/>
          <w:szCs w:val="28"/>
        </w:rPr>
        <w:t>Требования к порядку информирования о предоставлении муниципальной услуги</w:t>
      </w:r>
    </w:p>
    <w:p w:rsidR="00912968" w:rsidRPr="00912968" w:rsidRDefault="00912968" w:rsidP="00912968">
      <w:pPr>
        <w:autoSpaceDE w:val="0"/>
        <w:autoSpaceDN w:val="0"/>
        <w:adjustRightInd w:val="0"/>
        <w:ind w:firstLine="709"/>
        <w:jc w:val="both"/>
        <w:rPr>
          <w:rFonts w:ascii="Times New Roman" w:hAnsi="Times New Roman"/>
          <w:sz w:val="28"/>
          <w:szCs w:val="28"/>
        </w:rPr>
      </w:pPr>
    </w:p>
    <w:p w:rsidR="00912968" w:rsidRDefault="00367C0F" w:rsidP="00367C0F">
      <w:pPr>
        <w:autoSpaceDE w:val="0"/>
        <w:autoSpaceDN w:val="0"/>
        <w:adjustRightInd w:val="0"/>
        <w:ind w:firstLine="709"/>
        <w:contextualSpacing/>
        <w:jc w:val="both"/>
        <w:outlineLvl w:val="1"/>
      </w:pPr>
      <w:r>
        <w:rPr>
          <w:rFonts w:ascii="Times New Roman" w:hAnsi="Times New Roman"/>
          <w:sz w:val="28"/>
          <w:szCs w:val="28"/>
        </w:rPr>
        <w:t>1.3.</w:t>
      </w:r>
      <w:r w:rsidR="00912968">
        <w:rPr>
          <w:rFonts w:ascii="Times New Roman" w:hAnsi="Times New Roman"/>
          <w:sz w:val="28"/>
          <w:szCs w:val="28"/>
        </w:rPr>
        <w:t>1</w:t>
      </w:r>
      <w:r w:rsidR="00912968" w:rsidRPr="00DE0D97">
        <w:rPr>
          <w:rFonts w:ascii="Times New Roman" w:hAnsi="Times New Roman"/>
          <w:sz w:val="28"/>
          <w:szCs w:val="28"/>
        </w:rPr>
        <w:t>. Информацию по вопросам предоставления муниципальной услуги можно получить следующими способами:</w:t>
      </w:r>
      <w:r w:rsidR="00912968" w:rsidRPr="005D41D8">
        <w:t xml:space="preserve"> </w:t>
      </w:r>
    </w:p>
    <w:p w:rsidR="00DE0D97" w:rsidRPr="00156371" w:rsidRDefault="00DE0D97" w:rsidP="00DE0D97">
      <w:pPr>
        <w:ind w:firstLine="709"/>
        <w:jc w:val="both"/>
        <w:rPr>
          <w:rFonts w:ascii="Times New Roman" w:hAnsi="Times New Roman"/>
          <w:sz w:val="28"/>
          <w:szCs w:val="28"/>
        </w:rPr>
      </w:pPr>
      <w:r w:rsidRPr="00156371">
        <w:rPr>
          <w:rFonts w:ascii="Times New Roman" w:hAnsi="Times New Roman"/>
          <w:sz w:val="28"/>
          <w:szCs w:val="28"/>
        </w:rPr>
        <w:t>лично;</w:t>
      </w:r>
    </w:p>
    <w:p w:rsidR="00DE0D97" w:rsidRPr="00156371" w:rsidRDefault="00DE0D97" w:rsidP="00DE0D97">
      <w:pPr>
        <w:ind w:firstLine="709"/>
        <w:jc w:val="both"/>
        <w:rPr>
          <w:rFonts w:ascii="Times New Roman" w:hAnsi="Times New Roman"/>
          <w:sz w:val="28"/>
          <w:szCs w:val="28"/>
        </w:rPr>
      </w:pPr>
      <w:r w:rsidRPr="00156371">
        <w:rPr>
          <w:rFonts w:ascii="Times New Roman" w:hAnsi="Times New Roman"/>
          <w:sz w:val="28"/>
          <w:szCs w:val="28"/>
        </w:rPr>
        <w:t>посредством телефонной связи;</w:t>
      </w:r>
    </w:p>
    <w:p w:rsidR="00DE0D97" w:rsidRPr="00156371" w:rsidRDefault="00DE0D97" w:rsidP="00DE0D97">
      <w:pPr>
        <w:ind w:firstLine="709"/>
        <w:jc w:val="both"/>
        <w:rPr>
          <w:rFonts w:ascii="Times New Roman" w:hAnsi="Times New Roman"/>
          <w:sz w:val="28"/>
          <w:szCs w:val="28"/>
        </w:rPr>
      </w:pPr>
      <w:r w:rsidRPr="00156371">
        <w:rPr>
          <w:rFonts w:ascii="Times New Roman" w:hAnsi="Times New Roman"/>
          <w:sz w:val="28"/>
          <w:szCs w:val="28"/>
        </w:rPr>
        <w:t>посредством электронной почты;</w:t>
      </w:r>
    </w:p>
    <w:p w:rsidR="00DE0D97" w:rsidRPr="00156371" w:rsidRDefault="00DE0D97" w:rsidP="00DE0D97">
      <w:pPr>
        <w:ind w:firstLine="709"/>
        <w:jc w:val="both"/>
        <w:rPr>
          <w:rFonts w:ascii="Times New Roman" w:hAnsi="Times New Roman"/>
          <w:sz w:val="28"/>
          <w:szCs w:val="28"/>
        </w:rPr>
      </w:pPr>
      <w:r w:rsidRPr="00156371">
        <w:rPr>
          <w:rFonts w:ascii="Times New Roman" w:hAnsi="Times New Roman"/>
          <w:sz w:val="28"/>
          <w:szCs w:val="28"/>
        </w:rPr>
        <w:t>посредством почтовой связи;</w:t>
      </w:r>
    </w:p>
    <w:p w:rsidR="00DE0D97" w:rsidRPr="00156371" w:rsidRDefault="00DE0D97" w:rsidP="00DE0D97">
      <w:pPr>
        <w:ind w:firstLine="709"/>
        <w:jc w:val="both"/>
        <w:rPr>
          <w:rFonts w:ascii="Times New Roman" w:hAnsi="Times New Roman"/>
          <w:sz w:val="28"/>
          <w:szCs w:val="28"/>
        </w:rPr>
      </w:pPr>
      <w:r w:rsidRPr="00C96B0C">
        <w:rPr>
          <w:rFonts w:ascii="Times New Roman" w:hAnsi="Times New Roman"/>
          <w:sz w:val="28"/>
          <w:szCs w:val="28"/>
        </w:rPr>
        <w:t>на информационных стендах в помещениях администрации района</w:t>
      </w:r>
      <w:r w:rsidR="00CA6AB3" w:rsidRPr="00C96B0C">
        <w:rPr>
          <w:rFonts w:ascii="Times New Roman" w:hAnsi="Times New Roman"/>
          <w:sz w:val="28"/>
          <w:szCs w:val="28"/>
        </w:rPr>
        <w:t xml:space="preserve"> Череповецкого муниципального района (далее – администрация района),</w:t>
      </w:r>
      <w:r>
        <w:rPr>
          <w:rFonts w:ascii="Times New Roman" w:hAnsi="Times New Roman"/>
          <w:sz w:val="28"/>
          <w:szCs w:val="28"/>
        </w:rPr>
        <w:t xml:space="preserve"> </w:t>
      </w:r>
      <w:r>
        <w:rPr>
          <w:rFonts w:ascii="Times New Roman" w:hAnsi="Times New Roman"/>
          <w:sz w:val="28"/>
          <w:szCs w:val="28"/>
        </w:rPr>
        <w:lastRenderedPageBreak/>
        <w:t>многофункциональных центров предоставления государственных и муниципальных услуг, с которыми заключены соглашения о взаимодействии (далее – МФЦ)</w:t>
      </w:r>
      <w:r w:rsidRPr="00156371">
        <w:rPr>
          <w:rFonts w:ascii="Times New Roman" w:hAnsi="Times New Roman"/>
          <w:sz w:val="28"/>
          <w:szCs w:val="28"/>
        </w:rPr>
        <w:t>;</w:t>
      </w:r>
    </w:p>
    <w:p w:rsidR="00DE0D97" w:rsidRPr="00156371" w:rsidRDefault="00DE0D97" w:rsidP="00DE0D97">
      <w:pPr>
        <w:ind w:firstLine="709"/>
        <w:jc w:val="both"/>
        <w:rPr>
          <w:rFonts w:ascii="Times New Roman" w:hAnsi="Times New Roman"/>
          <w:sz w:val="28"/>
          <w:szCs w:val="28"/>
        </w:rPr>
      </w:pPr>
      <w:r w:rsidRPr="00156371">
        <w:rPr>
          <w:rFonts w:ascii="Times New Roman" w:hAnsi="Times New Roman"/>
          <w:sz w:val="28"/>
          <w:szCs w:val="28"/>
        </w:rPr>
        <w:t>в информационно-телекоммуникационной сети «Интернет»:</w:t>
      </w:r>
    </w:p>
    <w:p w:rsidR="00DE0D97" w:rsidRPr="00156371" w:rsidRDefault="00DE0D97" w:rsidP="00DE0D97">
      <w:pPr>
        <w:ind w:firstLine="709"/>
        <w:jc w:val="both"/>
        <w:rPr>
          <w:rFonts w:ascii="Times New Roman" w:hAnsi="Times New Roman"/>
          <w:sz w:val="28"/>
          <w:szCs w:val="28"/>
        </w:rPr>
      </w:pPr>
      <w:r w:rsidRPr="00156371">
        <w:rPr>
          <w:rFonts w:ascii="Times New Roman" w:hAnsi="Times New Roman"/>
          <w:sz w:val="28"/>
          <w:szCs w:val="28"/>
        </w:rPr>
        <w:t>на официальном сайте Череповецкого муниципального района (далее – сайт района);</w:t>
      </w:r>
    </w:p>
    <w:p w:rsidR="00DE0D97" w:rsidRPr="00C96B0C" w:rsidRDefault="00DE0D97" w:rsidP="00DE0D97">
      <w:pPr>
        <w:ind w:firstLine="709"/>
        <w:jc w:val="both"/>
        <w:rPr>
          <w:rFonts w:ascii="Times New Roman" w:hAnsi="Times New Roman"/>
          <w:sz w:val="28"/>
          <w:szCs w:val="28"/>
        </w:rPr>
      </w:pPr>
      <w:r w:rsidRPr="00156371">
        <w:rPr>
          <w:rFonts w:ascii="Times New Roman" w:hAnsi="Times New Roman"/>
          <w:sz w:val="28"/>
          <w:szCs w:val="28"/>
        </w:rPr>
        <w:t xml:space="preserve">в государственной информационной системе «Портал государственных и муниципальных </w:t>
      </w:r>
      <w:r w:rsidRPr="00C96B0C">
        <w:rPr>
          <w:rFonts w:ascii="Times New Roman" w:hAnsi="Times New Roman"/>
          <w:sz w:val="28"/>
          <w:szCs w:val="28"/>
        </w:rPr>
        <w:t>услуг»;</w:t>
      </w:r>
    </w:p>
    <w:p w:rsidR="005A7C82" w:rsidRPr="00C96B0C" w:rsidRDefault="00DE0D97" w:rsidP="00DE0D97">
      <w:pPr>
        <w:ind w:firstLine="709"/>
        <w:jc w:val="both"/>
        <w:rPr>
          <w:rFonts w:ascii="Times New Roman" w:hAnsi="Times New Roman"/>
          <w:sz w:val="28"/>
          <w:szCs w:val="28"/>
        </w:rPr>
      </w:pPr>
      <w:r w:rsidRPr="00C96B0C">
        <w:rPr>
          <w:rFonts w:ascii="Times New Roman" w:hAnsi="Times New Roman"/>
          <w:sz w:val="28"/>
          <w:szCs w:val="28"/>
        </w:rPr>
        <w:t xml:space="preserve">в государственной информационной системе «Портал государственных и муниципальных услуг Вологодской области» (далее </w:t>
      </w:r>
      <w:r w:rsidR="005A7C82" w:rsidRPr="00C96B0C">
        <w:rPr>
          <w:rFonts w:ascii="Times New Roman" w:hAnsi="Times New Roman"/>
          <w:sz w:val="28"/>
          <w:szCs w:val="28"/>
        </w:rPr>
        <w:t>–</w:t>
      </w:r>
      <w:r w:rsidRPr="00C96B0C">
        <w:rPr>
          <w:rFonts w:ascii="Times New Roman" w:hAnsi="Times New Roman"/>
          <w:sz w:val="28"/>
          <w:szCs w:val="28"/>
        </w:rPr>
        <w:t xml:space="preserve"> Портал области)</w:t>
      </w:r>
      <w:r w:rsidR="005A7C82" w:rsidRPr="00C96B0C">
        <w:rPr>
          <w:rFonts w:ascii="Times New Roman" w:hAnsi="Times New Roman"/>
          <w:sz w:val="28"/>
          <w:szCs w:val="28"/>
        </w:rPr>
        <w:t>;</w:t>
      </w:r>
    </w:p>
    <w:p w:rsidR="005A7C82" w:rsidRPr="00C96B0C" w:rsidRDefault="005A7C82" w:rsidP="005A7C82">
      <w:pPr>
        <w:ind w:firstLine="709"/>
        <w:jc w:val="both"/>
        <w:rPr>
          <w:rFonts w:ascii="Times New Roman" w:hAnsi="Times New Roman"/>
          <w:sz w:val="28"/>
          <w:szCs w:val="28"/>
        </w:rPr>
      </w:pPr>
      <w:r w:rsidRPr="00C96B0C">
        <w:rPr>
          <w:rFonts w:ascii="Times New Roman" w:hAnsi="Times New Roman"/>
          <w:sz w:val="28"/>
          <w:szCs w:val="28"/>
        </w:rPr>
        <w:t>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A7C82" w:rsidRPr="00C96B0C" w:rsidRDefault="005A7C82" w:rsidP="005A7C82">
      <w:pPr>
        <w:ind w:firstLine="709"/>
        <w:jc w:val="both"/>
        <w:rPr>
          <w:rFonts w:ascii="Times New Roman" w:hAnsi="Times New Roman"/>
          <w:sz w:val="28"/>
          <w:szCs w:val="28"/>
        </w:rPr>
      </w:pPr>
      <w:r w:rsidRPr="00C96B0C">
        <w:rPr>
          <w:rFonts w:ascii="Times New Roman" w:hAnsi="Times New Roman"/>
          <w:sz w:val="28"/>
          <w:szCs w:val="28"/>
        </w:rPr>
        <w:t xml:space="preserve">в единой информационной системе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 выдаче разрешения </w:t>
      </w:r>
      <w:r w:rsidR="00B4551C" w:rsidRPr="00C96B0C">
        <w:rPr>
          <w:rFonts w:ascii="Times New Roman" w:hAnsi="Times New Roman"/>
          <w:sz w:val="28"/>
          <w:szCs w:val="28"/>
        </w:rPr>
        <w:t xml:space="preserve">на ввод объекта в эксплуатацию </w:t>
      </w:r>
      <w:r w:rsidRPr="00C96B0C">
        <w:rPr>
          <w:rFonts w:ascii="Times New Roman" w:hAnsi="Times New Roman"/>
          <w:sz w:val="28"/>
          <w:szCs w:val="28"/>
        </w:rPr>
        <w:t>осуществляется через иные информационные системы, которые должны быть интегрированы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DE0D97" w:rsidRPr="00156371" w:rsidRDefault="00DE0D97" w:rsidP="00DE0D97">
      <w:pPr>
        <w:ind w:firstLine="709"/>
        <w:jc w:val="both"/>
        <w:rPr>
          <w:rFonts w:ascii="Times New Roman" w:hAnsi="Times New Roman"/>
          <w:sz w:val="28"/>
          <w:szCs w:val="28"/>
        </w:rPr>
      </w:pPr>
      <w:r w:rsidRPr="00156371">
        <w:rPr>
          <w:rFonts w:ascii="Times New Roman" w:hAnsi="Times New Roman"/>
          <w:sz w:val="28"/>
          <w:szCs w:val="28"/>
        </w:rPr>
        <w:t>1.3.2. Информирование о предоставлении муниципальной услуги осуществляется по следующим вопросам:</w:t>
      </w:r>
    </w:p>
    <w:p w:rsidR="00DE0D97" w:rsidRPr="00156371" w:rsidRDefault="00DE0D97" w:rsidP="00DE0D97">
      <w:pPr>
        <w:ind w:right="-5" w:firstLine="720"/>
        <w:jc w:val="both"/>
        <w:rPr>
          <w:rFonts w:ascii="Times New Roman" w:hAnsi="Times New Roman"/>
          <w:b/>
          <w:color w:val="FF0000"/>
          <w:sz w:val="28"/>
          <w:szCs w:val="28"/>
        </w:rPr>
      </w:pPr>
      <w:r w:rsidRPr="00156371">
        <w:rPr>
          <w:rFonts w:ascii="Times New Roman" w:hAnsi="Times New Roman"/>
          <w:sz w:val="28"/>
          <w:szCs w:val="28"/>
        </w:rPr>
        <w:t>место нахождения органа, предоставляющего муниципальную услугу</w:t>
      </w:r>
      <w:r>
        <w:rPr>
          <w:rFonts w:ascii="Times New Roman" w:hAnsi="Times New Roman"/>
          <w:sz w:val="28"/>
          <w:szCs w:val="28"/>
        </w:rPr>
        <w:t>, МФЦ</w:t>
      </w:r>
      <w:r w:rsidRPr="00156371">
        <w:rPr>
          <w:rFonts w:ascii="Times New Roman" w:hAnsi="Times New Roman"/>
          <w:sz w:val="28"/>
          <w:szCs w:val="28"/>
        </w:rPr>
        <w:t>;</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 xml:space="preserve">сотрудники органа, предоставляющего муниципальную услугу, уполномоченные предоставлять муниципальную услугу, и номера контактных телефонов; </w:t>
      </w:r>
    </w:p>
    <w:p w:rsidR="00DE0D97" w:rsidRPr="00156371" w:rsidRDefault="00DE0D97" w:rsidP="00DE0D97">
      <w:pPr>
        <w:ind w:right="-5" w:firstLine="720"/>
        <w:jc w:val="both"/>
        <w:rPr>
          <w:rFonts w:ascii="Times New Roman" w:hAnsi="Times New Roman"/>
          <w:i/>
          <w:sz w:val="28"/>
          <w:szCs w:val="28"/>
          <w:u w:val="single"/>
        </w:rPr>
      </w:pPr>
      <w:r w:rsidRPr="00156371">
        <w:rPr>
          <w:rFonts w:ascii="Times New Roman" w:hAnsi="Times New Roman"/>
          <w:sz w:val="28"/>
          <w:szCs w:val="28"/>
        </w:rPr>
        <w:t>график работы органа, предоставляющего муниципальную услугу</w:t>
      </w:r>
      <w:r>
        <w:rPr>
          <w:rFonts w:ascii="Times New Roman" w:hAnsi="Times New Roman"/>
          <w:sz w:val="28"/>
          <w:szCs w:val="28"/>
        </w:rPr>
        <w:t>, МФЦ</w:t>
      </w:r>
      <w:r w:rsidRPr="00156371">
        <w:rPr>
          <w:rFonts w:ascii="Times New Roman" w:hAnsi="Times New Roman"/>
          <w:sz w:val="28"/>
          <w:szCs w:val="28"/>
        </w:rPr>
        <w:t>;</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 xml:space="preserve">адрес сайта района; </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адрес электронной почты органа, предоставляющего муниципальную услугу;</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 xml:space="preserve">нормативные правовые акты по вопросам предоставления муниципальной услуги, в том числе настоящий </w:t>
      </w:r>
      <w:r w:rsidR="00C205B3">
        <w:rPr>
          <w:rFonts w:ascii="Times New Roman" w:hAnsi="Times New Roman"/>
          <w:sz w:val="28"/>
          <w:szCs w:val="28"/>
        </w:rPr>
        <w:t>А</w:t>
      </w:r>
      <w:r w:rsidRPr="00156371">
        <w:rPr>
          <w:rFonts w:ascii="Times New Roman" w:hAnsi="Times New Roman"/>
          <w:sz w:val="28"/>
          <w:szCs w:val="28"/>
        </w:rPr>
        <w:t>дминистративный регламент (наименование, номер, дата принятия нормативного правового акта);</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ход предоставления муниципальной услуги;</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административные процедуры при предоставлении муниципальной услуги;</w:t>
      </w:r>
    </w:p>
    <w:p w:rsidR="00DE0D97" w:rsidRPr="00156371" w:rsidRDefault="00DE0D97" w:rsidP="00DE0D97">
      <w:pPr>
        <w:tabs>
          <w:tab w:val="left" w:pos="540"/>
        </w:tabs>
        <w:ind w:right="-5" w:firstLine="720"/>
        <w:jc w:val="both"/>
        <w:rPr>
          <w:rFonts w:ascii="Times New Roman" w:hAnsi="Times New Roman"/>
          <w:sz w:val="28"/>
          <w:szCs w:val="28"/>
        </w:rPr>
      </w:pPr>
      <w:r w:rsidRPr="00156371">
        <w:rPr>
          <w:rFonts w:ascii="Times New Roman" w:hAnsi="Times New Roman"/>
          <w:sz w:val="28"/>
          <w:szCs w:val="28"/>
        </w:rPr>
        <w:t>срок предоставления муниципальной услуги;</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порядок и формы контроля за предоставлением муниципальной услуги;</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основания для отказа в предоставлении муниципальной услуги;</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администрации района, ответственных за предоставление муниципальной услуги, а также решений, принятых в ходе предоставления муниципальной услуги;</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 xml:space="preserve">иная информация о деятельности администрации района, в соответствии с Федеральным законом от 9 февраля 2009 года № 8-ФЗ </w:t>
      </w:r>
      <w:r w:rsidRPr="00156371">
        <w:rPr>
          <w:rFonts w:ascii="Times New Roman" w:hAnsi="Times New Roman"/>
          <w:sz w:val="28"/>
          <w:szCs w:val="28"/>
        </w:rPr>
        <w:br/>
        <w:t>«Об обеспечении доступа к информации о деятельности государственных органов и органов местного самоуправления».</w:t>
      </w:r>
    </w:p>
    <w:p w:rsidR="00DE0D97" w:rsidRPr="00156371" w:rsidRDefault="00DE0D97" w:rsidP="00DE0D97">
      <w:pPr>
        <w:widowControl w:val="0"/>
        <w:ind w:right="-5" w:firstLine="720"/>
        <w:jc w:val="both"/>
        <w:rPr>
          <w:rFonts w:ascii="Times New Roman" w:hAnsi="Times New Roman"/>
          <w:sz w:val="28"/>
          <w:szCs w:val="28"/>
        </w:rPr>
      </w:pPr>
      <w:r w:rsidRPr="00156371">
        <w:rPr>
          <w:rFonts w:ascii="Times New Roman" w:hAnsi="Times New Roman"/>
          <w:sz w:val="28"/>
          <w:szCs w:val="28"/>
        </w:rPr>
        <w:t>1.3.3. Информирование (консультирование) осуществляется специалистами администрации района, ответственными за информирование, при обращении заявителей за информацией лично, по телефону, посредством почты или электронной почты.</w:t>
      </w:r>
    </w:p>
    <w:p w:rsidR="00DE0D97" w:rsidRDefault="00DE0D97" w:rsidP="00DE0D97">
      <w:pPr>
        <w:autoSpaceDE w:val="0"/>
        <w:autoSpaceDN w:val="0"/>
        <w:adjustRightInd w:val="0"/>
        <w:ind w:firstLine="709"/>
        <w:contextualSpacing/>
        <w:jc w:val="both"/>
        <w:outlineLvl w:val="1"/>
        <w:rPr>
          <w:rFonts w:ascii="Times New Roman" w:hAnsi="Times New Roman"/>
          <w:sz w:val="28"/>
          <w:szCs w:val="28"/>
        </w:rPr>
      </w:pPr>
      <w:r w:rsidRPr="00156371">
        <w:rPr>
          <w:rFonts w:ascii="Times New Roman" w:hAnsi="Times New Roman"/>
          <w:sz w:val="28"/>
          <w:szCs w:val="28"/>
        </w:rPr>
        <w:t>Информирование проводится на русском языке в форме индивидуального и публичного информирования</w:t>
      </w:r>
      <w:r>
        <w:rPr>
          <w:rFonts w:ascii="Times New Roman" w:hAnsi="Times New Roman"/>
          <w:sz w:val="28"/>
          <w:szCs w:val="28"/>
        </w:rPr>
        <w:t>.</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1.3.4. 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E0D97" w:rsidRPr="00156371" w:rsidRDefault="00DE0D97" w:rsidP="00DE0D97">
      <w:pPr>
        <w:ind w:firstLine="709"/>
        <w:jc w:val="both"/>
        <w:rPr>
          <w:rFonts w:ascii="Times New Roman" w:hAnsi="Times New Roman"/>
          <w:sz w:val="28"/>
          <w:szCs w:val="28"/>
        </w:rPr>
      </w:pPr>
      <w:r w:rsidRPr="00156371">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E0D97" w:rsidRPr="00C96B0C" w:rsidRDefault="00DE0D97" w:rsidP="00DE0D97">
      <w:pPr>
        <w:ind w:firstLine="709"/>
        <w:jc w:val="both"/>
        <w:rPr>
          <w:rFonts w:ascii="Times New Roman" w:hAnsi="Times New Roman"/>
          <w:sz w:val="28"/>
          <w:szCs w:val="28"/>
        </w:rPr>
      </w:pPr>
      <w:r w:rsidRPr="00156371">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w:t>
      </w:r>
      <w:r w:rsidR="00C96B0C" w:rsidRPr="00156371">
        <w:rPr>
          <w:rFonts w:ascii="Times New Roman" w:hAnsi="Times New Roman"/>
          <w:sz w:val="28"/>
          <w:szCs w:val="28"/>
        </w:rPr>
        <w:t xml:space="preserve">специалист, ответственный за информирование, </w:t>
      </w:r>
      <w:r w:rsidRPr="00156371">
        <w:rPr>
          <w:rFonts w:ascii="Times New Roman" w:hAnsi="Times New Roman"/>
          <w:sz w:val="28"/>
          <w:szCs w:val="28"/>
        </w:rPr>
        <w:t xml:space="preserve">принявший телефонный звонок, разъясняет заявителю право обратиться с письменным обращением </w:t>
      </w:r>
      <w:r w:rsidR="008A4361" w:rsidRPr="00C96B0C">
        <w:rPr>
          <w:rFonts w:ascii="Times New Roman" w:hAnsi="Times New Roman"/>
          <w:sz w:val="28"/>
          <w:szCs w:val="28"/>
        </w:rPr>
        <w:t>в орган, предоставляющий муниципальную услугу,</w:t>
      </w:r>
      <w:r w:rsidRPr="00C96B0C">
        <w:rPr>
          <w:rFonts w:ascii="Times New Roman" w:hAnsi="Times New Roman"/>
          <w:sz w:val="28"/>
          <w:szCs w:val="28"/>
        </w:rPr>
        <w:t xml:space="preserve"> и требования к оформлению обращения.</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администрации района (при наличии). </w:t>
      </w:r>
    </w:p>
    <w:p w:rsidR="00DE0D97" w:rsidRPr="00156371" w:rsidRDefault="00DE0D97" w:rsidP="00DE0D97">
      <w:pPr>
        <w:ind w:right="-5" w:firstLine="720"/>
        <w:jc w:val="both"/>
        <w:rPr>
          <w:rFonts w:ascii="Times New Roman" w:hAnsi="Times New Roman"/>
          <w:sz w:val="28"/>
          <w:szCs w:val="28"/>
        </w:rPr>
      </w:pPr>
      <w:r w:rsidRPr="00156371">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F682A" w:rsidRPr="00156371" w:rsidRDefault="008F682A" w:rsidP="008F682A">
      <w:pPr>
        <w:ind w:firstLine="720"/>
        <w:jc w:val="both"/>
        <w:rPr>
          <w:rFonts w:ascii="Times New Roman" w:hAnsi="Times New Roman"/>
          <w:sz w:val="28"/>
          <w:szCs w:val="28"/>
        </w:rPr>
      </w:pPr>
      <w:r w:rsidRPr="00156371">
        <w:rPr>
          <w:rFonts w:ascii="Times New Roman" w:hAnsi="Times New Roman"/>
          <w:sz w:val="28"/>
          <w:szCs w:val="28"/>
        </w:rPr>
        <w:t>1.3.5.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8F682A" w:rsidRPr="00156371" w:rsidRDefault="008F682A" w:rsidP="008F682A">
      <w:pPr>
        <w:ind w:firstLine="709"/>
        <w:jc w:val="both"/>
        <w:rPr>
          <w:rFonts w:ascii="Times New Roman" w:hAnsi="Times New Roman"/>
          <w:sz w:val="28"/>
          <w:szCs w:val="28"/>
        </w:rPr>
      </w:pPr>
      <w:r w:rsidRPr="00156371">
        <w:rPr>
          <w:rFonts w:ascii="Times New Roman" w:hAnsi="Times New Roman"/>
          <w:sz w:val="28"/>
          <w:szCs w:val="28"/>
        </w:rPr>
        <w:t>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органа, предоставляющего муниципальную услугу, и направляется способом, позволяющим подтвердить факт и дату направления.</w:t>
      </w:r>
    </w:p>
    <w:p w:rsidR="008F682A" w:rsidRPr="00156371" w:rsidRDefault="008F682A" w:rsidP="008F682A">
      <w:pPr>
        <w:tabs>
          <w:tab w:val="left" w:pos="0"/>
        </w:tabs>
        <w:ind w:right="-5" w:firstLine="720"/>
        <w:jc w:val="both"/>
        <w:rPr>
          <w:rFonts w:ascii="Times New Roman" w:hAnsi="Times New Roman"/>
          <w:sz w:val="28"/>
          <w:szCs w:val="28"/>
        </w:rPr>
      </w:pPr>
      <w:r w:rsidRPr="00156371">
        <w:rPr>
          <w:rFonts w:ascii="Times New Roman" w:hAnsi="Times New Roman"/>
          <w:sz w:val="28"/>
          <w:szCs w:val="28"/>
        </w:rPr>
        <w:t xml:space="preserve">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w:t>
      </w:r>
      <w:r w:rsidR="00C205B3">
        <w:rPr>
          <w:rFonts w:ascii="Times New Roman" w:hAnsi="Times New Roman"/>
          <w:sz w:val="28"/>
          <w:szCs w:val="28"/>
        </w:rPr>
        <w:t>А</w:t>
      </w:r>
      <w:r w:rsidRPr="00156371">
        <w:rPr>
          <w:rFonts w:ascii="Times New Roman" w:hAnsi="Times New Roman"/>
          <w:sz w:val="28"/>
          <w:szCs w:val="28"/>
        </w:rPr>
        <w:t>дминистративного регламента и муниципального правового акта об его утверждении:</w:t>
      </w:r>
    </w:p>
    <w:p w:rsidR="008F682A" w:rsidRPr="00156371" w:rsidRDefault="008F682A" w:rsidP="008F682A">
      <w:pPr>
        <w:widowControl w:val="0"/>
        <w:ind w:right="-5" w:firstLine="720"/>
        <w:jc w:val="both"/>
        <w:rPr>
          <w:rFonts w:ascii="Times New Roman" w:hAnsi="Times New Roman"/>
          <w:sz w:val="28"/>
          <w:szCs w:val="28"/>
        </w:rPr>
      </w:pPr>
      <w:r w:rsidRPr="00156371">
        <w:rPr>
          <w:rFonts w:ascii="Times New Roman" w:hAnsi="Times New Roman"/>
          <w:sz w:val="28"/>
          <w:szCs w:val="28"/>
        </w:rPr>
        <w:t>в средствах массовой информации;</w:t>
      </w:r>
    </w:p>
    <w:p w:rsidR="008F682A" w:rsidRPr="00156371" w:rsidRDefault="008F682A" w:rsidP="008F682A">
      <w:pPr>
        <w:widowControl w:val="0"/>
        <w:ind w:right="-5" w:firstLine="720"/>
        <w:jc w:val="both"/>
        <w:rPr>
          <w:rFonts w:ascii="Times New Roman" w:hAnsi="Times New Roman"/>
          <w:sz w:val="28"/>
          <w:szCs w:val="28"/>
        </w:rPr>
      </w:pPr>
      <w:r w:rsidRPr="00156371">
        <w:rPr>
          <w:rFonts w:ascii="Times New Roman" w:hAnsi="Times New Roman"/>
          <w:sz w:val="28"/>
          <w:szCs w:val="28"/>
        </w:rPr>
        <w:t>на сайте района;</w:t>
      </w:r>
    </w:p>
    <w:p w:rsidR="008F682A" w:rsidRPr="00156371" w:rsidRDefault="008F682A" w:rsidP="008F682A">
      <w:pPr>
        <w:widowControl w:val="0"/>
        <w:ind w:right="-5" w:firstLine="720"/>
        <w:jc w:val="both"/>
        <w:rPr>
          <w:rFonts w:ascii="Times New Roman" w:hAnsi="Times New Roman"/>
          <w:sz w:val="28"/>
          <w:szCs w:val="28"/>
        </w:rPr>
      </w:pPr>
      <w:r w:rsidRPr="00156371">
        <w:rPr>
          <w:rFonts w:ascii="Times New Roman" w:hAnsi="Times New Roman"/>
          <w:sz w:val="28"/>
          <w:szCs w:val="28"/>
        </w:rPr>
        <w:t>на информационных стендах администрации района</w:t>
      </w:r>
      <w:r>
        <w:rPr>
          <w:rFonts w:ascii="Times New Roman" w:hAnsi="Times New Roman"/>
          <w:sz w:val="28"/>
          <w:szCs w:val="28"/>
        </w:rPr>
        <w:t>, МФЦ</w:t>
      </w:r>
      <w:r w:rsidRPr="00156371">
        <w:rPr>
          <w:rFonts w:ascii="Times New Roman" w:hAnsi="Times New Roman"/>
          <w:sz w:val="28"/>
          <w:szCs w:val="28"/>
        </w:rPr>
        <w:t>;</w:t>
      </w:r>
    </w:p>
    <w:p w:rsidR="008F682A" w:rsidRPr="00156371" w:rsidRDefault="008F682A" w:rsidP="008F682A">
      <w:pPr>
        <w:widowControl w:val="0"/>
        <w:ind w:right="-5" w:firstLine="720"/>
        <w:jc w:val="both"/>
        <w:rPr>
          <w:rFonts w:ascii="Times New Roman" w:hAnsi="Times New Roman"/>
          <w:sz w:val="28"/>
          <w:szCs w:val="28"/>
        </w:rPr>
      </w:pPr>
      <w:r w:rsidRPr="00156371">
        <w:rPr>
          <w:rFonts w:ascii="Times New Roman" w:hAnsi="Times New Roman"/>
          <w:sz w:val="28"/>
          <w:szCs w:val="28"/>
        </w:rPr>
        <w:t>на Портале области.</w:t>
      </w:r>
    </w:p>
    <w:p w:rsidR="008F682A" w:rsidRPr="00156371" w:rsidRDefault="008F682A" w:rsidP="008F682A">
      <w:pPr>
        <w:ind w:firstLine="709"/>
        <w:jc w:val="both"/>
        <w:rPr>
          <w:rFonts w:ascii="Times New Roman" w:hAnsi="Times New Roman"/>
          <w:sz w:val="28"/>
          <w:szCs w:val="28"/>
        </w:rPr>
      </w:pPr>
      <w:r w:rsidRPr="00156371">
        <w:rPr>
          <w:rFonts w:ascii="Times New Roman" w:hAnsi="Times New Roman"/>
          <w:sz w:val="28"/>
          <w:szCs w:val="28"/>
        </w:rPr>
        <w:t>1.3.7. Справочная информация не приводится в тексте административного регламента и подлежит обязательному размещению на сайте района, в реестре муниципальных услуг на Портале области.</w:t>
      </w:r>
    </w:p>
    <w:p w:rsidR="00DE0D97" w:rsidRDefault="00DE0D97" w:rsidP="00DE0D97">
      <w:pPr>
        <w:autoSpaceDE w:val="0"/>
        <w:autoSpaceDN w:val="0"/>
        <w:adjustRightInd w:val="0"/>
        <w:ind w:firstLine="709"/>
        <w:contextualSpacing/>
        <w:jc w:val="both"/>
        <w:outlineLvl w:val="1"/>
      </w:pPr>
    </w:p>
    <w:p w:rsidR="00002BC2" w:rsidRDefault="00002BC2" w:rsidP="00DE0D97">
      <w:pPr>
        <w:autoSpaceDE w:val="0"/>
        <w:autoSpaceDN w:val="0"/>
        <w:adjustRightInd w:val="0"/>
        <w:ind w:firstLine="709"/>
        <w:contextualSpacing/>
        <w:jc w:val="both"/>
        <w:outlineLvl w:val="1"/>
      </w:pPr>
    </w:p>
    <w:p w:rsidR="008F682A" w:rsidRPr="00C53573" w:rsidRDefault="008F682A" w:rsidP="00CA6AB3">
      <w:pPr>
        <w:pStyle w:val="13"/>
        <w:numPr>
          <w:ilvl w:val="0"/>
          <w:numId w:val="3"/>
        </w:numPr>
        <w:suppressLineNumbers/>
        <w:ind w:left="0" w:firstLine="0"/>
        <w:contextualSpacing/>
        <w:jc w:val="center"/>
        <w:rPr>
          <w:rFonts w:ascii="Times New Roman" w:hAnsi="Times New Roman" w:cs="Times New Roman"/>
          <w:b/>
          <w:sz w:val="28"/>
          <w:szCs w:val="28"/>
        </w:rPr>
      </w:pPr>
      <w:r w:rsidRPr="00C53573">
        <w:rPr>
          <w:rFonts w:ascii="Times New Roman" w:hAnsi="Times New Roman" w:cs="Times New Roman"/>
          <w:b/>
          <w:sz w:val="28"/>
          <w:szCs w:val="28"/>
        </w:rPr>
        <w:t>Стандарт предоставления муниципальной услуги</w:t>
      </w:r>
    </w:p>
    <w:p w:rsidR="008F682A" w:rsidRPr="00B67F99" w:rsidRDefault="008F682A" w:rsidP="00CA6AB3">
      <w:pPr>
        <w:autoSpaceDE w:val="0"/>
        <w:autoSpaceDN w:val="0"/>
        <w:adjustRightInd w:val="0"/>
        <w:contextualSpacing/>
        <w:jc w:val="both"/>
        <w:rPr>
          <w:rFonts w:ascii="Times New Roman" w:hAnsi="Times New Roman"/>
          <w:sz w:val="28"/>
          <w:szCs w:val="28"/>
        </w:rPr>
      </w:pPr>
    </w:p>
    <w:p w:rsidR="008F682A" w:rsidRDefault="008F682A" w:rsidP="00CA6AB3">
      <w:pPr>
        <w:pStyle w:val="a5"/>
        <w:numPr>
          <w:ilvl w:val="1"/>
          <w:numId w:val="3"/>
        </w:numPr>
        <w:autoSpaceDE w:val="0"/>
        <w:autoSpaceDN w:val="0"/>
        <w:adjustRightInd w:val="0"/>
        <w:spacing w:after="0"/>
        <w:ind w:left="0" w:firstLine="0"/>
        <w:jc w:val="center"/>
        <w:rPr>
          <w:rFonts w:ascii="Times New Roman" w:hAnsi="Times New Roman"/>
          <w:b/>
          <w:sz w:val="28"/>
          <w:szCs w:val="28"/>
        </w:rPr>
      </w:pPr>
      <w:r w:rsidRPr="002B77AA">
        <w:rPr>
          <w:rFonts w:ascii="Times New Roman" w:hAnsi="Times New Roman"/>
          <w:b/>
          <w:sz w:val="28"/>
          <w:szCs w:val="28"/>
        </w:rPr>
        <w:t>Наименование муниципальной услуги</w:t>
      </w:r>
    </w:p>
    <w:p w:rsidR="00722ADB" w:rsidRDefault="00722ADB" w:rsidP="008F682A">
      <w:pPr>
        <w:autoSpaceDE w:val="0"/>
        <w:autoSpaceDN w:val="0"/>
        <w:adjustRightInd w:val="0"/>
        <w:contextualSpacing/>
        <w:jc w:val="both"/>
        <w:outlineLvl w:val="1"/>
        <w:rPr>
          <w:rFonts w:ascii="Times New Roman" w:hAnsi="Times New Roman"/>
          <w:sz w:val="28"/>
          <w:szCs w:val="28"/>
        </w:rPr>
      </w:pPr>
    </w:p>
    <w:p w:rsidR="00C05C10" w:rsidRDefault="008436F5" w:rsidP="00722AD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w:t>
      </w:r>
      <w:r w:rsidR="00C05C10" w:rsidRPr="00E80677">
        <w:rPr>
          <w:rFonts w:ascii="Times New Roman" w:hAnsi="Times New Roman"/>
          <w:sz w:val="28"/>
          <w:szCs w:val="28"/>
        </w:rPr>
        <w:t>ыдача разрешени</w:t>
      </w:r>
      <w:r>
        <w:rPr>
          <w:rFonts w:ascii="Times New Roman" w:hAnsi="Times New Roman"/>
          <w:sz w:val="28"/>
          <w:szCs w:val="28"/>
        </w:rPr>
        <w:t>я</w:t>
      </w:r>
      <w:r w:rsidR="00C05C10" w:rsidRPr="00E80677">
        <w:rPr>
          <w:rFonts w:ascii="Times New Roman" w:hAnsi="Times New Roman"/>
          <w:sz w:val="28"/>
          <w:szCs w:val="28"/>
        </w:rPr>
        <w:t xml:space="preserve"> на ввод</w:t>
      </w:r>
      <w:r w:rsidR="00C05C10" w:rsidRPr="00061805">
        <w:rPr>
          <w:rFonts w:ascii="Times New Roman" w:hAnsi="Times New Roman"/>
          <w:sz w:val="28"/>
          <w:szCs w:val="28"/>
        </w:rPr>
        <w:t xml:space="preserve"> </w:t>
      </w:r>
      <w:r w:rsidR="00C05C10">
        <w:rPr>
          <w:rFonts w:ascii="Times New Roman" w:hAnsi="Times New Roman"/>
          <w:sz w:val="28"/>
          <w:szCs w:val="28"/>
        </w:rPr>
        <w:t>объекта</w:t>
      </w:r>
      <w:r w:rsidR="00C05C10" w:rsidRPr="00E80677">
        <w:rPr>
          <w:rFonts w:ascii="Times New Roman" w:hAnsi="Times New Roman"/>
          <w:sz w:val="28"/>
          <w:szCs w:val="28"/>
        </w:rPr>
        <w:t xml:space="preserve"> в эксплуатацию</w:t>
      </w:r>
    </w:p>
    <w:p w:rsidR="00722ADB" w:rsidRDefault="00722ADB" w:rsidP="00722ADB">
      <w:pPr>
        <w:autoSpaceDE w:val="0"/>
        <w:autoSpaceDN w:val="0"/>
        <w:adjustRightInd w:val="0"/>
        <w:ind w:firstLine="709"/>
        <w:jc w:val="both"/>
        <w:rPr>
          <w:rFonts w:ascii="Times New Roman" w:hAnsi="Times New Roman"/>
          <w:sz w:val="28"/>
          <w:szCs w:val="28"/>
        </w:rPr>
      </w:pPr>
    </w:p>
    <w:p w:rsidR="00002BC2" w:rsidRDefault="00002BC2" w:rsidP="00722ADB">
      <w:pPr>
        <w:autoSpaceDE w:val="0"/>
        <w:autoSpaceDN w:val="0"/>
        <w:adjustRightInd w:val="0"/>
        <w:ind w:firstLine="709"/>
        <w:jc w:val="both"/>
        <w:rPr>
          <w:rFonts w:ascii="Times New Roman" w:hAnsi="Times New Roman"/>
          <w:sz w:val="28"/>
          <w:szCs w:val="28"/>
        </w:rPr>
      </w:pPr>
    </w:p>
    <w:p w:rsidR="008436F5" w:rsidRPr="008F682A" w:rsidRDefault="008436F5" w:rsidP="008F682A">
      <w:pPr>
        <w:autoSpaceDE w:val="0"/>
        <w:autoSpaceDN w:val="0"/>
        <w:adjustRightInd w:val="0"/>
        <w:jc w:val="center"/>
        <w:rPr>
          <w:rFonts w:ascii="Times New Roman" w:hAnsi="Times New Roman"/>
          <w:b/>
          <w:sz w:val="28"/>
          <w:szCs w:val="28"/>
        </w:rPr>
      </w:pPr>
      <w:r w:rsidRPr="008F682A">
        <w:rPr>
          <w:rFonts w:ascii="Times New Roman" w:hAnsi="Times New Roman"/>
          <w:b/>
          <w:sz w:val="28"/>
          <w:szCs w:val="28"/>
        </w:rPr>
        <w:t>2.2. Наименование органа, предоставляющего муниципальную услугу</w:t>
      </w:r>
    </w:p>
    <w:p w:rsidR="008436F5" w:rsidRPr="00722ADB" w:rsidRDefault="008436F5" w:rsidP="00722ADB">
      <w:pPr>
        <w:autoSpaceDE w:val="0"/>
        <w:autoSpaceDN w:val="0"/>
        <w:adjustRightInd w:val="0"/>
        <w:ind w:firstLine="709"/>
        <w:jc w:val="both"/>
        <w:rPr>
          <w:rFonts w:ascii="Times New Roman" w:hAnsi="Times New Roman"/>
          <w:sz w:val="28"/>
          <w:szCs w:val="28"/>
        </w:rPr>
      </w:pPr>
    </w:p>
    <w:p w:rsidR="006C5DD3" w:rsidRDefault="00C05C10" w:rsidP="008B2234">
      <w:pPr>
        <w:pStyle w:val="ac"/>
        <w:spacing w:after="0"/>
        <w:ind w:left="0" w:firstLine="709"/>
        <w:contextualSpacing/>
        <w:jc w:val="both"/>
        <w:rPr>
          <w:bCs/>
          <w:sz w:val="28"/>
          <w:szCs w:val="28"/>
        </w:rPr>
      </w:pPr>
      <w:r w:rsidRPr="003731F8">
        <w:rPr>
          <w:bCs/>
          <w:sz w:val="28"/>
          <w:szCs w:val="28"/>
        </w:rPr>
        <w:t>Муниципальн</w:t>
      </w:r>
      <w:r w:rsidR="006C5DD3">
        <w:rPr>
          <w:bCs/>
          <w:sz w:val="28"/>
          <w:szCs w:val="28"/>
        </w:rPr>
        <w:t>ая</w:t>
      </w:r>
      <w:r w:rsidRPr="003731F8">
        <w:rPr>
          <w:bCs/>
          <w:sz w:val="28"/>
          <w:szCs w:val="28"/>
        </w:rPr>
        <w:t xml:space="preserve"> услуг</w:t>
      </w:r>
      <w:r w:rsidR="006C5DD3">
        <w:rPr>
          <w:bCs/>
          <w:sz w:val="28"/>
          <w:szCs w:val="28"/>
        </w:rPr>
        <w:t>а</w:t>
      </w:r>
      <w:r w:rsidRPr="003731F8">
        <w:rPr>
          <w:bCs/>
          <w:sz w:val="28"/>
          <w:szCs w:val="28"/>
        </w:rPr>
        <w:t xml:space="preserve"> предоставляет</w:t>
      </w:r>
      <w:r w:rsidR="006C5DD3">
        <w:rPr>
          <w:bCs/>
          <w:sz w:val="28"/>
          <w:szCs w:val="28"/>
        </w:rPr>
        <w:t>ся:</w:t>
      </w:r>
    </w:p>
    <w:p w:rsidR="008F682A" w:rsidRDefault="008F682A" w:rsidP="008F682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управлением архитектуры и градостроительства администрации Череповецкого муниципального района (далее </w:t>
      </w:r>
      <w:r w:rsidR="005A7C82">
        <w:rPr>
          <w:rFonts w:ascii="Times New Roman" w:hAnsi="Times New Roman"/>
          <w:sz w:val="28"/>
          <w:szCs w:val="28"/>
        </w:rPr>
        <w:t>–</w:t>
      </w:r>
      <w:r w:rsidR="00CA6AB3">
        <w:rPr>
          <w:rFonts w:ascii="Times New Roman" w:hAnsi="Times New Roman"/>
          <w:sz w:val="28"/>
          <w:szCs w:val="28"/>
        </w:rPr>
        <w:t xml:space="preserve"> </w:t>
      </w:r>
      <w:r>
        <w:rPr>
          <w:rFonts w:ascii="Times New Roman" w:hAnsi="Times New Roman"/>
          <w:sz w:val="28"/>
          <w:szCs w:val="28"/>
        </w:rPr>
        <w:t>УАиГ);</w:t>
      </w:r>
    </w:p>
    <w:p w:rsidR="008F682A" w:rsidRDefault="008F682A" w:rsidP="008F682A">
      <w:pPr>
        <w:pStyle w:val="ac"/>
        <w:spacing w:after="0"/>
        <w:ind w:left="0" w:firstLine="709"/>
        <w:contextualSpacing/>
        <w:jc w:val="both"/>
        <w:rPr>
          <w:bCs/>
          <w:sz w:val="28"/>
          <w:szCs w:val="28"/>
        </w:rPr>
      </w:pPr>
      <w:r>
        <w:rPr>
          <w:sz w:val="28"/>
          <w:szCs w:val="28"/>
        </w:rPr>
        <w:t>МФЦ по месту жительства заявителя</w:t>
      </w:r>
      <w:r w:rsidR="008A4361">
        <w:rPr>
          <w:sz w:val="28"/>
          <w:szCs w:val="28"/>
        </w:rPr>
        <w:t xml:space="preserve"> </w:t>
      </w:r>
      <w:r w:rsidR="005A7C82">
        <w:rPr>
          <w:sz w:val="28"/>
          <w:szCs w:val="28"/>
        </w:rPr>
        <w:t>–</w:t>
      </w:r>
      <w:r>
        <w:rPr>
          <w:sz w:val="28"/>
          <w:szCs w:val="28"/>
        </w:rPr>
        <w:t xml:space="preserve"> </w:t>
      </w:r>
      <w:r w:rsidR="008A4361">
        <w:rPr>
          <w:sz w:val="28"/>
          <w:szCs w:val="28"/>
        </w:rPr>
        <w:t>в части</w:t>
      </w:r>
      <w:r>
        <w:rPr>
          <w:sz w:val="28"/>
          <w:szCs w:val="28"/>
        </w:rPr>
        <w:t xml:space="preserve"> </w:t>
      </w:r>
      <w:r w:rsidRPr="00885FD6">
        <w:rPr>
          <w:sz w:val="28"/>
          <w:szCs w:val="28"/>
        </w:rPr>
        <w:t>пр</w:t>
      </w:r>
      <w:r>
        <w:rPr>
          <w:sz w:val="28"/>
          <w:szCs w:val="28"/>
        </w:rPr>
        <w:t>иема и (или) выдачи документов при</w:t>
      </w:r>
      <w:r w:rsidRPr="00885FD6">
        <w:rPr>
          <w:sz w:val="28"/>
          <w:szCs w:val="28"/>
        </w:rPr>
        <w:t xml:space="preserve"> предоставлени</w:t>
      </w:r>
      <w:r w:rsidR="008A4361">
        <w:rPr>
          <w:sz w:val="28"/>
          <w:szCs w:val="28"/>
        </w:rPr>
        <w:t>и</w:t>
      </w:r>
      <w:r w:rsidRPr="00885FD6">
        <w:rPr>
          <w:sz w:val="28"/>
          <w:szCs w:val="28"/>
        </w:rPr>
        <w:t xml:space="preserve"> муниципальной услуги (при условии заключения сог</w:t>
      </w:r>
      <w:r>
        <w:rPr>
          <w:sz w:val="28"/>
          <w:szCs w:val="28"/>
        </w:rPr>
        <w:t>лашений о взаимодействии с МФЦ).</w:t>
      </w:r>
    </w:p>
    <w:p w:rsidR="00345EA2" w:rsidRDefault="00345EA2" w:rsidP="008F682A">
      <w:pPr>
        <w:autoSpaceDE w:val="0"/>
        <w:autoSpaceDN w:val="0"/>
        <w:adjustRightInd w:val="0"/>
        <w:contextualSpacing/>
        <w:jc w:val="both"/>
        <w:rPr>
          <w:rFonts w:ascii="Times New Roman" w:hAnsi="Times New Roman"/>
          <w:sz w:val="28"/>
          <w:szCs w:val="28"/>
        </w:rPr>
      </w:pPr>
    </w:p>
    <w:p w:rsidR="00002BC2" w:rsidRDefault="00002BC2" w:rsidP="008F682A">
      <w:pPr>
        <w:autoSpaceDE w:val="0"/>
        <w:autoSpaceDN w:val="0"/>
        <w:adjustRightInd w:val="0"/>
        <w:contextualSpacing/>
        <w:jc w:val="both"/>
        <w:rPr>
          <w:rFonts w:ascii="Times New Roman" w:hAnsi="Times New Roman"/>
          <w:sz w:val="28"/>
          <w:szCs w:val="28"/>
        </w:rPr>
      </w:pPr>
    </w:p>
    <w:p w:rsidR="00345EA2" w:rsidRPr="00345EA2" w:rsidRDefault="00345EA2" w:rsidP="008F682A">
      <w:pPr>
        <w:pStyle w:val="1"/>
        <w:spacing w:before="0"/>
        <w:ind w:firstLine="709"/>
        <w:jc w:val="center"/>
        <w:rPr>
          <w:rFonts w:ascii="Times New Roman" w:hAnsi="Times New Roman"/>
          <w:color w:val="auto"/>
        </w:rPr>
      </w:pPr>
      <w:bookmarkStart w:id="0" w:name="sub_22"/>
      <w:r w:rsidRPr="00345EA2">
        <w:rPr>
          <w:rFonts w:ascii="Times New Roman" w:hAnsi="Times New Roman"/>
          <w:color w:val="auto"/>
        </w:rPr>
        <w:t>2.3. Результат предоставления муниципальной услуги</w:t>
      </w:r>
    </w:p>
    <w:bookmarkEnd w:id="0"/>
    <w:p w:rsidR="00345EA2" w:rsidRPr="00345EA2" w:rsidRDefault="00345EA2" w:rsidP="008F682A">
      <w:pPr>
        <w:ind w:firstLine="709"/>
        <w:jc w:val="center"/>
        <w:rPr>
          <w:rFonts w:ascii="Times New Roman" w:hAnsi="Times New Roman"/>
          <w:sz w:val="28"/>
          <w:szCs w:val="28"/>
        </w:rPr>
      </w:pPr>
    </w:p>
    <w:p w:rsidR="00345EA2" w:rsidRPr="00345EA2" w:rsidRDefault="00345EA2" w:rsidP="00CA6AB3">
      <w:pPr>
        <w:ind w:firstLine="709"/>
        <w:rPr>
          <w:rFonts w:ascii="Times New Roman" w:hAnsi="Times New Roman"/>
          <w:sz w:val="28"/>
          <w:szCs w:val="28"/>
        </w:rPr>
      </w:pPr>
      <w:r w:rsidRPr="00345EA2">
        <w:rPr>
          <w:rFonts w:ascii="Times New Roman" w:hAnsi="Times New Roman"/>
          <w:sz w:val="28"/>
          <w:szCs w:val="28"/>
        </w:rPr>
        <w:t>Результатом предоставления муниципальной услуги является:</w:t>
      </w:r>
    </w:p>
    <w:p w:rsidR="00345EA2" w:rsidRPr="00345EA2" w:rsidRDefault="00345EA2" w:rsidP="00CA6AB3">
      <w:pPr>
        <w:ind w:firstLine="709"/>
        <w:rPr>
          <w:rFonts w:ascii="Times New Roman" w:hAnsi="Times New Roman"/>
          <w:sz w:val="28"/>
          <w:szCs w:val="28"/>
        </w:rPr>
      </w:pPr>
      <w:bookmarkStart w:id="1" w:name="sub_23"/>
      <w:r w:rsidRPr="00345EA2">
        <w:rPr>
          <w:rFonts w:ascii="Times New Roman" w:hAnsi="Times New Roman"/>
          <w:sz w:val="28"/>
          <w:szCs w:val="28"/>
        </w:rPr>
        <w:t>выдача разрешения на ввод объекта в эксплуатацию;</w:t>
      </w:r>
    </w:p>
    <w:p w:rsidR="00345EA2" w:rsidRDefault="00345EA2" w:rsidP="00CA6AB3">
      <w:pPr>
        <w:ind w:firstLine="709"/>
        <w:jc w:val="both"/>
        <w:rPr>
          <w:rFonts w:ascii="Times New Roman" w:hAnsi="Times New Roman"/>
          <w:sz w:val="28"/>
          <w:szCs w:val="28"/>
        </w:rPr>
      </w:pPr>
      <w:bookmarkStart w:id="2" w:name="sub_24"/>
      <w:bookmarkEnd w:id="1"/>
      <w:r w:rsidRPr="00345EA2">
        <w:rPr>
          <w:rFonts w:ascii="Times New Roman" w:hAnsi="Times New Roman"/>
          <w:sz w:val="28"/>
          <w:szCs w:val="28"/>
        </w:rPr>
        <w:t>отказ в выдаче разрешения на ввод объекта в эксплуатацию с указанием причин отказа.</w:t>
      </w:r>
    </w:p>
    <w:p w:rsidR="00345EA2" w:rsidRDefault="00345EA2" w:rsidP="00345EA2">
      <w:pPr>
        <w:rPr>
          <w:rFonts w:ascii="Times New Roman" w:hAnsi="Times New Roman"/>
          <w:sz w:val="28"/>
          <w:szCs w:val="28"/>
        </w:rPr>
      </w:pPr>
    </w:p>
    <w:p w:rsidR="00345EA2" w:rsidRPr="00345EA2" w:rsidRDefault="00345EA2" w:rsidP="00CA6AB3">
      <w:pPr>
        <w:pStyle w:val="1"/>
        <w:spacing w:before="0"/>
        <w:jc w:val="center"/>
        <w:rPr>
          <w:rFonts w:ascii="Times New Roman" w:hAnsi="Times New Roman"/>
          <w:color w:val="auto"/>
        </w:rPr>
      </w:pPr>
      <w:bookmarkStart w:id="3" w:name="sub_25"/>
      <w:r w:rsidRPr="00345EA2">
        <w:rPr>
          <w:rFonts w:ascii="Times New Roman" w:hAnsi="Times New Roman"/>
          <w:color w:val="auto"/>
        </w:rPr>
        <w:t>2.4. Срок предоставления муниципальной услуги</w:t>
      </w:r>
    </w:p>
    <w:bookmarkEnd w:id="3"/>
    <w:p w:rsidR="00345EA2" w:rsidRPr="00345EA2" w:rsidRDefault="00345EA2" w:rsidP="00B86F6D">
      <w:pPr>
        <w:ind w:firstLine="709"/>
        <w:jc w:val="center"/>
        <w:rPr>
          <w:rFonts w:ascii="Times New Roman" w:hAnsi="Times New Roman"/>
          <w:sz w:val="28"/>
          <w:szCs w:val="28"/>
        </w:rPr>
      </w:pPr>
    </w:p>
    <w:p w:rsidR="00345EA2" w:rsidRDefault="005A7C82" w:rsidP="00345EA2">
      <w:pPr>
        <w:ind w:firstLine="709"/>
        <w:jc w:val="both"/>
        <w:rPr>
          <w:rStyle w:val="s3"/>
          <w:rFonts w:ascii="Times New Roman" w:eastAsia="Times New Roman" w:hAnsi="Times New Roman"/>
          <w:color w:val="000000"/>
          <w:sz w:val="28"/>
          <w:szCs w:val="28"/>
        </w:rPr>
      </w:pPr>
      <w:r w:rsidRPr="00C96B0C">
        <w:rPr>
          <w:rFonts w:ascii="Times New Roman" w:hAnsi="Times New Roman"/>
          <w:sz w:val="28"/>
          <w:szCs w:val="28"/>
        </w:rPr>
        <w:t>Решение о выдаче</w:t>
      </w:r>
      <w:r w:rsidR="00345EA2" w:rsidRPr="00C96B0C">
        <w:rPr>
          <w:rFonts w:ascii="Times New Roman" w:hAnsi="Times New Roman"/>
          <w:sz w:val="28"/>
          <w:szCs w:val="28"/>
        </w:rPr>
        <w:t xml:space="preserve"> разрешения на ввод объекта в эксплуатацию или отказ в выдаче такого разрешения </w:t>
      </w:r>
      <w:r w:rsidR="00B86F6D" w:rsidRPr="00C96B0C">
        <w:rPr>
          <w:rFonts w:ascii="Times New Roman" w:hAnsi="Times New Roman"/>
          <w:sz w:val="28"/>
          <w:szCs w:val="28"/>
        </w:rPr>
        <w:t>должн</w:t>
      </w:r>
      <w:r w:rsidRPr="00C96B0C">
        <w:rPr>
          <w:rFonts w:ascii="Times New Roman" w:hAnsi="Times New Roman"/>
          <w:sz w:val="28"/>
          <w:szCs w:val="28"/>
        </w:rPr>
        <w:t>ы</w:t>
      </w:r>
      <w:r w:rsidR="00B86F6D" w:rsidRPr="00C96B0C">
        <w:rPr>
          <w:rFonts w:ascii="Times New Roman" w:hAnsi="Times New Roman"/>
          <w:sz w:val="28"/>
          <w:szCs w:val="28"/>
        </w:rPr>
        <w:t xml:space="preserve"> быть принят</w:t>
      </w:r>
      <w:r w:rsidRPr="00C96B0C">
        <w:rPr>
          <w:rFonts w:ascii="Times New Roman" w:hAnsi="Times New Roman"/>
          <w:sz w:val="28"/>
          <w:szCs w:val="28"/>
        </w:rPr>
        <w:t>ы</w:t>
      </w:r>
      <w:r w:rsidR="00345EA2" w:rsidRPr="00C96B0C">
        <w:rPr>
          <w:rFonts w:ascii="Times New Roman" w:hAnsi="Times New Roman"/>
          <w:sz w:val="28"/>
          <w:szCs w:val="28"/>
        </w:rPr>
        <w:t xml:space="preserve"> в течение 5 рабочих дней со дня поступления </w:t>
      </w:r>
      <w:r w:rsidRPr="00C96B0C">
        <w:rPr>
          <w:rFonts w:ascii="Times New Roman" w:hAnsi="Times New Roman"/>
          <w:sz w:val="28"/>
          <w:szCs w:val="28"/>
        </w:rPr>
        <w:t xml:space="preserve">в </w:t>
      </w:r>
      <w:r w:rsidR="00B86F6D" w:rsidRPr="00C96B0C">
        <w:rPr>
          <w:rFonts w:ascii="Times New Roman" w:hAnsi="Times New Roman"/>
          <w:sz w:val="28"/>
          <w:szCs w:val="28"/>
        </w:rPr>
        <w:t xml:space="preserve">УАиГ </w:t>
      </w:r>
      <w:r w:rsidRPr="00C96B0C">
        <w:rPr>
          <w:rFonts w:ascii="Times New Roman" w:hAnsi="Times New Roman"/>
          <w:sz w:val="28"/>
          <w:szCs w:val="28"/>
        </w:rPr>
        <w:t xml:space="preserve">заявления и </w:t>
      </w:r>
      <w:r w:rsidR="00B86F6D" w:rsidRPr="00C96B0C">
        <w:rPr>
          <w:rFonts w:ascii="Times New Roman" w:hAnsi="Times New Roman"/>
          <w:sz w:val="28"/>
          <w:szCs w:val="28"/>
        </w:rPr>
        <w:t>документов,</w:t>
      </w:r>
      <w:r w:rsidR="00B86F6D" w:rsidRPr="00C96B0C">
        <w:rPr>
          <w:rFonts w:ascii="Times New Roman" w:eastAsia="Times New Roman" w:hAnsi="Times New Roman"/>
          <w:color w:val="000000"/>
          <w:sz w:val="28"/>
          <w:szCs w:val="28"/>
        </w:rPr>
        <w:t xml:space="preserve"> </w:t>
      </w:r>
      <w:r w:rsidR="00B86F6D" w:rsidRPr="00C96B0C">
        <w:rPr>
          <w:rStyle w:val="s3"/>
          <w:rFonts w:ascii="Times New Roman" w:eastAsia="Times New Roman" w:hAnsi="Times New Roman"/>
          <w:color w:val="000000"/>
          <w:sz w:val="28"/>
          <w:szCs w:val="28"/>
        </w:rPr>
        <w:t>обязанность</w:t>
      </w:r>
      <w:r w:rsidR="00B86F6D" w:rsidRPr="00B86F6D">
        <w:rPr>
          <w:rStyle w:val="s3"/>
          <w:rFonts w:ascii="Times New Roman" w:eastAsia="Times New Roman" w:hAnsi="Times New Roman"/>
          <w:color w:val="000000"/>
          <w:sz w:val="28"/>
          <w:szCs w:val="28"/>
        </w:rPr>
        <w:t xml:space="preserve"> по представлению которых в соответствии с настоящим </w:t>
      </w:r>
      <w:r w:rsidR="00C205B3">
        <w:rPr>
          <w:rStyle w:val="s3"/>
          <w:rFonts w:ascii="Times New Roman" w:eastAsia="Times New Roman" w:hAnsi="Times New Roman"/>
          <w:color w:val="000000"/>
          <w:sz w:val="28"/>
          <w:szCs w:val="28"/>
        </w:rPr>
        <w:t>А</w:t>
      </w:r>
      <w:r w:rsidR="00B86F6D" w:rsidRPr="00B86F6D">
        <w:rPr>
          <w:rStyle w:val="s3"/>
          <w:rFonts w:ascii="Times New Roman" w:eastAsia="Times New Roman" w:hAnsi="Times New Roman"/>
          <w:color w:val="000000"/>
          <w:sz w:val="28"/>
          <w:szCs w:val="28"/>
        </w:rPr>
        <w:t>дминистративным регламентом, возложена на заявителя (либо со дня передачи МФЦ таких документов в УАиГ</w:t>
      </w:r>
      <w:r w:rsidR="00D25EAA">
        <w:rPr>
          <w:rStyle w:val="s3"/>
          <w:rFonts w:ascii="Times New Roman" w:eastAsia="Times New Roman" w:hAnsi="Times New Roman"/>
          <w:color w:val="000000"/>
          <w:sz w:val="28"/>
          <w:szCs w:val="28"/>
        </w:rPr>
        <w:t>)</w:t>
      </w:r>
      <w:r w:rsidR="00B86F6D">
        <w:rPr>
          <w:rStyle w:val="s3"/>
          <w:rFonts w:ascii="Times New Roman" w:eastAsia="Times New Roman" w:hAnsi="Times New Roman"/>
          <w:color w:val="000000"/>
          <w:sz w:val="28"/>
          <w:szCs w:val="28"/>
        </w:rPr>
        <w:t>.</w:t>
      </w:r>
    </w:p>
    <w:p w:rsidR="00B86F6D" w:rsidRDefault="00B86F6D" w:rsidP="00345EA2">
      <w:pPr>
        <w:ind w:firstLine="709"/>
        <w:jc w:val="both"/>
        <w:rPr>
          <w:rStyle w:val="s3"/>
          <w:rFonts w:ascii="Times New Roman" w:eastAsia="Times New Roman" w:hAnsi="Times New Roman"/>
          <w:color w:val="000000"/>
          <w:sz w:val="28"/>
          <w:szCs w:val="28"/>
        </w:rPr>
      </w:pPr>
    </w:p>
    <w:p w:rsidR="00B86F6D" w:rsidRDefault="00B86F6D" w:rsidP="00B86F6D">
      <w:pPr>
        <w:autoSpaceDE w:val="0"/>
        <w:autoSpaceDN w:val="0"/>
        <w:adjustRightInd w:val="0"/>
        <w:ind w:firstLine="709"/>
        <w:contextualSpacing/>
        <w:jc w:val="center"/>
        <w:rPr>
          <w:rFonts w:ascii="Times New Roman" w:hAnsi="Times New Roman"/>
          <w:b/>
          <w:sz w:val="28"/>
          <w:szCs w:val="28"/>
        </w:rPr>
      </w:pPr>
      <w:r w:rsidRPr="008A4184">
        <w:rPr>
          <w:rFonts w:ascii="Times New Roman" w:hAnsi="Times New Roman"/>
          <w:b/>
          <w:sz w:val="28"/>
          <w:szCs w:val="28"/>
        </w:rPr>
        <w:t>2.5</w:t>
      </w:r>
      <w:r>
        <w:rPr>
          <w:rFonts w:ascii="Times New Roman" w:hAnsi="Times New Roman"/>
          <w:b/>
          <w:sz w:val="28"/>
          <w:szCs w:val="28"/>
        </w:rPr>
        <w:t>.</w:t>
      </w:r>
      <w:r w:rsidRPr="008A4184">
        <w:rPr>
          <w:rFonts w:ascii="Times New Roman" w:hAnsi="Times New Roman"/>
          <w:b/>
          <w:sz w:val="28"/>
          <w:szCs w:val="28"/>
        </w:rPr>
        <w:t xml:space="preserve"> Нормативные правовые акты, непосредственно регулирующие отношения, возникающие в связи с предоставлением муниципальной услуги</w:t>
      </w:r>
    </w:p>
    <w:p w:rsidR="005A7C82" w:rsidRDefault="005A7C82" w:rsidP="00B86F6D">
      <w:pPr>
        <w:autoSpaceDE w:val="0"/>
        <w:autoSpaceDN w:val="0"/>
        <w:adjustRightInd w:val="0"/>
        <w:ind w:firstLine="709"/>
        <w:contextualSpacing/>
        <w:jc w:val="center"/>
        <w:rPr>
          <w:rFonts w:ascii="Times New Roman" w:hAnsi="Times New Roman"/>
          <w:sz w:val="28"/>
          <w:szCs w:val="28"/>
        </w:rPr>
      </w:pPr>
    </w:p>
    <w:p w:rsidR="007C462B" w:rsidRDefault="00B86F6D" w:rsidP="00B86F6D">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w:t>
      </w:r>
      <w:r w:rsidR="008A4361">
        <w:rPr>
          <w:rFonts w:ascii="Times New Roman" w:hAnsi="Times New Roman"/>
          <w:sz w:val="28"/>
          <w:szCs w:val="28"/>
        </w:rPr>
        <w:t>ается</w:t>
      </w:r>
      <w:r>
        <w:rPr>
          <w:rFonts w:ascii="Times New Roman" w:hAnsi="Times New Roman"/>
          <w:sz w:val="28"/>
          <w:szCs w:val="28"/>
        </w:rPr>
        <w:t xml:space="preserve"> на сайте района и на Портале области.</w:t>
      </w:r>
      <w:bookmarkEnd w:id="2"/>
    </w:p>
    <w:p w:rsidR="008A4361" w:rsidRDefault="008A4361" w:rsidP="007C462B">
      <w:pPr>
        <w:pStyle w:val="1"/>
        <w:spacing w:before="0"/>
        <w:ind w:firstLine="709"/>
        <w:jc w:val="both"/>
        <w:rPr>
          <w:rFonts w:ascii="Times New Roman" w:hAnsi="Times New Roman"/>
          <w:color w:val="auto"/>
        </w:rPr>
      </w:pPr>
      <w:bookmarkStart w:id="4" w:name="sub_27"/>
    </w:p>
    <w:p w:rsidR="008A4361" w:rsidRDefault="007C462B" w:rsidP="008A4361">
      <w:pPr>
        <w:pStyle w:val="1"/>
        <w:spacing w:before="0"/>
        <w:jc w:val="center"/>
        <w:rPr>
          <w:rFonts w:ascii="Times New Roman" w:hAnsi="Times New Roman"/>
          <w:color w:val="auto"/>
        </w:rPr>
      </w:pPr>
      <w:r w:rsidRPr="007C462B">
        <w:rPr>
          <w:rFonts w:ascii="Times New Roman" w:hAnsi="Times New Roman"/>
          <w:color w:val="auto"/>
        </w:rPr>
        <w:t xml:space="preserve">2.6. Исчерпывающий перечень документов, необходимых </w:t>
      </w:r>
    </w:p>
    <w:p w:rsidR="007C462B" w:rsidRPr="007C462B" w:rsidRDefault="007C462B" w:rsidP="008A4361">
      <w:pPr>
        <w:pStyle w:val="1"/>
        <w:spacing w:before="0"/>
        <w:jc w:val="center"/>
        <w:rPr>
          <w:rFonts w:ascii="Times New Roman" w:hAnsi="Times New Roman"/>
          <w:color w:val="auto"/>
        </w:rPr>
      </w:pPr>
      <w:r w:rsidRPr="007C462B">
        <w:rPr>
          <w:rFonts w:ascii="Times New Roman" w:hAnsi="Times New Roman"/>
          <w:color w:val="auto"/>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4"/>
    <w:p w:rsidR="007C462B" w:rsidRPr="007C462B" w:rsidRDefault="007C462B" w:rsidP="007C462B">
      <w:pPr>
        <w:ind w:firstLine="709"/>
        <w:jc w:val="both"/>
        <w:rPr>
          <w:rFonts w:ascii="Times New Roman" w:hAnsi="Times New Roman"/>
          <w:sz w:val="28"/>
          <w:szCs w:val="28"/>
        </w:rPr>
      </w:pPr>
    </w:p>
    <w:p w:rsidR="00B86F6D" w:rsidRDefault="007C462B" w:rsidP="007C462B">
      <w:pPr>
        <w:ind w:firstLine="709"/>
        <w:jc w:val="both"/>
        <w:rPr>
          <w:rFonts w:ascii="Times New Roman" w:hAnsi="Times New Roman"/>
          <w:sz w:val="28"/>
          <w:szCs w:val="28"/>
        </w:rPr>
      </w:pPr>
      <w:bookmarkStart w:id="5" w:name="sub_28"/>
      <w:r w:rsidRPr="007C462B">
        <w:rPr>
          <w:rFonts w:ascii="Times New Roman" w:hAnsi="Times New Roman"/>
          <w:sz w:val="28"/>
          <w:szCs w:val="28"/>
        </w:rPr>
        <w:t>2.6.1. Для ввода объекта в эксплуатацию заявитель представляет</w:t>
      </w:r>
      <w:r w:rsidR="00B86F6D">
        <w:rPr>
          <w:rFonts w:ascii="Times New Roman" w:hAnsi="Times New Roman"/>
          <w:sz w:val="28"/>
          <w:szCs w:val="28"/>
        </w:rPr>
        <w:t xml:space="preserve"> (направляет):</w:t>
      </w:r>
    </w:p>
    <w:p w:rsidR="007C462B" w:rsidRPr="007C462B" w:rsidRDefault="00B86F6D" w:rsidP="007C462B">
      <w:pPr>
        <w:ind w:firstLine="709"/>
        <w:jc w:val="both"/>
        <w:rPr>
          <w:rFonts w:ascii="Times New Roman" w:hAnsi="Times New Roman"/>
          <w:sz w:val="28"/>
          <w:szCs w:val="28"/>
        </w:rPr>
      </w:pPr>
      <w:r>
        <w:rPr>
          <w:rFonts w:ascii="Times New Roman" w:hAnsi="Times New Roman"/>
          <w:sz w:val="28"/>
          <w:szCs w:val="28"/>
        </w:rPr>
        <w:t>1)</w:t>
      </w:r>
      <w:r w:rsidR="007C462B" w:rsidRPr="007C462B">
        <w:rPr>
          <w:rFonts w:ascii="Times New Roman" w:hAnsi="Times New Roman"/>
          <w:sz w:val="28"/>
          <w:szCs w:val="28"/>
        </w:rPr>
        <w:t xml:space="preserve"> заявление о выдаче разрешения на ввод объекта в эксплуатацию по форме</w:t>
      </w:r>
      <w:r w:rsidR="00897F3E">
        <w:rPr>
          <w:rFonts w:ascii="Times New Roman" w:hAnsi="Times New Roman"/>
          <w:sz w:val="28"/>
          <w:szCs w:val="28"/>
        </w:rPr>
        <w:t xml:space="preserve"> </w:t>
      </w:r>
      <w:r w:rsidR="00897F3E" w:rsidRPr="007C462B">
        <w:rPr>
          <w:rFonts w:ascii="Times New Roman" w:hAnsi="Times New Roman"/>
          <w:sz w:val="28"/>
          <w:szCs w:val="28"/>
        </w:rPr>
        <w:t xml:space="preserve">(далее </w:t>
      </w:r>
      <w:r w:rsidR="005A7C82">
        <w:rPr>
          <w:rFonts w:ascii="Times New Roman" w:hAnsi="Times New Roman"/>
          <w:sz w:val="28"/>
          <w:szCs w:val="28"/>
        </w:rPr>
        <w:t>–</w:t>
      </w:r>
      <w:r w:rsidR="00897F3E" w:rsidRPr="007C462B">
        <w:rPr>
          <w:rFonts w:ascii="Times New Roman" w:hAnsi="Times New Roman"/>
          <w:sz w:val="28"/>
          <w:szCs w:val="28"/>
        </w:rPr>
        <w:t xml:space="preserve"> заявление) </w:t>
      </w:r>
      <w:r w:rsidR="007C462B" w:rsidRPr="007C462B">
        <w:rPr>
          <w:rFonts w:ascii="Times New Roman" w:hAnsi="Times New Roman"/>
          <w:sz w:val="28"/>
          <w:szCs w:val="28"/>
        </w:rPr>
        <w:t xml:space="preserve">согласно </w:t>
      </w:r>
      <w:hyperlink w:anchor="sub_1002" w:history="1">
        <w:r w:rsidR="007C462B" w:rsidRPr="00897F3E">
          <w:rPr>
            <w:rStyle w:val="afb"/>
            <w:rFonts w:ascii="Times New Roman" w:hAnsi="Times New Roman"/>
            <w:b w:val="0"/>
            <w:color w:val="auto"/>
            <w:sz w:val="28"/>
            <w:szCs w:val="28"/>
          </w:rPr>
          <w:t xml:space="preserve">приложению </w:t>
        </w:r>
        <w:r w:rsidR="00897F3E" w:rsidRPr="00897F3E">
          <w:rPr>
            <w:rStyle w:val="afb"/>
            <w:rFonts w:ascii="Times New Roman" w:hAnsi="Times New Roman"/>
            <w:b w:val="0"/>
            <w:color w:val="auto"/>
            <w:sz w:val="28"/>
            <w:szCs w:val="28"/>
          </w:rPr>
          <w:t>1</w:t>
        </w:r>
      </w:hyperlink>
      <w:r w:rsidR="007C462B" w:rsidRPr="00897F3E">
        <w:rPr>
          <w:rFonts w:ascii="Times New Roman" w:hAnsi="Times New Roman"/>
          <w:b/>
          <w:sz w:val="28"/>
          <w:szCs w:val="28"/>
        </w:rPr>
        <w:t xml:space="preserve"> </w:t>
      </w:r>
      <w:r w:rsidR="00897F3E">
        <w:rPr>
          <w:rFonts w:ascii="Times New Roman" w:hAnsi="Times New Roman"/>
          <w:sz w:val="28"/>
          <w:szCs w:val="28"/>
        </w:rPr>
        <w:t>к настоящему А</w:t>
      </w:r>
      <w:r w:rsidR="007C462B" w:rsidRPr="007C462B">
        <w:rPr>
          <w:rFonts w:ascii="Times New Roman" w:hAnsi="Times New Roman"/>
          <w:sz w:val="28"/>
          <w:szCs w:val="28"/>
        </w:rPr>
        <w:t>дминистративному регламенту.</w:t>
      </w:r>
    </w:p>
    <w:bookmarkEnd w:id="5"/>
    <w:p w:rsidR="007C462B" w:rsidRDefault="007C462B" w:rsidP="007C462B">
      <w:pPr>
        <w:ind w:firstLine="709"/>
        <w:jc w:val="both"/>
        <w:rPr>
          <w:rFonts w:ascii="Times New Roman" w:hAnsi="Times New Roman"/>
          <w:sz w:val="28"/>
          <w:szCs w:val="28"/>
        </w:rPr>
      </w:pPr>
      <w:r w:rsidRPr="007C462B">
        <w:rPr>
          <w:rFonts w:ascii="Times New Roman" w:hAnsi="Times New Roman"/>
          <w:sz w:val="28"/>
          <w:szCs w:val="28"/>
        </w:rPr>
        <w:t>Заявление заполняется разборчиво, в машинописном виде или от руки.</w:t>
      </w:r>
    </w:p>
    <w:p w:rsidR="00B86F6D" w:rsidRDefault="00B86F6D" w:rsidP="007C462B">
      <w:pPr>
        <w:ind w:firstLine="709"/>
        <w:jc w:val="both"/>
        <w:rPr>
          <w:rFonts w:ascii="Times New Roman" w:hAnsi="Times New Roman"/>
          <w:sz w:val="28"/>
          <w:szCs w:val="28"/>
        </w:rPr>
      </w:pPr>
      <w:r w:rsidRPr="00B67F99">
        <w:rPr>
          <w:rFonts w:ascii="Times New Roman" w:hAnsi="Times New Roman"/>
          <w:sz w:val="28"/>
          <w:szCs w:val="28"/>
        </w:rPr>
        <w:t>Заявление заверяется подписью заявителя (его уполномоченного представителя).</w:t>
      </w:r>
    </w:p>
    <w:p w:rsidR="00B86F6D" w:rsidRDefault="00B86F6D" w:rsidP="00B86F6D">
      <w:pPr>
        <w:autoSpaceDE w:val="0"/>
        <w:autoSpaceDN w:val="0"/>
        <w:adjustRightInd w:val="0"/>
        <w:ind w:firstLine="709"/>
        <w:contextualSpacing/>
        <w:jc w:val="both"/>
        <w:rPr>
          <w:rFonts w:ascii="Times New Roman" w:hAnsi="Times New Roman"/>
          <w:sz w:val="28"/>
          <w:szCs w:val="28"/>
        </w:rPr>
      </w:pPr>
      <w:r w:rsidRPr="00B67F99">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w:t>
      </w:r>
      <w:r w:rsidRPr="00C96B0C">
        <w:rPr>
          <w:rFonts w:ascii="Times New Roman" w:hAnsi="Times New Roman"/>
          <w:sz w:val="28"/>
          <w:szCs w:val="28"/>
        </w:rPr>
        <w:t xml:space="preserve">отчество </w:t>
      </w:r>
      <w:r w:rsidR="005A7C82" w:rsidRPr="00C96B0C">
        <w:rPr>
          <w:rFonts w:ascii="Times New Roman" w:hAnsi="Times New Roman"/>
          <w:sz w:val="28"/>
          <w:szCs w:val="28"/>
        </w:rPr>
        <w:t>(последнее – при наличии)</w:t>
      </w:r>
      <w:r w:rsidR="005A7C82" w:rsidRPr="005A7C82">
        <w:rPr>
          <w:rFonts w:ascii="Times New Roman" w:hAnsi="Times New Roman"/>
          <w:sz w:val="28"/>
          <w:szCs w:val="28"/>
        </w:rPr>
        <w:t xml:space="preserve"> </w:t>
      </w:r>
      <w:r w:rsidRPr="00B67F99">
        <w:rPr>
          <w:rFonts w:ascii="Times New Roman" w:hAnsi="Times New Roman"/>
          <w:sz w:val="28"/>
          <w:szCs w:val="28"/>
        </w:rPr>
        <w:t xml:space="preserve">(полностью) и ставит подпись. </w:t>
      </w:r>
    </w:p>
    <w:p w:rsidR="00B86F6D" w:rsidRDefault="00B86F6D" w:rsidP="00B86F6D">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Заявление составляется в единственном экземпляре – </w:t>
      </w:r>
      <w:r w:rsidRPr="00C96B0C">
        <w:rPr>
          <w:rFonts w:ascii="Times New Roman" w:hAnsi="Times New Roman"/>
          <w:sz w:val="28"/>
          <w:szCs w:val="28"/>
        </w:rPr>
        <w:t>оригинал</w:t>
      </w:r>
      <w:r w:rsidR="005A7C82" w:rsidRPr="00C96B0C">
        <w:rPr>
          <w:rFonts w:ascii="Times New Roman" w:hAnsi="Times New Roman"/>
          <w:sz w:val="28"/>
          <w:szCs w:val="28"/>
        </w:rPr>
        <w:t>е</w:t>
      </w:r>
      <w:r w:rsidRPr="00C96B0C">
        <w:rPr>
          <w:rFonts w:ascii="Times New Roman" w:hAnsi="Times New Roman"/>
          <w:sz w:val="28"/>
          <w:szCs w:val="28"/>
        </w:rPr>
        <w:t>.</w:t>
      </w:r>
    </w:p>
    <w:p w:rsidR="00B86F6D" w:rsidRPr="00B67F99" w:rsidRDefault="00B86F6D" w:rsidP="00B86F6D">
      <w:pPr>
        <w:ind w:firstLine="709"/>
        <w:contextualSpacing/>
        <w:jc w:val="both"/>
        <w:rPr>
          <w:rFonts w:ascii="Times New Roman" w:hAnsi="Times New Roman"/>
          <w:sz w:val="28"/>
          <w:szCs w:val="28"/>
        </w:rPr>
      </w:pPr>
      <w:r w:rsidRPr="00B67F99">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86F6D" w:rsidRPr="007C462B" w:rsidRDefault="00B86F6D" w:rsidP="00E21D1C">
      <w:pPr>
        <w:autoSpaceDE w:val="0"/>
        <w:autoSpaceDN w:val="0"/>
        <w:adjustRightInd w:val="0"/>
        <w:ind w:firstLine="709"/>
        <w:contextualSpacing/>
        <w:jc w:val="both"/>
        <w:rPr>
          <w:rFonts w:ascii="Times New Roman" w:hAnsi="Times New Roman"/>
          <w:sz w:val="28"/>
          <w:szCs w:val="28"/>
        </w:rPr>
      </w:pPr>
      <w:r w:rsidRPr="00B67F99">
        <w:rPr>
          <w:rFonts w:ascii="Times New Roman" w:hAnsi="Times New Roman"/>
          <w:sz w:val="28"/>
          <w:szCs w:val="28"/>
        </w:rPr>
        <w:t xml:space="preserve">Форма заявления размещается на сайте района </w:t>
      </w:r>
      <w:r w:rsidR="008A4361" w:rsidRPr="008A4361">
        <w:rPr>
          <w:rFonts w:ascii="Times New Roman" w:hAnsi="Times New Roman"/>
          <w:sz w:val="28"/>
          <w:szCs w:val="28"/>
        </w:rPr>
        <w:t>и на Портале области</w:t>
      </w:r>
      <w:r w:rsidR="008A4361" w:rsidRPr="00B67F99">
        <w:rPr>
          <w:rFonts w:ascii="Times New Roman" w:hAnsi="Times New Roman"/>
          <w:sz w:val="28"/>
          <w:szCs w:val="28"/>
        </w:rPr>
        <w:t xml:space="preserve"> </w:t>
      </w:r>
      <w:r w:rsidRPr="00B67F99">
        <w:rPr>
          <w:rFonts w:ascii="Times New Roman" w:hAnsi="Times New Roman"/>
          <w:sz w:val="28"/>
          <w:szCs w:val="28"/>
        </w:rPr>
        <w:t>с возможностью бесплатного копирования;</w:t>
      </w:r>
    </w:p>
    <w:p w:rsidR="007C462B" w:rsidRPr="007C462B" w:rsidRDefault="00E21D1C" w:rsidP="00502818">
      <w:pPr>
        <w:ind w:firstLine="709"/>
        <w:jc w:val="both"/>
        <w:rPr>
          <w:rFonts w:ascii="Times New Roman" w:hAnsi="Times New Roman"/>
          <w:sz w:val="28"/>
          <w:szCs w:val="28"/>
        </w:rPr>
      </w:pPr>
      <w:bookmarkStart w:id="6" w:name="sub_29"/>
      <w:r>
        <w:rPr>
          <w:rFonts w:ascii="Times New Roman" w:hAnsi="Times New Roman"/>
          <w:sz w:val="28"/>
          <w:szCs w:val="28"/>
        </w:rPr>
        <w:t>2</w:t>
      </w:r>
      <w:r w:rsidR="007C462B" w:rsidRPr="007C462B">
        <w:rPr>
          <w:rFonts w:ascii="Times New Roman" w:hAnsi="Times New Roman"/>
          <w:sz w:val="28"/>
          <w:szCs w:val="28"/>
        </w:rPr>
        <w:t xml:space="preserve">) </w:t>
      </w:r>
      <w:bookmarkStart w:id="7" w:name="sub_34"/>
      <w:bookmarkEnd w:id="6"/>
      <w:r w:rsidR="007C462B" w:rsidRPr="007C462B">
        <w:rPr>
          <w:rFonts w:ascii="Times New Roman" w:hAnsi="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462B" w:rsidRPr="007C462B" w:rsidRDefault="005A626B" w:rsidP="007C462B">
      <w:pPr>
        <w:ind w:firstLine="709"/>
        <w:jc w:val="both"/>
        <w:rPr>
          <w:rFonts w:ascii="Times New Roman" w:hAnsi="Times New Roman"/>
          <w:sz w:val="28"/>
          <w:szCs w:val="28"/>
        </w:rPr>
      </w:pPr>
      <w:bookmarkStart w:id="8" w:name="sub_35"/>
      <w:bookmarkEnd w:id="7"/>
      <w:r>
        <w:rPr>
          <w:rFonts w:ascii="Times New Roman" w:hAnsi="Times New Roman"/>
          <w:sz w:val="28"/>
          <w:szCs w:val="28"/>
        </w:rPr>
        <w:t>3</w:t>
      </w:r>
      <w:r w:rsidR="007C462B" w:rsidRPr="007C462B">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7" w:history="1">
        <w:r w:rsidR="007C462B" w:rsidRPr="007C462B">
          <w:rPr>
            <w:rStyle w:val="afb"/>
            <w:rFonts w:ascii="Times New Roman" w:hAnsi="Times New Roman"/>
            <w:b w:val="0"/>
            <w:color w:val="auto"/>
            <w:sz w:val="28"/>
            <w:szCs w:val="28"/>
          </w:rPr>
          <w:t>Федеральным законом</w:t>
        </w:r>
      </w:hyperlink>
      <w:r w:rsidR="007C462B" w:rsidRPr="007C462B">
        <w:rPr>
          <w:rFonts w:ascii="Times New Roman" w:hAnsi="Times New Roman"/>
          <w:sz w:val="28"/>
          <w:szCs w:val="28"/>
        </w:rPr>
        <w:t xml:space="preserve"> </w:t>
      </w:r>
      <w:r w:rsidR="008A4361">
        <w:rPr>
          <w:rFonts w:ascii="Times New Roman" w:hAnsi="Times New Roman"/>
          <w:sz w:val="28"/>
          <w:szCs w:val="28"/>
        </w:rPr>
        <w:br/>
      </w:r>
      <w:r w:rsidR="007C462B" w:rsidRPr="007C462B">
        <w:rPr>
          <w:rFonts w:ascii="Times New Roman" w:hAnsi="Times New Roman"/>
          <w:sz w:val="28"/>
          <w:szCs w:val="28"/>
        </w:rPr>
        <w:t>от 25</w:t>
      </w:r>
      <w:r w:rsidR="008A4361">
        <w:rPr>
          <w:rFonts w:ascii="Times New Roman" w:hAnsi="Times New Roman"/>
          <w:sz w:val="28"/>
          <w:szCs w:val="28"/>
        </w:rPr>
        <w:t xml:space="preserve"> июня </w:t>
      </w:r>
      <w:r w:rsidR="007C462B" w:rsidRPr="007C462B">
        <w:rPr>
          <w:rFonts w:ascii="Times New Roman" w:hAnsi="Times New Roman"/>
          <w:sz w:val="28"/>
          <w:szCs w:val="28"/>
        </w:rPr>
        <w:t>2002</w:t>
      </w:r>
      <w:r w:rsidR="008A4361">
        <w:rPr>
          <w:rFonts w:ascii="Times New Roman" w:hAnsi="Times New Roman"/>
          <w:sz w:val="28"/>
          <w:szCs w:val="28"/>
        </w:rPr>
        <w:t xml:space="preserve"> года </w:t>
      </w:r>
      <w:r w:rsidR="00B31C44">
        <w:rPr>
          <w:rFonts w:ascii="Times New Roman" w:hAnsi="Times New Roman"/>
          <w:sz w:val="28"/>
          <w:szCs w:val="28"/>
        </w:rPr>
        <w:t>№</w:t>
      </w:r>
      <w:r w:rsidR="00C96B0C">
        <w:rPr>
          <w:rFonts w:ascii="Times New Roman" w:hAnsi="Times New Roman"/>
          <w:sz w:val="28"/>
          <w:szCs w:val="28"/>
        </w:rPr>
        <w:t xml:space="preserve"> </w:t>
      </w:r>
      <w:r w:rsidR="007C462B" w:rsidRPr="007C462B">
        <w:rPr>
          <w:rFonts w:ascii="Times New Roman" w:hAnsi="Times New Roman"/>
          <w:sz w:val="28"/>
          <w:szCs w:val="28"/>
        </w:rPr>
        <w:t xml:space="preserve">73-ФЗ </w:t>
      </w:r>
      <w:r w:rsidR="00AB0AE0">
        <w:rPr>
          <w:rFonts w:ascii="Times New Roman" w:hAnsi="Times New Roman"/>
          <w:sz w:val="28"/>
          <w:szCs w:val="28"/>
        </w:rPr>
        <w:t>«</w:t>
      </w:r>
      <w:r w:rsidR="007C462B" w:rsidRPr="007C462B">
        <w:rPr>
          <w:rFonts w:ascii="Times New Roman" w:hAnsi="Times New Roman"/>
          <w:sz w:val="28"/>
          <w:szCs w:val="28"/>
        </w:rPr>
        <w:t>Об объектах культурного наследия (памятниках истории и культуры) народов Российской Федерации</w:t>
      </w:r>
      <w:r w:rsidR="00AB0AE0">
        <w:rPr>
          <w:rFonts w:ascii="Times New Roman" w:hAnsi="Times New Roman"/>
          <w:sz w:val="28"/>
          <w:szCs w:val="28"/>
        </w:rPr>
        <w:t>»</w:t>
      </w:r>
      <w:r w:rsidR="007C462B" w:rsidRPr="007C462B">
        <w:rPr>
          <w:rFonts w:ascii="Times New Roman" w:hAnsi="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7C462B" w:rsidRDefault="005A626B" w:rsidP="007C462B">
      <w:pPr>
        <w:ind w:firstLine="709"/>
        <w:jc w:val="both"/>
        <w:rPr>
          <w:rFonts w:ascii="Times New Roman" w:hAnsi="Times New Roman"/>
          <w:sz w:val="28"/>
          <w:szCs w:val="28"/>
        </w:rPr>
      </w:pPr>
      <w:bookmarkStart w:id="9" w:name="sub_36"/>
      <w:bookmarkEnd w:id="8"/>
      <w:r>
        <w:rPr>
          <w:rFonts w:ascii="Times New Roman" w:hAnsi="Times New Roman"/>
          <w:sz w:val="28"/>
          <w:szCs w:val="28"/>
        </w:rPr>
        <w:t>4</w:t>
      </w:r>
      <w:r w:rsidR="007C462B" w:rsidRPr="007C462B">
        <w:rPr>
          <w:rFonts w:ascii="Times New Roman" w:hAnsi="Times New Roman"/>
          <w:sz w:val="28"/>
          <w:szCs w:val="28"/>
        </w:rPr>
        <w:t xml:space="preserve">) технический план объекта капитального строительства, подготовленный в соответствии с </w:t>
      </w:r>
      <w:hyperlink r:id="rId8" w:history="1">
        <w:r w:rsidR="007C462B" w:rsidRPr="007C462B">
          <w:rPr>
            <w:rStyle w:val="afb"/>
            <w:rFonts w:ascii="Times New Roman" w:hAnsi="Times New Roman"/>
            <w:b w:val="0"/>
            <w:color w:val="auto"/>
            <w:sz w:val="28"/>
            <w:szCs w:val="28"/>
          </w:rPr>
          <w:t>Федеральным законом</w:t>
        </w:r>
      </w:hyperlink>
      <w:r w:rsidR="007C462B" w:rsidRPr="007C462B">
        <w:rPr>
          <w:rFonts w:ascii="Times New Roman" w:hAnsi="Times New Roman"/>
          <w:sz w:val="28"/>
          <w:szCs w:val="28"/>
        </w:rPr>
        <w:t xml:space="preserve"> от 13</w:t>
      </w:r>
      <w:r w:rsidR="008A4361">
        <w:rPr>
          <w:rFonts w:ascii="Times New Roman" w:hAnsi="Times New Roman"/>
          <w:sz w:val="28"/>
          <w:szCs w:val="28"/>
        </w:rPr>
        <w:t xml:space="preserve"> июля </w:t>
      </w:r>
      <w:r w:rsidR="008A4361">
        <w:rPr>
          <w:rFonts w:ascii="Times New Roman" w:hAnsi="Times New Roman"/>
          <w:sz w:val="28"/>
          <w:szCs w:val="28"/>
        </w:rPr>
        <w:br/>
      </w:r>
      <w:r w:rsidR="007C462B" w:rsidRPr="007C462B">
        <w:rPr>
          <w:rFonts w:ascii="Times New Roman" w:hAnsi="Times New Roman"/>
          <w:sz w:val="28"/>
          <w:szCs w:val="28"/>
        </w:rPr>
        <w:t>201</w:t>
      </w:r>
      <w:r w:rsidR="007C462B">
        <w:rPr>
          <w:rFonts w:ascii="Times New Roman" w:hAnsi="Times New Roman"/>
          <w:sz w:val="28"/>
          <w:szCs w:val="28"/>
        </w:rPr>
        <w:t>5</w:t>
      </w:r>
      <w:r w:rsidR="008A4361">
        <w:rPr>
          <w:rFonts w:ascii="Times New Roman" w:hAnsi="Times New Roman"/>
          <w:sz w:val="28"/>
          <w:szCs w:val="28"/>
        </w:rPr>
        <w:t xml:space="preserve"> года</w:t>
      </w:r>
      <w:r w:rsidR="007C462B" w:rsidRPr="007C462B">
        <w:rPr>
          <w:rFonts w:ascii="Times New Roman" w:hAnsi="Times New Roman"/>
          <w:sz w:val="28"/>
          <w:szCs w:val="28"/>
        </w:rPr>
        <w:t xml:space="preserve"> </w:t>
      </w:r>
      <w:r w:rsidR="00B31C44">
        <w:rPr>
          <w:rFonts w:ascii="Times New Roman" w:hAnsi="Times New Roman"/>
          <w:sz w:val="28"/>
          <w:szCs w:val="28"/>
        </w:rPr>
        <w:t>№</w:t>
      </w:r>
      <w:r w:rsidR="003D2A27">
        <w:rPr>
          <w:rFonts w:ascii="Times New Roman" w:hAnsi="Times New Roman"/>
          <w:sz w:val="28"/>
          <w:szCs w:val="28"/>
        </w:rPr>
        <w:t xml:space="preserve"> </w:t>
      </w:r>
      <w:r w:rsidR="007C462B" w:rsidRPr="007C462B">
        <w:rPr>
          <w:rFonts w:ascii="Times New Roman" w:hAnsi="Times New Roman"/>
          <w:sz w:val="28"/>
          <w:szCs w:val="28"/>
        </w:rPr>
        <w:t xml:space="preserve">218-ФЗ </w:t>
      </w:r>
      <w:r w:rsidR="00AB0AE0">
        <w:rPr>
          <w:rFonts w:ascii="Times New Roman" w:hAnsi="Times New Roman"/>
          <w:sz w:val="28"/>
          <w:szCs w:val="28"/>
        </w:rPr>
        <w:t>«</w:t>
      </w:r>
      <w:r w:rsidR="007C462B" w:rsidRPr="007C462B">
        <w:rPr>
          <w:rFonts w:ascii="Times New Roman" w:hAnsi="Times New Roman"/>
          <w:sz w:val="28"/>
          <w:szCs w:val="28"/>
        </w:rPr>
        <w:t>О государст</w:t>
      </w:r>
      <w:r w:rsidR="00AB0AE0">
        <w:rPr>
          <w:rFonts w:ascii="Times New Roman" w:hAnsi="Times New Roman"/>
          <w:sz w:val="28"/>
          <w:szCs w:val="28"/>
        </w:rPr>
        <w:t>венной регистрации недвижимости»</w:t>
      </w:r>
      <w:r w:rsidR="00C205B3">
        <w:rPr>
          <w:rFonts w:ascii="Times New Roman" w:hAnsi="Times New Roman"/>
          <w:sz w:val="28"/>
          <w:szCs w:val="28"/>
        </w:rPr>
        <w:t>;</w:t>
      </w:r>
    </w:p>
    <w:p w:rsidR="005A626B" w:rsidRPr="00C96B0C" w:rsidRDefault="005A626B" w:rsidP="005A626B">
      <w:pPr>
        <w:pStyle w:val="s1"/>
        <w:shd w:val="clear" w:color="auto" w:fill="FFFFFF"/>
        <w:spacing w:before="0" w:beforeAutospacing="0" w:after="0" w:afterAutospacing="0"/>
        <w:ind w:firstLine="709"/>
        <w:jc w:val="both"/>
        <w:rPr>
          <w:sz w:val="28"/>
          <w:szCs w:val="28"/>
        </w:rPr>
      </w:pPr>
      <w:r w:rsidRPr="00C96B0C">
        <w:rPr>
          <w:sz w:val="28"/>
          <w:szCs w:val="28"/>
        </w:rPr>
        <w:t xml:space="preserve">5) документы, указанные в </w:t>
      </w:r>
      <w:hyperlink w:anchor="sub_78" w:history="1">
        <w:r w:rsidRPr="00C96B0C">
          <w:rPr>
            <w:rStyle w:val="afb"/>
            <w:b w:val="0"/>
            <w:color w:val="auto"/>
            <w:sz w:val="28"/>
            <w:szCs w:val="28"/>
          </w:rPr>
          <w:t>подпунктах 1</w:t>
        </w:r>
      </w:hyperlink>
      <w:r w:rsidRPr="00C96B0C">
        <w:rPr>
          <w:sz w:val="28"/>
          <w:szCs w:val="28"/>
        </w:rPr>
        <w:t xml:space="preserve">, </w:t>
      </w:r>
      <w:hyperlink w:anchor="sub_80" w:history="1">
        <w:r w:rsidRPr="00C96B0C">
          <w:rPr>
            <w:rStyle w:val="afb"/>
            <w:b w:val="0"/>
            <w:color w:val="auto"/>
            <w:sz w:val="28"/>
            <w:szCs w:val="28"/>
          </w:rPr>
          <w:t>4</w:t>
        </w:r>
      </w:hyperlink>
      <w:r w:rsidRPr="00C96B0C">
        <w:rPr>
          <w:sz w:val="28"/>
          <w:szCs w:val="28"/>
        </w:rPr>
        <w:t xml:space="preserve"> </w:t>
      </w:r>
      <w:r w:rsidR="00514C04" w:rsidRPr="00C96B0C">
        <w:rPr>
          <w:sz w:val="28"/>
          <w:szCs w:val="28"/>
        </w:rPr>
        <w:t>– 7</w:t>
      </w:r>
      <w:r w:rsidRPr="00C96B0C">
        <w:rPr>
          <w:b/>
          <w:sz w:val="28"/>
          <w:szCs w:val="28"/>
        </w:rPr>
        <w:t xml:space="preserve"> </w:t>
      </w:r>
      <w:r w:rsidRPr="00C96B0C">
        <w:rPr>
          <w:sz w:val="28"/>
          <w:szCs w:val="28"/>
        </w:rPr>
        <w:t>пункта 2.7.1 настоящего Административного регламента,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760EA" w:rsidRDefault="0056559D" w:rsidP="00A760EA">
      <w:pPr>
        <w:pStyle w:val="s1"/>
        <w:shd w:val="clear" w:color="auto" w:fill="FFFFFF"/>
        <w:spacing w:before="0" w:beforeAutospacing="0" w:after="0" w:afterAutospacing="0"/>
        <w:ind w:firstLine="709"/>
        <w:jc w:val="both"/>
        <w:rPr>
          <w:sz w:val="28"/>
          <w:szCs w:val="28"/>
        </w:rPr>
      </w:pPr>
      <w:r>
        <w:rPr>
          <w:sz w:val="28"/>
          <w:szCs w:val="28"/>
        </w:rPr>
        <w:t>6</w:t>
      </w:r>
      <w:r w:rsidR="00A760EA" w:rsidRPr="00562908">
        <w:rPr>
          <w:sz w:val="28"/>
          <w:szCs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6559D" w:rsidRDefault="0056559D" w:rsidP="0056559D">
      <w:pPr>
        <w:pStyle w:val="s1"/>
        <w:shd w:val="clear" w:color="auto" w:fill="FFFFFF"/>
        <w:spacing w:before="0" w:beforeAutospacing="0" w:after="0" w:afterAutospacing="0"/>
        <w:ind w:firstLine="709"/>
        <w:jc w:val="both"/>
        <w:rPr>
          <w:sz w:val="28"/>
          <w:szCs w:val="28"/>
        </w:rPr>
      </w:pPr>
      <w:r w:rsidRPr="00C96B0C">
        <w:rPr>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C96B0C">
        <w:rPr>
          <w:sz w:val="28"/>
          <w:szCs w:val="28"/>
        </w:rPr>
        <w:br/>
      </w:r>
      <w:r w:rsidR="00B3530E" w:rsidRPr="00C96B0C">
        <w:rPr>
          <w:sz w:val="28"/>
          <w:szCs w:val="28"/>
        </w:rPr>
        <w:t>под</w:t>
      </w:r>
      <w:hyperlink w:anchor="sub_55034" w:history="1">
        <w:r w:rsidRPr="00C96B0C">
          <w:rPr>
            <w:rStyle w:val="afb"/>
            <w:b w:val="0"/>
            <w:color w:val="auto"/>
            <w:sz w:val="28"/>
            <w:szCs w:val="28"/>
          </w:rPr>
          <w:t xml:space="preserve">пунктах </w:t>
        </w:r>
        <w:r w:rsidR="002237B5" w:rsidRPr="00C96B0C">
          <w:rPr>
            <w:rStyle w:val="afb"/>
            <w:b w:val="0"/>
            <w:color w:val="auto"/>
            <w:sz w:val="28"/>
            <w:szCs w:val="28"/>
          </w:rPr>
          <w:t xml:space="preserve">2 – 4 настоящего пункта Административного регламента, </w:t>
        </w:r>
      </w:hyperlink>
      <w:r w:rsidRPr="00C96B0C">
        <w:rPr>
          <w:sz w:val="28"/>
          <w:szCs w:val="28"/>
        </w:rPr>
        <w:t>оформляются в части, относящейся к соответствующему этапу</w:t>
      </w:r>
      <w:r w:rsidRPr="00251764">
        <w:rPr>
          <w:sz w:val="28"/>
          <w:szCs w:val="28"/>
        </w:rPr>
        <w:t xml:space="preserve">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7619B" w:rsidRPr="0027619B" w:rsidRDefault="005475B9" w:rsidP="0027619B">
      <w:pPr>
        <w:pStyle w:val="s1"/>
        <w:shd w:val="clear" w:color="auto" w:fill="FFFFFF"/>
        <w:spacing w:before="0" w:beforeAutospacing="0" w:after="0" w:afterAutospacing="0"/>
        <w:ind w:firstLine="709"/>
        <w:jc w:val="both"/>
        <w:rPr>
          <w:sz w:val="28"/>
          <w:szCs w:val="28"/>
        </w:rPr>
      </w:pPr>
      <w:r w:rsidRPr="00C96B0C">
        <w:rPr>
          <w:sz w:val="28"/>
          <w:szCs w:val="28"/>
        </w:rPr>
        <w:t>2.6.2.</w:t>
      </w:r>
      <w:r w:rsidR="0027619B" w:rsidRPr="0027619B">
        <w:rPr>
          <w:sz w:val="28"/>
          <w:szCs w:val="28"/>
        </w:rPr>
        <w:t xml:space="preserve"> Копии документов на бумажном носителе представляются:</w:t>
      </w:r>
    </w:p>
    <w:p w:rsidR="0027619B" w:rsidRPr="0027619B" w:rsidRDefault="0027619B" w:rsidP="0027619B">
      <w:pPr>
        <w:pStyle w:val="s1"/>
        <w:shd w:val="clear" w:color="auto" w:fill="FFFFFF"/>
        <w:spacing w:before="0" w:beforeAutospacing="0" w:after="0" w:afterAutospacing="0"/>
        <w:ind w:firstLine="709"/>
        <w:jc w:val="both"/>
        <w:rPr>
          <w:sz w:val="28"/>
          <w:szCs w:val="28"/>
        </w:rPr>
      </w:pPr>
      <w:r w:rsidRPr="0027619B">
        <w:rPr>
          <w:sz w:val="28"/>
          <w:szCs w:val="28"/>
        </w:rPr>
        <w:t>физическим лицом с предъявлением подлинников либо заверенными в нотариальном порядке;</w:t>
      </w:r>
    </w:p>
    <w:p w:rsidR="0027619B" w:rsidRPr="0027619B" w:rsidRDefault="0027619B" w:rsidP="0027619B">
      <w:pPr>
        <w:pStyle w:val="s1"/>
        <w:shd w:val="clear" w:color="auto" w:fill="FFFFFF"/>
        <w:spacing w:before="0" w:beforeAutospacing="0" w:after="0" w:afterAutospacing="0"/>
        <w:ind w:firstLine="709"/>
        <w:jc w:val="both"/>
        <w:rPr>
          <w:sz w:val="28"/>
          <w:szCs w:val="28"/>
        </w:rPr>
      </w:pPr>
      <w:r w:rsidRPr="0027619B">
        <w:rPr>
          <w:sz w:val="28"/>
          <w:szCs w:val="28"/>
        </w:rPr>
        <w:t xml:space="preserve">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27619B" w:rsidRPr="0027619B" w:rsidRDefault="0027619B" w:rsidP="0027619B">
      <w:pPr>
        <w:pStyle w:val="s1"/>
        <w:shd w:val="clear" w:color="auto" w:fill="FFFFFF"/>
        <w:spacing w:before="0" w:beforeAutospacing="0" w:after="0" w:afterAutospacing="0"/>
        <w:ind w:firstLine="709"/>
        <w:jc w:val="both"/>
        <w:rPr>
          <w:sz w:val="28"/>
          <w:szCs w:val="28"/>
        </w:rPr>
      </w:pPr>
      <w:r w:rsidRPr="0027619B">
        <w:rPr>
          <w:sz w:val="28"/>
          <w:szCs w:val="28"/>
        </w:rPr>
        <w:t>После проведения сверки подлинники документов незамедлительно возвращаются заявителю.</w:t>
      </w:r>
    </w:p>
    <w:p w:rsidR="0027619B" w:rsidRPr="0027619B" w:rsidRDefault="0027619B" w:rsidP="0027619B">
      <w:pPr>
        <w:autoSpaceDE w:val="0"/>
        <w:autoSpaceDN w:val="0"/>
        <w:adjustRightInd w:val="0"/>
        <w:ind w:firstLine="709"/>
        <w:jc w:val="both"/>
        <w:rPr>
          <w:rFonts w:ascii="Times New Roman" w:hAnsi="Times New Roman"/>
          <w:color w:val="000000"/>
          <w:sz w:val="28"/>
          <w:szCs w:val="28"/>
        </w:rPr>
      </w:pPr>
      <w:r w:rsidRPr="0027619B">
        <w:rPr>
          <w:rFonts w:ascii="Times New Roman" w:hAnsi="Times New Roman"/>
          <w:color w:val="000000"/>
          <w:sz w:val="28"/>
          <w:szCs w:val="28"/>
        </w:rPr>
        <w:t>В качестве документа, подтверждающего полномочия представителя, могут быть представлены:</w:t>
      </w:r>
    </w:p>
    <w:p w:rsidR="0027619B" w:rsidRPr="0027619B" w:rsidRDefault="0027619B" w:rsidP="0027619B">
      <w:pPr>
        <w:autoSpaceDE w:val="0"/>
        <w:autoSpaceDN w:val="0"/>
        <w:adjustRightInd w:val="0"/>
        <w:ind w:firstLine="709"/>
        <w:jc w:val="both"/>
        <w:rPr>
          <w:rFonts w:ascii="Times New Roman" w:hAnsi="Times New Roman"/>
          <w:color w:val="000000"/>
          <w:sz w:val="28"/>
          <w:szCs w:val="28"/>
        </w:rPr>
      </w:pPr>
      <w:r w:rsidRPr="0027619B">
        <w:rPr>
          <w:rFonts w:ascii="Times New Roman" w:hAnsi="Times New Roman"/>
          <w:color w:val="000000"/>
          <w:sz w:val="28"/>
          <w:szCs w:val="28"/>
        </w:rPr>
        <w:t>в случае обращения за получением муниципальной услуги представителя физического лица – доверенность, заверенная нотариально;</w:t>
      </w:r>
    </w:p>
    <w:p w:rsidR="0027619B" w:rsidRPr="0027619B" w:rsidRDefault="0027619B" w:rsidP="0027619B">
      <w:pPr>
        <w:autoSpaceDE w:val="0"/>
        <w:autoSpaceDN w:val="0"/>
        <w:adjustRightInd w:val="0"/>
        <w:ind w:firstLine="709"/>
        <w:jc w:val="both"/>
        <w:rPr>
          <w:rFonts w:ascii="Times New Roman" w:hAnsi="Times New Roman"/>
          <w:color w:val="000000"/>
          <w:sz w:val="28"/>
          <w:szCs w:val="28"/>
        </w:rPr>
      </w:pPr>
      <w:r w:rsidRPr="0027619B">
        <w:rPr>
          <w:rFonts w:ascii="Times New Roman" w:hAnsi="Times New Roman"/>
          <w:color w:val="000000"/>
          <w:sz w:val="28"/>
          <w:szCs w:val="28"/>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физическое лицо обладает правом действовать от имени заявителя без доверенности.</w:t>
      </w:r>
    </w:p>
    <w:p w:rsidR="0027619B" w:rsidRPr="0027619B" w:rsidRDefault="0027619B" w:rsidP="0027619B">
      <w:pPr>
        <w:autoSpaceDE w:val="0"/>
        <w:autoSpaceDN w:val="0"/>
        <w:adjustRightInd w:val="0"/>
        <w:ind w:firstLine="709"/>
        <w:jc w:val="both"/>
        <w:rPr>
          <w:rFonts w:ascii="Times New Roman" w:hAnsi="Times New Roman"/>
          <w:sz w:val="28"/>
          <w:szCs w:val="28"/>
        </w:rPr>
      </w:pPr>
      <w:r w:rsidRPr="0027619B">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7619B" w:rsidRPr="0027619B" w:rsidRDefault="0027619B" w:rsidP="0027619B">
      <w:pPr>
        <w:ind w:firstLine="709"/>
        <w:jc w:val="both"/>
        <w:rPr>
          <w:rFonts w:ascii="Times New Roman" w:hAnsi="Times New Roman"/>
          <w:sz w:val="28"/>
          <w:szCs w:val="28"/>
        </w:rPr>
      </w:pPr>
      <w:r w:rsidRPr="0027619B">
        <w:rPr>
          <w:rFonts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7619B" w:rsidRPr="0027619B" w:rsidRDefault="0027619B" w:rsidP="0027619B">
      <w:pPr>
        <w:pStyle w:val="ConsPlusNormal"/>
        <w:ind w:firstLine="709"/>
        <w:jc w:val="both"/>
        <w:rPr>
          <w:rFonts w:ascii="Times New Roman" w:hAnsi="Times New Roman" w:cs="Times New Roman"/>
          <w:i/>
          <w:sz w:val="28"/>
          <w:szCs w:val="28"/>
        </w:rPr>
      </w:pPr>
      <w:r w:rsidRPr="00C96B0C">
        <w:rPr>
          <w:rFonts w:ascii="Times New Roman" w:hAnsi="Times New Roman" w:cs="Times New Roman"/>
          <w:sz w:val="28"/>
          <w:szCs w:val="28"/>
        </w:rPr>
        <w:t>2.6.3. Заявитель</w:t>
      </w:r>
      <w:r w:rsidRPr="0027619B">
        <w:rPr>
          <w:rFonts w:ascii="Times New Roman" w:hAnsi="Times New Roman" w:cs="Times New Roman"/>
          <w:sz w:val="28"/>
          <w:szCs w:val="28"/>
        </w:rPr>
        <w:t xml:space="preserve"> имеет право представить заявление на предоставление муниципальной услуги следующими способами:</w:t>
      </w:r>
    </w:p>
    <w:p w:rsidR="0027619B" w:rsidRPr="0027619B" w:rsidRDefault="0027619B" w:rsidP="0027619B">
      <w:pPr>
        <w:autoSpaceDE w:val="0"/>
        <w:autoSpaceDN w:val="0"/>
        <w:ind w:firstLine="709"/>
        <w:jc w:val="both"/>
        <w:rPr>
          <w:rFonts w:ascii="Times New Roman" w:hAnsi="Times New Roman"/>
          <w:sz w:val="28"/>
          <w:szCs w:val="28"/>
        </w:rPr>
      </w:pPr>
      <w:r w:rsidRPr="0027619B">
        <w:rPr>
          <w:rFonts w:ascii="Times New Roman" w:hAnsi="Times New Roman"/>
          <w:sz w:val="28"/>
          <w:szCs w:val="28"/>
        </w:rPr>
        <w:t>а) путем обращения в УАиГ или в МФЦ лично либо через представителей;</w:t>
      </w:r>
    </w:p>
    <w:p w:rsidR="0027619B" w:rsidRPr="0027619B" w:rsidRDefault="0027619B" w:rsidP="0027619B">
      <w:pPr>
        <w:autoSpaceDE w:val="0"/>
        <w:autoSpaceDN w:val="0"/>
        <w:ind w:firstLine="709"/>
        <w:jc w:val="both"/>
        <w:rPr>
          <w:rFonts w:ascii="Times New Roman" w:hAnsi="Times New Roman"/>
          <w:sz w:val="28"/>
          <w:szCs w:val="28"/>
        </w:rPr>
      </w:pPr>
      <w:r w:rsidRPr="0027619B">
        <w:rPr>
          <w:rFonts w:ascii="Times New Roman" w:hAnsi="Times New Roman"/>
          <w:sz w:val="28"/>
          <w:szCs w:val="28"/>
        </w:rPr>
        <w:t>б) посредством почтовой связи;</w:t>
      </w:r>
    </w:p>
    <w:p w:rsidR="0027619B" w:rsidRPr="0027619B" w:rsidRDefault="0027619B" w:rsidP="0027619B">
      <w:pPr>
        <w:autoSpaceDE w:val="0"/>
        <w:autoSpaceDN w:val="0"/>
        <w:adjustRightInd w:val="0"/>
        <w:ind w:firstLine="709"/>
        <w:jc w:val="both"/>
        <w:rPr>
          <w:rFonts w:ascii="Times New Roman" w:hAnsi="Times New Roman"/>
          <w:sz w:val="28"/>
          <w:szCs w:val="28"/>
        </w:rPr>
      </w:pPr>
      <w:r w:rsidRPr="0027619B">
        <w:rPr>
          <w:rFonts w:ascii="Times New Roman" w:hAnsi="Times New Roman"/>
          <w:sz w:val="28"/>
          <w:szCs w:val="28"/>
        </w:rPr>
        <w:t>в) по электронной почте;</w:t>
      </w:r>
    </w:p>
    <w:p w:rsidR="0027619B" w:rsidRPr="0027619B" w:rsidRDefault="0027619B" w:rsidP="0027619B">
      <w:pPr>
        <w:ind w:firstLine="709"/>
        <w:jc w:val="both"/>
        <w:rPr>
          <w:rFonts w:ascii="Times New Roman" w:hAnsi="Times New Roman"/>
          <w:sz w:val="28"/>
          <w:szCs w:val="28"/>
        </w:rPr>
      </w:pPr>
      <w:r w:rsidRPr="0027619B">
        <w:rPr>
          <w:rFonts w:ascii="Times New Roman" w:hAnsi="Times New Roman"/>
          <w:sz w:val="28"/>
          <w:szCs w:val="28"/>
        </w:rPr>
        <w:t>г) в электронной форме с использованием Портала области;</w:t>
      </w:r>
    </w:p>
    <w:p w:rsidR="0027619B" w:rsidRPr="00C96B0C" w:rsidRDefault="0027619B" w:rsidP="0027619B">
      <w:pPr>
        <w:ind w:firstLine="709"/>
        <w:jc w:val="both"/>
        <w:rPr>
          <w:rFonts w:ascii="Times New Roman" w:hAnsi="Times New Roman"/>
          <w:sz w:val="28"/>
          <w:szCs w:val="28"/>
        </w:rPr>
      </w:pPr>
      <w:r w:rsidRPr="0027619B">
        <w:rPr>
          <w:rFonts w:ascii="Times New Roman" w:hAnsi="Times New Roman"/>
          <w:sz w:val="28"/>
          <w:szCs w:val="28"/>
        </w:rPr>
        <w:t>д</w:t>
      </w:r>
      <w:r w:rsidRPr="00C96B0C">
        <w:rPr>
          <w:rFonts w:ascii="Times New Roman" w:hAnsi="Times New Roman"/>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7619B" w:rsidRPr="00C96B0C" w:rsidRDefault="0027619B" w:rsidP="0027619B">
      <w:pPr>
        <w:ind w:firstLine="709"/>
        <w:jc w:val="both"/>
        <w:rPr>
          <w:rFonts w:ascii="Times New Roman" w:hAnsi="Times New Roman"/>
          <w:sz w:val="28"/>
          <w:szCs w:val="28"/>
        </w:rPr>
      </w:pPr>
      <w:r w:rsidRPr="00C96B0C">
        <w:rPr>
          <w:rFonts w:ascii="Times New Roman" w:hAnsi="Times New Roman"/>
          <w:sz w:val="28"/>
          <w:szCs w:val="28"/>
        </w:rPr>
        <w:t xml:space="preserve">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 выдаче разрешения на </w:t>
      </w:r>
      <w:r w:rsidR="00B4551C" w:rsidRPr="00C96B0C">
        <w:rPr>
          <w:rFonts w:ascii="Times New Roman" w:hAnsi="Times New Roman"/>
          <w:sz w:val="28"/>
          <w:szCs w:val="28"/>
        </w:rPr>
        <w:t xml:space="preserve">ввод объекта в эксплуатацию </w:t>
      </w:r>
      <w:r w:rsidRPr="00C96B0C">
        <w:rPr>
          <w:rFonts w:ascii="Times New Roman" w:hAnsi="Times New Roman"/>
          <w:sz w:val="28"/>
          <w:szCs w:val="28"/>
        </w:rPr>
        <w:t>осуществляется через иные информационные системы, которые должны быть интегрированы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27619B" w:rsidRPr="00A14C88" w:rsidRDefault="0027619B" w:rsidP="0027619B">
      <w:pPr>
        <w:pStyle w:val="ConsPlusNormal"/>
        <w:ind w:firstLine="709"/>
        <w:jc w:val="both"/>
        <w:rPr>
          <w:rFonts w:ascii="Times New Roman" w:hAnsi="Times New Roman" w:cs="Times New Roman"/>
          <w:sz w:val="28"/>
          <w:szCs w:val="28"/>
        </w:rPr>
      </w:pPr>
      <w:r w:rsidRPr="00C96B0C">
        <w:rPr>
          <w:rFonts w:ascii="Times New Roman" w:hAnsi="Times New Roman" w:cs="Times New Roman"/>
          <w:sz w:val="27"/>
          <w:szCs w:val="27"/>
        </w:rPr>
        <w:t xml:space="preserve">2.6.4. </w:t>
      </w:r>
      <w:r w:rsidRPr="00C96B0C">
        <w:rPr>
          <w:rFonts w:ascii="Times New Roman" w:hAnsi="Times New Roman" w:cs="Times New Roman"/>
          <w:sz w:val="28"/>
          <w:szCs w:val="28"/>
        </w:rPr>
        <w:t xml:space="preserve">При подаче заявления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w:t>
      </w:r>
      <w:r w:rsidRPr="00C96B0C">
        <w:rPr>
          <w:rFonts w:ascii="Times New Roman" w:hAnsi="Times New Roman" w:cs="Times New Roman"/>
          <w:sz w:val="28"/>
          <w:szCs w:val="28"/>
        </w:rPr>
        <w:br/>
        <w:t>2011 года № 63-ФЗ «Об электронной подписи» и статей 21.1 и 21.2 Федерального закона от 27</w:t>
      </w:r>
      <w:r w:rsidR="00B74522" w:rsidRPr="00C96B0C">
        <w:rPr>
          <w:rFonts w:ascii="Times New Roman" w:hAnsi="Times New Roman" w:cs="Times New Roman"/>
          <w:sz w:val="28"/>
          <w:szCs w:val="28"/>
        </w:rPr>
        <w:t xml:space="preserve"> </w:t>
      </w:r>
      <w:r w:rsidRPr="00C96B0C">
        <w:rPr>
          <w:rFonts w:ascii="Times New Roman" w:hAnsi="Times New Roman" w:cs="Times New Roman"/>
          <w:sz w:val="28"/>
          <w:szCs w:val="28"/>
        </w:rPr>
        <w:t>июля</w:t>
      </w:r>
      <w:r w:rsidR="00B74522" w:rsidRPr="00C96B0C">
        <w:rPr>
          <w:rFonts w:ascii="Times New Roman" w:hAnsi="Times New Roman" w:cs="Times New Roman"/>
          <w:sz w:val="28"/>
          <w:szCs w:val="28"/>
        </w:rPr>
        <w:t xml:space="preserve"> </w:t>
      </w:r>
      <w:r w:rsidRPr="00C96B0C">
        <w:rPr>
          <w:rFonts w:ascii="Times New Roman" w:hAnsi="Times New Roman" w:cs="Times New Roman"/>
          <w:sz w:val="28"/>
          <w:szCs w:val="28"/>
        </w:rPr>
        <w:t>2010</w:t>
      </w:r>
      <w:r w:rsidR="00B74522" w:rsidRPr="00C96B0C">
        <w:rPr>
          <w:rFonts w:ascii="Times New Roman" w:hAnsi="Times New Roman" w:cs="Times New Roman"/>
          <w:sz w:val="28"/>
          <w:szCs w:val="28"/>
        </w:rPr>
        <w:t xml:space="preserve"> года № </w:t>
      </w:r>
      <w:r w:rsidRPr="00C96B0C">
        <w:rPr>
          <w:rFonts w:ascii="Times New Roman" w:hAnsi="Times New Roman" w:cs="Times New Roman"/>
          <w:sz w:val="28"/>
          <w:szCs w:val="28"/>
        </w:rPr>
        <w:t>210-ФЗ «Об организации предоставления государственных и муниципальных</w:t>
      </w:r>
      <w:r w:rsidRPr="00A14C88">
        <w:rPr>
          <w:rFonts w:ascii="Times New Roman" w:hAnsi="Times New Roman" w:cs="Times New Roman"/>
          <w:sz w:val="28"/>
          <w:szCs w:val="28"/>
        </w:rPr>
        <w:t xml:space="preserve"> услуг».</w:t>
      </w:r>
    </w:p>
    <w:p w:rsidR="005475B9" w:rsidRPr="00505F01" w:rsidRDefault="0027619B" w:rsidP="005475B9">
      <w:pPr>
        <w:pStyle w:val="11"/>
        <w:spacing w:after="0" w:line="240" w:lineRule="auto"/>
        <w:ind w:left="0" w:firstLine="709"/>
        <w:jc w:val="both"/>
        <w:rPr>
          <w:rFonts w:ascii="Times New Roman" w:hAnsi="Times New Roman"/>
          <w:sz w:val="28"/>
          <w:szCs w:val="28"/>
        </w:rPr>
      </w:pPr>
      <w:r w:rsidRPr="00C96B0C">
        <w:rPr>
          <w:rFonts w:ascii="Times New Roman" w:hAnsi="Times New Roman"/>
          <w:sz w:val="28"/>
          <w:szCs w:val="28"/>
        </w:rPr>
        <w:t>2.6.5.</w:t>
      </w:r>
      <w:r>
        <w:rPr>
          <w:rFonts w:ascii="Times New Roman" w:hAnsi="Times New Roman"/>
          <w:sz w:val="28"/>
          <w:szCs w:val="28"/>
        </w:rPr>
        <w:t xml:space="preserve"> </w:t>
      </w:r>
      <w:r w:rsidR="005475B9" w:rsidRPr="00505F01">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475B9">
        <w:rPr>
          <w:rFonts w:ascii="Times New Roman" w:hAnsi="Times New Roman"/>
          <w:sz w:val="28"/>
          <w:szCs w:val="28"/>
        </w:rPr>
        <w:t>администрации района</w:t>
      </w:r>
      <w:r w:rsidR="005475B9" w:rsidRPr="00505F01">
        <w:rPr>
          <w:rFonts w:ascii="Times New Roman" w:hAnsi="Times New Roman"/>
          <w:sz w:val="28"/>
          <w:szCs w:val="28"/>
        </w:rPr>
        <w:t xml:space="preserve"> с использованием информационных технологий, предусмотренных частью 18 статьи 14.1 Федерального закона от </w:t>
      </w:r>
      <w:r w:rsidR="005475B9" w:rsidRPr="00AF1D6F">
        <w:rPr>
          <w:rFonts w:ascii="Times New Roman" w:hAnsi="Times New Roman"/>
          <w:sz w:val="28"/>
          <w:szCs w:val="28"/>
        </w:rPr>
        <w:t>27 июля 2006 года № 149-ФЗ «Об информации, информационных технолог</w:t>
      </w:r>
      <w:r w:rsidR="005475B9" w:rsidRPr="00505F01">
        <w:rPr>
          <w:rFonts w:ascii="Times New Roman" w:hAnsi="Times New Roman"/>
          <w:sz w:val="28"/>
          <w:szCs w:val="28"/>
        </w:rPr>
        <w:t>иях и о защите информации».</w:t>
      </w:r>
    </w:p>
    <w:p w:rsidR="005475B9" w:rsidRPr="00E06307" w:rsidRDefault="005475B9" w:rsidP="005475B9">
      <w:pPr>
        <w:autoSpaceDE w:val="0"/>
        <w:autoSpaceDN w:val="0"/>
        <w:adjustRightInd w:val="0"/>
        <w:ind w:firstLine="709"/>
        <w:jc w:val="both"/>
        <w:rPr>
          <w:rFonts w:ascii="Times New Roman" w:hAnsi="Times New Roman"/>
          <w:sz w:val="28"/>
          <w:szCs w:val="28"/>
        </w:rPr>
      </w:pPr>
      <w:r w:rsidRPr="00E06307">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5475B9" w:rsidRPr="00E06307" w:rsidRDefault="005475B9" w:rsidP="005475B9">
      <w:pPr>
        <w:autoSpaceDE w:val="0"/>
        <w:autoSpaceDN w:val="0"/>
        <w:adjustRightInd w:val="0"/>
        <w:ind w:firstLine="709"/>
        <w:jc w:val="both"/>
        <w:rPr>
          <w:rFonts w:ascii="Times New Roman" w:hAnsi="Times New Roman"/>
          <w:sz w:val="28"/>
          <w:szCs w:val="28"/>
        </w:rPr>
      </w:pPr>
      <w:r w:rsidRPr="00E06307">
        <w:rPr>
          <w:rFonts w:ascii="Times New Roman" w:hAnsi="Times New Roman"/>
          <w:sz w:val="28"/>
          <w:szCs w:val="28"/>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75B9" w:rsidRDefault="005475B9" w:rsidP="005475B9">
      <w:pPr>
        <w:pStyle w:val="s1"/>
        <w:shd w:val="clear" w:color="auto" w:fill="FFFFFF"/>
        <w:spacing w:before="0" w:beforeAutospacing="0" w:after="0" w:afterAutospacing="0"/>
        <w:ind w:firstLine="709"/>
        <w:jc w:val="both"/>
        <w:rPr>
          <w:sz w:val="28"/>
          <w:szCs w:val="28"/>
        </w:rPr>
      </w:pPr>
      <w:r w:rsidRPr="00505F01">
        <w:rPr>
          <w:sz w:val="28"/>
          <w:szCs w:val="28"/>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sz w:val="28"/>
          <w:szCs w:val="28"/>
        </w:rPr>
        <w:t>.</w:t>
      </w:r>
    </w:p>
    <w:p w:rsidR="00C35841" w:rsidRDefault="00A760EA" w:rsidP="002B3A24">
      <w:pPr>
        <w:autoSpaceDE w:val="0"/>
        <w:autoSpaceDN w:val="0"/>
        <w:adjustRightInd w:val="0"/>
        <w:ind w:firstLine="709"/>
        <w:jc w:val="both"/>
        <w:rPr>
          <w:rFonts w:ascii="Times New Roman" w:hAnsi="Times New Roman"/>
          <w:sz w:val="28"/>
          <w:szCs w:val="28"/>
        </w:rPr>
      </w:pPr>
      <w:r w:rsidRPr="00C96B0C">
        <w:rPr>
          <w:rFonts w:ascii="Times New Roman" w:hAnsi="Times New Roman"/>
          <w:sz w:val="28"/>
          <w:szCs w:val="28"/>
        </w:rPr>
        <w:t>2.6.</w:t>
      </w:r>
      <w:r w:rsidR="00163454" w:rsidRPr="00C96B0C">
        <w:rPr>
          <w:rFonts w:ascii="Times New Roman" w:hAnsi="Times New Roman"/>
          <w:sz w:val="28"/>
          <w:szCs w:val="28"/>
        </w:rPr>
        <w:t>6</w:t>
      </w:r>
      <w:r w:rsidRPr="00C96B0C">
        <w:rPr>
          <w:rFonts w:ascii="Times New Roman" w:hAnsi="Times New Roman"/>
          <w:sz w:val="28"/>
          <w:szCs w:val="28"/>
        </w:rPr>
        <w:t>.</w:t>
      </w:r>
      <w:r w:rsidRPr="009C06A2">
        <w:rPr>
          <w:rFonts w:ascii="Times New Roman" w:hAnsi="Times New Roman"/>
          <w:sz w:val="28"/>
          <w:szCs w:val="28"/>
        </w:rPr>
        <w:t xml:space="preserve"> Заявителю выдается расписка в получении от </w:t>
      </w:r>
      <w:r w:rsidR="008A4361">
        <w:rPr>
          <w:rFonts w:ascii="Times New Roman" w:hAnsi="Times New Roman"/>
          <w:sz w:val="28"/>
          <w:szCs w:val="28"/>
        </w:rPr>
        <w:t>него</w:t>
      </w:r>
      <w:r w:rsidRPr="009C06A2">
        <w:rPr>
          <w:rFonts w:ascii="Times New Roman" w:hAnsi="Times New Roman"/>
          <w:sz w:val="28"/>
          <w:szCs w:val="28"/>
        </w:rPr>
        <w:t xml:space="preserve"> документов с указанием их перечня и даты их получения </w:t>
      </w:r>
      <w:r>
        <w:rPr>
          <w:rFonts w:ascii="Times New Roman" w:hAnsi="Times New Roman"/>
          <w:sz w:val="28"/>
          <w:szCs w:val="28"/>
        </w:rPr>
        <w:t>УАиГ</w:t>
      </w:r>
      <w:r w:rsidRPr="009C06A2">
        <w:rPr>
          <w:rFonts w:ascii="Times New Roman" w:hAnsi="Times New Roman"/>
          <w:sz w:val="28"/>
          <w:szCs w:val="28"/>
        </w:rPr>
        <w:t>,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bookmarkEnd w:id="9"/>
    </w:p>
    <w:p w:rsidR="008A4361" w:rsidRPr="00C35841" w:rsidRDefault="008A4361" w:rsidP="002B3A24">
      <w:pPr>
        <w:autoSpaceDE w:val="0"/>
        <w:autoSpaceDN w:val="0"/>
        <w:adjustRightInd w:val="0"/>
        <w:ind w:firstLine="709"/>
        <w:jc w:val="both"/>
        <w:rPr>
          <w:rFonts w:ascii="Times New Roman" w:hAnsi="Times New Roman"/>
          <w:sz w:val="28"/>
          <w:szCs w:val="28"/>
        </w:rPr>
      </w:pPr>
    </w:p>
    <w:p w:rsidR="00C35841" w:rsidRPr="00251764" w:rsidRDefault="00C35841" w:rsidP="00251764">
      <w:pPr>
        <w:pStyle w:val="1"/>
        <w:spacing w:before="0"/>
        <w:ind w:firstLine="709"/>
        <w:jc w:val="center"/>
        <w:rPr>
          <w:rFonts w:ascii="Times New Roman" w:hAnsi="Times New Roman"/>
          <w:color w:val="auto"/>
        </w:rPr>
      </w:pPr>
      <w:bookmarkStart w:id="10" w:name="sub_46"/>
      <w:r w:rsidRPr="00C35841">
        <w:rPr>
          <w:rFonts w:ascii="Times New Roman" w:hAnsi="Times New Roman"/>
          <w:color w:val="auto"/>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251764">
        <w:rPr>
          <w:rFonts w:ascii="Times New Roman" w:hAnsi="Times New Roman"/>
          <w:color w:val="auto"/>
        </w:rPr>
        <w:t>, порядок их представления, в том числе в электронной форме</w:t>
      </w:r>
    </w:p>
    <w:bookmarkEnd w:id="10"/>
    <w:p w:rsidR="00C35841" w:rsidRPr="00C35841" w:rsidRDefault="00C35841" w:rsidP="00C35841">
      <w:pPr>
        <w:ind w:firstLine="709"/>
        <w:jc w:val="both"/>
        <w:rPr>
          <w:rFonts w:ascii="Times New Roman" w:eastAsia="Times New Roman" w:hAnsi="Times New Roman"/>
          <w:sz w:val="28"/>
          <w:szCs w:val="28"/>
        </w:rPr>
      </w:pPr>
    </w:p>
    <w:p w:rsidR="00C35841" w:rsidRPr="00C96B0C" w:rsidRDefault="00C35841" w:rsidP="00C35841">
      <w:pPr>
        <w:ind w:firstLine="709"/>
        <w:jc w:val="both"/>
        <w:rPr>
          <w:rFonts w:ascii="Times New Roman" w:hAnsi="Times New Roman"/>
          <w:sz w:val="28"/>
          <w:szCs w:val="28"/>
        </w:rPr>
      </w:pPr>
      <w:bookmarkStart w:id="11" w:name="sub_47"/>
      <w:r w:rsidRPr="00C96B0C">
        <w:rPr>
          <w:rFonts w:ascii="Times New Roman" w:hAnsi="Times New Roman"/>
          <w:sz w:val="28"/>
          <w:szCs w:val="28"/>
        </w:rPr>
        <w:t xml:space="preserve">2.7.1. </w:t>
      </w:r>
      <w:r w:rsidR="004A0156" w:rsidRPr="00C96B0C">
        <w:rPr>
          <w:rFonts w:ascii="Times New Roman" w:hAnsi="Times New Roman"/>
          <w:sz w:val="28"/>
          <w:szCs w:val="28"/>
        </w:rPr>
        <w:t xml:space="preserve">Для получения разрешения на </w:t>
      </w:r>
      <w:r w:rsidR="00B4551C" w:rsidRPr="00C96B0C">
        <w:rPr>
          <w:rFonts w:ascii="Times New Roman" w:hAnsi="Times New Roman"/>
          <w:sz w:val="28"/>
          <w:szCs w:val="28"/>
        </w:rPr>
        <w:t xml:space="preserve">ввод объекта в эксплуатацию </w:t>
      </w:r>
      <w:r w:rsidR="004A0156" w:rsidRPr="00C96B0C">
        <w:rPr>
          <w:rFonts w:ascii="Times New Roman" w:hAnsi="Times New Roman"/>
          <w:sz w:val="28"/>
          <w:szCs w:val="28"/>
        </w:rPr>
        <w:t>заявитель вправе представить следующие документы</w:t>
      </w:r>
      <w:r w:rsidR="00D548B4" w:rsidRPr="00C96B0C">
        <w:rPr>
          <w:rFonts w:ascii="Times New Roman" w:hAnsi="Times New Roman"/>
          <w:sz w:val="28"/>
          <w:szCs w:val="28"/>
        </w:rPr>
        <w:t>:</w:t>
      </w:r>
    </w:p>
    <w:p w:rsidR="00D548B4" w:rsidRPr="00C35841" w:rsidRDefault="00D548B4" w:rsidP="00D548B4">
      <w:pPr>
        <w:ind w:firstLine="709"/>
        <w:jc w:val="both"/>
        <w:rPr>
          <w:rFonts w:ascii="Times New Roman" w:hAnsi="Times New Roman"/>
          <w:sz w:val="28"/>
          <w:szCs w:val="28"/>
        </w:rPr>
      </w:pPr>
      <w:bookmarkStart w:id="12" w:name="sub_48"/>
      <w:bookmarkEnd w:id="11"/>
      <w:r w:rsidRPr="00C96B0C">
        <w:rPr>
          <w:rFonts w:ascii="Times New Roman" w:hAnsi="Times New Roman"/>
          <w:sz w:val="28"/>
          <w:szCs w:val="28"/>
        </w:rPr>
        <w:t>1) правоустанавливающие документы на земельный участок</w:t>
      </w:r>
      <w:r w:rsidRPr="00C35841">
        <w:rPr>
          <w:rFonts w:ascii="Times New Roman" w:hAnsi="Times New Roman"/>
          <w:sz w:val="28"/>
          <w:szCs w:val="28"/>
        </w:rPr>
        <w:t xml:space="preserve"> в случае, в том числе соглашение об установлении сервитута, решение об установлении публичного сервитута;</w:t>
      </w:r>
    </w:p>
    <w:p w:rsidR="00D548B4" w:rsidRPr="00C35841" w:rsidRDefault="00D548B4" w:rsidP="00D548B4">
      <w:pPr>
        <w:ind w:firstLine="709"/>
        <w:jc w:val="both"/>
        <w:rPr>
          <w:rFonts w:ascii="Times New Roman" w:hAnsi="Times New Roman"/>
          <w:sz w:val="28"/>
          <w:szCs w:val="28"/>
        </w:rPr>
      </w:pPr>
      <w:bookmarkStart w:id="13" w:name="sub_49"/>
      <w:r>
        <w:rPr>
          <w:rFonts w:ascii="Times New Roman" w:hAnsi="Times New Roman"/>
          <w:sz w:val="28"/>
          <w:szCs w:val="28"/>
        </w:rPr>
        <w:t>2)</w:t>
      </w:r>
      <w:r w:rsidRPr="00A74AC2">
        <w:rPr>
          <w:rFonts w:ascii="Times New Roman" w:hAnsi="Times New Roman"/>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9" w:history="1">
        <w:r w:rsidRPr="00251764">
          <w:rPr>
            <w:rStyle w:val="afb"/>
            <w:rFonts w:ascii="Times New Roman" w:hAnsi="Times New Roman"/>
            <w:b w:val="0"/>
            <w:color w:val="auto"/>
            <w:sz w:val="28"/>
            <w:szCs w:val="28"/>
          </w:rPr>
          <w:t>случаев</w:t>
        </w:r>
      </w:hyperlink>
      <w:r w:rsidRPr="00A74AC2">
        <w:rPr>
          <w:rFonts w:ascii="Times New Roman" w:hAnsi="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548B4" w:rsidRPr="00C35841" w:rsidRDefault="00D548B4" w:rsidP="00D548B4">
      <w:pPr>
        <w:ind w:firstLine="709"/>
        <w:jc w:val="both"/>
        <w:rPr>
          <w:rFonts w:ascii="Times New Roman" w:hAnsi="Times New Roman"/>
          <w:sz w:val="28"/>
          <w:szCs w:val="28"/>
        </w:rPr>
      </w:pPr>
      <w:bookmarkStart w:id="14" w:name="sub_50"/>
      <w:bookmarkEnd w:id="13"/>
      <w:r>
        <w:rPr>
          <w:rFonts w:ascii="Times New Roman" w:hAnsi="Times New Roman"/>
          <w:sz w:val="28"/>
          <w:szCs w:val="28"/>
        </w:rPr>
        <w:t>3</w:t>
      </w:r>
      <w:r w:rsidRPr="00C35841">
        <w:rPr>
          <w:rFonts w:ascii="Times New Roman" w:hAnsi="Times New Roman"/>
          <w:sz w:val="28"/>
          <w:szCs w:val="28"/>
        </w:rPr>
        <w:t>) разрешение на строительство;</w:t>
      </w:r>
    </w:p>
    <w:p w:rsidR="00D548B4" w:rsidRPr="00C35841" w:rsidRDefault="00D548B4" w:rsidP="00D548B4">
      <w:pPr>
        <w:ind w:firstLine="709"/>
        <w:jc w:val="both"/>
        <w:rPr>
          <w:rFonts w:ascii="Times New Roman" w:hAnsi="Times New Roman"/>
          <w:sz w:val="28"/>
          <w:szCs w:val="28"/>
        </w:rPr>
      </w:pPr>
      <w:bookmarkStart w:id="15" w:name="sub_51"/>
      <w:bookmarkEnd w:id="14"/>
      <w:r>
        <w:rPr>
          <w:rFonts w:ascii="Times New Roman" w:hAnsi="Times New Roman"/>
          <w:sz w:val="28"/>
          <w:szCs w:val="28"/>
        </w:rPr>
        <w:t>4</w:t>
      </w:r>
      <w:r w:rsidRPr="00C35841">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548B4" w:rsidRPr="00C35841" w:rsidRDefault="00D548B4" w:rsidP="00D548B4">
      <w:pPr>
        <w:ind w:firstLine="709"/>
        <w:jc w:val="both"/>
        <w:rPr>
          <w:rFonts w:ascii="Times New Roman" w:hAnsi="Times New Roman"/>
          <w:sz w:val="28"/>
          <w:szCs w:val="28"/>
        </w:rPr>
      </w:pPr>
      <w:bookmarkStart w:id="16" w:name="sub_52"/>
      <w:bookmarkEnd w:id="15"/>
      <w:r>
        <w:rPr>
          <w:rFonts w:ascii="Times New Roman" w:hAnsi="Times New Roman"/>
          <w:sz w:val="28"/>
          <w:szCs w:val="28"/>
        </w:rPr>
        <w:t>5</w:t>
      </w:r>
      <w:r w:rsidRPr="00C35841">
        <w:rPr>
          <w:rFonts w:ascii="Times New Roman" w:hAnsi="Times New Roman"/>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history="1">
        <w:r w:rsidRPr="00C35841">
          <w:rPr>
            <w:rStyle w:val="afb"/>
            <w:rFonts w:ascii="Times New Roman" w:hAnsi="Times New Roman"/>
            <w:b w:val="0"/>
            <w:color w:val="auto"/>
            <w:sz w:val="28"/>
            <w:szCs w:val="28"/>
          </w:rPr>
          <w:t>пункте 1 части 5 статьи 49</w:t>
        </w:r>
      </w:hyperlink>
      <w:r w:rsidRPr="00C35841">
        <w:rPr>
          <w:rFonts w:ascii="Times New Roman" w:hAnsi="Times New Roman"/>
          <w:sz w:val="28"/>
          <w:szCs w:val="28"/>
        </w:rPr>
        <w:t xml:space="preserve"> Градостроительного </w:t>
      </w:r>
      <w:r>
        <w:rPr>
          <w:rFonts w:ascii="Times New Roman" w:hAnsi="Times New Roman"/>
          <w:sz w:val="28"/>
          <w:szCs w:val="28"/>
        </w:rPr>
        <w:t>к</w:t>
      </w:r>
      <w:r w:rsidRPr="00C35841">
        <w:rPr>
          <w:rFonts w:ascii="Times New Roman" w:hAnsi="Times New Roman"/>
          <w:sz w:val="28"/>
          <w:szCs w:val="28"/>
        </w:rPr>
        <w:t>одекса Р</w:t>
      </w:r>
      <w:r>
        <w:rPr>
          <w:rFonts w:ascii="Times New Roman" w:hAnsi="Times New Roman"/>
          <w:sz w:val="28"/>
          <w:szCs w:val="28"/>
        </w:rPr>
        <w:t>оссийской Федерации</w:t>
      </w:r>
      <w:r w:rsidRPr="00C35841">
        <w:rPr>
          <w:rFonts w:ascii="Times New Roman" w:hAnsi="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548B4" w:rsidRPr="00C35841" w:rsidRDefault="00D548B4" w:rsidP="00D548B4">
      <w:pPr>
        <w:ind w:firstLine="709"/>
        <w:jc w:val="both"/>
        <w:rPr>
          <w:rFonts w:ascii="Times New Roman" w:hAnsi="Times New Roman"/>
          <w:sz w:val="28"/>
          <w:szCs w:val="28"/>
        </w:rPr>
      </w:pPr>
      <w:bookmarkStart w:id="17" w:name="sub_53"/>
      <w:bookmarkEnd w:id="16"/>
      <w:r>
        <w:rPr>
          <w:rFonts w:ascii="Times New Roman" w:hAnsi="Times New Roman"/>
          <w:sz w:val="28"/>
          <w:szCs w:val="28"/>
        </w:rPr>
        <w:t>6</w:t>
      </w:r>
      <w:r w:rsidRPr="00C35841">
        <w:rPr>
          <w:rFonts w:ascii="Times New Roman" w:hAnsi="Times New Roman"/>
          <w:sz w:val="28"/>
          <w:szCs w:val="28"/>
        </w:rPr>
        <w:t xml:space="preserve">) </w:t>
      </w:r>
      <w:r>
        <w:rPr>
          <w:rFonts w:ascii="Times New Roman" w:hAnsi="Times New Roman"/>
          <w:sz w:val="28"/>
          <w:szCs w:val="28"/>
        </w:rPr>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D548B4" w:rsidRPr="00C35841" w:rsidRDefault="00D548B4" w:rsidP="00D548B4">
      <w:pPr>
        <w:ind w:firstLine="709"/>
        <w:jc w:val="both"/>
        <w:rPr>
          <w:rFonts w:ascii="Times New Roman" w:hAnsi="Times New Roman"/>
          <w:sz w:val="28"/>
          <w:szCs w:val="28"/>
        </w:rPr>
      </w:pPr>
      <w:bookmarkStart w:id="18" w:name="sub_54"/>
      <w:bookmarkEnd w:id="17"/>
      <w:r>
        <w:rPr>
          <w:rFonts w:ascii="Times New Roman" w:hAnsi="Times New Roman"/>
          <w:sz w:val="28"/>
          <w:szCs w:val="28"/>
        </w:rPr>
        <w:t>7</w:t>
      </w:r>
      <w:r w:rsidRPr="00C35841">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548B4" w:rsidRPr="00C96B0C" w:rsidRDefault="00D548B4" w:rsidP="00D548B4">
      <w:pPr>
        <w:ind w:firstLine="709"/>
        <w:jc w:val="both"/>
        <w:rPr>
          <w:rFonts w:ascii="Times New Roman" w:hAnsi="Times New Roman"/>
          <w:sz w:val="28"/>
          <w:szCs w:val="28"/>
        </w:rPr>
      </w:pPr>
      <w:bookmarkStart w:id="19" w:name="sub_55"/>
      <w:bookmarkEnd w:id="18"/>
      <w:r>
        <w:rPr>
          <w:rFonts w:ascii="Times New Roman" w:hAnsi="Times New Roman"/>
          <w:sz w:val="28"/>
          <w:szCs w:val="28"/>
        </w:rPr>
        <w:t>8</w:t>
      </w:r>
      <w:r w:rsidRPr="00C35841">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Pr="00C35841">
          <w:rPr>
            <w:rStyle w:val="afb"/>
            <w:rFonts w:ascii="Times New Roman" w:hAnsi="Times New Roman"/>
            <w:b w:val="0"/>
            <w:color w:val="auto"/>
            <w:sz w:val="28"/>
            <w:szCs w:val="28"/>
          </w:rPr>
          <w:t>частью 1 статьи 54</w:t>
        </w:r>
      </w:hyperlink>
      <w:r w:rsidRPr="00C35841">
        <w:rPr>
          <w:rFonts w:ascii="Times New Roman" w:hAnsi="Times New Roman"/>
          <w:sz w:val="28"/>
          <w:szCs w:val="28"/>
        </w:rPr>
        <w:t xml:space="preserve"> Градостроительного кодекса Р</w:t>
      </w:r>
      <w:r>
        <w:rPr>
          <w:rFonts w:ascii="Times New Roman" w:hAnsi="Times New Roman"/>
          <w:sz w:val="28"/>
          <w:szCs w:val="28"/>
        </w:rPr>
        <w:t>оссийской Федерации</w:t>
      </w:r>
      <w:r w:rsidRPr="00C35841">
        <w:rPr>
          <w:rFonts w:ascii="Times New Roman" w:hAnsi="Times New Roman"/>
          <w:sz w:val="28"/>
          <w:szCs w:val="28"/>
        </w:rPr>
        <w:t xml:space="preserve">) о соответствии построенного, реконструированного объекта капитального строительства указанным в </w:t>
      </w:r>
      <w:hyperlink r:id="rId12" w:history="1">
        <w:r w:rsidRPr="00C35841">
          <w:rPr>
            <w:rStyle w:val="afb"/>
            <w:rFonts w:ascii="Times New Roman" w:hAnsi="Times New Roman"/>
            <w:b w:val="0"/>
            <w:color w:val="auto"/>
            <w:sz w:val="28"/>
            <w:szCs w:val="28"/>
          </w:rPr>
          <w:t>пункте 1 части 5 статьи 49</w:t>
        </w:r>
      </w:hyperlink>
      <w:r w:rsidRPr="00C35841">
        <w:rPr>
          <w:rFonts w:ascii="Times New Roman" w:hAnsi="Times New Roman"/>
          <w:sz w:val="28"/>
          <w:szCs w:val="28"/>
        </w:rPr>
        <w:t xml:space="preserve"> Градостроительного </w:t>
      </w:r>
      <w:r>
        <w:rPr>
          <w:rFonts w:ascii="Times New Roman" w:hAnsi="Times New Roman"/>
          <w:sz w:val="28"/>
          <w:szCs w:val="28"/>
        </w:rPr>
        <w:t>к</w:t>
      </w:r>
      <w:r w:rsidRPr="00C35841">
        <w:rPr>
          <w:rFonts w:ascii="Times New Roman" w:hAnsi="Times New Roman"/>
          <w:sz w:val="28"/>
          <w:szCs w:val="28"/>
        </w:rPr>
        <w:t>одекса Р</w:t>
      </w:r>
      <w:r>
        <w:rPr>
          <w:rFonts w:ascii="Times New Roman" w:hAnsi="Times New Roman"/>
          <w:sz w:val="28"/>
          <w:szCs w:val="28"/>
        </w:rPr>
        <w:t>оссийской Федерации</w:t>
      </w:r>
      <w:r w:rsidRPr="00C35841">
        <w:rPr>
          <w:rFonts w:ascii="Times New Roman" w:hAnsi="Times New Roman"/>
          <w:sz w:val="28"/>
          <w:szCs w:val="28"/>
        </w:rPr>
        <w:t xml:space="preserve"> требованиям проектной документации (</w:t>
      </w:r>
      <w:r>
        <w:rPr>
          <w:rFonts w:ascii="Times New Roman" w:hAnsi="Times New Roman"/>
          <w:sz w:val="28"/>
          <w:szCs w:val="28"/>
        </w:rPr>
        <w:t xml:space="preserve">в том числе с учетом изменений, внесенных в рабочую документацию и являющихся в соответствии с частью 1.3 статьи 52 </w:t>
      </w:r>
      <w:r w:rsidRPr="00C35841">
        <w:rPr>
          <w:rFonts w:ascii="Times New Roman" w:hAnsi="Times New Roman"/>
          <w:sz w:val="28"/>
          <w:szCs w:val="28"/>
        </w:rPr>
        <w:t>Градостроительного кодекса Р</w:t>
      </w:r>
      <w:r>
        <w:rPr>
          <w:rFonts w:ascii="Times New Roman" w:hAnsi="Times New Roman"/>
          <w:sz w:val="28"/>
          <w:szCs w:val="28"/>
        </w:rPr>
        <w:t>оссийской Федерации частью такой проектной документации)</w:t>
      </w:r>
      <w:r w:rsidRPr="00A74AC2">
        <w:t xml:space="preserve"> </w:t>
      </w:r>
      <w:r w:rsidRPr="00A74AC2">
        <w:rPr>
          <w:rFonts w:ascii="Times New Roman" w:hAnsi="Times New Roman"/>
          <w:sz w:val="28"/>
          <w:szCs w:val="28"/>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history="1">
        <w:r w:rsidRPr="00C96B0C">
          <w:rPr>
            <w:rStyle w:val="afb"/>
            <w:rFonts w:ascii="Times New Roman" w:hAnsi="Times New Roman"/>
            <w:b w:val="0"/>
            <w:color w:val="auto"/>
            <w:sz w:val="28"/>
            <w:szCs w:val="28"/>
          </w:rPr>
          <w:t>частью 5 статьи</w:t>
        </w:r>
        <w:r w:rsidR="00B3530E" w:rsidRPr="00C96B0C">
          <w:rPr>
            <w:rStyle w:val="afb"/>
            <w:rFonts w:ascii="Times New Roman" w:hAnsi="Times New Roman"/>
            <w:b w:val="0"/>
            <w:color w:val="auto"/>
            <w:sz w:val="28"/>
            <w:szCs w:val="28"/>
          </w:rPr>
          <w:t xml:space="preserve"> </w:t>
        </w:r>
        <w:r w:rsidRPr="00C96B0C">
          <w:rPr>
            <w:rStyle w:val="afb"/>
            <w:rFonts w:ascii="Times New Roman" w:hAnsi="Times New Roman"/>
            <w:b w:val="0"/>
            <w:color w:val="auto"/>
            <w:sz w:val="28"/>
            <w:szCs w:val="28"/>
          </w:rPr>
          <w:t>54</w:t>
        </w:r>
      </w:hyperlink>
      <w:r w:rsidRPr="00C96B0C">
        <w:rPr>
          <w:rFonts w:ascii="Times New Roman" w:hAnsi="Times New Roman"/>
          <w:sz w:val="28"/>
          <w:szCs w:val="28"/>
        </w:rPr>
        <w:t xml:space="preserve"> Градостроительного кодекса Р</w:t>
      </w:r>
      <w:r w:rsidR="00B3530E" w:rsidRPr="00C96B0C">
        <w:rPr>
          <w:rFonts w:ascii="Times New Roman" w:hAnsi="Times New Roman"/>
          <w:sz w:val="28"/>
          <w:szCs w:val="28"/>
        </w:rPr>
        <w:t>оссийской Федерации.</w:t>
      </w:r>
    </w:p>
    <w:bookmarkEnd w:id="19"/>
    <w:p w:rsidR="002237B5" w:rsidRDefault="002237B5" w:rsidP="002237B5">
      <w:pPr>
        <w:pStyle w:val="s1"/>
        <w:shd w:val="clear" w:color="auto" w:fill="FFFFFF"/>
        <w:spacing w:before="0" w:beforeAutospacing="0" w:after="0" w:afterAutospacing="0"/>
        <w:ind w:firstLine="709"/>
        <w:jc w:val="both"/>
        <w:rPr>
          <w:sz w:val="28"/>
          <w:szCs w:val="28"/>
        </w:rPr>
      </w:pPr>
      <w:r w:rsidRPr="00C96B0C">
        <w:rPr>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B3530E" w:rsidRPr="00C96B0C">
        <w:rPr>
          <w:sz w:val="28"/>
          <w:szCs w:val="28"/>
        </w:rPr>
        <w:t>под</w:t>
      </w:r>
      <w:hyperlink w:anchor="sub_55034" w:history="1">
        <w:r w:rsidRPr="00C96B0C">
          <w:rPr>
            <w:rStyle w:val="afb"/>
            <w:b w:val="0"/>
            <w:color w:val="auto"/>
            <w:sz w:val="28"/>
            <w:szCs w:val="28"/>
          </w:rPr>
          <w:t>пунктах 4</w:t>
        </w:r>
      </w:hyperlink>
      <w:r w:rsidRPr="00C96B0C">
        <w:rPr>
          <w:b/>
          <w:sz w:val="28"/>
          <w:szCs w:val="28"/>
        </w:rPr>
        <w:t xml:space="preserve">, </w:t>
      </w:r>
      <w:hyperlink w:anchor="sub_55036" w:history="1">
        <w:r w:rsidR="00B3530E" w:rsidRPr="00C96B0C">
          <w:rPr>
            <w:rStyle w:val="afb"/>
            <w:b w:val="0"/>
            <w:color w:val="auto"/>
            <w:sz w:val="28"/>
            <w:szCs w:val="28"/>
          </w:rPr>
          <w:t>5 –</w:t>
        </w:r>
        <w:r w:rsidRPr="00C96B0C">
          <w:rPr>
            <w:rStyle w:val="afb"/>
            <w:b w:val="0"/>
            <w:color w:val="auto"/>
            <w:sz w:val="28"/>
            <w:szCs w:val="28"/>
          </w:rPr>
          <w:t xml:space="preserve"> </w:t>
        </w:r>
        <w:r w:rsidR="00B3530E" w:rsidRPr="00C96B0C">
          <w:rPr>
            <w:rStyle w:val="afb"/>
            <w:b w:val="0"/>
            <w:color w:val="auto"/>
            <w:sz w:val="28"/>
            <w:szCs w:val="28"/>
          </w:rPr>
          <w:t>8 настоящего пункта Административного регламента,</w:t>
        </w:r>
      </w:hyperlink>
      <w:r w:rsidRPr="00C96B0C">
        <w:rPr>
          <w:sz w:val="28"/>
          <w:szCs w:val="28"/>
        </w:rPr>
        <w:t xml:space="preserve"> оформляются в части, относящейся к соответствующему этапу</w:t>
      </w:r>
      <w:r w:rsidRPr="00B3530E">
        <w:rPr>
          <w:sz w:val="28"/>
          <w:szCs w:val="28"/>
        </w:rPr>
        <w:t xml:space="preserve">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475B9" w:rsidRPr="00CA25B8" w:rsidRDefault="00B3530E" w:rsidP="005475B9">
      <w:pPr>
        <w:pStyle w:val="s1"/>
        <w:shd w:val="clear" w:color="auto" w:fill="FFFFFF"/>
        <w:spacing w:before="0" w:beforeAutospacing="0" w:after="0" w:afterAutospacing="0"/>
        <w:ind w:firstLine="709"/>
        <w:jc w:val="both"/>
        <w:rPr>
          <w:sz w:val="28"/>
          <w:szCs w:val="28"/>
        </w:rPr>
      </w:pPr>
      <w:r w:rsidRPr="00C96B0C">
        <w:rPr>
          <w:sz w:val="28"/>
          <w:szCs w:val="28"/>
        </w:rPr>
        <w:t>Указанные в</w:t>
      </w:r>
      <w:r w:rsidR="005475B9" w:rsidRPr="00C96B0C">
        <w:rPr>
          <w:sz w:val="28"/>
          <w:szCs w:val="28"/>
        </w:rPr>
        <w:t xml:space="preserve"> </w:t>
      </w:r>
      <w:hyperlink r:id="rId14" w:anchor="sub_31" w:history="1">
        <w:r w:rsidR="005475B9" w:rsidRPr="00C96B0C">
          <w:rPr>
            <w:rStyle w:val="afb"/>
            <w:b w:val="0"/>
            <w:color w:val="auto"/>
            <w:sz w:val="28"/>
            <w:szCs w:val="28"/>
          </w:rPr>
          <w:t>подпункт</w:t>
        </w:r>
        <w:r w:rsidRPr="00C96B0C">
          <w:rPr>
            <w:rStyle w:val="afb"/>
            <w:b w:val="0"/>
            <w:color w:val="auto"/>
            <w:sz w:val="28"/>
            <w:szCs w:val="28"/>
          </w:rPr>
          <w:t>ах</w:t>
        </w:r>
        <w:r w:rsidR="005475B9" w:rsidRPr="00C96B0C">
          <w:rPr>
            <w:rStyle w:val="afb"/>
            <w:b w:val="0"/>
            <w:color w:val="auto"/>
            <w:sz w:val="28"/>
            <w:szCs w:val="28"/>
          </w:rPr>
          <w:t xml:space="preserve"> </w:t>
        </w:r>
        <w:r w:rsidRPr="00C96B0C">
          <w:rPr>
            <w:rStyle w:val="afb"/>
            <w:b w:val="0"/>
            <w:color w:val="auto"/>
            <w:sz w:val="28"/>
            <w:szCs w:val="28"/>
          </w:rPr>
          <w:t xml:space="preserve">5 и 8 настоящего </w:t>
        </w:r>
        <w:r w:rsidR="005475B9" w:rsidRPr="00C96B0C">
          <w:rPr>
            <w:rStyle w:val="afb"/>
            <w:b w:val="0"/>
            <w:color w:val="auto"/>
            <w:sz w:val="28"/>
            <w:szCs w:val="28"/>
          </w:rPr>
          <w:t xml:space="preserve">пункта </w:t>
        </w:r>
      </w:hyperlink>
      <w:r w:rsidR="005475B9" w:rsidRPr="00C96B0C">
        <w:rPr>
          <w:sz w:val="28"/>
          <w:szCs w:val="28"/>
        </w:rPr>
        <w:t>Административного регламента документ и заключение должны содержать информацию о нормативных</w:t>
      </w:r>
      <w:r w:rsidR="005475B9" w:rsidRPr="00A760EA">
        <w:rPr>
          <w:sz w:val="28"/>
          <w:szCs w:val="28"/>
        </w:rPr>
        <w:t xml:space="preserve">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history="1">
        <w:r w:rsidR="005475B9" w:rsidRPr="00BD5AF0">
          <w:rPr>
            <w:rStyle w:val="afb"/>
            <w:b w:val="0"/>
            <w:color w:val="auto"/>
            <w:sz w:val="28"/>
            <w:szCs w:val="28"/>
          </w:rPr>
          <w:t>законодательством</w:t>
        </w:r>
      </w:hyperlink>
      <w:r w:rsidR="005475B9" w:rsidRPr="00A760EA">
        <w:rPr>
          <w:sz w:val="28"/>
          <w:szCs w:val="28"/>
        </w:rPr>
        <w:t xml:space="preserve"> об </w:t>
      </w:r>
      <w:r w:rsidR="005475B9" w:rsidRPr="00CA25B8">
        <w:rPr>
          <w:sz w:val="28"/>
          <w:szCs w:val="28"/>
        </w:rPr>
        <w:t>энергосбережении и о повышении энергетической эффективности.</w:t>
      </w:r>
    </w:p>
    <w:p w:rsidR="003B5A2F" w:rsidRPr="00C35841" w:rsidRDefault="00B3530E" w:rsidP="003B5A2F">
      <w:pPr>
        <w:ind w:firstLine="709"/>
        <w:jc w:val="both"/>
        <w:rPr>
          <w:rFonts w:ascii="Times New Roman" w:hAnsi="Times New Roman"/>
          <w:sz w:val="28"/>
          <w:szCs w:val="28"/>
        </w:rPr>
      </w:pPr>
      <w:r w:rsidRPr="00CA25B8">
        <w:rPr>
          <w:rFonts w:ascii="Times New Roman" w:hAnsi="Times New Roman"/>
          <w:sz w:val="28"/>
          <w:szCs w:val="28"/>
        </w:rPr>
        <w:t xml:space="preserve">2.7.2. </w:t>
      </w:r>
      <w:r w:rsidR="003B5A2F" w:rsidRPr="00CA25B8">
        <w:rPr>
          <w:rFonts w:ascii="Times New Roman" w:hAnsi="Times New Roman"/>
          <w:sz w:val="28"/>
          <w:szCs w:val="28"/>
        </w:rPr>
        <w:t>Документы</w:t>
      </w:r>
      <w:r w:rsidR="003B5A2F" w:rsidRPr="00C35841">
        <w:rPr>
          <w:rFonts w:ascii="Times New Roman" w:hAnsi="Times New Roman"/>
          <w:sz w:val="28"/>
          <w:szCs w:val="28"/>
        </w:rPr>
        <w:t xml:space="preserve">, указанные в </w:t>
      </w:r>
      <w:hyperlink r:id="rId16" w:anchor="sub_47" w:history="1">
        <w:r w:rsidR="003B5A2F" w:rsidRPr="00137B63">
          <w:rPr>
            <w:rStyle w:val="afb"/>
            <w:rFonts w:ascii="Times New Roman" w:hAnsi="Times New Roman"/>
            <w:b w:val="0"/>
            <w:color w:val="auto"/>
            <w:sz w:val="28"/>
            <w:szCs w:val="28"/>
          </w:rPr>
          <w:t>пункте 2.7.1</w:t>
        </w:r>
      </w:hyperlink>
      <w:r w:rsidR="003B5A2F" w:rsidRPr="00C35841">
        <w:rPr>
          <w:rFonts w:ascii="Times New Roman" w:hAnsi="Times New Roman"/>
          <w:sz w:val="28"/>
          <w:szCs w:val="28"/>
        </w:rPr>
        <w:t xml:space="preserve"> настоящего </w:t>
      </w:r>
      <w:r w:rsidR="003B5A2F">
        <w:rPr>
          <w:rFonts w:ascii="Times New Roman" w:hAnsi="Times New Roman"/>
          <w:sz w:val="28"/>
          <w:szCs w:val="28"/>
        </w:rPr>
        <w:t>А</w:t>
      </w:r>
      <w:r w:rsidR="003B5A2F" w:rsidRPr="00C35841">
        <w:rPr>
          <w:rFonts w:ascii="Times New Roman" w:hAnsi="Times New Roman"/>
          <w:sz w:val="28"/>
          <w:szCs w:val="28"/>
        </w:rPr>
        <w:t>дминистративного регламента, не могут быть затребованы у заявителя, ходатайствующего о выдаче разрешения на ввод объекта в эксплуатацию,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37A29" w:rsidRPr="00237A29" w:rsidRDefault="005160DA" w:rsidP="00237A29">
      <w:pPr>
        <w:ind w:firstLine="709"/>
        <w:jc w:val="both"/>
        <w:rPr>
          <w:rFonts w:ascii="Times New Roman" w:hAnsi="Times New Roman"/>
          <w:sz w:val="28"/>
          <w:szCs w:val="28"/>
        </w:rPr>
      </w:pPr>
      <w:r w:rsidRPr="00CA25B8">
        <w:rPr>
          <w:rFonts w:ascii="Times New Roman" w:hAnsi="Times New Roman"/>
          <w:sz w:val="28"/>
          <w:szCs w:val="28"/>
        </w:rPr>
        <w:t xml:space="preserve">2.7.3. </w:t>
      </w:r>
      <w:r w:rsidR="003B5A2F" w:rsidRPr="00CA25B8">
        <w:rPr>
          <w:rFonts w:ascii="Times New Roman" w:hAnsi="Times New Roman"/>
          <w:sz w:val="28"/>
          <w:szCs w:val="28"/>
        </w:rPr>
        <w:t xml:space="preserve">Документы, указанные в подпунктах </w:t>
      </w:r>
      <w:hyperlink w:anchor="sub_68" w:history="1">
        <w:hyperlink w:anchor="sub_78" w:history="1">
          <w:r w:rsidR="003B5A2F" w:rsidRPr="00CA25B8">
            <w:rPr>
              <w:rStyle w:val="afb"/>
              <w:rFonts w:ascii="Times New Roman" w:hAnsi="Times New Roman"/>
              <w:b w:val="0"/>
              <w:color w:val="auto"/>
              <w:sz w:val="28"/>
              <w:szCs w:val="28"/>
            </w:rPr>
            <w:t>подпунктах 1</w:t>
          </w:r>
        </w:hyperlink>
        <w:r w:rsidR="003B5A2F" w:rsidRPr="00CA25B8">
          <w:rPr>
            <w:rFonts w:ascii="Times New Roman" w:hAnsi="Times New Roman"/>
            <w:b/>
            <w:sz w:val="28"/>
            <w:szCs w:val="28"/>
          </w:rPr>
          <w:t xml:space="preserve">, </w:t>
        </w:r>
        <w:hyperlink w:anchor="sub_80" w:history="1">
          <w:r w:rsidR="003B5A2F" w:rsidRPr="00CA25B8">
            <w:rPr>
              <w:rStyle w:val="afb"/>
              <w:rFonts w:ascii="Times New Roman" w:hAnsi="Times New Roman"/>
              <w:b w:val="0"/>
              <w:color w:val="auto"/>
              <w:sz w:val="28"/>
              <w:szCs w:val="28"/>
            </w:rPr>
            <w:t>4</w:t>
          </w:r>
        </w:hyperlink>
        <w:r w:rsidR="003B5A2F" w:rsidRPr="00CA25B8">
          <w:rPr>
            <w:rFonts w:ascii="Times New Roman" w:hAnsi="Times New Roman"/>
            <w:b/>
            <w:sz w:val="28"/>
            <w:szCs w:val="28"/>
          </w:rPr>
          <w:t xml:space="preserve"> - </w:t>
        </w:r>
        <w:hyperlink w:anchor="sub_85" w:history="1">
          <w:r w:rsidR="003B5A2F" w:rsidRPr="00CA25B8">
            <w:rPr>
              <w:rStyle w:val="afb"/>
              <w:rFonts w:ascii="Times New Roman" w:hAnsi="Times New Roman"/>
              <w:b w:val="0"/>
              <w:color w:val="auto"/>
              <w:sz w:val="28"/>
              <w:szCs w:val="28"/>
            </w:rPr>
            <w:t>7</w:t>
          </w:r>
        </w:hyperlink>
        <w:r w:rsidR="003B5A2F" w:rsidRPr="00CA25B8">
          <w:rPr>
            <w:rFonts w:ascii="Times New Roman" w:hAnsi="Times New Roman"/>
            <w:b/>
            <w:sz w:val="28"/>
            <w:szCs w:val="28"/>
          </w:rPr>
          <w:t xml:space="preserve"> </w:t>
        </w:r>
        <w:r w:rsidR="003B5A2F" w:rsidRPr="00CA25B8">
          <w:rPr>
            <w:rFonts w:ascii="Times New Roman" w:hAnsi="Times New Roman"/>
            <w:sz w:val="28"/>
            <w:szCs w:val="28"/>
          </w:rPr>
          <w:t xml:space="preserve">пункта 2.7.1 </w:t>
        </w:r>
      </w:hyperlink>
      <w:r w:rsidR="003B5A2F" w:rsidRPr="00CA25B8">
        <w:rPr>
          <w:rFonts w:ascii="Times New Roman" w:hAnsi="Times New Roman"/>
          <w:sz w:val="28"/>
          <w:szCs w:val="28"/>
        </w:rPr>
        <w:t xml:space="preserve">настоящего Административного регламента, направляются заявителем самостоятельно, если </w:t>
      </w:r>
      <w:r w:rsidR="00514C04" w:rsidRPr="00CA25B8">
        <w:rPr>
          <w:rFonts w:ascii="Times New Roman" w:hAnsi="Times New Roman"/>
          <w:sz w:val="28"/>
          <w:szCs w:val="28"/>
        </w:rPr>
        <w:t>данные</w:t>
      </w:r>
      <w:r w:rsidR="003B5A2F" w:rsidRPr="00CA25B8">
        <w:rPr>
          <w:rFonts w:ascii="Times New Roman" w:hAnsi="Times New Roman"/>
          <w:sz w:val="28"/>
          <w:szCs w:val="28"/>
        </w:rPr>
        <w:t xml:space="preserve"> документы (их копии или сведения, содержащиеся в них) отсутствуют в</w:t>
      </w:r>
      <w:r w:rsidR="003B5A2F" w:rsidRPr="00B3530E">
        <w:rPr>
          <w:rFonts w:ascii="Times New Roman" w:hAnsi="Times New Roman"/>
          <w:sz w:val="28"/>
          <w:szCs w:val="28"/>
        </w:rPr>
        <w:t xml:space="preserve"> Едином государственном реестре недвижимости или едином государственном реестре заключений.</w:t>
      </w:r>
      <w:r w:rsidR="003B5A2F">
        <w:rPr>
          <w:rFonts w:ascii="Times New Roman" w:hAnsi="Times New Roman"/>
          <w:sz w:val="28"/>
          <w:szCs w:val="28"/>
        </w:rPr>
        <w:t xml:space="preserve"> </w:t>
      </w:r>
    </w:p>
    <w:p w:rsidR="00B3530E" w:rsidRPr="00B3530E" w:rsidRDefault="00237A29" w:rsidP="00B3530E">
      <w:pPr>
        <w:ind w:firstLine="709"/>
        <w:jc w:val="both"/>
        <w:rPr>
          <w:rFonts w:ascii="Times New Roman" w:hAnsi="Times New Roman"/>
          <w:sz w:val="28"/>
          <w:szCs w:val="28"/>
        </w:rPr>
      </w:pPr>
      <w:r w:rsidRPr="00CA25B8">
        <w:rPr>
          <w:rFonts w:ascii="Times New Roman" w:hAnsi="Times New Roman"/>
          <w:sz w:val="28"/>
          <w:szCs w:val="28"/>
        </w:rPr>
        <w:t>2.7.</w:t>
      </w:r>
      <w:r w:rsidR="005160DA" w:rsidRPr="00CA25B8">
        <w:rPr>
          <w:rFonts w:ascii="Times New Roman" w:hAnsi="Times New Roman"/>
          <w:sz w:val="28"/>
          <w:szCs w:val="28"/>
        </w:rPr>
        <w:t>4</w:t>
      </w:r>
      <w:r w:rsidRPr="00CA25B8">
        <w:rPr>
          <w:rFonts w:ascii="Times New Roman" w:hAnsi="Times New Roman"/>
          <w:sz w:val="28"/>
          <w:szCs w:val="28"/>
        </w:rPr>
        <w:t>.</w:t>
      </w:r>
      <w:r w:rsidRPr="00CA25B8">
        <w:rPr>
          <w:sz w:val="28"/>
          <w:szCs w:val="28"/>
        </w:rPr>
        <w:t xml:space="preserve"> </w:t>
      </w:r>
      <w:r w:rsidR="003B5A2F" w:rsidRPr="00CA25B8">
        <w:rPr>
          <w:rFonts w:ascii="Times New Roman" w:hAnsi="Times New Roman"/>
          <w:sz w:val="28"/>
          <w:szCs w:val="28"/>
        </w:rPr>
        <w:t xml:space="preserve">Документы (их копии, сведения, содержащиеся в них), указанные в пункте 2.7.1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AB1D44" w:rsidRPr="00CA25B8">
        <w:rPr>
          <w:rFonts w:ascii="Times New Roman" w:hAnsi="Times New Roman"/>
          <w:sz w:val="28"/>
          <w:szCs w:val="28"/>
        </w:rPr>
        <w:t>2</w:t>
      </w:r>
      <w:r w:rsidR="003B5A2F" w:rsidRPr="00CA25B8">
        <w:rPr>
          <w:rFonts w:ascii="Times New Roman" w:hAnsi="Times New Roman"/>
          <w:sz w:val="28"/>
          <w:szCs w:val="28"/>
        </w:rPr>
        <w:t xml:space="preserve"> рабочих</w:t>
      </w:r>
      <w:r w:rsidR="003B5A2F" w:rsidRPr="00237A29">
        <w:rPr>
          <w:rFonts w:ascii="Times New Roman" w:hAnsi="Times New Roman"/>
          <w:sz w:val="28"/>
          <w:szCs w:val="28"/>
        </w:rPr>
        <w:t xml:space="preserve"> дней со дня получения з</w:t>
      </w:r>
      <w:r w:rsidR="003B5A2F">
        <w:rPr>
          <w:rFonts w:ascii="Times New Roman" w:hAnsi="Times New Roman"/>
          <w:sz w:val="28"/>
          <w:szCs w:val="28"/>
        </w:rPr>
        <w:t>аявления о выдаче разрешения на ввод объекта в эксплуатацию</w:t>
      </w:r>
      <w:r w:rsidR="003B5A2F" w:rsidRPr="00237A29">
        <w:rPr>
          <w:rFonts w:ascii="Times New Roman" w:hAnsi="Times New Roman"/>
          <w:sz w:val="28"/>
          <w:szCs w:val="28"/>
        </w:rPr>
        <w:t>, если заявитель не представил указанные документы самостоятельно.</w:t>
      </w:r>
    </w:p>
    <w:p w:rsidR="00AB08F8" w:rsidRPr="00CA25B8" w:rsidRDefault="00AB08F8" w:rsidP="00AB08F8">
      <w:pPr>
        <w:ind w:firstLine="709"/>
        <w:jc w:val="both"/>
        <w:rPr>
          <w:rFonts w:ascii="Times New Roman" w:hAnsi="Times New Roman"/>
          <w:sz w:val="28"/>
          <w:szCs w:val="28"/>
        </w:rPr>
      </w:pPr>
      <w:bookmarkStart w:id="20" w:name="sub_59"/>
      <w:bookmarkEnd w:id="12"/>
      <w:r w:rsidRPr="00237A29">
        <w:rPr>
          <w:rFonts w:ascii="Times New Roman" w:hAnsi="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CA25B8">
        <w:rPr>
          <w:rFonts w:ascii="Times New Roman" w:hAnsi="Times New Roman"/>
          <w:sz w:val="28"/>
          <w:szCs w:val="28"/>
        </w:rPr>
        <w:br/>
      </w:r>
      <w:r w:rsidR="00AB1D44" w:rsidRPr="00CA25B8">
        <w:rPr>
          <w:rFonts w:ascii="Times New Roman" w:hAnsi="Times New Roman"/>
          <w:sz w:val="28"/>
          <w:szCs w:val="28"/>
        </w:rPr>
        <w:t>3</w:t>
      </w:r>
      <w:r w:rsidRPr="00CA25B8">
        <w:rPr>
          <w:rFonts w:ascii="Times New Roman" w:hAnsi="Times New Roman"/>
          <w:sz w:val="28"/>
          <w:szCs w:val="28"/>
        </w:rPr>
        <w:t xml:space="preserve"> рабочих дней со дня получения соответствующего межведомственного запроса.</w:t>
      </w:r>
    </w:p>
    <w:p w:rsidR="000A515D" w:rsidRPr="00CA25B8" w:rsidRDefault="000A515D" w:rsidP="000A515D">
      <w:pPr>
        <w:ind w:firstLine="709"/>
        <w:jc w:val="both"/>
        <w:rPr>
          <w:rFonts w:ascii="Times New Roman" w:hAnsi="Times New Roman"/>
          <w:sz w:val="28"/>
          <w:szCs w:val="28"/>
        </w:rPr>
      </w:pPr>
      <w:r w:rsidRPr="00CA25B8">
        <w:rPr>
          <w:rFonts w:ascii="Times New Roman" w:hAnsi="Times New Roman"/>
          <w:sz w:val="28"/>
          <w:szCs w:val="28"/>
        </w:rPr>
        <w:t>2.7.5. При подаче документов, указанных в пункте 2.7.1 настоящего Административного регламента, в форме электронного документа указанные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C35841" w:rsidRPr="00CA25B8" w:rsidRDefault="00C35841" w:rsidP="00C35841">
      <w:pPr>
        <w:ind w:firstLine="709"/>
        <w:jc w:val="both"/>
        <w:rPr>
          <w:rFonts w:ascii="Times New Roman" w:hAnsi="Times New Roman"/>
          <w:sz w:val="28"/>
          <w:szCs w:val="28"/>
        </w:rPr>
      </w:pPr>
      <w:r w:rsidRPr="00CA25B8">
        <w:rPr>
          <w:rFonts w:ascii="Times New Roman" w:hAnsi="Times New Roman"/>
          <w:sz w:val="28"/>
          <w:szCs w:val="28"/>
        </w:rPr>
        <w:t>2.7.</w:t>
      </w:r>
      <w:r w:rsidR="000A515D" w:rsidRPr="00CA25B8">
        <w:rPr>
          <w:rFonts w:ascii="Times New Roman" w:hAnsi="Times New Roman"/>
          <w:sz w:val="28"/>
          <w:szCs w:val="28"/>
        </w:rPr>
        <w:t>6</w:t>
      </w:r>
      <w:r w:rsidRPr="00CA25B8">
        <w:rPr>
          <w:rFonts w:ascii="Times New Roman" w:hAnsi="Times New Roman"/>
          <w:sz w:val="28"/>
          <w:szCs w:val="28"/>
        </w:rPr>
        <w:t>. Запрещено требовать от заявителя:</w:t>
      </w:r>
    </w:p>
    <w:bookmarkEnd w:id="20"/>
    <w:p w:rsidR="00C35841" w:rsidRPr="00C35841" w:rsidRDefault="00C35841" w:rsidP="00C35841">
      <w:pPr>
        <w:ind w:firstLine="709"/>
        <w:jc w:val="both"/>
        <w:rPr>
          <w:rFonts w:ascii="Times New Roman" w:hAnsi="Times New Roman"/>
          <w:sz w:val="28"/>
          <w:szCs w:val="28"/>
        </w:rPr>
      </w:pPr>
      <w:r w:rsidRPr="00CA25B8">
        <w:rPr>
          <w:rFonts w:ascii="Times New Roman" w:hAnsi="Times New Roman"/>
          <w:sz w:val="28"/>
          <w:szCs w:val="28"/>
        </w:rPr>
        <w:t>представления документов и информации или осуществления</w:t>
      </w:r>
      <w:r w:rsidRPr="00C35841">
        <w:rPr>
          <w:rFonts w:ascii="Times New Roman" w:hAnsi="Times New Roman"/>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841" w:rsidRP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7" w:history="1">
        <w:r w:rsidRPr="00137B63">
          <w:rPr>
            <w:rStyle w:val="afb"/>
            <w:rFonts w:ascii="Times New Roman" w:hAnsi="Times New Roman"/>
            <w:b w:val="0"/>
            <w:color w:val="auto"/>
            <w:sz w:val="28"/>
            <w:szCs w:val="28"/>
          </w:rPr>
          <w:t>пунктом 4 части 1 статьи 7</w:t>
        </w:r>
      </w:hyperlink>
      <w:r w:rsidRPr="00C35841">
        <w:rPr>
          <w:rFonts w:ascii="Times New Roman" w:hAnsi="Times New Roman"/>
          <w:sz w:val="28"/>
          <w:szCs w:val="28"/>
        </w:rPr>
        <w:t xml:space="preserve"> Федерального закона от 27</w:t>
      </w:r>
      <w:r w:rsidR="00D25EAA">
        <w:rPr>
          <w:rFonts w:ascii="Times New Roman" w:hAnsi="Times New Roman"/>
          <w:sz w:val="28"/>
          <w:szCs w:val="28"/>
        </w:rPr>
        <w:t xml:space="preserve"> июля </w:t>
      </w:r>
      <w:r w:rsidRPr="00C35841">
        <w:rPr>
          <w:rFonts w:ascii="Times New Roman" w:hAnsi="Times New Roman"/>
          <w:sz w:val="28"/>
          <w:szCs w:val="28"/>
        </w:rPr>
        <w:t xml:space="preserve">2010 </w:t>
      </w:r>
      <w:r w:rsidR="00D25EAA">
        <w:rPr>
          <w:rFonts w:ascii="Times New Roman" w:hAnsi="Times New Roman"/>
          <w:sz w:val="28"/>
          <w:szCs w:val="28"/>
        </w:rPr>
        <w:t xml:space="preserve">года </w:t>
      </w:r>
      <w:r w:rsidR="00A6621C">
        <w:rPr>
          <w:rFonts w:ascii="Times New Roman" w:hAnsi="Times New Roman"/>
          <w:sz w:val="28"/>
          <w:szCs w:val="28"/>
        </w:rPr>
        <w:t>№</w:t>
      </w:r>
      <w:r w:rsidR="00D25EAA">
        <w:rPr>
          <w:rFonts w:ascii="Times New Roman" w:hAnsi="Times New Roman"/>
          <w:sz w:val="28"/>
          <w:szCs w:val="28"/>
        </w:rPr>
        <w:t xml:space="preserve"> </w:t>
      </w:r>
      <w:r w:rsidRPr="00C35841">
        <w:rPr>
          <w:rFonts w:ascii="Times New Roman" w:hAnsi="Times New Roman"/>
          <w:sz w:val="28"/>
          <w:szCs w:val="28"/>
        </w:rPr>
        <w:t xml:space="preserve">210-ФЗ </w:t>
      </w:r>
      <w:r w:rsidR="00D25EAA">
        <w:rPr>
          <w:rFonts w:ascii="Times New Roman" w:hAnsi="Times New Roman"/>
          <w:sz w:val="28"/>
          <w:szCs w:val="28"/>
        </w:rPr>
        <w:t>«</w:t>
      </w:r>
      <w:r w:rsidRPr="00C35841">
        <w:rPr>
          <w:rFonts w:ascii="Times New Roman" w:hAnsi="Times New Roman"/>
          <w:sz w:val="28"/>
          <w:szCs w:val="28"/>
        </w:rPr>
        <w:t>Об организации предоставления государственных и муниципальных услуг</w:t>
      </w:r>
      <w:r w:rsidR="00C205B3" w:rsidRPr="005071F4">
        <w:rPr>
          <w:rFonts w:ascii="Times New Roman" w:hAnsi="Times New Roman"/>
          <w:sz w:val="28"/>
          <w:szCs w:val="28"/>
        </w:rPr>
        <w:t>»</w:t>
      </w:r>
      <w:r w:rsidR="00CA25B8" w:rsidRPr="005071F4">
        <w:rPr>
          <w:rFonts w:ascii="Times New Roman" w:hAnsi="Times New Roman"/>
          <w:sz w:val="28"/>
          <w:szCs w:val="28"/>
        </w:rPr>
        <w:t>;</w:t>
      </w:r>
    </w:p>
    <w:p w:rsidR="00A6621C" w:rsidRPr="00C35841" w:rsidRDefault="00A6621C" w:rsidP="00C35841">
      <w:pPr>
        <w:ind w:firstLine="709"/>
        <w:jc w:val="both"/>
        <w:rPr>
          <w:rFonts w:ascii="Times New Roman" w:hAnsi="Times New Roman"/>
          <w:sz w:val="28"/>
          <w:szCs w:val="28"/>
        </w:rPr>
      </w:pPr>
      <w:r w:rsidRPr="00E766EF">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5841" w:rsidRDefault="00C35841" w:rsidP="00C35841">
      <w:pPr>
        <w:ind w:firstLine="709"/>
        <w:jc w:val="both"/>
        <w:rPr>
          <w:rFonts w:ascii="Times New Roman" w:hAnsi="Times New Roman"/>
          <w:b/>
          <w:sz w:val="28"/>
          <w:szCs w:val="28"/>
        </w:rPr>
      </w:pPr>
    </w:p>
    <w:p w:rsidR="00C205B3" w:rsidRDefault="00C35841" w:rsidP="00C205B3">
      <w:pPr>
        <w:pStyle w:val="1"/>
        <w:spacing w:before="0"/>
        <w:jc w:val="center"/>
        <w:rPr>
          <w:rFonts w:ascii="Times New Roman" w:hAnsi="Times New Roman"/>
          <w:color w:val="auto"/>
        </w:rPr>
      </w:pPr>
      <w:bookmarkStart w:id="21" w:name="sub_60"/>
      <w:r w:rsidRPr="00137B63">
        <w:rPr>
          <w:rFonts w:ascii="Times New Roman" w:hAnsi="Times New Roman"/>
          <w:color w:val="auto"/>
        </w:rPr>
        <w:t>2.8. Исчерпывающий перечень оснований для отказа</w:t>
      </w:r>
    </w:p>
    <w:p w:rsidR="00C205B3" w:rsidRDefault="00C35841" w:rsidP="00C205B3">
      <w:pPr>
        <w:pStyle w:val="1"/>
        <w:spacing w:before="0"/>
        <w:jc w:val="center"/>
        <w:rPr>
          <w:rFonts w:ascii="Times New Roman" w:hAnsi="Times New Roman"/>
          <w:color w:val="auto"/>
        </w:rPr>
      </w:pPr>
      <w:r w:rsidRPr="00137B63">
        <w:rPr>
          <w:rFonts w:ascii="Times New Roman" w:hAnsi="Times New Roman"/>
          <w:color w:val="auto"/>
        </w:rPr>
        <w:t xml:space="preserve">в приеме документов, необходимых для предоставления </w:t>
      </w:r>
    </w:p>
    <w:p w:rsidR="00C35841" w:rsidRPr="00137B63" w:rsidRDefault="00C35841" w:rsidP="00C205B3">
      <w:pPr>
        <w:pStyle w:val="1"/>
        <w:spacing w:before="0"/>
        <w:jc w:val="center"/>
        <w:rPr>
          <w:rFonts w:ascii="Times New Roman" w:hAnsi="Times New Roman"/>
          <w:color w:val="auto"/>
        </w:rPr>
      </w:pPr>
      <w:r w:rsidRPr="00137B63">
        <w:rPr>
          <w:rFonts w:ascii="Times New Roman" w:hAnsi="Times New Roman"/>
          <w:color w:val="auto"/>
        </w:rPr>
        <w:t>муниципальной услуги</w:t>
      </w:r>
    </w:p>
    <w:bookmarkEnd w:id="21"/>
    <w:p w:rsidR="00C35841" w:rsidRPr="00C35841" w:rsidRDefault="00C35841" w:rsidP="00C35841">
      <w:pPr>
        <w:ind w:firstLine="709"/>
        <w:jc w:val="both"/>
        <w:rPr>
          <w:rFonts w:ascii="Times New Roman" w:eastAsia="Times New Roman" w:hAnsi="Times New Roman"/>
          <w:sz w:val="28"/>
          <w:szCs w:val="28"/>
        </w:rPr>
      </w:pPr>
    </w:p>
    <w:p w:rsid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A6621C" w:rsidRDefault="00A6621C" w:rsidP="00C35841">
      <w:pPr>
        <w:ind w:firstLine="709"/>
        <w:jc w:val="both"/>
        <w:rPr>
          <w:rFonts w:ascii="Times New Roman" w:hAnsi="Times New Roman"/>
          <w:sz w:val="28"/>
          <w:szCs w:val="28"/>
        </w:rPr>
      </w:pPr>
    </w:p>
    <w:p w:rsidR="00A6621C" w:rsidRPr="00F815E4" w:rsidRDefault="00A6621C" w:rsidP="00EE73FE">
      <w:pPr>
        <w:pStyle w:val="a5"/>
        <w:numPr>
          <w:ilvl w:val="1"/>
          <w:numId w:val="13"/>
        </w:numPr>
        <w:spacing w:line="240" w:lineRule="auto"/>
        <w:ind w:left="0" w:firstLine="0"/>
        <w:jc w:val="center"/>
      </w:pPr>
      <w:r>
        <w:rPr>
          <w:rFonts w:ascii="Times New Roman" w:hAnsi="Times New Roman"/>
          <w:b/>
          <w:sz w:val="28"/>
          <w:szCs w:val="28"/>
        </w:rPr>
        <w:t xml:space="preserve"> </w:t>
      </w:r>
      <w:r w:rsidRPr="00E352C4">
        <w:rPr>
          <w:rFonts w:ascii="Times New Roman" w:hAnsi="Times New Roman"/>
          <w:b/>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A6621C" w:rsidRPr="00C35841" w:rsidRDefault="00A6621C" w:rsidP="003720E5">
      <w:pPr>
        <w:widowControl w:val="0"/>
        <w:autoSpaceDE w:val="0"/>
        <w:autoSpaceDN w:val="0"/>
        <w:adjustRightInd w:val="0"/>
        <w:ind w:firstLine="709"/>
        <w:jc w:val="both"/>
        <w:rPr>
          <w:rFonts w:ascii="Times New Roman" w:hAnsi="Times New Roman"/>
          <w:sz w:val="28"/>
          <w:szCs w:val="28"/>
        </w:rPr>
      </w:pPr>
      <w:r w:rsidRPr="00F815E4">
        <w:rPr>
          <w:rFonts w:ascii="Times New Roman" w:hAnsi="Times New Roman"/>
          <w:sz w:val="28"/>
          <w:szCs w:val="28"/>
        </w:rPr>
        <w:t>Основанием для отказа в приеме к рассмотрению заявления является выявление несоблюдени</w:t>
      </w:r>
      <w:r w:rsidR="008A4361">
        <w:rPr>
          <w:rFonts w:ascii="Times New Roman" w:hAnsi="Times New Roman"/>
          <w:sz w:val="28"/>
          <w:szCs w:val="28"/>
        </w:rPr>
        <w:t>я</w:t>
      </w:r>
      <w:r w:rsidRPr="00F815E4">
        <w:rPr>
          <w:rFonts w:ascii="Times New Roman" w:hAnsi="Times New Roman"/>
          <w:sz w:val="28"/>
          <w:szCs w:val="28"/>
        </w:rPr>
        <w:t xml:space="preserve"> установленных </w:t>
      </w:r>
      <w:hyperlink r:id="rId18" w:history="1">
        <w:r w:rsidRPr="00F815E4">
          <w:rPr>
            <w:rFonts w:ascii="Times New Roman" w:hAnsi="Times New Roman"/>
            <w:sz w:val="28"/>
            <w:szCs w:val="28"/>
          </w:rPr>
          <w:t>статьей 11</w:t>
        </w:r>
      </w:hyperlink>
      <w:r w:rsidRPr="00F815E4">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C35841" w:rsidRDefault="00C35841" w:rsidP="00C35841">
      <w:pPr>
        <w:ind w:firstLine="709"/>
        <w:jc w:val="both"/>
        <w:rPr>
          <w:rFonts w:ascii="Times New Roman" w:hAnsi="Times New Roman"/>
          <w:sz w:val="28"/>
          <w:szCs w:val="28"/>
        </w:rPr>
      </w:pPr>
    </w:p>
    <w:p w:rsidR="00002BC2" w:rsidRDefault="00002BC2" w:rsidP="00C35841">
      <w:pPr>
        <w:ind w:firstLine="709"/>
        <w:jc w:val="both"/>
        <w:rPr>
          <w:rFonts w:ascii="Times New Roman" w:hAnsi="Times New Roman"/>
          <w:sz w:val="28"/>
          <w:szCs w:val="28"/>
        </w:rPr>
      </w:pPr>
    </w:p>
    <w:p w:rsidR="00002BC2" w:rsidRPr="00C35841" w:rsidRDefault="00002BC2" w:rsidP="00C35841">
      <w:pPr>
        <w:ind w:firstLine="709"/>
        <w:jc w:val="both"/>
        <w:rPr>
          <w:rFonts w:ascii="Times New Roman" w:hAnsi="Times New Roman"/>
          <w:sz w:val="28"/>
          <w:szCs w:val="28"/>
        </w:rPr>
      </w:pPr>
    </w:p>
    <w:p w:rsidR="00C35841" w:rsidRPr="00137B63" w:rsidRDefault="00C35841" w:rsidP="00C205B3">
      <w:pPr>
        <w:pStyle w:val="1"/>
        <w:spacing w:before="0"/>
        <w:jc w:val="center"/>
        <w:rPr>
          <w:rFonts w:ascii="Times New Roman" w:hAnsi="Times New Roman"/>
          <w:color w:val="auto"/>
        </w:rPr>
      </w:pPr>
      <w:bookmarkStart w:id="22" w:name="sub_61"/>
      <w:r w:rsidRPr="00137B63">
        <w:rPr>
          <w:rFonts w:ascii="Times New Roman" w:hAnsi="Times New Roman"/>
          <w:color w:val="auto"/>
        </w:rPr>
        <w:t>2.</w:t>
      </w:r>
      <w:r w:rsidR="00A6621C">
        <w:rPr>
          <w:rFonts w:ascii="Times New Roman" w:hAnsi="Times New Roman"/>
          <w:color w:val="auto"/>
        </w:rPr>
        <w:t>10</w:t>
      </w:r>
      <w:r w:rsidRPr="00137B63">
        <w:rPr>
          <w:rFonts w:ascii="Times New Roman" w:hAnsi="Times New Roman"/>
          <w:color w:val="auto"/>
        </w:rPr>
        <w:t>. Исчерпывающий перечень оснований для приостановления или отказа в предоставлении муниципальной услуги</w:t>
      </w:r>
    </w:p>
    <w:bookmarkEnd w:id="22"/>
    <w:p w:rsidR="00C35841" w:rsidRPr="00C35841" w:rsidRDefault="00C35841" w:rsidP="00C35841">
      <w:pPr>
        <w:ind w:firstLine="709"/>
        <w:jc w:val="both"/>
        <w:rPr>
          <w:rFonts w:ascii="Times New Roman" w:eastAsia="Times New Roman" w:hAnsi="Times New Roman"/>
          <w:sz w:val="28"/>
          <w:szCs w:val="28"/>
        </w:rPr>
      </w:pPr>
    </w:p>
    <w:p w:rsidR="00C35841" w:rsidRPr="00C35841" w:rsidRDefault="00C35841" w:rsidP="00C35841">
      <w:pPr>
        <w:ind w:firstLine="709"/>
        <w:jc w:val="both"/>
        <w:rPr>
          <w:rFonts w:ascii="Times New Roman" w:hAnsi="Times New Roman"/>
          <w:sz w:val="28"/>
          <w:szCs w:val="28"/>
        </w:rPr>
      </w:pPr>
      <w:bookmarkStart w:id="23" w:name="sub_62"/>
      <w:r w:rsidRPr="00C35841">
        <w:rPr>
          <w:rFonts w:ascii="Times New Roman" w:hAnsi="Times New Roman"/>
          <w:sz w:val="28"/>
          <w:szCs w:val="28"/>
        </w:rPr>
        <w:t>2.</w:t>
      </w:r>
      <w:r w:rsidR="00A6621C">
        <w:rPr>
          <w:rFonts w:ascii="Times New Roman" w:hAnsi="Times New Roman"/>
          <w:sz w:val="28"/>
          <w:szCs w:val="28"/>
        </w:rPr>
        <w:t>10</w:t>
      </w:r>
      <w:r w:rsidRPr="00C35841">
        <w:rPr>
          <w:rFonts w:ascii="Times New Roman" w:hAnsi="Times New Roman"/>
          <w:sz w:val="28"/>
          <w:szCs w:val="28"/>
        </w:rPr>
        <w:t xml:space="preserve">.1. Основания для приостановления предоставления муниципальной услуги </w:t>
      </w:r>
      <w:r w:rsidR="00A6621C">
        <w:rPr>
          <w:rFonts w:ascii="Times New Roman" w:hAnsi="Times New Roman"/>
          <w:sz w:val="28"/>
          <w:szCs w:val="28"/>
        </w:rPr>
        <w:t>не име</w:t>
      </w:r>
      <w:r w:rsidR="00467896">
        <w:rPr>
          <w:rFonts w:ascii="Times New Roman" w:hAnsi="Times New Roman"/>
          <w:sz w:val="28"/>
          <w:szCs w:val="28"/>
        </w:rPr>
        <w:t>ю</w:t>
      </w:r>
      <w:r w:rsidR="00A6621C">
        <w:rPr>
          <w:rFonts w:ascii="Times New Roman" w:hAnsi="Times New Roman"/>
          <w:sz w:val="28"/>
          <w:szCs w:val="28"/>
        </w:rPr>
        <w:t>тся</w:t>
      </w:r>
      <w:r w:rsidRPr="00C35841">
        <w:rPr>
          <w:rFonts w:ascii="Times New Roman" w:hAnsi="Times New Roman"/>
          <w:sz w:val="28"/>
          <w:szCs w:val="28"/>
        </w:rPr>
        <w:t>.</w:t>
      </w:r>
    </w:p>
    <w:p w:rsidR="00C35841" w:rsidRPr="00C35841" w:rsidRDefault="00C35841" w:rsidP="00A6621C">
      <w:pPr>
        <w:ind w:firstLine="709"/>
        <w:jc w:val="both"/>
        <w:rPr>
          <w:rFonts w:ascii="Times New Roman" w:hAnsi="Times New Roman"/>
          <w:sz w:val="28"/>
          <w:szCs w:val="28"/>
        </w:rPr>
      </w:pPr>
      <w:bookmarkStart w:id="24" w:name="sub_63"/>
      <w:bookmarkEnd w:id="23"/>
      <w:r w:rsidRPr="00C35841">
        <w:rPr>
          <w:rFonts w:ascii="Times New Roman" w:hAnsi="Times New Roman"/>
          <w:sz w:val="28"/>
          <w:szCs w:val="28"/>
        </w:rPr>
        <w:t>2.</w:t>
      </w:r>
      <w:r w:rsidR="00A6621C">
        <w:rPr>
          <w:rFonts w:ascii="Times New Roman" w:hAnsi="Times New Roman"/>
          <w:sz w:val="28"/>
          <w:szCs w:val="28"/>
        </w:rPr>
        <w:t>10</w:t>
      </w:r>
      <w:r w:rsidRPr="00C35841">
        <w:rPr>
          <w:rFonts w:ascii="Times New Roman" w:hAnsi="Times New Roman"/>
          <w:sz w:val="28"/>
          <w:szCs w:val="28"/>
        </w:rPr>
        <w:t>.</w:t>
      </w:r>
      <w:r w:rsidR="00A6621C">
        <w:rPr>
          <w:rFonts w:ascii="Times New Roman" w:hAnsi="Times New Roman"/>
          <w:sz w:val="28"/>
          <w:szCs w:val="28"/>
        </w:rPr>
        <w:t>2. Основаниями</w:t>
      </w:r>
      <w:r w:rsidRPr="00C35841">
        <w:rPr>
          <w:rFonts w:ascii="Times New Roman" w:hAnsi="Times New Roman"/>
          <w:sz w:val="28"/>
          <w:szCs w:val="28"/>
        </w:rPr>
        <w:t xml:space="preserve"> </w:t>
      </w:r>
      <w:bookmarkStart w:id="25" w:name="sub_64"/>
      <w:bookmarkEnd w:id="24"/>
      <w:r w:rsidR="00A6621C">
        <w:rPr>
          <w:rFonts w:ascii="Times New Roman" w:hAnsi="Times New Roman"/>
          <w:sz w:val="28"/>
          <w:szCs w:val="28"/>
        </w:rPr>
        <w:t xml:space="preserve">для отказа </w:t>
      </w:r>
      <w:r w:rsidRPr="00C35841">
        <w:rPr>
          <w:rFonts w:ascii="Times New Roman" w:hAnsi="Times New Roman"/>
          <w:sz w:val="28"/>
          <w:szCs w:val="28"/>
        </w:rPr>
        <w:t xml:space="preserve">в выдаче разрешения на ввод объекта в эксплуатацию </w:t>
      </w:r>
      <w:r w:rsidR="00A6621C">
        <w:rPr>
          <w:rFonts w:ascii="Times New Roman" w:hAnsi="Times New Roman"/>
          <w:sz w:val="28"/>
          <w:szCs w:val="28"/>
        </w:rPr>
        <w:t>являются:</w:t>
      </w:r>
    </w:p>
    <w:p w:rsidR="00C35841" w:rsidRPr="00C35841" w:rsidRDefault="00C35841" w:rsidP="00C35841">
      <w:pPr>
        <w:ind w:firstLine="709"/>
        <w:jc w:val="both"/>
        <w:rPr>
          <w:rFonts w:ascii="Times New Roman" w:hAnsi="Times New Roman"/>
          <w:sz w:val="28"/>
          <w:szCs w:val="28"/>
        </w:rPr>
      </w:pPr>
      <w:bookmarkStart w:id="26" w:name="sub_65"/>
      <w:bookmarkEnd w:id="25"/>
      <w:r w:rsidRPr="00C35841">
        <w:rPr>
          <w:rFonts w:ascii="Times New Roman" w:hAnsi="Times New Roman"/>
          <w:sz w:val="28"/>
          <w:szCs w:val="28"/>
        </w:rPr>
        <w:t xml:space="preserve">1) отсутствие документов, указанных в </w:t>
      </w:r>
      <w:hyperlink r:id="rId19" w:anchor="sub_28" w:history="1">
        <w:r w:rsidRPr="00137B63">
          <w:rPr>
            <w:rStyle w:val="afb"/>
            <w:rFonts w:ascii="Times New Roman" w:hAnsi="Times New Roman"/>
            <w:b w:val="0"/>
            <w:color w:val="auto"/>
            <w:sz w:val="28"/>
            <w:szCs w:val="28"/>
          </w:rPr>
          <w:t>пункте 2.6.1</w:t>
        </w:r>
      </w:hyperlink>
      <w:r w:rsidRPr="00C35841">
        <w:rPr>
          <w:rFonts w:ascii="Times New Roman" w:hAnsi="Times New Roman"/>
          <w:sz w:val="28"/>
          <w:szCs w:val="28"/>
        </w:rPr>
        <w:t xml:space="preserve"> настоящего </w:t>
      </w:r>
      <w:r w:rsidR="00EE73FE">
        <w:rPr>
          <w:rFonts w:ascii="Times New Roman" w:hAnsi="Times New Roman"/>
          <w:sz w:val="28"/>
          <w:szCs w:val="28"/>
        </w:rPr>
        <w:t>А</w:t>
      </w:r>
      <w:r w:rsidRPr="00C35841">
        <w:rPr>
          <w:rFonts w:ascii="Times New Roman" w:hAnsi="Times New Roman"/>
          <w:sz w:val="28"/>
          <w:szCs w:val="28"/>
        </w:rPr>
        <w:t>дминистративного регламента;</w:t>
      </w:r>
    </w:p>
    <w:p w:rsidR="00C35841" w:rsidRPr="00C35841" w:rsidRDefault="00C35841" w:rsidP="00C35841">
      <w:pPr>
        <w:ind w:firstLine="709"/>
        <w:jc w:val="both"/>
        <w:rPr>
          <w:rFonts w:ascii="Times New Roman" w:hAnsi="Times New Roman"/>
          <w:sz w:val="28"/>
          <w:szCs w:val="28"/>
        </w:rPr>
      </w:pPr>
      <w:bookmarkStart w:id="27" w:name="sub_66"/>
      <w:bookmarkEnd w:id="26"/>
      <w:r w:rsidRPr="00C35841">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35841" w:rsidRPr="00C35841" w:rsidRDefault="00C35841" w:rsidP="00C35841">
      <w:pPr>
        <w:ind w:firstLine="709"/>
        <w:jc w:val="both"/>
        <w:rPr>
          <w:rFonts w:ascii="Times New Roman" w:hAnsi="Times New Roman"/>
          <w:sz w:val="28"/>
          <w:szCs w:val="28"/>
        </w:rPr>
      </w:pPr>
      <w:bookmarkStart w:id="28" w:name="sub_67"/>
      <w:bookmarkEnd w:id="27"/>
      <w:r w:rsidRPr="00C35841">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00A6621C" w:rsidRPr="00501101">
        <w:rPr>
          <w:rFonts w:ascii="Times New Roman" w:hAnsi="Times New Roman"/>
          <w:sz w:val="28"/>
          <w:szCs w:val="28"/>
        </w:rPr>
        <w:t xml:space="preserve">частью 6.2 </w:t>
      </w:r>
      <w:r w:rsidR="00501101" w:rsidRPr="00501101">
        <w:rPr>
          <w:rFonts w:ascii="Times New Roman" w:hAnsi="Times New Roman"/>
          <w:sz w:val="28"/>
          <w:szCs w:val="28"/>
        </w:rPr>
        <w:t>статьи 55 Градостроительного кодекса Российской Федерации</w:t>
      </w:r>
      <w:r w:rsidRPr="00501101">
        <w:rPr>
          <w:rFonts w:ascii="Times New Roman" w:hAnsi="Times New Roman"/>
          <w:sz w:val="28"/>
          <w:szCs w:val="28"/>
        </w:rPr>
        <w:t>;</w:t>
      </w:r>
    </w:p>
    <w:p w:rsidR="00501101" w:rsidRDefault="00C35841" w:rsidP="00C35841">
      <w:pPr>
        <w:ind w:firstLine="709"/>
        <w:jc w:val="both"/>
        <w:rPr>
          <w:rFonts w:ascii="Times New Roman" w:hAnsi="Times New Roman"/>
          <w:sz w:val="28"/>
          <w:szCs w:val="28"/>
        </w:rPr>
      </w:pPr>
      <w:bookmarkStart w:id="29" w:name="sub_68"/>
      <w:bookmarkEnd w:id="28"/>
      <w:r w:rsidRPr="00C35841">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bookmarkStart w:id="30" w:name="sub_69"/>
      <w:bookmarkEnd w:id="29"/>
      <w:r w:rsidR="00501101" w:rsidRPr="00501101">
        <w:rPr>
          <w:rFonts w:ascii="Times New Roman" w:hAnsi="Times New Roman"/>
          <w:sz w:val="28"/>
          <w:szCs w:val="28"/>
        </w:rPr>
        <w:t>частью 6.2 статьи 55 Градостроительного кодекса Российской Федерации</w:t>
      </w:r>
      <w:r w:rsidR="00AB0AE0">
        <w:rPr>
          <w:rFonts w:ascii="Times New Roman" w:hAnsi="Times New Roman"/>
          <w:sz w:val="28"/>
          <w:szCs w:val="28"/>
        </w:rPr>
        <w:t>;</w:t>
      </w:r>
      <w:r w:rsidR="00501101" w:rsidRPr="00C35841">
        <w:rPr>
          <w:rFonts w:ascii="Times New Roman" w:hAnsi="Times New Roman"/>
          <w:sz w:val="28"/>
          <w:szCs w:val="28"/>
        </w:rPr>
        <w:t xml:space="preserve"> </w:t>
      </w:r>
    </w:p>
    <w:p w:rsidR="00C35841" w:rsidRP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137B63">
          <w:rPr>
            <w:rStyle w:val="afb"/>
            <w:rFonts w:ascii="Times New Roman" w:hAnsi="Times New Roman"/>
            <w:b w:val="0"/>
            <w:color w:val="auto"/>
            <w:sz w:val="28"/>
            <w:szCs w:val="28"/>
          </w:rPr>
          <w:t xml:space="preserve">пунктом 9 части 7 </w:t>
        </w:r>
        <w:r w:rsidR="00C205B3">
          <w:rPr>
            <w:rStyle w:val="afb"/>
            <w:rFonts w:ascii="Times New Roman" w:hAnsi="Times New Roman"/>
            <w:b w:val="0"/>
            <w:color w:val="auto"/>
            <w:sz w:val="28"/>
            <w:szCs w:val="28"/>
          </w:rPr>
          <w:br/>
        </w:r>
        <w:r w:rsidRPr="00137B63">
          <w:rPr>
            <w:rStyle w:val="afb"/>
            <w:rFonts w:ascii="Times New Roman" w:hAnsi="Times New Roman"/>
            <w:b w:val="0"/>
            <w:color w:val="auto"/>
            <w:sz w:val="28"/>
            <w:szCs w:val="28"/>
          </w:rPr>
          <w:t>статьи 51</w:t>
        </w:r>
      </w:hyperlink>
      <w:r w:rsidRPr="00C35841">
        <w:rPr>
          <w:rFonts w:ascii="Times New Roman" w:hAnsi="Times New Roman"/>
          <w:sz w:val="28"/>
          <w:szCs w:val="28"/>
        </w:rPr>
        <w:t xml:space="preserve"> Градостроительного </w:t>
      </w:r>
      <w:r w:rsidR="00C205B3">
        <w:rPr>
          <w:rFonts w:ascii="Times New Roman" w:hAnsi="Times New Roman"/>
          <w:sz w:val="28"/>
          <w:szCs w:val="28"/>
        </w:rPr>
        <w:t>к</w:t>
      </w:r>
      <w:r w:rsidRPr="00C35841">
        <w:rPr>
          <w:rFonts w:ascii="Times New Roman" w:hAnsi="Times New Roman"/>
          <w:sz w:val="28"/>
          <w:szCs w:val="28"/>
        </w:rPr>
        <w:t xml:space="preserve">одекса </w:t>
      </w:r>
      <w:r w:rsidR="00137B63" w:rsidRPr="00C35841">
        <w:rPr>
          <w:rFonts w:ascii="Times New Roman" w:hAnsi="Times New Roman"/>
          <w:sz w:val="28"/>
          <w:szCs w:val="28"/>
        </w:rPr>
        <w:t>Р</w:t>
      </w:r>
      <w:r w:rsidR="00137B63">
        <w:rPr>
          <w:rFonts w:ascii="Times New Roman" w:hAnsi="Times New Roman"/>
          <w:sz w:val="28"/>
          <w:szCs w:val="28"/>
        </w:rPr>
        <w:t>оссийской Федерации</w:t>
      </w:r>
      <w:r w:rsidRPr="00C35841">
        <w:rPr>
          <w:rFonts w:ascii="Times New Roman" w:hAnsi="Times New Roman"/>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B1DD2" w:rsidRDefault="00C35841" w:rsidP="00C35841">
      <w:pPr>
        <w:ind w:firstLine="709"/>
        <w:jc w:val="both"/>
        <w:rPr>
          <w:rFonts w:ascii="Times New Roman" w:hAnsi="Times New Roman"/>
          <w:sz w:val="28"/>
          <w:szCs w:val="28"/>
        </w:rPr>
      </w:pPr>
      <w:bookmarkStart w:id="31" w:name="sub_70"/>
      <w:bookmarkEnd w:id="30"/>
      <w:r w:rsidRPr="00AB1DD2">
        <w:rPr>
          <w:rFonts w:ascii="Times New Roman" w:hAnsi="Times New Roman"/>
          <w:sz w:val="28"/>
          <w:szCs w:val="28"/>
        </w:rPr>
        <w:t>2.</w:t>
      </w:r>
      <w:r w:rsidR="00823829" w:rsidRPr="00AB1DD2">
        <w:rPr>
          <w:rFonts w:ascii="Times New Roman" w:hAnsi="Times New Roman"/>
          <w:sz w:val="28"/>
          <w:szCs w:val="28"/>
        </w:rPr>
        <w:t>10</w:t>
      </w:r>
      <w:r w:rsidRPr="00AB1DD2">
        <w:rPr>
          <w:rFonts w:ascii="Times New Roman" w:hAnsi="Times New Roman"/>
          <w:sz w:val="28"/>
          <w:szCs w:val="28"/>
        </w:rPr>
        <w:t>.3.</w:t>
      </w:r>
      <w:r w:rsidRPr="00C35841">
        <w:rPr>
          <w:rFonts w:ascii="Times New Roman" w:hAnsi="Times New Roman"/>
          <w:sz w:val="28"/>
          <w:szCs w:val="28"/>
        </w:rPr>
        <w:t xml:space="preserve"> </w:t>
      </w:r>
      <w:r w:rsidR="00AB1DD2" w:rsidRPr="00C35841">
        <w:rPr>
          <w:rFonts w:ascii="Times New Roman" w:hAnsi="Times New Roman"/>
          <w:sz w:val="28"/>
          <w:szCs w:val="28"/>
        </w:rPr>
        <w:t xml:space="preserve">Неполучение (несвоевременное получение) документов, запрошенных в </w:t>
      </w:r>
      <w:r w:rsidR="00AB1DD2" w:rsidRPr="00CA25B8">
        <w:rPr>
          <w:rFonts w:ascii="Times New Roman" w:hAnsi="Times New Roman"/>
          <w:sz w:val="28"/>
          <w:szCs w:val="28"/>
        </w:rPr>
        <w:t>соответствии с пунктом 2.7.4 настоящего Административного регламента, не</w:t>
      </w:r>
      <w:r w:rsidR="00AB1DD2" w:rsidRPr="00C35841">
        <w:rPr>
          <w:rFonts w:ascii="Times New Roman" w:hAnsi="Times New Roman"/>
          <w:sz w:val="28"/>
          <w:szCs w:val="28"/>
        </w:rPr>
        <w:t xml:space="preserve"> может являться основанием для отказа в выдаче разрешения на ввод объекта в эксплуатацию.</w:t>
      </w:r>
    </w:p>
    <w:p w:rsidR="00AB1DD2" w:rsidRDefault="00C35841" w:rsidP="00AB1DD2">
      <w:pPr>
        <w:ind w:firstLine="709"/>
        <w:jc w:val="both"/>
        <w:rPr>
          <w:rFonts w:ascii="Times New Roman" w:hAnsi="Times New Roman"/>
          <w:sz w:val="28"/>
          <w:szCs w:val="28"/>
        </w:rPr>
      </w:pPr>
      <w:bookmarkStart w:id="32" w:name="sub_71"/>
      <w:bookmarkEnd w:id="31"/>
      <w:r w:rsidRPr="00AB1DD2">
        <w:rPr>
          <w:rFonts w:ascii="Times New Roman" w:hAnsi="Times New Roman"/>
          <w:sz w:val="28"/>
          <w:szCs w:val="28"/>
        </w:rPr>
        <w:t>2.</w:t>
      </w:r>
      <w:r w:rsidR="00823829" w:rsidRPr="00AB1DD2">
        <w:rPr>
          <w:rFonts w:ascii="Times New Roman" w:hAnsi="Times New Roman"/>
          <w:sz w:val="28"/>
          <w:szCs w:val="28"/>
        </w:rPr>
        <w:t>10</w:t>
      </w:r>
      <w:r w:rsidRPr="00AB1DD2">
        <w:rPr>
          <w:rFonts w:ascii="Times New Roman" w:hAnsi="Times New Roman"/>
          <w:sz w:val="28"/>
          <w:szCs w:val="28"/>
        </w:rPr>
        <w:t>.4.</w:t>
      </w:r>
      <w:r w:rsidRPr="00C35841">
        <w:rPr>
          <w:rFonts w:ascii="Times New Roman" w:hAnsi="Times New Roman"/>
          <w:sz w:val="28"/>
          <w:szCs w:val="28"/>
        </w:rPr>
        <w:t xml:space="preserve"> </w:t>
      </w:r>
      <w:r w:rsidR="00AB1DD2" w:rsidRPr="00C35841">
        <w:rPr>
          <w:rFonts w:ascii="Times New Roman" w:hAnsi="Times New Roman"/>
          <w:sz w:val="28"/>
          <w:szCs w:val="28"/>
        </w:rPr>
        <w:t>Различие данных о</w:t>
      </w:r>
      <w:r w:rsidR="00AB1DD2">
        <w:rPr>
          <w:rFonts w:ascii="Times New Roman" w:hAnsi="Times New Roman"/>
          <w:sz w:val="28"/>
          <w:szCs w:val="28"/>
        </w:rPr>
        <w:t>б указанной</w:t>
      </w:r>
      <w:r w:rsidR="00AB1DD2" w:rsidRPr="00C35841">
        <w:rPr>
          <w:rFonts w:ascii="Times New Roman" w:hAnsi="Times New Roman"/>
          <w:sz w:val="28"/>
          <w:szCs w:val="28"/>
        </w:rPr>
        <w:t xml:space="preserve"> в техническом плане</w:t>
      </w:r>
      <w:r w:rsidR="00AB1DD2">
        <w:rPr>
          <w:rFonts w:ascii="Times New Roman" w:hAnsi="Times New Roman"/>
          <w:sz w:val="28"/>
          <w:szCs w:val="28"/>
        </w:rPr>
        <w:t xml:space="preserve"> площади </w:t>
      </w:r>
      <w:r w:rsidR="00AB1DD2" w:rsidRPr="00C35841">
        <w:rPr>
          <w:rFonts w:ascii="Times New Roman" w:hAnsi="Times New Roman"/>
          <w:sz w:val="28"/>
          <w:szCs w:val="28"/>
        </w:rPr>
        <w:t xml:space="preserve"> объекта</w:t>
      </w:r>
      <w:r w:rsidR="00AB1DD2">
        <w:rPr>
          <w:rFonts w:ascii="Times New Roman" w:hAnsi="Times New Roman"/>
          <w:sz w:val="28"/>
          <w:szCs w:val="28"/>
        </w:rPr>
        <w:t xml:space="preserve"> капитального строительства, не являющегося линейным объектом</w:t>
      </w:r>
      <w:r w:rsidR="00AB1DD2" w:rsidRPr="00C35841">
        <w:rPr>
          <w:rFonts w:ascii="Times New Roman" w:hAnsi="Times New Roman"/>
          <w:sz w:val="28"/>
          <w:szCs w:val="28"/>
        </w:rPr>
        <w:t>,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sidR="00AB1DD2">
        <w:rPr>
          <w:rFonts w:ascii="Times New Roman" w:hAnsi="Times New Roman"/>
          <w:sz w:val="28"/>
          <w:szCs w:val="28"/>
        </w:rPr>
        <w:t xml:space="preserve">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C35841" w:rsidRDefault="00AB1DD2" w:rsidP="00C35841">
      <w:pPr>
        <w:ind w:firstLine="709"/>
        <w:jc w:val="both"/>
      </w:pPr>
      <w:r w:rsidRPr="00CA25B8">
        <w:rPr>
          <w:rFonts w:ascii="Times New Roman" w:hAnsi="Times New Roman"/>
          <w:sz w:val="28"/>
          <w:szCs w:val="28"/>
        </w:rPr>
        <w:t>2.10.5.</w:t>
      </w:r>
      <w:bookmarkEnd w:id="32"/>
      <w:r>
        <w:rPr>
          <w:rFonts w:ascii="Times New Roman" w:hAnsi="Times New Roman"/>
          <w:sz w:val="28"/>
          <w:szCs w:val="28"/>
        </w:rPr>
        <w:t xml:space="preserve"> </w:t>
      </w:r>
      <w:r w:rsidR="00823829" w:rsidRPr="00823829">
        <w:rPr>
          <w:rFonts w:ascii="Times New Roman" w:hAnsi="Times New Roman"/>
          <w:sz w:val="28"/>
          <w:szCs w:val="28"/>
        </w:rPr>
        <w:t>Отказ в выдаче разрешения на ввод объекта в эксплуатацию может быть оспорен в судебном порядке</w:t>
      </w:r>
      <w:r w:rsidR="00823829">
        <w:t>.</w:t>
      </w:r>
    </w:p>
    <w:p w:rsidR="00DF0503" w:rsidRDefault="00DF0503" w:rsidP="00823829">
      <w:pPr>
        <w:pStyle w:val="1"/>
        <w:spacing w:before="0"/>
        <w:ind w:firstLine="709"/>
        <w:jc w:val="center"/>
        <w:rPr>
          <w:rFonts w:ascii="Times New Roman" w:hAnsi="Times New Roman"/>
          <w:color w:val="auto"/>
        </w:rPr>
      </w:pPr>
      <w:bookmarkStart w:id="33" w:name="sub_72"/>
    </w:p>
    <w:p w:rsidR="00002BC2" w:rsidRDefault="00823829" w:rsidP="00CA25B8">
      <w:pPr>
        <w:pStyle w:val="1"/>
        <w:spacing w:before="0"/>
        <w:jc w:val="center"/>
        <w:rPr>
          <w:rFonts w:ascii="Times New Roman" w:hAnsi="Times New Roman"/>
          <w:color w:val="auto"/>
        </w:rPr>
      </w:pPr>
      <w:r>
        <w:rPr>
          <w:rFonts w:ascii="Times New Roman" w:hAnsi="Times New Roman"/>
          <w:color w:val="auto"/>
        </w:rPr>
        <w:t>2.11</w:t>
      </w:r>
      <w:r w:rsidR="00C35841" w:rsidRPr="00C22972">
        <w:rPr>
          <w:rFonts w:ascii="Times New Roman" w:hAnsi="Times New Roman"/>
          <w:color w:val="auto"/>
        </w:rPr>
        <w:t xml:space="preserve">. Перечень услуг, которые являются необходимыми и обязательными для предоставления муниципальной услуги, </w:t>
      </w:r>
    </w:p>
    <w:p w:rsidR="00C35841" w:rsidRPr="00C22972" w:rsidRDefault="00C35841" w:rsidP="00CA25B8">
      <w:pPr>
        <w:pStyle w:val="1"/>
        <w:spacing w:before="0"/>
        <w:jc w:val="center"/>
        <w:rPr>
          <w:rFonts w:ascii="Times New Roman" w:hAnsi="Times New Roman"/>
          <w:color w:val="auto"/>
        </w:rPr>
      </w:pPr>
      <w:r w:rsidRPr="00C22972">
        <w:rPr>
          <w:rFonts w:ascii="Times New Roman" w:hAnsi="Times New Roman"/>
          <w:color w:val="auto"/>
        </w:rPr>
        <w:t>в том числе сведения о документе (документах), выдаваемом (выдаваемых) организациями, участвующими в предоставлении муниципальной услуги</w:t>
      </w:r>
    </w:p>
    <w:bookmarkEnd w:id="33"/>
    <w:p w:rsidR="00C35841" w:rsidRPr="00C35841" w:rsidRDefault="00C35841" w:rsidP="00C35841">
      <w:pPr>
        <w:ind w:firstLine="709"/>
        <w:jc w:val="both"/>
        <w:rPr>
          <w:rFonts w:ascii="Times New Roman" w:eastAsia="Times New Roman" w:hAnsi="Times New Roman"/>
          <w:sz w:val="28"/>
          <w:szCs w:val="28"/>
        </w:rPr>
      </w:pPr>
    </w:p>
    <w:p w:rsidR="00823829" w:rsidRDefault="00823829" w:rsidP="00823829">
      <w:pPr>
        <w:pStyle w:val="a5"/>
        <w:spacing w:line="240" w:lineRule="auto"/>
        <w:ind w:left="0" w:firstLine="709"/>
        <w:jc w:val="both"/>
        <w:rPr>
          <w:rFonts w:ascii="Times New Roman" w:hAnsi="Times New Roman"/>
          <w:sz w:val="28"/>
          <w:szCs w:val="28"/>
        </w:rPr>
      </w:pPr>
      <w:r>
        <w:rPr>
          <w:rFonts w:ascii="Times New Roman" w:hAnsi="Times New Roman"/>
          <w:sz w:val="28"/>
          <w:szCs w:val="28"/>
        </w:rPr>
        <w:t>Услуг, которые являются необходимыми и обязательными для предоставления муниципальной услуги, не имеется.</w:t>
      </w:r>
    </w:p>
    <w:p w:rsidR="00C35841" w:rsidRPr="00823829" w:rsidRDefault="00C35841" w:rsidP="00467896">
      <w:pPr>
        <w:pStyle w:val="1"/>
        <w:spacing w:before="0"/>
        <w:jc w:val="center"/>
        <w:rPr>
          <w:rFonts w:ascii="Times New Roman" w:hAnsi="Times New Roman"/>
          <w:color w:val="auto"/>
        </w:rPr>
      </w:pPr>
      <w:bookmarkStart w:id="34" w:name="sub_73"/>
      <w:r w:rsidRPr="00C22972">
        <w:rPr>
          <w:rFonts w:ascii="Times New Roman" w:hAnsi="Times New Roman"/>
          <w:color w:val="auto"/>
        </w:rPr>
        <w:t>2.1</w:t>
      </w:r>
      <w:r w:rsidR="00823829">
        <w:rPr>
          <w:rFonts w:ascii="Times New Roman" w:hAnsi="Times New Roman"/>
          <w:color w:val="auto"/>
        </w:rPr>
        <w:t>2</w:t>
      </w:r>
      <w:r w:rsidRPr="00C22972">
        <w:rPr>
          <w:rFonts w:ascii="Times New Roman" w:hAnsi="Times New Roman"/>
          <w:color w:val="auto"/>
        </w:rPr>
        <w:t>. Разме</w:t>
      </w:r>
      <w:r w:rsidR="00823829">
        <w:rPr>
          <w:rFonts w:ascii="Times New Roman" w:hAnsi="Times New Roman"/>
          <w:color w:val="auto"/>
        </w:rPr>
        <w:t xml:space="preserve">р платы, </w:t>
      </w:r>
      <w:r w:rsidRPr="00C22972">
        <w:rPr>
          <w:rFonts w:ascii="Times New Roman" w:hAnsi="Times New Roman"/>
          <w:color w:val="auto"/>
        </w:rPr>
        <w:t>взимаемой</w:t>
      </w:r>
      <w:r w:rsidR="00823829">
        <w:rPr>
          <w:rFonts w:ascii="Times New Roman" w:hAnsi="Times New Roman"/>
          <w:color w:val="auto"/>
        </w:rPr>
        <w:t xml:space="preserve"> с заявителя при</w:t>
      </w:r>
      <w:r w:rsidRPr="00C22972">
        <w:rPr>
          <w:rFonts w:ascii="Times New Roman" w:hAnsi="Times New Roman"/>
          <w:color w:val="auto"/>
        </w:rPr>
        <w:t xml:space="preserve"> предоставлени</w:t>
      </w:r>
      <w:r w:rsidR="00823829">
        <w:rPr>
          <w:rFonts w:ascii="Times New Roman" w:hAnsi="Times New Roman"/>
          <w:color w:val="auto"/>
        </w:rPr>
        <w:t>и</w:t>
      </w:r>
      <w:r w:rsidRPr="00C22972">
        <w:rPr>
          <w:rFonts w:ascii="Times New Roman" w:hAnsi="Times New Roman"/>
          <w:color w:val="auto"/>
        </w:rPr>
        <w:t xml:space="preserve"> муниципальной услуги</w:t>
      </w:r>
      <w:r w:rsidR="00823829">
        <w:rPr>
          <w:rFonts w:ascii="Times New Roman" w:hAnsi="Times New Roman"/>
          <w:color w:val="auto"/>
        </w:rPr>
        <w:t>, и способы ее взимания</w:t>
      </w:r>
    </w:p>
    <w:bookmarkEnd w:id="34"/>
    <w:p w:rsidR="00C35841" w:rsidRPr="00C35841" w:rsidRDefault="00C35841" w:rsidP="00C35841">
      <w:pPr>
        <w:ind w:firstLine="709"/>
        <w:jc w:val="both"/>
        <w:rPr>
          <w:rFonts w:ascii="Times New Roman" w:eastAsia="Times New Roman" w:hAnsi="Times New Roman"/>
          <w:sz w:val="28"/>
          <w:szCs w:val="28"/>
        </w:rPr>
      </w:pPr>
    </w:p>
    <w:p w:rsidR="00C35841" w:rsidRP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Предоставление муниципальной услуги осуществляется для заявителей на безвозмездной основе.</w:t>
      </w:r>
    </w:p>
    <w:p w:rsidR="00C35841" w:rsidRPr="00C35841" w:rsidRDefault="00C35841" w:rsidP="00C35841">
      <w:pPr>
        <w:ind w:firstLine="709"/>
        <w:jc w:val="both"/>
        <w:rPr>
          <w:rFonts w:ascii="Times New Roman" w:hAnsi="Times New Roman"/>
          <w:sz w:val="28"/>
          <w:szCs w:val="28"/>
        </w:rPr>
      </w:pPr>
    </w:p>
    <w:p w:rsidR="00C35841" w:rsidRPr="00C22972" w:rsidRDefault="00C35841" w:rsidP="00823829">
      <w:pPr>
        <w:pStyle w:val="1"/>
        <w:spacing w:before="0"/>
        <w:ind w:firstLine="709"/>
        <w:jc w:val="center"/>
        <w:rPr>
          <w:rFonts w:ascii="Times New Roman" w:hAnsi="Times New Roman"/>
          <w:color w:val="auto"/>
        </w:rPr>
      </w:pPr>
      <w:bookmarkStart w:id="35" w:name="sub_74"/>
      <w:r w:rsidRPr="00C22972">
        <w:rPr>
          <w:rFonts w:ascii="Times New Roman" w:hAnsi="Times New Roman"/>
          <w:color w:val="auto"/>
        </w:rPr>
        <w:t>2.1</w:t>
      </w:r>
      <w:r w:rsidR="00823829">
        <w:rPr>
          <w:rFonts w:ascii="Times New Roman" w:hAnsi="Times New Roman"/>
          <w:color w:val="auto"/>
        </w:rPr>
        <w:t>3</w:t>
      </w:r>
      <w:r w:rsidRPr="00C22972">
        <w:rPr>
          <w:rFonts w:ascii="Times New Roman" w:hAnsi="Times New Roman"/>
          <w:color w:val="auto"/>
        </w:rPr>
        <w:t xml:space="preserve">. Максимальный срок ожидания в очереди при подаче </w:t>
      </w:r>
      <w:r w:rsidR="00823829">
        <w:rPr>
          <w:rFonts w:ascii="Times New Roman" w:hAnsi="Times New Roman"/>
          <w:color w:val="auto"/>
        </w:rPr>
        <w:t>заявления</w:t>
      </w:r>
      <w:r w:rsidRPr="00C22972">
        <w:rPr>
          <w:rFonts w:ascii="Times New Roman" w:hAnsi="Times New Roman"/>
          <w:color w:val="auto"/>
        </w:rPr>
        <w:t xml:space="preserve"> о предоставлении муниципальной услуги и при получении результата предоставленной муниципальной услуги</w:t>
      </w:r>
    </w:p>
    <w:bookmarkEnd w:id="35"/>
    <w:p w:rsidR="00C35841" w:rsidRPr="00C35841" w:rsidRDefault="00C35841" w:rsidP="00C35841">
      <w:pPr>
        <w:ind w:firstLine="709"/>
        <w:jc w:val="both"/>
        <w:rPr>
          <w:rFonts w:ascii="Times New Roman" w:eastAsia="Times New Roman" w:hAnsi="Times New Roman"/>
          <w:sz w:val="28"/>
          <w:szCs w:val="28"/>
        </w:rPr>
      </w:pPr>
    </w:p>
    <w:p w:rsidR="00C35841" w:rsidRP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Максимальный срок ожидания в очереди при подаче заявления и (или) при получении результата не должен превышать 15 минут.</w:t>
      </w:r>
    </w:p>
    <w:p w:rsidR="00C35841" w:rsidRPr="00C35841" w:rsidRDefault="00C35841" w:rsidP="00C35841">
      <w:pPr>
        <w:ind w:firstLine="709"/>
        <w:jc w:val="both"/>
        <w:rPr>
          <w:rFonts w:ascii="Times New Roman" w:hAnsi="Times New Roman"/>
          <w:sz w:val="28"/>
          <w:szCs w:val="28"/>
        </w:rPr>
      </w:pPr>
    </w:p>
    <w:p w:rsidR="00C35841" w:rsidRPr="00C22972" w:rsidRDefault="00823829" w:rsidP="00467896">
      <w:pPr>
        <w:pStyle w:val="1"/>
        <w:spacing w:before="0"/>
        <w:jc w:val="center"/>
        <w:rPr>
          <w:rFonts w:ascii="Times New Roman" w:hAnsi="Times New Roman"/>
          <w:color w:val="auto"/>
        </w:rPr>
      </w:pPr>
      <w:bookmarkStart w:id="36" w:name="sub_75"/>
      <w:r>
        <w:rPr>
          <w:rFonts w:ascii="Times New Roman" w:hAnsi="Times New Roman"/>
          <w:color w:val="auto"/>
        </w:rPr>
        <w:t>2.14</w:t>
      </w:r>
      <w:r w:rsidR="00C35841" w:rsidRPr="00C22972">
        <w:rPr>
          <w:rFonts w:ascii="Times New Roman" w:hAnsi="Times New Roman"/>
          <w:color w:val="auto"/>
        </w:rPr>
        <w:t xml:space="preserve">. Срок и порядок регистрации </w:t>
      </w:r>
      <w:r>
        <w:rPr>
          <w:rFonts w:ascii="Times New Roman" w:hAnsi="Times New Roman"/>
          <w:color w:val="auto"/>
        </w:rPr>
        <w:t>заявления</w:t>
      </w:r>
      <w:r w:rsidR="00C35841" w:rsidRPr="00C22972">
        <w:rPr>
          <w:rFonts w:ascii="Times New Roman" w:hAnsi="Times New Roman"/>
          <w:color w:val="auto"/>
        </w:rPr>
        <w:t xml:space="preserve"> о предоставлении муниципальной услуги, в том числе в электронной форме</w:t>
      </w:r>
    </w:p>
    <w:bookmarkEnd w:id="36"/>
    <w:p w:rsidR="00C35841" w:rsidRPr="00C35841" w:rsidRDefault="00C35841" w:rsidP="00C35841">
      <w:pPr>
        <w:ind w:firstLine="709"/>
        <w:jc w:val="both"/>
        <w:rPr>
          <w:rFonts w:ascii="Times New Roman" w:eastAsia="Times New Roman" w:hAnsi="Times New Roman"/>
          <w:sz w:val="28"/>
          <w:szCs w:val="28"/>
        </w:rPr>
      </w:pPr>
    </w:p>
    <w:p w:rsidR="00C35841" w:rsidRP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Регистрация заявления</w:t>
      </w:r>
      <w:r w:rsidR="00823829">
        <w:rPr>
          <w:rFonts w:ascii="Times New Roman" w:hAnsi="Times New Roman"/>
          <w:sz w:val="28"/>
          <w:szCs w:val="28"/>
        </w:rPr>
        <w:t xml:space="preserve"> о предоставлении муниципальной услуги</w:t>
      </w:r>
      <w:r w:rsidRPr="00C35841">
        <w:rPr>
          <w:rFonts w:ascii="Times New Roman" w:hAnsi="Times New Roman"/>
          <w:sz w:val="28"/>
          <w:szCs w:val="28"/>
        </w:rPr>
        <w:t>,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C35841" w:rsidRPr="00C35841" w:rsidRDefault="00C35841" w:rsidP="00C35841">
      <w:pPr>
        <w:ind w:firstLine="709"/>
        <w:jc w:val="both"/>
        <w:rPr>
          <w:rFonts w:ascii="Times New Roman" w:hAnsi="Times New Roman"/>
          <w:sz w:val="28"/>
          <w:szCs w:val="28"/>
        </w:rPr>
      </w:pPr>
    </w:p>
    <w:p w:rsidR="00823829" w:rsidRPr="00F9516E" w:rsidRDefault="00823829" w:rsidP="00CA25B8">
      <w:pPr>
        <w:autoSpaceDE w:val="0"/>
        <w:autoSpaceDN w:val="0"/>
        <w:adjustRightInd w:val="0"/>
        <w:contextualSpacing/>
        <w:jc w:val="center"/>
        <w:rPr>
          <w:rFonts w:ascii="Times New Roman" w:hAnsi="Times New Roman"/>
          <w:b/>
          <w:sz w:val="28"/>
          <w:szCs w:val="28"/>
        </w:rPr>
      </w:pPr>
      <w:r w:rsidRPr="00F9516E">
        <w:rPr>
          <w:rFonts w:ascii="Times New Roman" w:hAnsi="Times New Roman"/>
          <w:b/>
          <w:sz w:val="28"/>
          <w:szCs w:val="28"/>
        </w:rPr>
        <w:t>2.1</w:t>
      </w:r>
      <w:r>
        <w:rPr>
          <w:rFonts w:ascii="Times New Roman" w:hAnsi="Times New Roman"/>
          <w:b/>
          <w:sz w:val="28"/>
          <w:szCs w:val="28"/>
        </w:rPr>
        <w:t>5</w:t>
      </w:r>
      <w:r w:rsidRPr="00F9516E">
        <w:rPr>
          <w:rFonts w:ascii="Times New Roman" w:hAnsi="Times New Roman"/>
          <w:b/>
          <w:sz w:val="28"/>
          <w:szCs w:val="28"/>
        </w:rPr>
        <w:t>. Требования к по</w:t>
      </w:r>
      <w:r>
        <w:rPr>
          <w:rFonts w:ascii="Times New Roman" w:hAnsi="Times New Roman"/>
          <w:b/>
          <w:sz w:val="28"/>
          <w:szCs w:val="28"/>
        </w:rPr>
        <w:t>мещениям, в которых предоставляе</w:t>
      </w:r>
      <w:r w:rsidRPr="00F9516E">
        <w:rPr>
          <w:rFonts w:ascii="Times New Roman" w:hAnsi="Times New Roman"/>
          <w:b/>
          <w:sz w:val="28"/>
          <w:szCs w:val="28"/>
        </w:rPr>
        <w:t>тся</w:t>
      </w:r>
    </w:p>
    <w:p w:rsidR="00823829" w:rsidRPr="00F9516E" w:rsidRDefault="00823829" w:rsidP="00CA25B8">
      <w:pPr>
        <w:autoSpaceDE w:val="0"/>
        <w:autoSpaceDN w:val="0"/>
        <w:adjustRightInd w:val="0"/>
        <w:contextualSpacing/>
        <w:jc w:val="center"/>
        <w:rPr>
          <w:rFonts w:ascii="Times New Roman" w:hAnsi="Times New Roman"/>
          <w:b/>
          <w:sz w:val="28"/>
          <w:szCs w:val="28"/>
        </w:rPr>
      </w:pPr>
      <w:r>
        <w:rPr>
          <w:rFonts w:ascii="Times New Roman" w:hAnsi="Times New Roman"/>
          <w:b/>
          <w:sz w:val="28"/>
          <w:szCs w:val="28"/>
        </w:rPr>
        <w:t>муниципальная</w:t>
      </w:r>
      <w:r w:rsidRPr="00F9516E">
        <w:rPr>
          <w:rFonts w:ascii="Times New Roman" w:hAnsi="Times New Roman"/>
          <w:b/>
          <w:sz w:val="28"/>
          <w:szCs w:val="28"/>
        </w:rPr>
        <w:t xml:space="preserve"> услуг</w:t>
      </w:r>
      <w:r>
        <w:rPr>
          <w:rFonts w:ascii="Times New Roman" w:hAnsi="Times New Roman"/>
          <w:b/>
          <w:sz w:val="28"/>
          <w:szCs w:val="28"/>
        </w:rPr>
        <w:t>а</w:t>
      </w:r>
    </w:p>
    <w:p w:rsidR="00C35841" w:rsidRPr="00C35841" w:rsidRDefault="00C35841" w:rsidP="00823829">
      <w:pPr>
        <w:pStyle w:val="1"/>
        <w:spacing w:before="0"/>
        <w:ind w:firstLine="709"/>
        <w:jc w:val="both"/>
        <w:rPr>
          <w:rFonts w:ascii="Times New Roman" w:hAnsi="Times New Roman"/>
        </w:rPr>
      </w:pPr>
    </w:p>
    <w:p w:rsidR="00823829" w:rsidRPr="00CC4ACC" w:rsidRDefault="00823829" w:rsidP="00823829">
      <w:pPr>
        <w:autoSpaceDE w:val="0"/>
        <w:autoSpaceDN w:val="0"/>
        <w:adjustRightInd w:val="0"/>
        <w:ind w:firstLine="709"/>
        <w:jc w:val="both"/>
        <w:rPr>
          <w:rFonts w:ascii="Times New Roman" w:hAnsi="Times New Roman"/>
          <w:sz w:val="28"/>
          <w:szCs w:val="28"/>
        </w:rPr>
      </w:pPr>
      <w:bookmarkStart w:id="37" w:name="sub_82"/>
      <w:r>
        <w:rPr>
          <w:rFonts w:ascii="Times New Roman" w:hAnsi="Times New Roman"/>
          <w:sz w:val="28"/>
          <w:szCs w:val="28"/>
        </w:rPr>
        <w:t xml:space="preserve">2.15.1. </w:t>
      </w:r>
      <w:r w:rsidRPr="00CC4ACC">
        <w:rPr>
          <w:rFonts w:ascii="Times New Roman" w:hAnsi="Times New Roman"/>
          <w:sz w:val="28"/>
          <w:szCs w:val="28"/>
        </w:rPr>
        <w:t>Центральный вход в здание администрации района, в котором предоставляется муниципальная услуга, оборудуется вывеской, содержащей информацию о наименовании и режиме работы администрации района.</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2.15.2. Гражданам, относящимся к категории инвалидов, включая инвалидов, использующих кресла-коляски и собак-проводников, обеспечиваются:</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w:t>
      </w:r>
      <w:r>
        <w:rPr>
          <w:rFonts w:ascii="Times New Roman" w:hAnsi="Times New Roman"/>
          <w:sz w:val="28"/>
          <w:szCs w:val="28"/>
        </w:rPr>
        <w:t>А</w:t>
      </w:r>
      <w:r w:rsidRPr="00CC4ACC">
        <w:rPr>
          <w:rFonts w:ascii="Times New Roman" w:hAnsi="Times New Roman"/>
          <w:sz w:val="28"/>
          <w:szCs w:val="28"/>
        </w:rPr>
        <w:t>и</w:t>
      </w:r>
      <w:r>
        <w:rPr>
          <w:rFonts w:ascii="Times New Roman" w:hAnsi="Times New Roman"/>
          <w:sz w:val="28"/>
          <w:szCs w:val="28"/>
        </w:rPr>
        <w:t>Г</w:t>
      </w:r>
      <w:r w:rsidRPr="00CC4ACC">
        <w:rPr>
          <w:rFonts w:ascii="Times New Roman" w:hAnsi="Times New Roman"/>
          <w:sz w:val="28"/>
          <w:szCs w:val="28"/>
        </w:rPr>
        <w:t>;</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w:t>
      </w:r>
      <w:r>
        <w:rPr>
          <w:rFonts w:ascii="Times New Roman" w:hAnsi="Times New Roman"/>
          <w:sz w:val="28"/>
          <w:szCs w:val="28"/>
        </w:rPr>
        <w:t>АиГ</w:t>
      </w:r>
      <w:r w:rsidRPr="00CC4ACC">
        <w:rPr>
          <w:rFonts w:ascii="Times New Roman" w:hAnsi="Times New Roman"/>
          <w:sz w:val="28"/>
          <w:szCs w:val="28"/>
        </w:rPr>
        <w:t>;</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 xml:space="preserve">надлежащее размещение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1" w:history="1">
        <w:r w:rsidRPr="001A7EF6">
          <w:rPr>
            <w:rStyle w:val="a9"/>
            <w:rFonts w:ascii="Times New Roman" w:hAnsi="Times New Roman"/>
            <w:color w:val="000000"/>
            <w:sz w:val="28"/>
            <w:szCs w:val="28"/>
            <w:u w:val="none"/>
          </w:rPr>
          <w:t>приказом</w:t>
        </w:r>
      </w:hyperlink>
      <w:r w:rsidRPr="00CC4ACC">
        <w:rPr>
          <w:rFonts w:ascii="Times New Roman" w:hAnsi="Times New Roman"/>
          <w:sz w:val="28"/>
          <w:szCs w:val="28"/>
        </w:rPr>
        <w:t xml:space="preserve"> Министерства труда и социальной защиты Российской Федерации от 22 июня 2015 года № 386н;</w:t>
      </w:r>
    </w:p>
    <w:p w:rsidR="00002BC2" w:rsidRDefault="00823829" w:rsidP="00823829">
      <w:pPr>
        <w:ind w:firstLine="709"/>
        <w:jc w:val="both"/>
        <w:rPr>
          <w:rFonts w:ascii="Times New Roman" w:hAnsi="Times New Roman"/>
          <w:sz w:val="28"/>
          <w:szCs w:val="28"/>
        </w:rPr>
      </w:pPr>
      <w:r w:rsidRPr="00CC4ACC">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r w:rsidR="00002BC2">
        <w:rPr>
          <w:rFonts w:ascii="Times New Roman" w:hAnsi="Times New Roman"/>
          <w:sz w:val="28"/>
          <w:szCs w:val="28"/>
        </w:rPr>
        <w:t xml:space="preserve"> </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оказание сотрудниками У</w:t>
      </w:r>
      <w:r>
        <w:rPr>
          <w:rFonts w:ascii="Times New Roman" w:hAnsi="Times New Roman"/>
          <w:sz w:val="28"/>
          <w:szCs w:val="28"/>
        </w:rPr>
        <w:t>АиГ</w:t>
      </w:r>
      <w:r w:rsidRPr="00CC4ACC">
        <w:rPr>
          <w:rFonts w:ascii="Times New Roman" w:hAnsi="Times New Roman"/>
          <w:sz w:val="28"/>
          <w:szCs w:val="28"/>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2.15.3.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2.15.4.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В помещениях администрации района на видном месте устанавливаются схемы размещения средств пожаротушения и путей эвакуации.</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2.15.5.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w:t>
      </w:r>
      <w:r w:rsidR="00C205B3">
        <w:rPr>
          <w:rFonts w:ascii="Times New Roman" w:hAnsi="Times New Roman"/>
          <w:sz w:val="28"/>
          <w:szCs w:val="28"/>
        </w:rPr>
        <w:t>ги, а также текстом настоящего А</w:t>
      </w:r>
      <w:r w:rsidRPr="00CC4ACC">
        <w:rPr>
          <w:rFonts w:ascii="Times New Roman" w:hAnsi="Times New Roman"/>
          <w:sz w:val="28"/>
          <w:szCs w:val="28"/>
        </w:rPr>
        <w:t>дминистративного регламента.</w:t>
      </w:r>
    </w:p>
    <w:p w:rsidR="00823829" w:rsidRPr="00CC4ACC" w:rsidRDefault="00823829" w:rsidP="00823829">
      <w:pPr>
        <w:ind w:firstLine="709"/>
        <w:jc w:val="both"/>
        <w:rPr>
          <w:rFonts w:ascii="Times New Roman" w:hAnsi="Times New Roman"/>
          <w:sz w:val="28"/>
          <w:szCs w:val="28"/>
        </w:rPr>
      </w:pPr>
      <w:r w:rsidRPr="00CC4ACC">
        <w:rPr>
          <w:rFonts w:ascii="Times New Roman" w:hAnsi="Times New Roman"/>
          <w:sz w:val="28"/>
          <w:szCs w:val="28"/>
        </w:rPr>
        <w:t xml:space="preserve">Настоящий </w:t>
      </w:r>
      <w:r w:rsidR="005744B5">
        <w:rPr>
          <w:rFonts w:ascii="Times New Roman" w:hAnsi="Times New Roman"/>
          <w:sz w:val="28"/>
          <w:szCs w:val="28"/>
        </w:rPr>
        <w:t>А</w:t>
      </w:r>
      <w:r w:rsidRPr="00CC4ACC">
        <w:rPr>
          <w:rFonts w:ascii="Times New Roman" w:hAnsi="Times New Roman"/>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823829" w:rsidRDefault="00823829" w:rsidP="00823829">
      <w:pPr>
        <w:ind w:firstLine="709"/>
        <w:jc w:val="both"/>
        <w:rPr>
          <w:rFonts w:ascii="Times New Roman" w:hAnsi="Times New Roman"/>
          <w:sz w:val="28"/>
          <w:szCs w:val="28"/>
        </w:rPr>
      </w:pPr>
      <w:r w:rsidRPr="00CC4ACC">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администрации района. Таблички на дверях кабинетов или на стенах должны быть видны посетителям.</w:t>
      </w:r>
    </w:p>
    <w:p w:rsidR="00823829" w:rsidRPr="00CC4ACC" w:rsidRDefault="00823829" w:rsidP="00823829">
      <w:pPr>
        <w:ind w:firstLine="709"/>
        <w:jc w:val="both"/>
        <w:rPr>
          <w:rFonts w:ascii="Times New Roman" w:hAnsi="Times New Roman"/>
          <w:sz w:val="28"/>
          <w:szCs w:val="28"/>
        </w:rPr>
      </w:pPr>
    </w:p>
    <w:p w:rsidR="00823829" w:rsidRPr="00F9516E" w:rsidRDefault="00823829" w:rsidP="00823829">
      <w:pPr>
        <w:suppressLineNumbers/>
        <w:suppressAutoHyphens/>
        <w:autoSpaceDE w:val="0"/>
        <w:autoSpaceDN w:val="0"/>
        <w:adjustRightInd w:val="0"/>
        <w:contextualSpacing/>
        <w:jc w:val="center"/>
        <w:rPr>
          <w:rFonts w:ascii="Times New Roman" w:hAnsi="Times New Roman"/>
          <w:b/>
          <w:sz w:val="28"/>
          <w:szCs w:val="28"/>
        </w:rPr>
      </w:pPr>
      <w:bookmarkStart w:id="38" w:name="sub_87"/>
      <w:bookmarkEnd w:id="37"/>
      <w:r w:rsidRPr="00F9516E">
        <w:rPr>
          <w:rFonts w:ascii="Times New Roman" w:hAnsi="Times New Roman"/>
          <w:b/>
          <w:sz w:val="28"/>
          <w:szCs w:val="28"/>
        </w:rPr>
        <w:t>2.1</w:t>
      </w:r>
      <w:r>
        <w:rPr>
          <w:rFonts w:ascii="Times New Roman" w:hAnsi="Times New Roman"/>
          <w:b/>
          <w:sz w:val="28"/>
          <w:szCs w:val="28"/>
        </w:rPr>
        <w:t>6</w:t>
      </w:r>
      <w:r w:rsidRPr="00F9516E">
        <w:rPr>
          <w:rFonts w:ascii="Times New Roman" w:hAnsi="Times New Roman"/>
          <w:b/>
          <w:sz w:val="28"/>
          <w:szCs w:val="28"/>
        </w:rPr>
        <w:t>. Показатели доступности и качества муниципальной услуги</w:t>
      </w:r>
    </w:p>
    <w:p w:rsidR="00823829" w:rsidRPr="008A4F99" w:rsidRDefault="00823829" w:rsidP="00823829">
      <w:pPr>
        <w:suppressLineNumbers/>
        <w:suppressAutoHyphens/>
        <w:autoSpaceDE w:val="0"/>
        <w:autoSpaceDN w:val="0"/>
        <w:adjustRightInd w:val="0"/>
        <w:ind w:firstLine="540"/>
        <w:contextualSpacing/>
        <w:jc w:val="both"/>
        <w:rPr>
          <w:rFonts w:ascii="Times New Roman" w:hAnsi="Times New Roman"/>
          <w:sz w:val="28"/>
          <w:szCs w:val="28"/>
        </w:rPr>
      </w:pP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2.16.1. Показателями доступности муниципальной услуги являются:</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информирование заявителей о предоставлении муниципальной услуги;</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оборудование территорий, прилегающих к месторасположению администрации района, его структурных подразделений (при наличии), местами парковки автотранспортных средств, в том числе для лиц с ограниченными возможностями;</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оборудование помещений администрации района местами хранения верхней одежды заявителей, местами общего пользования;</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соблюдение графика работы администрации района;</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оборудование мест ожидания и мест приема заявителей в администрации района стульями, столами, обеспечение канцелярскими принадлежностями для предоставления возможности оформления документов;</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время, затраченное на получение конечного результата муниципальной услуги.</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2.16.2. Показателями качества муниципальной услуги являются:</w:t>
      </w:r>
    </w:p>
    <w:p w:rsidR="00823829" w:rsidRPr="002A1258" w:rsidRDefault="00823829" w:rsidP="00823829">
      <w:pPr>
        <w:ind w:firstLine="709"/>
        <w:jc w:val="both"/>
        <w:rPr>
          <w:rFonts w:ascii="Times New Roman" w:hAnsi="Times New Roman"/>
          <w:sz w:val="28"/>
          <w:szCs w:val="28"/>
        </w:rPr>
      </w:pPr>
      <w:r w:rsidRPr="002A1258">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 xml:space="preserve">соблюдение сроков и последовательности выполнения всех административных процедур, предусмотренных настоящим </w:t>
      </w:r>
      <w:r w:rsidR="00CA25B8">
        <w:rPr>
          <w:rFonts w:ascii="Times New Roman" w:hAnsi="Times New Roman"/>
          <w:sz w:val="28"/>
          <w:szCs w:val="28"/>
        </w:rPr>
        <w:t>А</w:t>
      </w:r>
      <w:r w:rsidRPr="002A1258">
        <w:rPr>
          <w:rFonts w:ascii="Times New Roman" w:hAnsi="Times New Roman"/>
          <w:sz w:val="28"/>
          <w:szCs w:val="28"/>
        </w:rPr>
        <w:t>дминистративным регламентом;</w:t>
      </w:r>
    </w:p>
    <w:p w:rsidR="00823829" w:rsidRPr="002A1258" w:rsidRDefault="00823829" w:rsidP="00823829">
      <w:pPr>
        <w:autoSpaceDE w:val="0"/>
        <w:autoSpaceDN w:val="0"/>
        <w:adjustRightInd w:val="0"/>
        <w:ind w:firstLine="709"/>
        <w:jc w:val="both"/>
        <w:rPr>
          <w:rFonts w:ascii="Times New Roman" w:hAnsi="Times New Roman"/>
          <w:sz w:val="28"/>
          <w:szCs w:val="28"/>
        </w:rPr>
      </w:pPr>
      <w:r w:rsidRPr="002A1258">
        <w:rPr>
          <w:rFonts w:ascii="Times New Roman" w:hAnsi="Times New Roman"/>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района документов, платы, не предусмотренных настоящим </w:t>
      </w:r>
      <w:r w:rsidR="00CA25B8">
        <w:rPr>
          <w:rFonts w:ascii="Times New Roman" w:hAnsi="Times New Roman"/>
          <w:sz w:val="28"/>
          <w:szCs w:val="28"/>
        </w:rPr>
        <w:t>А</w:t>
      </w:r>
      <w:r w:rsidRPr="002A1258">
        <w:rPr>
          <w:rFonts w:ascii="Times New Roman" w:hAnsi="Times New Roman"/>
          <w:sz w:val="28"/>
          <w:szCs w:val="28"/>
        </w:rPr>
        <w:t>дминистративным регламентом.</w:t>
      </w:r>
    </w:p>
    <w:p w:rsidR="00CA25B8" w:rsidRPr="00C96B0C" w:rsidRDefault="00823829" w:rsidP="00CA25B8">
      <w:pPr>
        <w:ind w:firstLine="709"/>
        <w:jc w:val="both"/>
        <w:rPr>
          <w:rFonts w:ascii="Times New Roman" w:hAnsi="Times New Roman"/>
          <w:sz w:val="28"/>
          <w:szCs w:val="28"/>
        </w:rPr>
      </w:pPr>
      <w:r w:rsidRPr="002A1258">
        <w:rPr>
          <w:rFonts w:ascii="Times New Roman" w:hAnsi="Times New Roman"/>
          <w:sz w:val="28"/>
          <w:szCs w:val="28"/>
        </w:rPr>
        <w:t>2.16.3.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Портале области</w:t>
      </w:r>
      <w:r w:rsidR="00CA25B8">
        <w:rPr>
          <w:rFonts w:ascii="Times New Roman" w:hAnsi="Times New Roman"/>
          <w:sz w:val="28"/>
          <w:szCs w:val="28"/>
        </w:rPr>
        <w:t>,</w:t>
      </w:r>
      <w:r w:rsidR="00CA25B8" w:rsidRPr="00CA25B8">
        <w:rPr>
          <w:rFonts w:ascii="Times New Roman" w:hAnsi="Times New Roman"/>
          <w:sz w:val="28"/>
          <w:szCs w:val="28"/>
        </w:rPr>
        <w:t xml:space="preserve"> </w:t>
      </w:r>
      <w:r w:rsidR="00CA25B8" w:rsidRPr="00C96B0C">
        <w:rPr>
          <w:rFonts w:ascii="Times New Roman" w:hAnsi="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CA25B8">
        <w:rPr>
          <w:rFonts w:ascii="Times New Roman" w:hAnsi="Times New Roman"/>
          <w:sz w:val="28"/>
          <w:szCs w:val="28"/>
        </w:rPr>
        <w:t xml:space="preserve"> </w:t>
      </w:r>
      <w:r w:rsidR="00CA25B8" w:rsidRPr="00C96B0C">
        <w:rPr>
          <w:rFonts w:ascii="Times New Roman" w:hAnsi="Times New Roman"/>
          <w:sz w:val="28"/>
          <w:szCs w:val="28"/>
        </w:rPr>
        <w:t xml:space="preserve">единой информационной системы жилищного строительства, предусмотренной Федеральным законом </w:t>
      </w:r>
      <w:r w:rsidR="00002BC2">
        <w:rPr>
          <w:rFonts w:ascii="Times New Roman" w:hAnsi="Times New Roman"/>
          <w:sz w:val="28"/>
          <w:szCs w:val="28"/>
        </w:rPr>
        <w:br/>
      </w:r>
      <w:r w:rsidR="00CA25B8" w:rsidRPr="00C96B0C">
        <w:rPr>
          <w:rFonts w:ascii="Times New Roman" w:hAnsi="Times New Roman"/>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823829" w:rsidRDefault="00823829" w:rsidP="00823829">
      <w:pPr>
        <w:ind w:firstLine="709"/>
        <w:jc w:val="both"/>
        <w:rPr>
          <w:rFonts w:ascii="Times New Roman" w:hAnsi="Times New Roman"/>
          <w:sz w:val="28"/>
          <w:szCs w:val="28"/>
        </w:rPr>
      </w:pPr>
    </w:p>
    <w:p w:rsidR="00002BC2" w:rsidRDefault="00002BC2" w:rsidP="00823829">
      <w:pPr>
        <w:ind w:firstLine="709"/>
        <w:jc w:val="both"/>
        <w:rPr>
          <w:rFonts w:ascii="Times New Roman" w:hAnsi="Times New Roman"/>
          <w:sz w:val="28"/>
          <w:szCs w:val="28"/>
        </w:rPr>
      </w:pPr>
    </w:p>
    <w:p w:rsidR="00002BC2" w:rsidRDefault="00002BC2" w:rsidP="00823829">
      <w:pPr>
        <w:ind w:firstLine="709"/>
        <w:jc w:val="both"/>
        <w:rPr>
          <w:rFonts w:ascii="Times New Roman" w:hAnsi="Times New Roman"/>
          <w:sz w:val="28"/>
          <w:szCs w:val="28"/>
        </w:rPr>
      </w:pPr>
    </w:p>
    <w:p w:rsidR="00002BC2" w:rsidRDefault="00002BC2" w:rsidP="00823829">
      <w:pPr>
        <w:ind w:firstLine="709"/>
        <w:jc w:val="both"/>
        <w:rPr>
          <w:rFonts w:ascii="Times New Roman" w:hAnsi="Times New Roman"/>
          <w:sz w:val="28"/>
          <w:szCs w:val="28"/>
        </w:rPr>
      </w:pPr>
    </w:p>
    <w:p w:rsidR="00002BC2" w:rsidRDefault="00002BC2" w:rsidP="00823829">
      <w:pPr>
        <w:ind w:firstLine="709"/>
        <w:jc w:val="both"/>
        <w:rPr>
          <w:rFonts w:ascii="Times New Roman" w:hAnsi="Times New Roman"/>
          <w:sz w:val="28"/>
          <w:szCs w:val="28"/>
        </w:rPr>
      </w:pPr>
    </w:p>
    <w:p w:rsidR="00002BC2" w:rsidRDefault="00002BC2" w:rsidP="00823829">
      <w:pPr>
        <w:ind w:firstLine="709"/>
        <w:jc w:val="both"/>
        <w:rPr>
          <w:rFonts w:ascii="Times New Roman" w:hAnsi="Times New Roman"/>
          <w:sz w:val="28"/>
          <w:szCs w:val="28"/>
        </w:rPr>
      </w:pPr>
    </w:p>
    <w:p w:rsidR="00823829" w:rsidRPr="00F9516E" w:rsidRDefault="00823829" w:rsidP="00CA25B8">
      <w:pPr>
        <w:pStyle w:val="s30"/>
        <w:shd w:val="clear" w:color="auto" w:fill="FFFFFF"/>
        <w:spacing w:before="0" w:beforeAutospacing="0" w:after="0" w:afterAutospacing="0"/>
        <w:jc w:val="center"/>
        <w:rPr>
          <w:b/>
          <w:sz w:val="28"/>
          <w:szCs w:val="28"/>
        </w:rPr>
      </w:pPr>
      <w:r w:rsidRPr="00F9516E">
        <w:rPr>
          <w:b/>
          <w:sz w:val="28"/>
          <w:szCs w:val="28"/>
        </w:rPr>
        <w:t>2.1</w:t>
      </w:r>
      <w:r>
        <w:rPr>
          <w:b/>
          <w:sz w:val="28"/>
          <w:szCs w:val="28"/>
        </w:rPr>
        <w:t>7</w:t>
      </w:r>
      <w:r w:rsidRPr="00F9516E">
        <w:rPr>
          <w:b/>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w:t>
      </w:r>
      <w:r>
        <w:rPr>
          <w:b/>
          <w:sz w:val="28"/>
          <w:szCs w:val="28"/>
        </w:rPr>
        <w:t>ицированной электронной подписи</w:t>
      </w:r>
    </w:p>
    <w:p w:rsidR="00823829" w:rsidRPr="00954DBF" w:rsidRDefault="00823829" w:rsidP="00823829">
      <w:pPr>
        <w:pStyle w:val="s30"/>
        <w:shd w:val="clear" w:color="auto" w:fill="FFFFFF"/>
        <w:spacing w:before="0" w:beforeAutospacing="0" w:after="0" w:afterAutospacing="0"/>
        <w:ind w:firstLine="709"/>
        <w:jc w:val="center"/>
        <w:rPr>
          <w:color w:val="22272F"/>
          <w:sz w:val="28"/>
          <w:szCs w:val="28"/>
        </w:rPr>
      </w:pPr>
    </w:p>
    <w:p w:rsidR="00823829" w:rsidRPr="002A1258" w:rsidRDefault="00823829" w:rsidP="00823829">
      <w:pPr>
        <w:pStyle w:val="s1"/>
        <w:shd w:val="clear" w:color="auto" w:fill="FFFFFF"/>
        <w:spacing w:before="0" w:beforeAutospacing="0" w:after="0" w:afterAutospacing="0"/>
        <w:ind w:firstLine="709"/>
        <w:jc w:val="both"/>
        <w:rPr>
          <w:sz w:val="28"/>
          <w:szCs w:val="28"/>
        </w:rPr>
      </w:pPr>
      <w:r w:rsidRPr="002A1258">
        <w:rPr>
          <w:sz w:val="28"/>
          <w:szCs w:val="28"/>
        </w:rPr>
        <w:t>С учетом</w:t>
      </w:r>
      <w:r w:rsidR="005744B5">
        <w:rPr>
          <w:sz w:val="28"/>
          <w:szCs w:val="28"/>
        </w:rPr>
        <w:t xml:space="preserve"> </w:t>
      </w:r>
      <w:hyperlink r:id="rId22" w:anchor="/document/70139150/entry/66" w:history="1">
        <w:r w:rsidRPr="001A7EF6">
          <w:rPr>
            <w:rStyle w:val="a9"/>
            <w:color w:val="auto"/>
            <w:sz w:val="28"/>
            <w:szCs w:val="28"/>
            <w:u w:val="none"/>
          </w:rPr>
          <w:t>Требований</w:t>
        </w:r>
      </w:hyperlink>
      <w:r w:rsidR="005744B5">
        <w:t xml:space="preserve"> </w:t>
      </w:r>
      <w:r w:rsidRPr="002A1258">
        <w:rPr>
          <w:sz w:val="28"/>
          <w:szCs w:val="28"/>
        </w:rPr>
        <w:t>к средствам электронной подписи, утвержденных</w:t>
      </w:r>
      <w:r w:rsidR="005744B5">
        <w:rPr>
          <w:sz w:val="28"/>
          <w:szCs w:val="28"/>
        </w:rPr>
        <w:t xml:space="preserve"> </w:t>
      </w:r>
      <w:hyperlink r:id="rId23" w:anchor="/document/70139150/entry/0" w:history="1">
        <w:r w:rsidRPr="001A7EF6">
          <w:rPr>
            <w:rStyle w:val="a9"/>
            <w:color w:val="auto"/>
            <w:sz w:val="28"/>
            <w:szCs w:val="28"/>
            <w:u w:val="none"/>
          </w:rPr>
          <w:t>приказом</w:t>
        </w:r>
      </w:hyperlink>
      <w:r w:rsidR="005744B5">
        <w:t xml:space="preserve"> </w:t>
      </w:r>
      <w:r w:rsidRPr="002A1258">
        <w:rPr>
          <w:sz w:val="28"/>
          <w:szCs w:val="28"/>
        </w:rPr>
        <w:t xml:space="preserve">Федеральной службы безопасности Российской Федерации </w:t>
      </w:r>
      <w:r w:rsidR="00CA25B8">
        <w:rPr>
          <w:sz w:val="28"/>
          <w:szCs w:val="28"/>
        </w:rPr>
        <w:br/>
      </w:r>
      <w:r w:rsidRPr="002A1258">
        <w:rPr>
          <w:sz w:val="28"/>
          <w:szCs w:val="28"/>
        </w:rPr>
        <w:t>от 27 декабря 2011 года № 796, при обращении за получением муниципальной услуги, оказываемой с применением усиленной квалифицированной</w:t>
      </w:r>
      <w:r w:rsidR="005744B5">
        <w:rPr>
          <w:sz w:val="28"/>
          <w:szCs w:val="28"/>
        </w:rPr>
        <w:t xml:space="preserve"> </w:t>
      </w:r>
      <w:hyperlink r:id="rId24" w:anchor="/document/12184522/entry/21" w:history="1">
        <w:r w:rsidRPr="001A7EF6">
          <w:rPr>
            <w:rStyle w:val="a9"/>
            <w:color w:val="auto"/>
            <w:sz w:val="28"/>
            <w:szCs w:val="28"/>
            <w:u w:val="none"/>
          </w:rPr>
          <w:t>электронной подписи</w:t>
        </w:r>
      </w:hyperlink>
      <w:r w:rsidRPr="002A1258">
        <w:rPr>
          <w:sz w:val="28"/>
          <w:szCs w:val="28"/>
        </w:rPr>
        <w:t>, допускаются к использованию следующие классы средств электронной подписи: КС2, КС3, КВ1, КВ2 и КА1.</w:t>
      </w:r>
    </w:p>
    <w:p w:rsidR="00823829" w:rsidRPr="002A1258" w:rsidRDefault="00823829" w:rsidP="00823829">
      <w:pPr>
        <w:ind w:firstLine="709"/>
        <w:jc w:val="both"/>
        <w:rPr>
          <w:rFonts w:ascii="Times New Roman" w:hAnsi="Times New Roman"/>
          <w:sz w:val="28"/>
          <w:szCs w:val="28"/>
        </w:rPr>
      </w:pPr>
    </w:p>
    <w:p w:rsidR="00CA25B8" w:rsidRDefault="00C22972" w:rsidP="00CA25B8">
      <w:pPr>
        <w:pStyle w:val="1"/>
        <w:spacing w:before="0"/>
        <w:jc w:val="center"/>
        <w:rPr>
          <w:rFonts w:ascii="Times New Roman" w:hAnsi="Times New Roman"/>
          <w:color w:val="auto"/>
        </w:rPr>
      </w:pPr>
      <w:r w:rsidRPr="00C22972">
        <w:rPr>
          <w:rFonts w:ascii="Times New Roman" w:hAnsi="Times New Roman"/>
          <w:color w:val="auto"/>
        </w:rPr>
        <w:t>3</w:t>
      </w:r>
      <w:r w:rsidR="00C35841" w:rsidRPr="00C22972">
        <w:rPr>
          <w:rFonts w:ascii="Times New Roman" w:hAnsi="Times New Roman"/>
          <w:color w:val="auto"/>
        </w:rPr>
        <w:t xml:space="preserve">. Состав, последовательность </w:t>
      </w:r>
      <w:r w:rsidR="00823829">
        <w:rPr>
          <w:rFonts w:ascii="Times New Roman" w:hAnsi="Times New Roman"/>
          <w:color w:val="auto"/>
        </w:rPr>
        <w:t xml:space="preserve">и сроки выполнения </w:t>
      </w:r>
    </w:p>
    <w:p w:rsidR="00C35841" w:rsidRPr="00823829" w:rsidRDefault="00823829" w:rsidP="00CA25B8">
      <w:pPr>
        <w:pStyle w:val="1"/>
        <w:spacing w:before="0"/>
        <w:jc w:val="center"/>
        <w:rPr>
          <w:rFonts w:ascii="Times New Roman" w:hAnsi="Times New Roman"/>
          <w:color w:val="auto"/>
        </w:rPr>
      </w:pPr>
      <w:r>
        <w:rPr>
          <w:rFonts w:ascii="Times New Roman" w:hAnsi="Times New Roman"/>
          <w:color w:val="auto"/>
        </w:rPr>
        <w:t>административных процедур</w:t>
      </w:r>
    </w:p>
    <w:bookmarkEnd w:id="38"/>
    <w:p w:rsidR="00C35841" w:rsidRPr="00C22972" w:rsidRDefault="00C35841" w:rsidP="00823829">
      <w:pPr>
        <w:ind w:firstLine="709"/>
        <w:jc w:val="center"/>
        <w:rPr>
          <w:rFonts w:ascii="Times New Roman" w:eastAsia="Times New Roman" w:hAnsi="Times New Roman"/>
          <w:b/>
          <w:sz w:val="28"/>
          <w:szCs w:val="28"/>
        </w:rPr>
      </w:pPr>
    </w:p>
    <w:p w:rsidR="00C35841" w:rsidRPr="005744B5" w:rsidRDefault="00C35841" w:rsidP="005744B5">
      <w:pPr>
        <w:pStyle w:val="1"/>
        <w:spacing w:before="0"/>
        <w:jc w:val="center"/>
        <w:rPr>
          <w:rFonts w:ascii="Times New Roman" w:hAnsi="Times New Roman"/>
          <w:color w:val="auto"/>
        </w:rPr>
      </w:pPr>
      <w:bookmarkStart w:id="39" w:name="sub_88"/>
      <w:r w:rsidRPr="005744B5">
        <w:rPr>
          <w:rFonts w:ascii="Times New Roman" w:hAnsi="Times New Roman"/>
          <w:color w:val="auto"/>
        </w:rPr>
        <w:t xml:space="preserve">3.1. </w:t>
      </w:r>
      <w:r w:rsidR="00823829" w:rsidRPr="005744B5">
        <w:rPr>
          <w:rFonts w:ascii="Times New Roman" w:hAnsi="Times New Roman"/>
          <w:color w:val="auto"/>
        </w:rPr>
        <w:t xml:space="preserve">Исчерпывающий перечень </w:t>
      </w:r>
      <w:r w:rsidR="00406C33" w:rsidRPr="005744B5">
        <w:rPr>
          <w:rFonts w:ascii="Times New Roman" w:hAnsi="Times New Roman"/>
          <w:color w:val="auto"/>
        </w:rPr>
        <w:t>административных процедур:</w:t>
      </w:r>
    </w:p>
    <w:bookmarkEnd w:id="39"/>
    <w:p w:rsidR="00C35841" w:rsidRPr="00823829" w:rsidRDefault="00C35841" w:rsidP="00C35841">
      <w:pPr>
        <w:ind w:firstLine="709"/>
        <w:jc w:val="both"/>
        <w:rPr>
          <w:rFonts w:ascii="Times New Roman" w:eastAsia="Times New Roman" w:hAnsi="Times New Roman"/>
          <w:sz w:val="28"/>
          <w:szCs w:val="28"/>
        </w:rPr>
      </w:pPr>
    </w:p>
    <w:p w:rsidR="00C35841" w:rsidRPr="00C35841" w:rsidRDefault="00C35841" w:rsidP="00C35841">
      <w:pPr>
        <w:ind w:firstLine="709"/>
        <w:jc w:val="both"/>
        <w:rPr>
          <w:rFonts w:ascii="Times New Roman" w:hAnsi="Times New Roman"/>
          <w:sz w:val="28"/>
          <w:szCs w:val="28"/>
        </w:rPr>
      </w:pPr>
      <w:bookmarkStart w:id="40" w:name="sub_89"/>
      <w:r w:rsidRPr="00C35841">
        <w:rPr>
          <w:rFonts w:ascii="Times New Roman" w:hAnsi="Times New Roman"/>
          <w:sz w:val="28"/>
          <w:szCs w:val="28"/>
        </w:rPr>
        <w:t>3.1.1. Предоставление муниципальной услуги включает выполнение следующих административных процедур:</w:t>
      </w:r>
    </w:p>
    <w:p w:rsidR="00C35841" w:rsidRPr="00C35841" w:rsidRDefault="00C35841" w:rsidP="00C35841">
      <w:pPr>
        <w:ind w:firstLine="709"/>
        <w:jc w:val="both"/>
        <w:rPr>
          <w:rFonts w:ascii="Times New Roman" w:hAnsi="Times New Roman"/>
          <w:sz w:val="28"/>
          <w:szCs w:val="28"/>
        </w:rPr>
      </w:pPr>
      <w:bookmarkStart w:id="41" w:name="sub_90"/>
      <w:bookmarkEnd w:id="40"/>
      <w:r w:rsidRPr="00C35841">
        <w:rPr>
          <w:rFonts w:ascii="Times New Roman" w:hAnsi="Times New Roman"/>
          <w:sz w:val="28"/>
          <w:szCs w:val="28"/>
        </w:rPr>
        <w:t>1) прием и регистрация заявления и прилагаемых документов;</w:t>
      </w:r>
    </w:p>
    <w:p w:rsidR="00C35841" w:rsidRPr="00CA25B8" w:rsidRDefault="00501101" w:rsidP="00C35841">
      <w:pPr>
        <w:ind w:firstLine="709"/>
        <w:jc w:val="both"/>
        <w:rPr>
          <w:rFonts w:ascii="Times New Roman" w:hAnsi="Times New Roman"/>
          <w:sz w:val="28"/>
          <w:szCs w:val="28"/>
        </w:rPr>
      </w:pPr>
      <w:bookmarkStart w:id="42" w:name="sub_91"/>
      <w:bookmarkEnd w:id="41"/>
      <w:r>
        <w:rPr>
          <w:rFonts w:ascii="Times New Roman" w:hAnsi="Times New Roman"/>
          <w:sz w:val="28"/>
          <w:szCs w:val="28"/>
        </w:rPr>
        <w:t>2)</w:t>
      </w:r>
      <w:r w:rsidR="005744B5">
        <w:rPr>
          <w:rFonts w:ascii="Times New Roman" w:hAnsi="Times New Roman"/>
          <w:sz w:val="28"/>
          <w:szCs w:val="28"/>
        </w:rPr>
        <w:t xml:space="preserve"> </w:t>
      </w:r>
      <w:r w:rsidR="00C35841" w:rsidRPr="00C35841">
        <w:rPr>
          <w:rFonts w:ascii="Times New Roman" w:hAnsi="Times New Roman"/>
          <w:sz w:val="28"/>
          <w:szCs w:val="28"/>
        </w:rPr>
        <w:t xml:space="preserve">рассмотрение заявления, осмотр объекта капитального строительства, принятие </w:t>
      </w:r>
      <w:r w:rsidR="00C35841" w:rsidRPr="00CA25B8">
        <w:rPr>
          <w:rFonts w:ascii="Times New Roman" w:hAnsi="Times New Roman"/>
          <w:sz w:val="28"/>
          <w:szCs w:val="28"/>
        </w:rPr>
        <w:t xml:space="preserve">решения о выдаче разрешения на ввод объекта в эксплуатацию либо об отказе в выдаче </w:t>
      </w:r>
      <w:r w:rsidR="00385368" w:rsidRPr="00CA25B8">
        <w:rPr>
          <w:rFonts w:ascii="Times New Roman" w:hAnsi="Times New Roman"/>
          <w:sz w:val="28"/>
          <w:szCs w:val="28"/>
        </w:rPr>
        <w:t xml:space="preserve">такого </w:t>
      </w:r>
      <w:r w:rsidR="00C35841" w:rsidRPr="00CA25B8">
        <w:rPr>
          <w:rFonts w:ascii="Times New Roman" w:hAnsi="Times New Roman"/>
          <w:sz w:val="28"/>
          <w:szCs w:val="28"/>
        </w:rPr>
        <w:t>разрешения;</w:t>
      </w:r>
    </w:p>
    <w:p w:rsidR="00C35841" w:rsidRPr="00C35841" w:rsidRDefault="00C35841" w:rsidP="00C35841">
      <w:pPr>
        <w:ind w:firstLine="709"/>
        <w:jc w:val="both"/>
        <w:rPr>
          <w:rFonts w:ascii="Times New Roman" w:hAnsi="Times New Roman"/>
          <w:sz w:val="28"/>
          <w:szCs w:val="28"/>
        </w:rPr>
      </w:pPr>
      <w:bookmarkStart w:id="43" w:name="sub_92"/>
      <w:bookmarkEnd w:id="42"/>
      <w:r w:rsidRPr="00CA25B8">
        <w:rPr>
          <w:rFonts w:ascii="Times New Roman" w:hAnsi="Times New Roman"/>
          <w:sz w:val="28"/>
          <w:szCs w:val="28"/>
        </w:rPr>
        <w:t>3) направление (вручение) разрешения на ввод объекта в эксплуатацию</w:t>
      </w:r>
      <w:r w:rsidR="005744B5" w:rsidRPr="00CA25B8">
        <w:rPr>
          <w:rFonts w:ascii="Times New Roman" w:hAnsi="Times New Roman"/>
          <w:sz w:val="28"/>
          <w:szCs w:val="28"/>
        </w:rPr>
        <w:t xml:space="preserve"> </w:t>
      </w:r>
      <w:bookmarkEnd w:id="43"/>
      <w:r w:rsidRPr="00CA25B8">
        <w:rPr>
          <w:rFonts w:ascii="Times New Roman" w:hAnsi="Times New Roman"/>
          <w:sz w:val="28"/>
          <w:szCs w:val="28"/>
        </w:rPr>
        <w:t xml:space="preserve">либо уведомления об отказе в выдаче </w:t>
      </w:r>
      <w:r w:rsidR="00385368" w:rsidRPr="00CA25B8">
        <w:rPr>
          <w:rFonts w:ascii="Times New Roman" w:hAnsi="Times New Roman"/>
          <w:sz w:val="28"/>
          <w:szCs w:val="28"/>
        </w:rPr>
        <w:t>такого</w:t>
      </w:r>
      <w:r w:rsidR="00385368">
        <w:rPr>
          <w:rFonts w:ascii="Times New Roman" w:hAnsi="Times New Roman"/>
          <w:sz w:val="28"/>
          <w:szCs w:val="28"/>
        </w:rPr>
        <w:t xml:space="preserve"> </w:t>
      </w:r>
      <w:r w:rsidRPr="00C35841">
        <w:rPr>
          <w:rFonts w:ascii="Times New Roman" w:hAnsi="Times New Roman"/>
          <w:sz w:val="28"/>
          <w:szCs w:val="28"/>
        </w:rPr>
        <w:t>разрешения.</w:t>
      </w:r>
    </w:p>
    <w:p w:rsidR="00C35841" w:rsidRPr="00C35841" w:rsidRDefault="00C35841" w:rsidP="00C35841">
      <w:pPr>
        <w:ind w:firstLine="709"/>
        <w:jc w:val="both"/>
        <w:rPr>
          <w:rFonts w:ascii="Times New Roman" w:hAnsi="Times New Roman"/>
          <w:sz w:val="28"/>
          <w:szCs w:val="28"/>
        </w:rPr>
      </w:pPr>
      <w:bookmarkStart w:id="44" w:name="sub_93"/>
      <w:r w:rsidRPr="00C35841">
        <w:rPr>
          <w:rFonts w:ascii="Times New Roman" w:hAnsi="Times New Roman"/>
          <w:sz w:val="28"/>
          <w:szCs w:val="28"/>
        </w:rPr>
        <w:t xml:space="preserve">3.1.2. Блок-схема предоставления муниципальной услуги приведена в </w:t>
      </w:r>
      <w:hyperlink r:id="rId25" w:anchor="sub_1003" w:history="1">
        <w:r w:rsidRPr="00C22972">
          <w:rPr>
            <w:rStyle w:val="afb"/>
            <w:rFonts w:ascii="Times New Roman" w:hAnsi="Times New Roman"/>
            <w:b w:val="0"/>
            <w:color w:val="auto"/>
            <w:sz w:val="28"/>
            <w:szCs w:val="28"/>
          </w:rPr>
          <w:t xml:space="preserve">приложении </w:t>
        </w:r>
      </w:hyperlink>
      <w:r w:rsidR="00501101" w:rsidRPr="00501101">
        <w:rPr>
          <w:rFonts w:ascii="Times New Roman" w:hAnsi="Times New Roman"/>
          <w:sz w:val="28"/>
          <w:szCs w:val="28"/>
        </w:rPr>
        <w:t>2</w:t>
      </w:r>
      <w:r w:rsidR="00406C33">
        <w:rPr>
          <w:rFonts w:ascii="Times New Roman" w:hAnsi="Times New Roman"/>
          <w:sz w:val="28"/>
          <w:szCs w:val="28"/>
        </w:rPr>
        <w:t xml:space="preserve"> к настоящему А</w:t>
      </w:r>
      <w:r w:rsidRPr="00C35841">
        <w:rPr>
          <w:rFonts w:ascii="Times New Roman" w:hAnsi="Times New Roman"/>
          <w:sz w:val="28"/>
          <w:szCs w:val="28"/>
        </w:rPr>
        <w:t>дминистративному регламенту.</w:t>
      </w:r>
    </w:p>
    <w:bookmarkEnd w:id="44"/>
    <w:p w:rsidR="00C35841" w:rsidRPr="00C35841" w:rsidRDefault="00C35841" w:rsidP="00C35841">
      <w:pPr>
        <w:ind w:firstLine="709"/>
        <w:jc w:val="both"/>
        <w:rPr>
          <w:rFonts w:ascii="Times New Roman" w:hAnsi="Times New Roman"/>
          <w:sz w:val="28"/>
          <w:szCs w:val="28"/>
        </w:rPr>
      </w:pPr>
    </w:p>
    <w:p w:rsidR="00C35841" w:rsidRPr="00C22972" w:rsidRDefault="00C35841" w:rsidP="00406C33">
      <w:pPr>
        <w:pStyle w:val="1"/>
        <w:spacing w:before="0"/>
        <w:ind w:firstLine="709"/>
        <w:jc w:val="center"/>
        <w:rPr>
          <w:rFonts w:ascii="Times New Roman" w:hAnsi="Times New Roman"/>
          <w:color w:val="auto"/>
        </w:rPr>
      </w:pPr>
      <w:bookmarkStart w:id="45" w:name="sub_94"/>
      <w:r w:rsidRPr="00C22972">
        <w:rPr>
          <w:rFonts w:ascii="Times New Roman" w:hAnsi="Times New Roman"/>
          <w:color w:val="auto"/>
        </w:rPr>
        <w:t>3.2. Прием и регистрация</w:t>
      </w:r>
      <w:r w:rsidR="00406C33">
        <w:rPr>
          <w:rFonts w:ascii="Times New Roman" w:hAnsi="Times New Roman"/>
          <w:color w:val="auto"/>
        </w:rPr>
        <w:t xml:space="preserve"> предоставленных заявителем</w:t>
      </w:r>
      <w:r w:rsidRPr="00C22972">
        <w:rPr>
          <w:rFonts w:ascii="Times New Roman" w:hAnsi="Times New Roman"/>
          <w:color w:val="auto"/>
        </w:rPr>
        <w:t xml:space="preserve"> заявления и документов</w:t>
      </w:r>
    </w:p>
    <w:bookmarkEnd w:id="45"/>
    <w:p w:rsidR="00C35841" w:rsidRPr="00C35841" w:rsidRDefault="00C35841" w:rsidP="00C35841">
      <w:pPr>
        <w:ind w:firstLine="709"/>
        <w:jc w:val="both"/>
        <w:rPr>
          <w:rFonts w:ascii="Times New Roman" w:eastAsia="Times New Roman" w:hAnsi="Times New Roman"/>
          <w:sz w:val="28"/>
          <w:szCs w:val="28"/>
        </w:rPr>
      </w:pPr>
    </w:p>
    <w:p w:rsidR="00C35841" w:rsidRPr="00C35841" w:rsidRDefault="00C35841" w:rsidP="00C35841">
      <w:pPr>
        <w:ind w:firstLine="709"/>
        <w:jc w:val="both"/>
        <w:rPr>
          <w:rFonts w:ascii="Times New Roman" w:hAnsi="Times New Roman"/>
          <w:sz w:val="28"/>
          <w:szCs w:val="28"/>
        </w:rPr>
      </w:pPr>
      <w:bookmarkStart w:id="46" w:name="sub_95"/>
      <w:r w:rsidRPr="00C35841">
        <w:rPr>
          <w:rFonts w:ascii="Times New Roman" w:hAnsi="Times New Roman"/>
          <w:sz w:val="28"/>
          <w:szCs w:val="28"/>
        </w:rPr>
        <w:t xml:space="preserve">3.2.1. </w:t>
      </w:r>
      <w:r w:rsidR="00406C33" w:rsidRPr="00BC2D63">
        <w:rPr>
          <w:rFonts w:ascii="Times New Roman" w:hAnsi="Times New Roman"/>
          <w:sz w:val="28"/>
          <w:szCs w:val="28"/>
        </w:rPr>
        <w:t>Юридическим фактом, являющимся основанием для начала выполнения административной процедуры, является поступление в У</w:t>
      </w:r>
      <w:r w:rsidR="00406C33">
        <w:rPr>
          <w:rFonts w:ascii="Times New Roman" w:hAnsi="Times New Roman"/>
          <w:sz w:val="28"/>
          <w:szCs w:val="28"/>
        </w:rPr>
        <w:t>АиГ</w:t>
      </w:r>
      <w:r w:rsidR="00406C33" w:rsidRPr="00BC2D63">
        <w:rPr>
          <w:rFonts w:ascii="Times New Roman" w:hAnsi="Times New Roman"/>
          <w:sz w:val="28"/>
          <w:szCs w:val="28"/>
        </w:rPr>
        <w:t xml:space="preserve"> заявления и прилагаемых документов.</w:t>
      </w:r>
    </w:p>
    <w:p w:rsidR="00406C33" w:rsidRPr="00BC2D63" w:rsidRDefault="00C35841" w:rsidP="00406C33">
      <w:pPr>
        <w:ind w:firstLine="709"/>
        <w:jc w:val="both"/>
        <w:rPr>
          <w:rFonts w:ascii="Times New Roman" w:hAnsi="Times New Roman"/>
          <w:sz w:val="28"/>
          <w:szCs w:val="28"/>
        </w:rPr>
      </w:pPr>
      <w:bookmarkStart w:id="47" w:name="sub_96"/>
      <w:bookmarkEnd w:id="46"/>
      <w:r w:rsidRPr="00C35841">
        <w:rPr>
          <w:rFonts w:ascii="Times New Roman" w:hAnsi="Times New Roman"/>
          <w:sz w:val="28"/>
          <w:szCs w:val="28"/>
        </w:rPr>
        <w:t xml:space="preserve">3.2.2. </w:t>
      </w:r>
      <w:bookmarkStart w:id="48" w:name="sub_97"/>
      <w:bookmarkEnd w:id="47"/>
      <w:r w:rsidR="007F0786">
        <w:rPr>
          <w:rFonts w:ascii="Times New Roman" w:hAnsi="Times New Roman"/>
          <w:sz w:val="28"/>
          <w:szCs w:val="28"/>
        </w:rPr>
        <w:t>Специалист</w:t>
      </w:r>
      <w:r w:rsidR="00406C33" w:rsidRPr="00BC2D63">
        <w:rPr>
          <w:rFonts w:ascii="Times New Roman" w:hAnsi="Times New Roman"/>
          <w:sz w:val="28"/>
          <w:szCs w:val="28"/>
        </w:rPr>
        <w:t xml:space="preserve"> У</w:t>
      </w:r>
      <w:r w:rsidR="00406C33">
        <w:rPr>
          <w:rFonts w:ascii="Times New Roman" w:hAnsi="Times New Roman"/>
          <w:sz w:val="28"/>
          <w:szCs w:val="28"/>
        </w:rPr>
        <w:t>АиГ</w:t>
      </w:r>
      <w:r w:rsidR="00406C33" w:rsidRPr="00BC2D63">
        <w:rPr>
          <w:rFonts w:ascii="Times New Roman" w:hAnsi="Times New Roman"/>
          <w:sz w:val="28"/>
          <w:szCs w:val="28"/>
        </w:rPr>
        <w:t>, ответственн</w:t>
      </w:r>
      <w:r w:rsidR="007F0786">
        <w:rPr>
          <w:rFonts w:ascii="Times New Roman" w:hAnsi="Times New Roman"/>
          <w:sz w:val="28"/>
          <w:szCs w:val="28"/>
        </w:rPr>
        <w:t>ый</w:t>
      </w:r>
      <w:r w:rsidR="00406C33" w:rsidRPr="00BC2D63">
        <w:rPr>
          <w:rFonts w:ascii="Times New Roman" w:hAnsi="Times New Roman"/>
          <w:sz w:val="28"/>
          <w:szCs w:val="28"/>
        </w:rPr>
        <w:t xml:space="preserve"> за прием и регистрацию заявления</w:t>
      </w:r>
      <w:r w:rsidR="007F0786">
        <w:rPr>
          <w:rFonts w:ascii="Times New Roman" w:hAnsi="Times New Roman"/>
          <w:sz w:val="28"/>
          <w:szCs w:val="28"/>
        </w:rPr>
        <w:t>,</w:t>
      </w:r>
      <w:r w:rsidR="00406C33" w:rsidRPr="00BC2D63">
        <w:rPr>
          <w:rFonts w:ascii="Times New Roman" w:hAnsi="Times New Roman"/>
          <w:sz w:val="28"/>
          <w:szCs w:val="28"/>
        </w:rPr>
        <w:t xml:space="preserve"> в день поступления заявления (при поступлении в электронном виде в нерабочее время </w:t>
      </w:r>
      <w:r w:rsidR="00042AA2">
        <w:rPr>
          <w:rFonts w:ascii="Times New Roman" w:hAnsi="Times New Roman"/>
          <w:sz w:val="28"/>
          <w:szCs w:val="28"/>
        </w:rPr>
        <w:t>–</w:t>
      </w:r>
      <w:r w:rsidR="00406C33" w:rsidRPr="00BC2D63">
        <w:rPr>
          <w:rFonts w:ascii="Times New Roman" w:hAnsi="Times New Roman"/>
          <w:sz w:val="28"/>
          <w:szCs w:val="28"/>
        </w:rPr>
        <w:t xml:space="preserve"> в ближайший рабочий день, следующий за днем поступления указанных документов):</w:t>
      </w:r>
    </w:p>
    <w:p w:rsidR="00406C33" w:rsidRPr="00BC2D63" w:rsidRDefault="00406C33" w:rsidP="00406C33">
      <w:pPr>
        <w:ind w:firstLine="709"/>
        <w:jc w:val="both"/>
        <w:rPr>
          <w:rFonts w:ascii="Times New Roman" w:hAnsi="Times New Roman"/>
          <w:sz w:val="28"/>
          <w:szCs w:val="28"/>
        </w:rPr>
      </w:pPr>
      <w:r w:rsidRPr="00BC2D63">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rsidR="00406C33" w:rsidRPr="00BC2D63" w:rsidRDefault="00406C33" w:rsidP="00406C33">
      <w:pPr>
        <w:ind w:firstLine="709"/>
        <w:jc w:val="both"/>
        <w:rPr>
          <w:rFonts w:ascii="Times New Roman" w:hAnsi="Times New Roman"/>
          <w:sz w:val="28"/>
          <w:szCs w:val="28"/>
        </w:rPr>
      </w:pPr>
      <w:r w:rsidRPr="00BC2D63">
        <w:rPr>
          <w:rFonts w:ascii="Times New Roman" w:hAnsi="Times New Roman"/>
          <w:sz w:val="28"/>
          <w:szCs w:val="28"/>
        </w:rPr>
        <w:t>в случае личного обращения заявителя в У</w:t>
      </w:r>
      <w:r>
        <w:rPr>
          <w:rFonts w:ascii="Times New Roman" w:hAnsi="Times New Roman"/>
          <w:sz w:val="28"/>
          <w:szCs w:val="28"/>
        </w:rPr>
        <w:t>АиГ</w:t>
      </w:r>
      <w:r w:rsidRPr="00BC2D63">
        <w:rPr>
          <w:rFonts w:ascii="Times New Roman" w:hAnsi="Times New Roman"/>
          <w:sz w:val="28"/>
          <w:szCs w:val="28"/>
        </w:rPr>
        <w:t xml:space="preserve"> выдает расписку в получении представленных документов </w:t>
      </w:r>
      <w:r w:rsidR="00467896" w:rsidRPr="00467896">
        <w:rPr>
          <w:rFonts w:ascii="Times New Roman" w:hAnsi="Times New Roman"/>
          <w:sz w:val="28"/>
          <w:szCs w:val="28"/>
        </w:rPr>
        <w:t>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Pr="00BC2D63">
        <w:rPr>
          <w:rFonts w:ascii="Times New Roman" w:hAnsi="Times New Roman"/>
          <w:sz w:val="28"/>
          <w:szCs w:val="28"/>
        </w:rPr>
        <w:t xml:space="preserve"> (в случае представления документов через МФЦ расписка выдается МФЦ).</w:t>
      </w:r>
    </w:p>
    <w:p w:rsidR="00406C33" w:rsidRPr="00BC2D63" w:rsidRDefault="00406C33" w:rsidP="00406C33">
      <w:pPr>
        <w:ind w:firstLine="709"/>
        <w:jc w:val="both"/>
        <w:rPr>
          <w:rFonts w:ascii="Times New Roman" w:hAnsi="Times New Roman"/>
          <w:sz w:val="28"/>
          <w:szCs w:val="28"/>
        </w:rPr>
      </w:pPr>
      <w:bookmarkStart w:id="49" w:name="sub_99"/>
      <w:bookmarkStart w:id="50" w:name="sub_100"/>
      <w:bookmarkEnd w:id="48"/>
      <w:r>
        <w:rPr>
          <w:rFonts w:ascii="Times New Roman" w:hAnsi="Times New Roman"/>
          <w:sz w:val="28"/>
          <w:szCs w:val="28"/>
        </w:rPr>
        <w:t>3.2</w:t>
      </w:r>
      <w:r w:rsidRPr="00BC2D63">
        <w:rPr>
          <w:rFonts w:ascii="Times New Roman" w:hAnsi="Times New Roman"/>
          <w:sz w:val="28"/>
          <w:szCs w:val="28"/>
        </w:rPr>
        <w:t xml:space="preserve">.3. После регистрации заявление и прилагаемые к нему документы направляются для рассмотрения </w:t>
      </w:r>
      <w:r w:rsidR="005744B5">
        <w:rPr>
          <w:rFonts w:ascii="Times New Roman" w:hAnsi="Times New Roman"/>
          <w:sz w:val="28"/>
          <w:szCs w:val="28"/>
        </w:rPr>
        <w:t>специалисту</w:t>
      </w:r>
      <w:r w:rsidRPr="00BC2D63">
        <w:rPr>
          <w:rFonts w:ascii="Times New Roman" w:hAnsi="Times New Roman"/>
          <w:sz w:val="28"/>
          <w:szCs w:val="28"/>
        </w:rPr>
        <w:t xml:space="preserve"> У</w:t>
      </w:r>
      <w:r>
        <w:rPr>
          <w:rFonts w:ascii="Times New Roman" w:hAnsi="Times New Roman"/>
          <w:sz w:val="28"/>
          <w:szCs w:val="28"/>
        </w:rPr>
        <w:t>АиГ</w:t>
      </w:r>
      <w:r w:rsidRPr="00BC2D63">
        <w:rPr>
          <w:rFonts w:ascii="Times New Roman" w:hAnsi="Times New Roman"/>
          <w:sz w:val="28"/>
          <w:szCs w:val="28"/>
        </w:rPr>
        <w:t xml:space="preserve">, ответственному за предоставление муниципальной услуги (далее </w:t>
      </w:r>
      <w:r w:rsidR="00900F87">
        <w:rPr>
          <w:rFonts w:ascii="Times New Roman" w:hAnsi="Times New Roman"/>
          <w:sz w:val="28"/>
          <w:szCs w:val="28"/>
        </w:rPr>
        <w:t>–</w:t>
      </w:r>
      <w:r w:rsidRPr="00BC2D63">
        <w:rPr>
          <w:rFonts w:ascii="Times New Roman" w:hAnsi="Times New Roman"/>
          <w:sz w:val="28"/>
          <w:szCs w:val="28"/>
        </w:rPr>
        <w:t xml:space="preserve"> </w:t>
      </w:r>
      <w:r w:rsidR="005744B5">
        <w:rPr>
          <w:rFonts w:ascii="Times New Roman" w:hAnsi="Times New Roman"/>
          <w:sz w:val="28"/>
          <w:szCs w:val="28"/>
        </w:rPr>
        <w:t>специалист</w:t>
      </w:r>
      <w:r w:rsidRPr="00BC2D63">
        <w:rPr>
          <w:rFonts w:ascii="Times New Roman" w:hAnsi="Times New Roman"/>
          <w:sz w:val="28"/>
          <w:szCs w:val="28"/>
        </w:rPr>
        <w:t>, ответственн</w:t>
      </w:r>
      <w:r w:rsidR="005744B5">
        <w:rPr>
          <w:rFonts w:ascii="Times New Roman" w:hAnsi="Times New Roman"/>
          <w:sz w:val="28"/>
          <w:szCs w:val="28"/>
        </w:rPr>
        <w:t>ый</w:t>
      </w:r>
      <w:r w:rsidRPr="00BC2D63">
        <w:rPr>
          <w:rFonts w:ascii="Times New Roman" w:hAnsi="Times New Roman"/>
          <w:sz w:val="28"/>
          <w:szCs w:val="28"/>
        </w:rPr>
        <w:t xml:space="preserve"> за предоставление муниципальной услуги).</w:t>
      </w:r>
    </w:p>
    <w:bookmarkEnd w:id="49"/>
    <w:p w:rsidR="00406C33" w:rsidRPr="00BC2D63" w:rsidRDefault="00406C33" w:rsidP="00406C33">
      <w:pPr>
        <w:ind w:firstLine="709"/>
        <w:jc w:val="both"/>
        <w:rPr>
          <w:rFonts w:ascii="Times New Roman" w:hAnsi="Times New Roman"/>
          <w:sz w:val="28"/>
          <w:szCs w:val="28"/>
        </w:rPr>
      </w:pPr>
      <w:r>
        <w:rPr>
          <w:rFonts w:ascii="Times New Roman" w:hAnsi="Times New Roman"/>
          <w:sz w:val="28"/>
          <w:szCs w:val="28"/>
        </w:rPr>
        <w:t>3.2</w:t>
      </w:r>
      <w:r w:rsidRPr="00BC2D63">
        <w:rPr>
          <w:rFonts w:ascii="Times New Roman" w:hAnsi="Times New Roman"/>
          <w:sz w:val="28"/>
          <w:szCs w:val="28"/>
        </w:rPr>
        <w:t>.4. Срок выполнения данной административной процедуры составляет 1 рабочий день со дня поступления заявления и прилагаемых документов в У</w:t>
      </w:r>
      <w:r>
        <w:rPr>
          <w:rFonts w:ascii="Times New Roman" w:hAnsi="Times New Roman"/>
          <w:sz w:val="28"/>
          <w:szCs w:val="28"/>
        </w:rPr>
        <w:t>АиГ</w:t>
      </w:r>
      <w:r w:rsidRPr="00BC2D63">
        <w:rPr>
          <w:rFonts w:ascii="Times New Roman" w:hAnsi="Times New Roman"/>
          <w:sz w:val="28"/>
          <w:szCs w:val="28"/>
        </w:rPr>
        <w:t xml:space="preserve">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r w:rsidR="00467896">
        <w:rPr>
          <w:rFonts w:ascii="Times New Roman" w:hAnsi="Times New Roman"/>
          <w:sz w:val="28"/>
          <w:szCs w:val="28"/>
        </w:rPr>
        <w:t xml:space="preserve"> в МФЦ</w:t>
      </w:r>
      <w:r w:rsidRPr="00BC2D63">
        <w:rPr>
          <w:rFonts w:ascii="Times New Roman" w:hAnsi="Times New Roman"/>
          <w:sz w:val="28"/>
          <w:szCs w:val="28"/>
        </w:rPr>
        <w:t>).</w:t>
      </w:r>
    </w:p>
    <w:p w:rsidR="00406C33" w:rsidRPr="00BC2D63" w:rsidRDefault="00406C33" w:rsidP="00406C33">
      <w:pPr>
        <w:ind w:firstLine="709"/>
        <w:jc w:val="both"/>
        <w:rPr>
          <w:rFonts w:ascii="Times New Roman" w:hAnsi="Times New Roman"/>
          <w:sz w:val="28"/>
          <w:szCs w:val="28"/>
        </w:rPr>
      </w:pPr>
      <w:r w:rsidRPr="00BC2D63">
        <w:rPr>
          <w:rFonts w:ascii="Times New Roman" w:hAnsi="Times New Roman"/>
          <w:sz w:val="28"/>
          <w:szCs w:val="28"/>
        </w:rPr>
        <w:t>3.</w:t>
      </w:r>
      <w:r>
        <w:rPr>
          <w:rFonts w:ascii="Times New Roman" w:hAnsi="Times New Roman"/>
          <w:sz w:val="28"/>
          <w:szCs w:val="28"/>
        </w:rPr>
        <w:t>2.5</w:t>
      </w:r>
      <w:r w:rsidRPr="00BC2D63">
        <w:rPr>
          <w:rFonts w:ascii="Times New Roman" w:hAnsi="Times New Roman"/>
          <w:sz w:val="28"/>
          <w:szCs w:val="28"/>
        </w:rPr>
        <w:t xml:space="preserve">. Результатом выполнения данной административной процедуры является получение </w:t>
      </w:r>
      <w:r w:rsidR="005744B5">
        <w:rPr>
          <w:rFonts w:ascii="Times New Roman" w:hAnsi="Times New Roman"/>
          <w:sz w:val="28"/>
          <w:szCs w:val="28"/>
        </w:rPr>
        <w:t>специалистом</w:t>
      </w:r>
      <w:r w:rsidRPr="00BC2D63">
        <w:rPr>
          <w:rFonts w:ascii="Times New Roman" w:hAnsi="Times New Roman"/>
          <w:sz w:val="28"/>
          <w:szCs w:val="28"/>
        </w:rPr>
        <w:t>, ответственным за предоставление муниципальной услуги</w:t>
      </w:r>
      <w:r w:rsidR="005744B5">
        <w:rPr>
          <w:rFonts w:ascii="Times New Roman" w:hAnsi="Times New Roman"/>
          <w:sz w:val="28"/>
          <w:szCs w:val="28"/>
        </w:rPr>
        <w:t>,</w:t>
      </w:r>
      <w:r w:rsidRPr="00BC2D63">
        <w:rPr>
          <w:rFonts w:ascii="Times New Roman" w:hAnsi="Times New Roman"/>
          <w:sz w:val="28"/>
          <w:szCs w:val="28"/>
        </w:rPr>
        <w:t xml:space="preserve"> заявления и прилагаемых документов на рассмотрение.</w:t>
      </w:r>
    </w:p>
    <w:p w:rsidR="00406C33" w:rsidRPr="00C35841" w:rsidRDefault="00406C33" w:rsidP="00406C33">
      <w:pPr>
        <w:ind w:firstLine="709"/>
        <w:jc w:val="both"/>
        <w:rPr>
          <w:rFonts w:ascii="Times New Roman" w:hAnsi="Times New Roman"/>
          <w:sz w:val="28"/>
          <w:szCs w:val="28"/>
        </w:rPr>
      </w:pPr>
    </w:p>
    <w:p w:rsidR="00C205B3" w:rsidRDefault="00C35841" w:rsidP="00C205B3">
      <w:pPr>
        <w:pStyle w:val="1"/>
        <w:spacing w:before="0"/>
        <w:jc w:val="center"/>
        <w:rPr>
          <w:rFonts w:ascii="Times New Roman" w:hAnsi="Times New Roman"/>
          <w:color w:val="auto"/>
        </w:rPr>
      </w:pPr>
      <w:r w:rsidRPr="00C22972">
        <w:rPr>
          <w:rFonts w:ascii="Times New Roman" w:hAnsi="Times New Roman"/>
          <w:color w:val="auto"/>
        </w:rPr>
        <w:t>3.3. Рассмотрение заявления</w:t>
      </w:r>
      <w:r w:rsidR="00406C33">
        <w:rPr>
          <w:rFonts w:ascii="Times New Roman" w:hAnsi="Times New Roman"/>
          <w:color w:val="auto"/>
        </w:rPr>
        <w:t xml:space="preserve"> и документов</w:t>
      </w:r>
      <w:r w:rsidRPr="00C22972">
        <w:rPr>
          <w:rFonts w:ascii="Times New Roman" w:hAnsi="Times New Roman"/>
          <w:color w:val="auto"/>
        </w:rPr>
        <w:t>,</w:t>
      </w:r>
      <w:r w:rsidR="00406C33">
        <w:rPr>
          <w:rFonts w:ascii="Times New Roman" w:hAnsi="Times New Roman"/>
          <w:color w:val="auto"/>
        </w:rPr>
        <w:t xml:space="preserve"> необходимых </w:t>
      </w:r>
    </w:p>
    <w:p w:rsidR="00C205B3" w:rsidRDefault="00406C33" w:rsidP="00C205B3">
      <w:pPr>
        <w:pStyle w:val="1"/>
        <w:spacing w:before="0"/>
        <w:jc w:val="center"/>
        <w:rPr>
          <w:rFonts w:ascii="Times New Roman" w:hAnsi="Times New Roman"/>
          <w:color w:val="auto"/>
        </w:rPr>
      </w:pPr>
      <w:r>
        <w:rPr>
          <w:rFonts w:ascii="Times New Roman" w:hAnsi="Times New Roman"/>
          <w:color w:val="auto"/>
        </w:rPr>
        <w:t>для предоставления муниципальной услуги, и принятие решения</w:t>
      </w:r>
      <w:r w:rsidR="00C35841" w:rsidRPr="00C22972">
        <w:rPr>
          <w:rFonts w:ascii="Times New Roman" w:hAnsi="Times New Roman"/>
          <w:color w:val="auto"/>
        </w:rPr>
        <w:t xml:space="preserve"> </w:t>
      </w:r>
    </w:p>
    <w:p w:rsidR="00C205B3" w:rsidRDefault="00C35841" w:rsidP="00C205B3">
      <w:pPr>
        <w:pStyle w:val="1"/>
        <w:spacing w:before="0"/>
        <w:jc w:val="center"/>
        <w:rPr>
          <w:rFonts w:ascii="Times New Roman" w:hAnsi="Times New Roman"/>
          <w:color w:val="auto"/>
        </w:rPr>
      </w:pPr>
      <w:r w:rsidRPr="00C22972">
        <w:rPr>
          <w:rFonts w:ascii="Times New Roman" w:hAnsi="Times New Roman"/>
          <w:color w:val="auto"/>
        </w:rPr>
        <w:t xml:space="preserve">о выдаче разрешения на ввод объекта в эксплуатацию либо об отказе </w:t>
      </w:r>
    </w:p>
    <w:p w:rsidR="00C35841" w:rsidRDefault="00C35841" w:rsidP="00467896">
      <w:pPr>
        <w:pStyle w:val="1"/>
        <w:spacing w:before="0"/>
        <w:jc w:val="center"/>
        <w:rPr>
          <w:rFonts w:ascii="Times New Roman" w:hAnsi="Times New Roman"/>
          <w:color w:val="auto"/>
        </w:rPr>
      </w:pPr>
      <w:r w:rsidRPr="00C22972">
        <w:rPr>
          <w:rFonts w:ascii="Times New Roman" w:hAnsi="Times New Roman"/>
          <w:color w:val="auto"/>
        </w:rPr>
        <w:t>в выдаче</w:t>
      </w:r>
      <w:r w:rsidR="00467896">
        <w:rPr>
          <w:rFonts w:ascii="Times New Roman" w:hAnsi="Times New Roman"/>
          <w:color w:val="auto"/>
        </w:rPr>
        <w:t xml:space="preserve"> такого</w:t>
      </w:r>
      <w:r w:rsidRPr="00C22972">
        <w:rPr>
          <w:rFonts w:ascii="Times New Roman" w:hAnsi="Times New Roman"/>
          <w:color w:val="auto"/>
        </w:rPr>
        <w:t xml:space="preserve"> разрешения</w:t>
      </w:r>
      <w:bookmarkEnd w:id="50"/>
    </w:p>
    <w:p w:rsidR="00467896" w:rsidRPr="00467896" w:rsidRDefault="00467896" w:rsidP="00467896"/>
    <w:p w:rsidR="00C35841" w:rsidRPr="00C35841" w:rsidRDefault="00C35841" w:rsidP="00C35841">
      <w:pPr>
        <w:ind w:firstLine="709"/>
        <w:jc w:val="both"/>
        <w:rPr>
          <w:rFonts w:ascii="Times New Roman" w:hAnsi="Times New Roman"/>
          <w:sz w:val="28"/>
          <w:szCs w:val="28"/>
        </w:rPr>
      </w:pPr>
      <w:bookmarkStart w:id="51" w:name="sub_101"/>
      <w:r w:rsidRPr="00C35841">
        <w:rPr>
          <w:rFonts w:ascii="Times New Roman" w:hAnsi="Times New Roman"/>
          <w:sz w:val="28"/>
          <w:szCs w:val="28"/>
        </w:rPr>
        <w:t xml:space="preserve">3.3.1. Юридическим фактом, являющимся основанием для начала выполнения административной процедуры является получение заявления и прилагаемых документов </w:t>
      </w:r>
      <w:r w:rsidR="00C205B3">
        <w:rPr>
          <w:rFonts w:ascii="Times New Roman" w:hAnsi="Times New Roman"/>
          <w:sz w:val="28"/>
          <w:szCs w:val="28"/>
        </w:rPr>
        <w:t>специалистом</w:t>
      </w:r>
      <w:r w:rsidRPr="00C35841">
        <w:rPr>
          <w:rFonts w:ascii="Times New Roman" w:hAnsi="Times New Roman"/>
          <w:sz w:val="28"/>
          <w:szCs w:val="28"/>
        </w:rPr>
        <w:t>, ответственным за предоставление муниципальной услуги</w:t>
      </w:r>
      <w:r w:rsidR="00C205B3">
        <w:rPr>
          <w:rFonts w:ascii="Times New Roman" w:hAnsi="Times New Roman"/>
          <w:sz w:val="28"/>
          <w:szCs w:val="28"/>
        </w:rPr>
        <w:t>,</w:t>
      </w:r>
      <w:r w:rsidRPr="00C35841">
        <w:rPr>
          <w:rFonts w:ascii="Times New Roman" w:hAnsi="Times New Roman"/>
          <w:sz w:val="28"/>
          <w:szCs w:val="28"/>
        </w:rPr>
        <w:t xml:space="preserve"> на рассмотрение.</w:t>
      </w:r>
    </w:p>
    <w:p w:rsidR="00C35841" w:rsidRPr="00C35841" w:rsidRDefault="00C35841" w:rsidP="00C35841">
      <w:pPr>
        <w:ind w:firstLine="709"/>
        <w:jc w:val="both"/>
        <w:rPr>
          <w:rFonts w:ascii="Times New Roman" w:hAnsi="Times New Roman"/>
          <w:sz w:val="28"/>
          <w:szCs w:val="28"/>
        </w:rPr>
      </w:pPr>
      <w:bookmarkStart w:id="52" w:name="sub_102"/>
      <w:bookmarkEnd w:id="51"/>
      <w:r w:rsidRPr="00C35841">
        <w:rPr>
          <w:rFonts w:ascii="Times New Roman" w:hAnsi="Times New Roman"/>
          <w:sz w:val="28"/>
          <w:szCs w:val="28"/>
        </w:rPr>
        <w:t xml:space="preserve">3.3.2. В случае поступления заявления и прилагаемых документов в электронной форме </w:t>
      </w:r>
      <w:r w:rsidR="00C205B3">
        <w:rPr>
          <w:rFonts w:ascii="Times New Roman" w:hAnsi="Times New Roman"/>
          <w:sz w:val="28"/>
          <w:szCs w:val="28"/>
        </w:rPr>
        <w:t>специалист</w:t>
      </w:r>
      <w:r w:rsidRPr="00C35841">
        <w:rPr>
          <w:rFonts w:ascii="Times New Roman" w:hAnsi="Times New Roman"/>
          <w:sz w:val="28"/>
          <w:szCs w:val="28"/>
        </w:rPr>
        <w:t>, ответственн</w:t>
      </w:r>
      <w:r w:rsidR="00C205B3">
        <w:rPr>
          <w:rFonts w:ascii="Times New Roman" w:hAnsi="Times New Roman"/>
          <w:sz w:val="28"/>
          <w:szCs w:val="28"/>
        </w:rPr>
        <w:t>ый</w:t>
      </w:r>
      <w:r w:rsidRPr="00C35841">
        <w:rPr>
          <w:rFonts w:ascii="Times New Roman" w:hAnsi="Times New Roman"/>
          <w:sz w:val="28"/>
          <w:szCs w:val="28"/>
        </w:rPr>
        <w:t xml:space="preserve">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w:t>
      </w:r>
      <w:hyperlink r:id="rId26" w:history="1">
        <w:r w:rsidRPr="00C22972">
          <w:rPr>
            <w:rStyle w:val="afb"/>
            <w:rFonts w:ascii="Times New Roman" w:hAnsi="Times New Roman"/>
            <w:b w:val="0"/>
            <w:color w:val="auto"/>
            <w:sz w:val="28"/>
            <w:szCs w:val="28"/>
          </w:rPr>
          <w:t>электронной подписи</w:t>
        </w:r>
      </w:hyperlink>
      <w:r w:rsidRPr="00C35841">
        <w:rPr>
          <w:rFonts w:ascii="Times New Roman" w:hAnsi="Times New Roman"/>
          <w:sz w:val="28"/>
          <w:szCs w:val="28"/>
        </w:rPr>
        <w:t>, которой подписаны заявление и прилагаемые документы.</w:t>
      </w:r>
    </w:p>
    <w:bookmarkEnd w:id="52"/>
    <w:p w:rsidR="00C35841" w:rsidRP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 xml:space="preserve">Проверка усиленной квалифицированной </w:t>
      </w:r>
      <w:hyperlink r:id="rId27" w:history="1">
        <w:r w:rsidRPr="00C22972">
          <w:rPr>
            <w:rStyle w:val="afb"/>
            <w:rFonts w:ascii="Times New Roman" w:hAnsi="Times New Roman"/>
            <w:b w:val="0"/>
            <w:color w:val="auto"/>
            <w:sz w:val="28"/>
            <w:szCs w:val="28"/>
          </w:rPr>
          <w:t>электронной подписи</w:t>
        </w:r>
      </w:hyperlink>
      <w:r w:rsidRPr="00C35841">
        <w:rPr>
          <w:rFonts w:ascii="Times New Roman" w:hAnsi="Times New Roman"/>
          <w:sz w:val="28"/>
          <w:szCs w:val="28"/>
        </w:rPr>
        <w:t xml:space="preserve">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35841" w:rsidRPr="00C35841" w:rsidRDefault="00C35841" w:rsidP="00C35841">
      <w:pPr>
        <w:ind w:firstLine="709"/>
        <w:jc w:val="both"/>
        <w:rPr>
          <w:rFonts w:ascii="Times New Roman" w:hAnsi="Times New Roman"/>
          <w:sz w:val="28"/>
          <w:szCs w:val="28"/>
        </w:rPr>
      </w:pPr>
      <w:bookmarkStart w:id="53" w:name="sub_103"/>
      <w:r w:rsidRPr="00C35841">
        <w:rPr>
          <w:rFonts w:ascii="Times New Roman" w:hAnsi="Times New Roman"/>
          <w:sz w:val="28"/>
          <w:szCs w:val="28"/>
        </w:rPr>
        <w:t xml:space="preserve">3.3.3. Если в случае проверки усиленной квалифицированной </w:t>
      </w:r>
      <w:hyperlink r:id="rId28" w:history="1">
        <w:r w:rsidRPr="00C22972">
          <w:rPr>
            <w:rStyle w:val="afb"/>
            <w:rFonts w:ascii="Times New Roman" w:hAnsi="Times New Roman"/>
            <w:b w:val="0"/>
            <w:color w:val="auto"/>
            <w:sz w:val="28"/>
            <w:szCs w:val="28"/>
          </w:rPr>
          <w:t>электронной подписи</w:t>
        </w:r>
      </w:hyperlink>
      <w:r w:rsidRPr="00C35841">
        <w:rPr>
          <w:rFonts w:ascii="Times New Roman" w:hAnsi="Times New Roman"/>
          <w:sz w:val="28"/>
          <w:szCs w:val="28"/>
        </w:rPr>
        <w:t xml:space="preserve"> установлено несоблюдение условий признания ее действительности, </w:t>
      </w:r>
      <w:r w:rsidR="00C205B3">
        <w:rPr>
          <w:rFonts w:ascii="Times New Roman" w:hAnsi="Times New Roman"/>
          <w:sz w:val="28"/>
          <w:szCs w:val="28"/>
        </w:rPr>
        <w:t>специалист</w:t>
      </w:r>
      <w:r w:rsidRPr="00C35841">
        <w:rPr>
          <w:rFonts w:ascii="Times New Roman" w:hAnsi="Times New Roman"/>
          <w:sz w:val="28"/>
          <w:szCs w:val="28"/>
        </w:rPr>
        <w:t>, ответственн</w:t>
      </w:r>
      <w:r w:rsidR="00C205B3">
        <w:rPr>
          <w:rFonts w:ascii="Times New Roman" w:hAnsi="Times New Roman"/>
          <w:sz w:val="28"/>
          <w:szCs w:val="28"/>
        </w:rPr>
        <w:t>ый</w:t>
      </w:r>
      <w:r w:rsidRPr="00C35841">
        <w:rPr>
          <w:rFonts w:ascii="Times New Roman" w:hAnsi="Times New Roman"/>
          <w:sz w:val="28"/>
          <w:szCs w:val="28"/>
        </w:rPr>
        <w:t xml:space="preserve"> за предоставление муниципальной услуги, в течение 1 рабочего дня со дня окончания указанной проверки:</w:t>
      </w:r>
    </w:p>
    <w:bookmarkEnd w:id="53"/>
    <w:p w:rsidR="00C35841" w:rsidRPr="00C35841" w:rsidRDefault="00CA25B8" w:rsidP="00C35841">
      <w:pPr>
        <w:ind w:firstLine="709"/>
        <w:jc w:val="both"/>
        <w:rPr>
          <w:rFonts w:ascii="Times New Roman" w:hAnsi="Times New Roman"/>
          <w:sz w:val="28"/>
          <w:szCs w:val="28"/>
        </w:rPr>
      </w:pPr>
      <w:r>
        <w:rPr>
          <w:rFonts w:ascii="Times New Roman" w:hAnsi="Times New Roman"/>
          <w:sz w:val="28"/>
          <w:szCs w:val="28"/>
        </w:rPr>
        <w:t xml:space="preserve">1) </w:t>
      </w:r>
      <w:r w:rsidR="00C35841" w:rsidRPr="00C35841">
        <w:rPr>
          <w:rFonts w:ascii="Times New Roman" w:hAnsi="Times New Roman"/>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406C33">
        <w:rPr>
          <w:rFonts w:ascii="Times New Roman" w:hAnsi="Times New Roman"/>
          <w:sz w:val="28"/>
          <w:szCs w:val="28"/>
        </w:rPr>
        <w:t>начальника УАиГ;</w:t>
      </w:r>
    </w:p>
    <w:p w:rsidR="00C35841" w:rsidRPr="00C35841" w:rsidRDefault="00CA25B8" w:rsidP="00C35841">
      <w:pPr>
        <w:ind w:firstLine="709"/>
        <w:jc w:val="both"/>
        <w:rPr>
          <w:rFonts w:ascii="Times New Roman" w:hAnsi="Times New Roman"/>
          <w:sz w:val="28"/>
          <w:szCs w:val="28"/>
        </w:rPr>
      </w:pPr>
      <w:r>
        <w:rPr>
          <w:rFonts w:ascii="Times New Roman" w:hAnsi="Times New Roman"/>
          <w:sz w:val="28"/>
          <w:szCs w:val="28"/>
        </w:rPr>
        <w:t xml:space="preserve">2) </w:t>
      </w:r>
      <w:r w:rsidR="00C35841" w:rsidRPr="00C35841">
        <w:rPr>
          <w:rFonts w:ascii="Times New Roman" w:hAnsi="Times New Roman"/>
          <w:sz w:val="28"/>
          <w:szCs w:val="28"/>
        </w:rPr>
        <w:t xml:space="preserve">направляет заявителю указанное уведомление в электронной форме, подписанное усиленной квалифицированной </w:t>
      </w:r>
      <w:hyperlink r:id="rId29" w:history="1">
        <w:r w:rsidR="00C35841" w:rsidRPr="00C22972">
          <w:rPr>
            <w:rStyle w:val="afb"/>
            <w:rFonts w:ascii="Times New Roman" w:hAnsi="Times New Roman"/>
            <w:b w:val="0"/>
            <w:color w:val="auto"/>
            <w:sz w:val="28"/>
            <w:szCs w:val="28"/>
          </w:rPr>
          <w:t>электронной подписью</w:t>
        </w:r>
      </w:hyperlink>
      <w:r w:rsidR="00C35841" w:rsidRPr="00C35841">
        <w:rPr>
          <w:rFonts w:ascii="Times New Roman" w:hAnsi="Times New Roman"/>
          <w:sz w:val="28"/>
          <w:szCs w:val="28"/>
        </w:rPr>
        <w:t xml:space="preserve"> </w:t>
      </w:r>
      <w:r w:rsidR="00406C33">
        <w:rPr>
          <w:rFonts w:ascii="Times New Roman" w:hAnsi="Times New Roman"/>
          <w:sz w:val="28"/>
          <w:szCs w:val="28"/>
        </w:rPr>
        <w:t>начальника УАиГ</w:t>
      </w:r>
      <w:r w:rsidR="00C35841" w:rsidRPr="00C35841">
        <w:rPr>
          <w:rFonts w:ascii="Times New Roman" w:hAnsi="Times New Roman"/>
          <w:sz w:val="28"/>
          <w:szCs w:val="28"/>
        </w:rPr>
        <w:t>, по адресу электронной почты заявителя.</w:t>
      </w:r>
    </w:p>
    <w:p w:rsidR="00C35841" w:rsidRPr="00C35841" w:rsidRDefault="00C35841" w:rsidP="00C35841">
      <w:pPr>
        <w:ind w:firstLine="709"/>
        <w:jc w:val="both"/>
        <w:rPr>
          <w:rFonts w:ascii="Times New Roman" w:hAnsi="Times New Roman"/>
          <w:sz w:val="28"/>
          <w:szCs w:val="28"/>
        </w:rPr>
      </w:pPr>
      <w:r w:rsidRPr="00C35841">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D519E" w:rsidRPr="005071F4" w:rsidRDefault="007D519E" w:rsidP="00850935">
      <w:pPr>
        <w:pStyle w:val="a5"/>
        <w:spacing w:after="0" w:line="240" w:lineRule="auto"/>
        <w:ind w:left="0" w:firstLine="709"/>
        <w:jc w:val="both"/>
        <w:rPr>
          <w:rFonts w:ascii="Times New Roman" w:hAnsi="Times New Roman"/>
          <w:sz w:val="28"/>
          <w:szCs w:val="28"/>
        </w:rPr>
      </w:pPr>
      <w:bookmarkStart w:id="54" w:name="sub_104"/>
      <w:r w:rsidRPr="005071F4">
        <w:rPr>
          <w:rFonts w:ascii="Times New Roman" w:hAnsi="Times New Roman"/>
          <w:sz w:val="28"/>
          <w:szCs w:val="28"/>
        </w:rPr>
        <w:t xml:space="preserve">3.3.4. </w:t>
      </w:r>
      <w:r w:rsidR="00850935" w:rsidRPr="005071F4">
        <w:rPr>
          <w:rFonts w:ascii="Times New Roman" w:hAnsi="Times New Roman"/>
          <w:sz w:val="28"/>
          <w:szCs w:val="28"/>
        </w:rPr>
        <w:t>В случае отсутствия оснований для отказа в приеме к рассмотрению документов, необходимых для предоставления муниципальной услуги, предусмотренных пунктом 2.9 настоящего Административного регламента, с</w:t>
      </w:r>
      <w:r w:rsidRPr="005071F4">
        <w:rPr>
          <w:rFonts w:ascii="Times New Roman" w:hAnsi="Times New Roman"/>
          <w:sz w:val="28"/>
          <w:szCs w:val="28"/>
        </w:rPr>
        <w:t xml:space="preserve">пециалист, ответственный за предоставление муниципальной услуги, не позднее 4 рабочих дней со дня поступления заявления и прилагаемых документов </w:t>
      </w:r>
      <w:r w:rsidR="00850935" w:rsidRPr="005071F4">
        <w:rPr>
          <w:rFonts w:ascii="Times New Roman" w:hAnsi="Times New Roman"/>
          <w:sz w:val="28"/>
          <w:szCs w:val="28"/>
        </w:rPr>
        <w:t xml:space="preserve">в </w:t>
      </w:r>
      <w:r w:rsidRPr="005071F4">
        <w:rPr>
          <w:rFonts w:ascii="Times New Roman" w:hAnsi="Times New Roman"/>
          <w:sz w:val="28"/>
          <w:szCs w:val="28"/>
        </w:rPr>
        <w:t xml:space="preserve">УАиГ: </w:t>
      </w:r>
    </w:p>
    <w:p w:rsidR="00850935" w:rsidRPr="005071F4" w:rsidRDefault="00850935" w:rsidP="00850935">
      <w:pPr>
        <w:ind w:firstLine="709"/>
        <w:jc w:val="both"/>
        <w:rPr>
          <w:rFonts w:ascii="Times New Roman" w:hAnsi="Times New Roman"/>
          <w:sz w:val="28"/>
          <w:szCs w:val="28"/>
        </w:rPr>
      </w:pPr>
      <w:r w:rsidRPr="005071F4">
        <w:rPr>
          <w:rFonts w:ascii="Times New Roman" w:hAnsi="Times New Roman"/>
          <w:sz w:val="28"/>
          <w:szCs w:val="28"/>
        </w:rPr>
        <w:t xml:space="preserve">1) проводит проверку наличия и правильности оформления документов, необходимых для принятия решения о выдаче разрешения на ввод объекта в эксплуатацию. В случае если заявитель по своему усмотрению не представил документы, указанные в </w:t>
      </w:r>
      <w:r w:rsidRPr="005071F4">
        <w:rPr>
          <w:rFonts w:ascii="Times New Roman" w:hAnsi="Times New Roman"/>
          <w:bCs/>
          <w:sz w:val="28"/>
          <w:szCs w:val="28"/>
        </w:rPr>
        <w:t>пункте 2.7</w:t>
      </w:r>
      <w:r w:rsidRPr="005071F4">
        <w:rPr>
          <w:rFonts w:ascii="Times New Roman" w:hAnsi="Times New Roman"/>
          <w:sz w:val="28"/>
          <w:szCs w:val="28"/>
        </w:rPr>
        <w:t>.1 настоящего Административного регламента, в течение 2 рабочих дней со дня поступления в УАиГ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C35841" w:rsidRDefault="00850935" w:rsidP="00044692">
      <w:pPr>
        <w:ind w:firstLine="709"/>
        <w:jc w:val="both"/>
        <w:rPr>
          <w:rFonts w:ascii="Times New Roman" w:hAnsi="Times New Roman"/>
          <w:sz w:val="28"/>
          <w:szCs w:val="28"/>
        </w:rPr>
      </w:pPr>
      <w:r w:rsidRPr="005071F4">
        <w:rPr>
          <w:rFonts w:ascii="Times New Roman" w:hAnsi="Times New Roman"/>
          <w:sz w:val="28"/>
          <w:szCs w:val="28"/>
        </w:rPr>
        <w:t xml:space="preserve">2) </w:t>
      </w:r>
      <w:bookmarkStart w:id="55" w:name="sub_105"/>
      <w:bookmarkEnd w:id="54"/>
      <w:r w:rsidRPr="005071F4">
        <w:rPr>
          <w:rFonts w:ascii="Times New Roman" w:hAnsi="Times New Roman"/>
          <w:sz w:val="28"/>
          <w:szCs w:val="28"/>
        </w:rPr>
        <w:t>в</w:t>
      </w:r>
      <w:r w:rsidR="00C35841" w:rsidRPr="005071F4">
        <w:rPr>
          <w:rFonts w:ascii="Times New Roman" w:hAnsi="Times New Roman"/>
          <w:sz w:val="28"/>
          <w:szCs w:val="28"/>
        </w:rPr>
        <w:t xml:space="preserve"> течение 1 рабочего дня со дня получения ответов по межведомственным запросам обеспечивает осмотр объекта капитального строительства.</w:t>
      </w:r>
      <w:r w:rsidRPr="005071F4">
        <w:rPr>
          <w:rFonts w:ascii="Times New Roman" w:hAnsi="Times New Roman"/>
          <w:sz w:val="28"/>
          <w:szCs w:val="28"/>
        </w:rPr>
        <w:t xml:space="preserve"> </w:t>
      </w:r>
      <w:bookmarkEnd w:id="55"/>
      <w:r w:rsidR="00044692" w:rsidRPr="005071F4">
        <w:rPr>
          <w:rFonts w:ascii="Times New Roman" w:hAnsi="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sidR="00B70D21" w:rsidRPr="005071F4">
        <w:rPr>
          <w:rFonts w:ascii="Times New Roman" w:hAnsi="Times New Roman"/>
          <w:sz w:val="28"/>
          <w:szCs w:val="28"/>
        </w:rPr>
        <w:t>Градостроительного кодекса Российской Федерации</w:t>
      </w:r>
      <w:r w:rsidR="00044692" w:rsidRPr="005071F4">
        <w:rPr>
          <w:rFonts w:ascii="Times New Roman" w:hAnsi="Times New Roman"/>
          <w:sz w:val="28"/>
          <w:szCs w:val="28"/>
        </w:rPr>
        <w:t>, осмотр такого объекта не проводится.</w:t>
      </w:r>
      <w:r w:rsidR="00164F2F" w:rsidRPr="005071F4">
        <w:rPr>
          <w:rFonts w:ascii="Times New Roman" w:hAnsi="Times New Roman"/>
          <w:sz w:val="28"/>
          <w:szCs w:val="28"/>
        </w:rPr>
        <w:t xml:space="preserve"> </w:t>
      </w:r>
      <w:r w:rsidR="00C35841" w:rsidRPr="005071F4">
        <w:rPr>
          <w:rFonts w:ascii="Times New Roman" w:hAnsi="Times New Roman"/>
          <w:sz w:val="28"/>
          <w:szCs w:val="28"/>
        </w:rPr>
        <w:t>По результатам проведенных проверок и осмотра объекта капитального строительства ответственный исполнитель составляет справку о результатах осмотра</w:t>
      </w:r>
      <w:r w:rsidR="00164F2F" w:rsidRPr="005071F4">
        <w:rPr>
          <w:rFonts w:ascii="Times New Roman" w:hAnsi="Times New Roman"/>
          <w:sz w:val="28"/>
          <w:szCs w:val="28"/>
        </w:rPr>
        <w:t>;</w:t>
      </w:r>
    </w:p>
    <w:p w:rsidR="00164F2F" w:rsidRPr="005071F4" w:rsidRDefault="00164F2F" w:rsidP="00164F2F">
      <w:pPr>
        <w:ind w:firstLine="709"/>
        <w:jc w:val="both"/>
        <w:rPr>
          <w:rFonts w:ascii="Times New Roman" w:hAnsi="Times New Roman"/>
          <w:sz w:val="28"/>
          <w:szCs w:val="28"/>
        </w:rPr>
      </w:pPr>
      <w:r w:rsidRPr="005071F4">
        <w:rPr>
          <w:rFonts w:ascii="Times New Roman" w:hAnsi="Times New Roman"/>
          <w:sz w:val="28"/>
          <w:szCs w:val="28"/>
        </w:rPr>
        <w:t xml:space="preserve">3) при отсутствии оснований для отказа в выдаче разрешения на </w:t>
      </w:r>
      <w:r w:rsidR="00B4551C" w:rsidRPr="005071F4">
        <w:rPr>
          <w:rFonts w:ascii="Times New Roman" w:hAnsi="Times New Roman"/>
          <w:sz w:val="28"/>
          <w:szCs w:val="28"/>
        </w:rPr>
        <w:t>ввод объекта в эксплуатацию</w:t>
      </w:r>
      <w:r w:rsidRPr="005071F4">
        <w:rPr>
          <w:rFonts w:ascii="Times New Roman" w:hAnsi="Times New Roman"/>
          <w:sz w:val="28"/>
          <w:szCs w:val="28"/>
        </w:rPr>
        <w:t xml:space="preserve">, предусмотренных </w:t>
      </w:r>
      <w:r w:rsidRPr="005071F4">
        <w:rPr>
          <w:rFonts w:ascii="Times New Roman" w:hAnsi="Times New Roman"/>
          <w:bCs/>
          <w:sz w:val="28"/>
          <w:szCs w:val="28"/>
        </w:rPr>
        <w:t>пунктом 2.10</w:t>
      </w:r>
      <w:r w:rsidRPr="005071F4">
        <w:rPr>
          <w:rFonts w:ascii="Times New Roman" w:hAnsi="Times New Roman"/>
          <w:sz w:val="28"/>
          <w:szCs w:val="28"/>
        </w:rPr>
        <w:t>.2 настоящего Административного регламента, готовит разрешение на ввод объекта в эксплуатацию в 3-х экземплярах; при наличии указанных оснований – отказ в выдаче разрешения на ввод объекта в эксплуатацию с указанием причин отказа.</w:t>
      </w:r>
    </w:p>
    <w:p w:rsidR="00C35841" w:rsidRPr="005071F4" w:rsidRDefault="00164F2F" w:rsidP="00C35841">
      <w:pPr>
        <w:ind w:firstLine="709"/>
        <w:jc w:val="both"/>
        <w:rPr>
          <w:rFonts w:ascii="Times New Roman" w:hAnsi="Times New Roman"/>
          <w:sz w:val="28"/>
          <w:szCs w:val="28"/>
        </w:rPr>
      </w:pPr>
      <w:r w:rsidRPr="005071F4">
        <w:rPr>
          <w:rFonts w:ascii="Times New Roman" w:hAnsi="Times New Roman"/>
          <w:sz w:val="28"/>
          <w:szCs w:val="28"/>
        </w:rPr>
        <w:t xml:space="preserve">3.3.5. </w:t>
      </w:r>
      <w:r w:rsidR="00C35841" w:rsidRPr="005071F4">
        <w:rPr>
          <w:rFonts w:ascii="Times New Roman" w:hAnsi="Times New Roman"/>
          <w:sz w:val="28"/>
          <w:szCs w:val="28"/>
        </w:rPr>
        <w:t xml:space="preserve">Подготовленные экземпляры разрешения на ввод объекта в эксплуатацию или отказа в выдаче разрешения на ввод объекта в эксплуатацию подписываются </w:t>
      </w:r>
      <w:r w:rsidR="00591C6D" w:rsidRPr="005071F4">
        <w:rPr>
          <w:rFonts w:ascii="Times New Roman" w:hAnsi="Times New Roman"/>
          <w:sz w:val="28"/>
          <w:szCs w:val="28"/>
        </w:rPr>
        <w:t>начальником УАиГ</w:t>
      </w:r>
      <w:r w:rsidR="00C35841" w:rsidRPr="005071F4">
        <w:rPr>
          <w:rFonts w:ascii="Times New Roman" w:hAnsi="Times New Roman"/>
          <w:sz w:val="28"/>
          <w:szCs w:val="28"/>
        </w:rPr>
        <w:t xml:space="preserve">, заверяются печатью </w:t>
      </w:r>
      <w:r w:rsidR="00591C6D" w:rsidRPr="005071F4">
        <w:rPr>
          <w:rFonts w:ascii="Times New Roman" w:hAnsi="Times New Roman"/>
          <w:sz w:val="28"/>
          <w:szCs w:val="28"/>
        </w:rPr>
        <w:t>УАиГ</w:t>
      </w:r>
      <w:r w:rsidR="00C35841" w:rsidRPr="005071F4">
        <w:rPr>
          <w:rFonts w:ascii="Times New Roman" w:hAnsi="Times New Roman"/>
          <w:sz w:val="28"/>
          <w:szCs w:val="28"/>
        </w:rPr>
        <w:t xml:space="preserve"> и передаются специалисту, ответственному за делопроизводство.</w:t>
      </w:r>
    </w:p>
    <w:p w:rsidR="00C35841" w:rsidRPr="00C35841" w:rsidRDefault="00164F2F" w:rsidP="00C35841">
      <w:pPr>
        <w:ind w:firstLine="709"/>
        <w:jc w:val="both"/>
        <w:rPr>
          <w:rFonts w:ascii="Times New Roman" w:hAnsi="Times New Roman"/>
          <w:sz w:val="28"/>
          <w:szCs w:val="28"/>
        </w:rPr>
      </w:pPr>
      <w:bookmarkStart w:id="56" w:name="sub_108"/>
      <w:r w:rsidRPr="005071F4">
        <w:rPr>
          <w:rFonts w:ascii="Times New Roman" w:hAnsi="Times New Roman"/>
          <w:sz w:val="28"/>
          <w:szCs w:val="28"/>
        </w:rPr>
        <w:t>3.3.6</w:t>
      </w:r>
      <w:r w:rsidR="00C35841" w:rsidRPr="005071F4">
        <w:rPr>
          <w:rFonts w:ascii="Times New Roman" w:hAnsi="Times New Roman"/>
          <w:sz w:val="28"/>
          <w:szCs w:val="28"/>
        </w:rPr>
        <w:t xml:space="preserve">. Максимальный срок выполнения административной процедуры </w:t>
      </w:r>
      <w:r w:rsidRPr="005071F4">
        <w:rPr>
          <w:rFonts w:ascii="Times New Roman" w:hAnsi="Times New Roman"/>
          <w:sz w:val="28"/>
          <w:szCs w:val="28"/>
        </w:rPr>
        <w:t xml:space="preserve">– 4 </w:t>
      </w:r>
      <w:r w:rsidR="00C35841" w:rsidRPr="005071F4">
        <w:rPr>
          <w:rFonts w:ascii="Times New Roman" w:hAnsi="Times New Roman"/>
          <w:sz w:val="28"/>
          <w:szCs w:val="28"/>
        </w:rPr>
        <w:t>рабочих дня</w:t>
      </w:r>
      <w:r w:rsidR="00C35841" w:rsidRPr="00C35841">
        <w:rPr>
          <w:rFonts w:ascii="Times New Roman" w:hAnsi="Times New Roman"/>
          <w:sz w:val="28"/>
          <w:szCs w:val="28"/>
        </w:rPr>
        <w:t xml:space="preserve"> со дня регистрации заявления и прилагаемых документов в </w:t>
      </w:r>
      <w:r w:rsidR="00591C6D">
        <w:rPr>
          <w:rFonts w:ascii="Times New Roman" w:hAnsi="Times New Roman"/>
          <w:sz w:val="28"/>
          <w:szCs w:val="28"/>
        </w:rPr>
        <w:t>УАиГ</w:t>
      </w:r>
      <w:r w:rsidR="00C35841" w:rsidRPr="00C35841">
        <w:rPr>
          <w:rFonts w:ascii="Times New Roman" w:hAnsi="Times New Roman"/>
          <w:sz w:val="28"/>
          <w:szCs w:val="28"/>
        </w:rPr>
        <w:t>.</w:t>
      </w:r>
    </w:p>
    <w:p w:rsidR="00C35841" w:rsidRPr="005071F4" w:rsidRDefault="00164F2F" w:rsidP="00C35841">
      <w:pPr>
        <w:ind w:firstLine="709"/>
        <w:jc w:val="both"/>
        <w:rPr>
          <w:rFonts w:ascii="Times New Roman" w:hAnsi="Times New Roman"/>
          <w:sz w:val="28"/>
          <w:szCs w:val="28"/>
        </w:rPr>
      </w:pPr>
      <w:bookmarkStart w:id="57" w:name="sub_109"/>
      <w:bookmarkEnd w:id="56"/>
      <w:r w:rsidRPr="005071F4">
        <w:rPr>
          <w:rFonts w:ascii="Times New Roman" w:hAnsi="Times New Roman"/>
          <w:sz w:val="28"/>
          <w:szCs w:val="28"/>
        </w:rPr>
        <w:t>3.3.7</w:t>
      </w:r>
      <w:r w:rsidR="00C35841" w:rsidRPr="005071F4">
        <w:rPr>
          <w:rFonts w:ascii="Times New Roman" w:hAnsi="Times New Roman"/>
          <w:sz w:val="28"/>
          <w:szCs w:val="28"/>
        </w:rPr>
        <w:t xml:space="preserve">. Критерием принятия решения в рамках выполнения административной процедуры является </w:t>
      </w:r>
      <w:r w:rsidRPr="005071F4">
        <w:rPr>
          <w:rFonts w:ascii="Times New Roman" w:hAnsi="Times New Roman"/>
          <w:sz w:val="28"/>
          <w:szCs w:val="28"/>
        </w:rPr>
        <w:t xml:space="preserve">наличие или </w:t>
      </w:r>
      <w:r w:rsidR="00C35841" w:rsidRPr="005071F4">
        <w:rPr>
          <w:rFonts w:ascii="Times New Roman" w:hAnsi="Times New Roman"/>
          <w:sz w:val="28"/>
          <w:szCs w:val="28"/>
        </w:rPr>
        <w:t xml:space="preserve">отсутствие оснований для отказа в выдаче разрешения на ввод объекта в эксплуатацию, предусмотренных </w:t>
      </w:r>
      <w:hyperlink r:id="rId30" w:anchor="sub_61" w:history="1">
        <w:r w:rsidR="00C35841" w:rsidRPr="005071F4">
          <w:rPr>
            <w:rStyle w:val="afb"/>
            <w:rFonts w:ascii="Times New Roman" w:hAnsi="Times New Roman"/>
            <w:b w:val="0"/>
            <w:color w:val="auto"/>
            <w:sz w:val="28"/>
            <w:szCs w:val="28"/>
          </w:rPr>
          <w:t>пунктом 2.</w:t>
        </w:r>
      </w:hyperlink>
      <w:r w:rsidRPr="005071F4">
        <w:rPr>
          <w:rFonts w:ascii="Times New Roman" w:hAnsi="Times New Roman"/>
          <w:sz w:val="28"/>
          <w:szCs w:val="28"/>
        </w:rPr>
        <w:t>10.2</w:t>
      </w:r>
      <w:r w:rsidR="00C35841" w:rsidRPr="005071F4">
        <w:rPr>
          <w:rFonts w:ascii="Times New Roman" w:hAnsi="Times New Roman"/>
          <w:sz w:val="28"/>
          <w:szCs w:val="28"/>
        </w:rPr>
        <w:t xml:space="preserve"> настоящего </w:t>
      </w:r>
      <w:r w:rsidR="00C205B3" w:rsidRPr="005071F4">
        <w:rPr>
          <w:rFonts w:ascii="Times New Roman" w:hAnsi="Times New Roman"/>
          <w:sz w:val="28"/>
          <w:szCs w:val="28"/>
        </w:rPr>
        <w:t>А</w:t>
      </w:r>
      <w:r w:rsidR="00C35841" w:rsidRPr="005071F4">
        <w:rPr>
          <w:rFonts w:ascii="Times New Roman" w:hAnsi="Times New Roman"/>
          <w:sz w:val="28"/>
          <w:szCs w:val="28"/>
        </w:rPr>
        <w:t>дминистративного регламента.</w:t>
      </w:r>
    </w:p>
    <w:p w:rsidR="00C35841" w:rsidRPr="005071F4" w:rsidRDefault="00C35841" w:rsidP="00C35841">
      <w:pPr>
        <w:ind w:firstLine="709"/>
        <w:jc w:val="both"/>
        <w:rPr>
          <w:rFonts w:ascii="Times New Roman" w:hAnsi="Times New Roman"/>
          <w:sz w:val="28"/>
          <w:szCs w:val="28"/>
        </w:rPr>
      </w:pPr>
      <w:bookmarkStart w:id="58" w:name="sub_110"/>
      <w:bookmarkEnd w:id="57"/>
      <w:r w:rsidRPr="005071F4">
        <w:rPr>
          <w:rFonts w:ascii="Times New Roman" w:hAnsi="Times New Roman"/>
          <w:sz w:val="28"/>
          <w:szCs w:val="28"/>
        </w:rPr>
        <w:t>3.3.</w:t>
      </w:r>
      <w:r w:rsidR="00164F2F" w:rsidRPr="005071F4">
        <w:rPr>
          <w:rFonts w:ascii="Times New Roman" w:hAnsi="Times New Roman"/>
          <w:sz w:val="28"/>
          <w:szCs w:val="28"/>
        </w:rPr>
        <w:t>8</w:t>
      </w:r>
      <w:r w:rsidRPr="005071F4">
        <w:rPr>
          <w:rFonts w:ascii="Times New Roman" w:hAnsi="Times New Roman"/>
          <w:sz w:val="28"/>
          <w:szCs w:val="28"/>
        </w:rPr>
        <w:t xml:space="preserve">. Результатом выполнения </w:t>
      </w:r>
      <w:r w:rsidR="00591C6D" w:rsidRPr="005071F4">
        <w:rPr>
          <w:rFonts w:ascii="Times New Roman" w:hAnsi="Times New Roman"/>
          <w:sz w:val="28"/>
          <w:szCs w:val="28"/>
        </w:rPr>
        <w:t xml:space="preserve">данной </w:t>
      </w:r>
      <w:r w:rsidRPr="005071F4">
        <w:rPr>
          <w:rFonts w:ascii="Times New Roman" w:hAnsi="Times New Roman"/>
          <w:sz w:val="28"/>
          <w:szCs w:val="28"/>
        </w:rPr>
        <w:t xml:space="preserve">административной процедуры является </w:t>
      </w:r>
      <w:r w:rsidR="00D814D2" w:rsidRPr="005071F4">
        <w:rPr>
          <w:rFonts w:ascii="Times New Roman" w:hAnsi="Times New Roman"/>
          <w:sz w:val="28"/>
          <w:szCs w:val="28"/>
        </w:rPr>
        <w:t>подписание</w:t>
      </w:r>
      <w:r w:rsidR="00591C6D" w:rsidRPr="005071F4">
        <w:rPr>
          <w:rFonts w:ascii="Times New Roman" w:hAnsi="Times New Roman"/>
          <w:sz w:val="28"/>
          <w:szCs w:val="28"/>
        </w:rPr>
        <w:t xml:space="preserve"> начальником УАиГ</w:t>
      </w:r>
      <w:r w:rsidRPr="005071F4">
        <w:rPr>
          <w:rFonts w:ascii="Times New Roman" w:hAnsi="Times New Roman"/>
          <w:sz w:val="28"/>
          <w:szCs w:val="28"/>
        </w:rPr>
        <w:t xml:space="preserve"> разрешени</w:t>
      </w:r>
      <w:r w:rsidR="00D814D2" w:rsidRPr="005071F4">
        <w:rPr>
          <w:rFonts w:ascii="Times New Roman" w:hAnsi="Times New Roman"/>
          <w:sz w:val="28"/>
          <w:szCs w:val="28"/>
        </w:rPr>
        <w:t>я</w:t>
      </w:r>
      <w:r w:rsidRPr="005071F4">
        <w:rPr>
          <w:rFonts w:ascii="Times New Roman" w:hAnsi="Times New Roman"/>
          <w:sz w:val="28"/>
          <w:szCs w:val="28"/>
        </w:rPr>
        <w:t xml:space="preserve"> на ввод объекта в эксплуатацию либо </w:t>
      </w:r>
      <w:r w:rsidR="003207CB" w:rsidRPr="005071F4">
        <w:rPr>
          <w:rFonts w:ascii="Times New Roman" w:hAnsi="Times New Roman"/>
          <w:sz w:val="28"/>
          <w:szCs w:val="28"/>
        </w:rPr>
        <w:t xml:space="preserve">уведомления об отказе в выдаче </w:t>
      </w:r>
      <w:r w:rsidR="005071F4">
        <w:rPr>
          <w:rFonts w:ascii="Times New Roman" w:hAnsi="Times New Roman"/>
          <w:sz w:val="28"/>
          <w:szCs w:val="28"/>
        </w:rPr>
        <w:t xml:space="preserve">такого </w:t>
      </w:r>
      <w:r w:rsidR="003207CB" w:rsidRPr="005071F4">
        <w:rPr>
          <w:rFonts w:ascii="Times New Roman" w:hAnsi="Times New Roman"/>
          <w:sz w:val="28"/>
          <w:szCs w:val="28"/>
        </w:rPr>
        <w:t>разрешения с указанием причин отказа и передача указанных документов специалисту, ответственному за делопроизводство</w:t>
      </w:r>
      <w:r w:rsidRPr="005071F4">
        <w:rPr>
          <w:rFonts w:ascii="Times New Roman" w:hAnsi="Times New Roman"/>
          <w:sz w:val="28"/>
          <w:szCs w:val="28"/>
        </w:rPr>
        <w:t>.</w:t>
      </w:r>
    </w:p>
    <w:bookmarkEnd w:id="58"/>
    <w:p w:rsidR="00C35841" w:rsidRPr="005071F4" w:rsidRDefault="00C35841" w:rsidP="00C35841">
      <w:pPr>
        <w:ind w:firstLine="709"/>
        <w:jc w:val="both"/>
        <w:rPr>
          <w:rFonts w:ascii="Times New Roman" w:hAnsi="Times New Roman"/>
          <w:sz w:val="28"/>
          <w:szCs w:val="28"/>
        </w:rPr>
      </w:pPr>
    </w:p>
    <w:p w:rsidR="00C205B3" w:rsidRPr="005071F4" w:rsidRDefault="00C35841" w:rsidP="00C205B3">
      <w:pPr>
        <w:pStyle w:val="1"/>
        <w:spacing w:before="0"/>
        <w:jc w:val="center"/>
        <w:rPr>
          <w:rFonts w:ascii="Times New Roman" w:hAnsi="Times New Roman"/>
          <w:color w:val="auto"/>
        </w:rPr>
      </w:pPr>
      <w:bookmarkStart w:id="59" w:name="sub_111"/>
      <w:r w:rsidRPr="005071F4">
        <w:rPr>
          <w:rFonts w:ascii="Times New Roman" w:hAnsi="Times New Roman"/>
          <w:color w:val="auto"/>
        </w:rPr>
        <w:t xml:space="preserve">3.4. Направление (вручение) разрешения на ввод объекта </w:t>
      </w:r>
    </w:p>
    <w:p w:rsidR="00C205B3" w:rsidRDefault="00C35841" w:rsidP="00C205B3">
      <w:pPr>
        <w:pStyle w:val="1"/>
        <w:spacing w:before="0"/>
        <w:jc w:val="center"/>
        <w:rPr>
          <w:rFonts w:ascii="Times New Roman" w:hAnsi="Times New Roman"/>
          <w:color w:val="auto"/>
        </w:rPr>
      </w:pPr>
      <w:r w:rsidRPr="005071F4">
        <w:rPr>
          <w:rFonts w:ascii="Times New Roman" w:hAnsi="Times New Roman"/>
          <w:color w:val="auto"/>
        </w:rPr>
        <w:t xml:space="preserve">в эксплуатацию либо уведомления об отказе в выдаче </w:t>
      </w:r>
      <w:r w:rsidR="00050BCF" w:rsidRPr="005071F4">
        <w:rPr>
          <w:rFonts w:ascii="Times New Roman" w:hAnsi="Times New Roman"/>
          <w:color w:val="auto"/>
        </w:rPr>
        <w:t>такого</w:t>
      </w:r>
      <w:r w:rsidR="00050BCF" w:rsidRPr="005071F4">
        <w:rPr>
          <w:rFonts w:ascii="Times New Roman" w:hAnsi="Times New Roman"/>
        </w:rPr>
        <w:t xml:space="preserve"> </w:t>
      </w:r>
      <w:r w:rsidRPr="005071F4">
        <w:rPr>
          <w:rFonts w:ascii="Times New Roman" w:hAnsi="Times New Roman"/>
          <w:color w:val="auto"/>
        </w:rPr>
        <w:t>разрешения</w:t>
      </w:r>
      <w:r w:rsidRPr="00C22972">
        <w:rPr>
          <w:rFonts w:ascii="Times New Roman" w:hAnsi="Times New Roman"/>
          <w:color w:val="auto"/>
        </w:rPr>
        <w:t xml:space="preserve"> </w:t>
      </w:r>
    </w:p>
    <w:bookmarkEnd w:id="59"/>
    <w:p w:rsidR="00C35841" w:rsidRPr="00C35841" w:rsidRDefault="00C35841" w:rsidP="00C35841">
      <w:pPr>
        <w:ind w:firstLine="709"/>
        <w:jc w:val="both"/>
        <w:rPr>
          <w:rFonts w:ascii="Times New Roman" w:eastAsia="Times New Roman" w:hAnsi="Times New Roman"/>
          <w:sz w:val="28"/>
          <w:szCs w:val="28"/>
        </w:rPr>
      </w:pPr>
    </w:p>
    <w:p w:rsidR="00C35841" w:rsidRPr="00C35841" w:rsidRDefault="00C35841" w:rsidP="00C35841">
      <w:pPr>
        <w:ind w:firstLine="709"/>
        <w:jc w:val="both"/>
        <w:rPr>
          <w:rFonts w:ascii="Times New Roman" w:hAnsi="Times New Roman"/>
          <w:sz w:val="28"/>
          <w:szCs w:val="28"/>
        </w:rPr>
      </w:pPr>
      <w:bookmarkStart w:id="60" w:name="sub_112"/>
      <w:r w:rsidRPr="00C35841">
        <w:rPr>
          <w:rFonts w:ascii="Times New Roman" w:hAnsi="Times New Roman"/>
          <w:sz w:val="28"/>
          <w:szCs w:val="28"/>
        </w:rPr>
        <w:t>3.4.1. Юридическим фактом, являющимся основанием для начала выполнения административной процедуры</w:t>
      </w:r>
      <w:r w:rsidR="00C205B3">
        <w:rPr>
          <w:rFonts w:ascii="Times New Roman" w:hAnsi="Times New Roman"/>
          <w:sz w:val="28"/>
          <w:szCs w:val="28"/>
        </w:rPr>
        <w:t>,</w:t>
      </w:r>
      <w:r w:rsidRPr="00C35841">
        <w:rPr>
          <w:rFonts w:ascii="Times New Roman" w:hAnsi="Times New Roman"/>
          <w:sz w:val="28"/>
          <w:szCs w:val="28"/>
        </w:rPr>
        <w:t xml:space="preserve"> является поступление специалисту, ответственному за делопроизводство, подписанн</w:t>
      </w:r>
      <w:r w:rsidR="00C205B3">
        <w:rPr>
          <w:rFonts w:ascii="Times New Roman" w:hAnsi="Times New Roman"/>
          <w:sz w:val="28"/>
          <w:szCs w:val="28"/>
        </w:rPr>
        <w:t>ых</w:t>
      </w:r>
      <w:r w:rsidRPr="00C35841">
        <w:rPr>
          <w:rFonts w:ascii="Times New Roman" w:hAnsi="Times New Roman"/>
          <w:sz w:val="28"/>
          <w:szCs w:val="28"/>
        </w:rPr>
        <w:t xml:space="preserve"> </w:t>
      </w:r>
      <w:r w:rsidR="00C205B3">
        <w:rPr>
          <w:rFonts w:ascii="Times New Roman" w:hAnsi="Times New Roman"/>
          <w:sz w:val="28"/>
          <w:szCs w:val="28"/>
        </w:rPr>
        <w:t>начальником</w:t>
      </w:r>
      <w:r w:rsidRPr="00C35841">
        <w:rPr>
          <w:rFonts w:ascii="Times New Roman" w:hAnsi="Times New Roman"/>
          <w:sz w:val="28"/>
          <w:szCs w:val="28"/>
        </w:rPr>
        <w:t xml:space="preserve"> </w:t>
      </w:r>
      <w:r w:rsidR="00591C6D">
        <w:rPr>
          <w:rFonts w:ascii="Times New Roman" w:hAnsi="Times New Roman"/>
          <w:sz w:val="28"/>
          <w:szCs w:val="28"/>
        </w:rPr>
        <w:t>УАиГ</w:t>
      </w:r>
      <w:r w:rsidRPr="00C35841">
        <w:rPr>
          <w:rFonts w:ascii="Times New Roman" w:hAnsi="Times New Roman"/>
          <w:sz w:val="28"/>
          <w:szCs w:val="28"/>
        </w:rPr>
        <w:t xml:space="preserve"> </w:t>
      </w:r>
      <w:r w:rsidR="00591C6D">
        <w:rPr>
          <w:rFonts w:ascii="Times New Roman" w:hAnsi="Times New Roman"/>
          <w:sz w:val="28"/>
          <w:szCs w:val="28"/>
        </w:rPr>
        <w:t xml:space="preserve">2-х </w:t>
      </w:r>
      <w:r w:rsidRPr="00C35841">
        <w:rPr>
          <w:rFonts w:ascii="Times New Roman" w:hAnsi="Times New Roman"/>
          <w:sz w:val="28"/>
          <w:szCs w:val="28"/>
        </w:rPr>
        <w:t xml:space="preserve">экземпляров разрешения на ввод объекта в эксплуатацию либо уведомления об отказе в выдаче разрешения на ввод объекта в эксплуатацию </w:t>
      </w:r>
      <w:r w:rsidR="00C205B3">
        <w:rPr>
          <w:rFonts w:ascii="Times New Roman" w:hAnsi="Times New Roman"/>
          <w:sz w:val="28"/>
          <w:szCs w:val="28"/>
        </w:rPr>
        <w:t xml:space="preserve">с </w:t>
      </w:r>
      <w:r w:rsidRPr="00C35841">
        <w:rPr>
          <w:rFonts w:ascii="Times New Roman" w:hAnsi="Times New Roman"/>
          <w:sz w:val="28"/>
          <w:szCs w:val="28"/>
        </w:rPr>
        <w:t>указанием причин отказа.</w:t>
      </w:r>
    </w:p>
    <w:p w:rsidR="00C35841" w:rsidRPr="00C35841" w:rsidRDefault="00C35841" w:rsidP="00C35841">
      <w:pPr>
        <w:ind w:firstLine="709"/>
        <w:jc w:val="both"/>
        <w:rPr>
          <w:rFonts w:ascii="Times New Roman" w:hAnsi="Times New Roman"/>
          <w:sz w:val="28"/>
          <w:szCs w:val="28"/>
        </w:rPr>
      </w:pPr>
      <w:bookmarkStart w:id="61" w:name="sub_113"/>
      <w:bookmarkEnd w:id="60"/>
      <w:r w:rsidRPr="00C35841">
        <w:rPr>
          <w:rFonts w:ascii="Times New Roman" w:hAnsi="Times New Roman"/>
          <w:sz w:val="28"/>
          <w:szCs w:val="28"/>
        </w:rPr>
        <w:t>3.4.2. Специалист, ответственный за делопроизводство, обеспечивает направление (вручение) заявителю разрешения на ввод объекта в эксплуатацию либо решения об отказе в выдаче разрешения на ввод объекта в эксплуатацию:</w:t>
      </w:r>
    </w:p>
    <w:p w:rsidR="00C35841" w:rsidRDefault="00C35841" w:rsidP="00C35841">
      <w:pPr>
        <w:ind w:firstLine="709"/>
        <w:jc w:val="both"/>
        <w:rPr>
          <w:rFonts w:ascii="Times New Roman" w:hAnsi="Times New Roman"/>
          <w:sz w:val="28"/>
          <w:szCs w:val="28"/>
        </w:rPr>
      </w:pPr>
      <w:bookmarkStart w:id="62" w:name="sub_114"/>
      <w:bookmarkEnd w:id="61"/>
      <w:r w:rsidRPr="00C35841">
        <w:rPr>
          <w:rFonts w:ascii="Times New Roman" w:hAnsi="Times New Roman"/>
          <w:sz w:val="28"/>
          <w:szCs w:val="28"/>
        </w:rPr>
        <w:t>1) путем направления по почте в адрес заявителя заказным письмом с уведомлением;</w:t>
      </w:r>
    </w:p>
    <w:p w:rsidR="00591C6D" w:rsidRDefault="00591C6D" w:rsidP="00C35841">
      <w:pPr>
        <w:ind w:firstLine="709"/>
        <w:jc w:val="both"/>
        <w:rPr>
          <w:rFonts w:ascii="Times New Roman" w:hAnsi="Times New Roman"/>
          <w:sz w:val="28"/>
          <w:szCs w:val="28"/>
        </w:rPr>
      </w:pPr>
      <w:r>
        <w:rPr>
          <w:rFonts w:ascii="Times New Roman" w:hAnsi="Times New Roman"/>
          <w:sz w:val="28"/>
          <w:szCs w:val="28"/>
        </w:rPr>
        <w:t>2) путем вручения заявителю или его законному представителю по доверенности;</w:t>
      </w:r>
    </w:p>
    <w:p w:rsidR="00591C6D" w:rsidRPr="005E5DE0" w:rsidRDefault="00591C6D" w:rsidP="00591C6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591C6D">
        <w:rPr>
          <w:rFonts w:ascii="Times New Roman" w:hAnsi="Times New Roman"/>
          <w:sz w:val="28"/>
          <w:szCs w:val="28"/>
        </w:rPr>
        <w:t xml:space="preserve"> </w:t>
      </w:r>
      <w:r w:rsidRPr="005E5DE0">
        <w:rPr>
          <w:rFonts w:ascii="Times New Roman" w:hAnsi="Times New Roman"/>
          <w:sz w:val="28"/>
          <w:szCs w:val="28"/>
        </w:rPr>
        <w:t xml:space="preserve">через личный кабинет на </w:t>
      </w:r>
      <w:r>
        <w:rPr>
          <w:rFonts w:ascii="Times New Roman" w:hAnsi="Times New Roman"/>
          <w:sz w:val="28"/>
          <w:szCs w:val="28"/>
        </w:rPr>
        <w:t>Портале области</w:t>
      </w:r>
      <w:r w:rsidRPr="005E5DE0">
        <w:rPr>
          <w:rFonts w:ascii="Times New Roman" w:hAnsi="Times New Roman"/>
          <w:sz w:val="28"/>
          <w:szCs w:val="28"/>
        </w:rPr>
        <w:t xml:space="preserve"> (возможно при подаче заявления посредством </w:t>
      </w:r>
      <w:r>
        <w:rPr>
          <w:rFonts w:ascii="Times New Roman" w:hAnsi="Times New Roman"/>
          <w:sz w:val="28"/>
          <w:szCs w:val="28"/>
        </w:rPr>
        <w:t>Портала области</w:t>
      </w:r>
      <w:r w:rsidRPr="005E5DE0">
        <w:rPr>
          <w:rFonts w:ascii="Times New Roman" w:hAnsi="Times New Roman"/>
          <w:sz w:val="28"/>
          <w:szCs w:val="28"/>
        </w:rPr>
        <w:t>);</w:t>
      </w:r>
    </w:p>
    <w:p w:rsidR="00591C6D" w:rsidRPr="00B50B74" w:rsidRDefault="00591C6D" w:rsidP="00591C6D">
      <w:pPr>
        <w:autoSpaceDE w:val="0"/>
        <w:autoSpaceDN w:val="0"/>
        <w:adjustRightInd w:val="0"/>
        <w:ind w:firstLine="709"/>
        <w:jc w:val="both"/>
        <w:rPr>
          <w:rFonts w:ascii="Times New Roman" w:hAnsi="Times New Roman"/>
          <w:sz w:val="28"/>
          <w:szCs w:val="28"/>
          <w:highlight w:val="green"/>
        </w:rPr>
      </w:pPr>
      <w:r w:rsidRPr="005E5DE0">
        <w:rPr>
          <w:rFonts w:ascii="Times New Roman" w:hAnsi="Times New Roman"/>
          <w:sz w:val="28"/>
          <w:szCs w:val="28"/>
        </w:rPr>
        <w:t>4) через МФЦ (возможно при подаче заявления в МФЦ)</w:t>
      </w:r>
      <w:r w:rsidR="00B50B74">
        <w:rPr>
          <w:rFonts w:ascii="Times New Roman" w:hAnsi="Times New Roman"/>
          <w:sz w:val="28"/>
          <w:szCs w:val="28"/>
        </w:rPr>
        <w:t>;</w:t>
      </w:r>
    </w:p>
    <w:p w:rsidR="00B50B74" w:rsidRPr="005071F4" w:rsidRDefault="00B50B74" w:rsidP="00B50B74">
      <w:pPr>
        <w:autoSpaceDE w:val="0"/>
        <w:autoSpaceDN w:val="0"/>
        <w:adjustRightInd w:val="0"/>
        <w:ind w:firstLine="709"/>
        <w:jc w:val="both"/>
        <w:rPr>
          <w:rFonts w:ascii="Times New Roman" w:hAnsi="Times New Roman"/>
          <w:sz w:val="28"/>
          <w:szCs w:val="28"/>
        </w:rPr>
      </w:pPr>
      <w:r w:rsidRPr="005071F4">
        <w:rPr>
          <w:rFonts w:ascii="Times New Roman" w:hAnsi="Times New Roman"/>
          <w:sz w:val="28"/>
          <w:szCs w:val="28"/>
        </w:rPr>
        <w:t>5)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50B74" w:rsidRPr="005071F4" w:rsidRDefault="00B50B74" w:rsidP="00B50B74">
      <w:pPr>
        <w:autoSpaceDE w:val="0"/>
        <w:autoSpaceDN w:val="0"/>
        <w:adjustRightInd w:val="0"/>
        <w:ind w:firstLine="709"/>
        <w:jc w:val="both"/>
        <w:rPr>
          <w:rFonts w:ascii="Times New Roman" w:hAnsi="Times New Roman"/>
          <w:sz w:val="28"/>
          <w:szCs w:val="28"/>
        </w:rPr>
      </w:pPr>
      <w:r w:rsidRPr="005071F4">
        <w:rPr>
          <w:rFonts w:ascii="Times New Roman" w:hAnsi="Times New Roman"/>
          <w:sz w:val="28"/>
          <w:szCs w:val="28"/>
        </w:rPr>
        <w:t xml:space="preserve">6) посредством единой информационной системы жилищного строительства, предусмотренной Федеральным законом от 30 декабря </w:t>
      </w:r>
      <w:r w:rsidR="005071F4">
        <w:rPr>
          <w:rFonts w:ascii="Times New Roman" w:hAnsi="Times New Roman"/>
          <w:sz w:val="28"/>
          <w:szCs w:val="28"/>
        </w:rPr>
        <w:br/>
      </w:r>
      <w:r w:rsidRPr="005071F4">
        <w:rPr>
          <w:rFonts w:ascii="Times New Roman" w:hAnsi="Times New Roman"/>
          <w:sz w:val="28"/>
          <w:szCs w:val="28"/>
        </w:rPr>
        <w:t xml:space="preserve">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 выдаче разрешения на </w:t>
      </w:r>
      <w:r w:rsidR="00B4551C" w:rsidRPr="005071F4">
        <w:rPr>
          <w:rFonts w:ascii="Times New Roman" w:hAnsi="Times New Roman"/>
          <w:sz w:val="28"/>
          <w:szCs w:val="28"/>
        </w:rPr>
        <w:t>ввод объекта в эксплуатацию</w:t>
      </w:r>
      <w:r w:rsidRPr="005071F4">
        <w:rPr>
          <w:rFonts w:ascii="Times New Roman" w:hAnsi="Times New Roman"/>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591C6D" w:rsidRPr="005E5DE0" w:rsidRDefault="00591C6D" w:rsidP="002C091A">
      <w:pPr>
        <w:autoSpaceDE w:val="0"/>
        <w:autoSpaceDN w:val="0"/>
        <w:adjustRightInd w:val="0"/>
        <w:ind w:firstLine="709"/>
        <w:jc w:val="both"/>
        <w:rPr>
          <w:rFonts w:ascii="Times New Roman" w:hAnsi="Times New Roman"/>
          <w:sz w:val="28"/>
          <w:szCs w:val="28"/>
        </w:rPr>
      </w:pPr>
      <w:r w:rsidRPr="005071F4">
        <w:rPr>
          <w:rFonts w:ascii="Times New Roman" w:hAnsi="Times New Roman"/>
          <w:sz w:val="28"/>
          <w:szCs w:val="28"/>
        </w:rPr>
        <w:t>Заявителю направляется экземпляр</w:t>
      </w:r>
      <w:r w:rsidRPr="005E5DE0">
        <w:rPr>
          <w:rFonts w:ascii="Times New Roman" w:hAnsi="Times New Roman"/>
          <w:sz w:val="28"/>
          <w:szCs w:val="28"/>
        </w:rPr>
        <w:t xml:space="preserve"> уведомления, второй экземпляр уведомления хранится в системе делопроизводства У</w:t>
      </w:r>
      <w:r>
        <w:rPr>
          <w:rFonts w:ascii="Times New Roman" w:hAnsi="Times New Roman"/>
          <w:sz w:val="28"/>
          <w:szCs w:val="28"/>
        </w:rPr>
        <w:t>АиГ</w:t>
      </w:r>
      <w:r w:rsidRPr="005E5DE0">
        <w:rPr>
          <w:rFonts w:ascii="Times New Roman" w:hAnsi="Times New Roman"/>
          <w:sz w:val="28"/>
          <w:szCs w:val="28"/>
        </w:rPr>
        <w:t>.</w:t>
      </w:r>
    </w:p>
    <w:p w:rsidR="00C35841" w:rsidRPr="00C35841" w:rsidRDefault="00C35841" w:rsidP="00C35841">
      <w:pPr>
        <w:ind w:firstLine="709"/>
        <w:jc w:val="both"/>
        <w:rPr>
          <w:rFonts w:ascii="Times New Roman" w:hAnsi="Times New Roman"/>
          <w:sz w:val="28"/>
          <w:szCs w:val="28"/>
        </w:rPr>
      </w:pPr>
      <w:bookmarkStart w:id="63" w:name="sub_117"/>
      <w:bookmarkEnd w:id="62"/>
      <w:r w:rsidRPr="00C35841">
        <w:rPr>
          <w:rFonts w:ascii="Times New Roman" w:hAnsi="Times New Roman"/>
          <w:sz w:val="28"/>
          <w:szCs w:val="28"/>
        </w:rPr>
        <w:t xml:space="preserve">3.4.3. В случае предоставления муниципальной услуги в электронной форме с использованием </w:t>
      </w:r>
      <w:hyperlink r:id="rId31" w:history="1">
        <w:r w:rsidR="001A7EF6">
          <w:rPr>
            <w:rStyle w:val="afb"/>
            <w:rFonts w:ascii="Times New Roman" w:hAnsi="Times New Roman"/>
            <w:b w:val="0"/>
            <w:color w:val="auto"/>
            <w:sz w:val="28"/>
            <w:szCs w:val="28"/>
          </w:rPr>
          <w:t>Портал</w:t>
        </w:r>
      </w:hyperlink>
      <w:r w:rsidR="001A7EF6">
        <w:rPr>
          <w:rFonts w:ascii="Times New Roman" w:hAnsi="Times New Roman"/>
          <w:b/>
          <w:sz w:val="28"/>
          <w:szCs w:val="28"/>
        </w:rPr>
        <w:t xml:space="preserve"> </w:t>
      </w:r>
      <w:r w:rsidR="001A7EF6" w:rsidRPr="001A7EF6">
        <w:rPr>
          <w:rFonts w:ascii="Times New Roman" w:hAnsi="Times New Roman"/>
          <w:sz w:val="28"/>
          <w:szCs w:val="28"/>
        </w:rPr>
        <w:t>области</w:t>
      </w:r>
      <w:r w:rsidRPr="00C35841">
        <w:rPr>
          <w:rFonts w:ascii="Times New Roman" w:hAnsi="Times New Roman"/>
          <w:sz w:val="28"/>
          <w:szCs w:val="28"/>
        </w:rPr>
        <w:t xml:space="preserve"> заявитель информируется о принятом решении путем направления уведомления в личном кабинете </w:t>
      </w:r>
      <w:r w:rsidR="001A7EF6">
        <w:rPr>
          <w:rFonts w:ascii="Times New Roman" w:hAnsi="Times New Roman"/>
          <w:sz w:val="28"/>
          <w:szCs w:val="28"/>
        </w:rPr>
        <w:t>Портал области</w:t>
      </w:r>
      <w:r w:rsidRPr="00C35841">
        <w:rPr>
          <w:rFonts w:ascii="Times New Roman" w:hAnsi="Times New Roman"/>
          <w:sz w:val="28"/>
          <w:szCs w:val="28"/>
        </w:rPr>
        <w:t>.</w:t>
      </w:r>
    </w:p>
    <w:p w:rsidR="00C35841" w:rsidRPr="00C35841" w:rsidRDefault="00C35841" w:rsidP="00C35841">
      <w:pPr>
        <w:ind w:firstLine="709"/>
        <w:jc w:val="both"/>
        <w:rPr>
          <w:rFonts w:ascii="Times New Roman" w:hAnsi="Times New Roman"/>
          <w:sz w:val="28"/>
          <w:szCs w:val="28"/>
        </w:rPr>
      </w:pPr>
      <w:bookmarkStart w:id="64" w:name="sub_118"/>
      <w:bookmarkEnd w:id="63"/>
      <w:r w:rsidRPr="00C35841">
        <w:rPr>
          <w:rFonts w:ascii="Times New Roman" w:hAnsi="Times New Roman"/>
          <w:sz w:val="28"/>
          <w:szCs w:val="28"/>
        </w:rPr>
        <w:t>3.4.4. Максимальный срок выполнения административной процедуры составляет 1 рабочий день.</w:t>
      </w:r>
    </w:p>
    <w:p w:rsidR="00C35841" w:rsidRPr="005071F4" w:rsidRDefault="00C35841" w:rsidP="00C35841">
      <w:pPr>
        <w:ind w:firstLine="709"/>
        <w:jc w:val="both"/>
        <w:rPr>
          <w:rFonts w:ascii="Times New Roman" w:hAnsi="Times New Roman"/>
          <w:sz w:val="28"/>
          <w:szCs w:val="28"/>
        </w:rPr>
      </w:pPr>
      <w:bookmarkStart w:id="65" w:name="sub_119"/>
      <w:bookmarkEnd w:id="64"/>
      <w:r w:rsidRPr="00C35841">
        <w:rPr>
          <w:rFonts w:ascii="Times New Roman" w:hAnsi="Times New Roman"/>
          <w:sz w:val="28"/>
          <w:szCs w:val="28"/>
        </w:rPr>
        <w:t xml:space="preserve">3.4.5. Результатом выполнения данной административной процедуры является направление (вручение) заявителю разрешения на ввод объекта в </w:t>
      </w:r>
      <w:r w:rsidRPr="005071F4">
        <w:rPr>
          <w:rFonts w:ascii="Times New Roman" w:hAnsi="Times New Roman"/>
          <w:sz w:val="28"/>
          <w:szCs w:val="28"/>
        </w:rPr>
        <w:t>эксплуатацию либо уведомления об отказе в выдаче разрешения на ввод объекта в эксплуатацию с указанием причин отказа.</w:t>
      </w:r>
    </w:p>
    <w:bookmarkEnd w:id="65"/>
    <w:p w:rsidR="00C35841" w:rsidRPr="00C35841" w:rsidRDefault="00C35841" w:rsidP="00C35841">
      <w:pPr>
        <w:ind w:firstLine="709"/>
        <w:jc w:val="both"/>
        <w:rPr>
          <w:rFonts w:ascii="Times New Roman" w:hAnsi="Times New Roman"/>
          <w:sz w:val="28"/>
          <w:szCs w:val="28"/>
        </w:rPr>
      </w:pPr>
      <w:r w:rsidRPr="005071F4">
        <w:rPr>
          <w:rFonts w:ascii="Times New Roman" w:hAnsi="Times New Roman"/>
          <w:sz w:val="28"/>
          <w:szCs w:val="28"/>
        </w:rPr>
        <w:t>Разрешение на</w:t>
      </w:r>
      <w:r w:rsidRPr="00C35841">
        <w:rPr>
          <w:rFonts w:ascii="Times New Roman" w:hAnsi="Times New Roman"/>
          <w:sz w:val="28"/>
          <w:szCs w:val="28"/>
        </w:rPr>
        <w:t xml:space="preserve"> ввод объекта в эксплуатацию выдается в форме электронного документа, подписанного </w:t>
      </w:r>
      <w:hyperlink r:id="rId32" w:history="1">
        <w:r w:rsidRPr="00C22972">
          <w:rPr>
            <w:rStyle w:val="afb"/>
            <w:rFonts w:ascii="Times New Roman" w:hAnsi="Times New Roman"/>
            <w:b w:val="0"/>
            <w:color w:val="auto"/>
            <w:sz w:val="28"/>
            <w:szCs w:val="28"/>
          </w:rPr>
          <w:t>электронной подписью</w:t>
        </w:r>
      </w:hyperlink>
      <w:r w:rsidRPr="00C35841">
        <w:rPr>
          <w:rFonts w:ascii="Times New Roman" w:hAnsi="Times New Roman"/>
          <w:sz w:val="28"/>
          <w:szCs w:val="28"/>
        </w:rPr>
        <w:t>, в случае, если это указано в заявлении о выдаче разрешения на ввод объекта в эксплуатацию.</w:t>
      </w:r>
    </w:p>
    <w:p w:rsidR="00C35841" w:rsidRDefault="00C35841" w:rsidP="00C35841">
      <w:pPr>
        <w:ind w:firstLine="709"/>
        <w:jc w:val="both"/>
        <w:rPr>
          <w:rFonts w:ascii="Times New Roman" w:hAnsi="Times New Roman"/>
          <w:sz w:val="28"/>
          <w:szCs w:val="28"/>
        </w:rPr>
      </w:pPr>
    </w:p>
    <w:p w:rsidR="00002BC2" w:rsidRDefault="00002BC2" w:rsidP="00C35841">
      <w:pPr>
        <w:ind w:firstLine="709"/>
        <w:jc w:val="both"/>
        <w:rPr>
          <w:rFonts w:ascii="Times New Roman" w:hAnsi="Times New Roman"/>
          <w:sz w:val="28"/>
          <w:szCs w:val="28"/>
        </w:rPr>
      </w:pPr>
    </w:p>
    <w:p w:rsidR="00002BC2" w:rsidRPr="00C35841" w:rsidRDefault="00002BC2" w:rsidP="00C35841">
      <w:pPr>
        <w:ind w:firstLine="709"/>
        <w:jc w:val="both"/>
        <w:rPr>
          <w:rFonts w:ascii="Times New Roman" w:hAnsi="Times New Roman"/>
          <w:sz w:val="28"/>
          <w:szCs w:val="28"/>
        </w:rPr>
      </w:pPr>
    </w:p>
    <w:p w:rsidR="00C35841" w:rsidRPr="00C22972" w:rsidRDefault="00C22972" w:rsidP="00C205B3">
      <w:pPr>
        <w:pStyle w:val="1"/>
        <w:spacing w:before="0"/>
        <w:jc w:val="center"/>
        <w:rPr>
          <w:rFonts w:ascii="Times New Roman" w:hAnsi="Times New Roman"/>
          <w:color w:val="auto"/>
        </w:rPr>
      </w:pPr>
      <w:bookmarkStart w:id="66" w:name="sub_120"/>
      <w:r w:rsidRPr="00C22972">
        <w:rPr>
          <w:rFonts w:ascii="Times New Roman" w:hAnsi="Times New Roman"/>
          <w:color w:val="auto"/>
        </w:rPr>
        <w:t>4</w:t>
      </w:r>
      <w:r w:rsidR="00C35841" w:rsidRPr="00C22972">
        <w:rPr>
          <w:rFonts w:ascii="Times New Roman" w:hAnsi="Times New Roman"/>
          <w:color w:val="auto"/>
        </w:rPr>
        <w:t>. Формы контроля за исполнением административного регламента</w:t>
      </w:r>
    </w:p>
    <w:bookmarkEnd w:id="66"/>
    <w:p w:rsidR="00C35841" w:rsidRPr="00C35841" w:rsidRDefault="00C35841" w:rsidP="00C35841">
      <w:pPr>
        <w:ind w:firstLine="709"/>
        <w:jc w:val="both"/>
        <w:rPr>
          <w:rFonts w:ascii="Times New Roman" w:eastAsia="Times New Roman" w:hAnsi="Times New Roman"/>
          <w:sz w:val="28"/>
          <w:szCs w:val="28"/>
        </w:rPr>
      </w:pPr>
    </w:p>
    <w:p w:rsidR="002C091A" w:rsidRDefault="00C35841" w:rsidP="002C091A">
      <w:pPr>
        <w:autoSpaceDE w:val="0"/>
        <w:autoSpaceDN w:val="0"/>
        <w:adjustRightInd w:val="0"/>
        <w:ind w:firstLine="709"/>
        <w:jc w:val="both"/>
        <w:rPr>
          <w:rFonts w:ascii="Times New Roman" w:hAnsi="Times New Roman"/>
          <w:sz w:val="28"/>
          <w:szCs w:val="28"/>
        </w:rPr>
      </w:pPr>
      <w:bookmarkStart w:id="67" w:name="sub_121"/>
      <w:r w:rsidRPr="00C35841">
        <w:rPr>
          <w:rFonts w:ascii="Times New Roman" w:hAnsi="Times New Roman"/>
          <w:sz w:val="28"/>
          <w:szCs w:val="28"/>
        </w:rPr>
        <w:t xml:space="preserve">4.1. </w:t>
      </w:r>
      <w:r w:rsidR="002C091A">
        <w:rPr>
          <w:rFonts w:ascii="Times New Roman" w:hAnsi="Times New Roman"/>
          <w:sz w:val="28"/>
          <w:szCs w:val="28"/>
        </w:rPr>
        <w:t>Текущий к</w:t>
      </w:r>
      <w:r w:rsidRPr="00C35841">
        <w:rPr>
          <w:rFonts w:ascii="Times New Roman" w:hAnsi="Times New Roman"/>
          <w:sz w:val="28"/>
          <w:szCs w:val="28"/>
        </w:rPr>
        <w:t xml:space="preserve">онтроль за </w:t>
      </w:r>
      <w:r w:rsidR="002C091A">
        <w:rPr>
          <w:rFonts w:ascii="Times New Roman" w:hAnsi="Times New Roman"/>
          <w:sz w:val="28"/>
          <w:szCs w:val="28"/>
        </w:rPr>
        <w:t xml:space="preserve">принятием решения, </w:t>
      </w:r>
      <w:r w:rsidRPr="00C35841">
        <w:rPr>
          <w:rFonts w:ascii="Times New Roman" w:hAnsi="Times New Roman"/>
          <w:sz w:val="28"/>
          <w:szCs w:val="28"/>
        </w:rPr>
        <w:t xml:space="preserve">соблюдением и исполнением </w:t>
      </w:r>
      <w:r w:rsidR="002C091A">
        <w:rPr>
          <w:rFonts w:ascii="Times New Roman" w:hAnsi="Times New Roman"/>
          <w:sz w:val="28"/>
          <w:szCs w:val="28"/>
        </w:rPr>
        <w:t xml:space="preserve">положений настоящего </w:t>
      </w:r>
      <w:r w:rsidR="00C205B3">
        <w:rPr>
          <w:rFonts w:ascii="Times New Roman" w:hAnsi="Times New Roman"/>
          <w:sz w:val="28"/>
          <w:szCs w:val="28"/>
        </w:rPr>
        <w:t>А</w:t>
      </w:r>
      <w:r w:rsidR="002C091A">
        <w:rPr>
          <w:rFonts w:ascii="Times New Roman" w:hAnsi="Times New Roman"/>
          <w:sz w:val="28"/>
          <w:szCs w:val="28"/>
        </w:rPr>
        <w:t xml:space="preserve">дминистративного регламента и нормативных правовых актов, устанавливающих требования </w:t>
      </w:r>
      <w:r w:rsidR="002C091A" w:rsidRPr="00DF3581">
        <w:rPr>
          <w:rFonts w:ascii="Times New Roman" w:hAnsi="Times New Roman"/>
          <w:sz w:val="28"/>
          <w:szCs w:val="28"/>
        </w:rPr>
        <w:t>к предоставлению муниципальной услуги, осуществляет начальник У</w:t>
      </w:r>
      <w:r w:rsidR="002C091A">
        <w:rPr>
          <w:rFonts w:ascii="Times New Roman" w:hAnsi="Times New Roman"/>
          <w:sz w:val="28"/>
          <w:szCs w:val="28"/>
        </w:rPr>
        <w:t>АиГ</w:t>
      </w:r>
      <w:r w:rsidR="002C091A" w:rsidRPr="00DF3581">
        <w:rPr>
          <w:rFonts w:ascii="Times New Roman" w:hAnsi="Times New Roman"/>
          <w:sz w:val="28"/>
          <w:szCs w:val="28"/>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bookmarkStart w:id="68" w:name="sub_122"/>
      <w:bookmarkEnd w:id="67"/>
    </w:p>
    <w:p w:rsidR="002C091A" w:rsidRPr="00DF3581" w:rsidRDefault="002C091A" w:rsidP="002C091A">
      <w:pPr>
        <w:autoSpaceDE w:val="0"/>
        <w:autoSpaceDN w:val="0"/>
        <w:adjustRightInd w:val="0"/>
        <w:ind w:firstLine="709"/>
        <w:jc w:val="both"/>
        <w:rPr>
          <w:rFonts w:ascii="Times New Roman" w:hAnsi="Times New Roman"/>
          <w:sz w:val="28"/>
          <w:szCs w:val="28"/>
        </w:rPr>
      </w:pPr>
      <w:bookmarkStart w:id="69" w:name="sub_123"/>
      <w:bookmarkEnd w:id="68"/>
      <w:r w:rsidRPr="00DF3581">
        <w:rPr>
          <w:rFonts w:ascii="Times New Roman" w:hAnsi="Times New Roman"/>
          <w:sz w:val="28"/>
          <w:szCs w:val="28"/>
        </w:rPr>
        <w:t>Текущий контроль может включать рассмотрение, принятие решений и подготовку ответов на обращения заинтересованных лиц, содержащих жалобы на решения (действия, бездействия), принимаемые (осуществляемые) в ходе предоставления муниципальной услуги.</w:t>
      </w:r>
    </w:p>
    <w:bookmarkEnd w:id="69"/>
    <w:p w:rsidR="002C091A" w:rsidRPr="00DF3581" w:rsidRDefault="002C091A" w:rsidP="002C091A">
      <w:pPr>
        <w:autoSpaceDE w:val="0"/>
        <w:autoSpaceDN w:val="0"/>
        <w:adjustRightInd w:val="0"/>
        <w:ind w:firstLine="709"/>
        <w:jc w:val="both"/>
        <w:rPr>
          <w:rFonts w:ascii="Times New Roman" w:hAnsi="Times New Roman"/>
          <w:sz w:val="28"/>
          <w:szCs w:val="28"/>
        </w:rPr>
      </w:pPr>
      <w:r w:rsidRPr="00DF3581">
        <w:rPr>
          <w:rFonts w:ascii="Times New Roman" w:hAnsi="Times New Roman"/>
          <w:sz w:val="28"/>
          <w:szCs w:val="28"/>
        </w:rPr>
        <w:t>4.2. Специалист, ответственный за предоставление муниципальной услуги, несет ответственность за своевременность, полноту и достоверность подготовленных документов, запрашиваемых заявителем, в соответствии с законодательством Российской Федерации.</w:t>
      </w:r>
    </w:p>
    <w:p w:rsidR="002C091A" w:rsidRPr="00DF3581" w:rsidRDefault="002C091A" w:rsidP="002C091A">
      <w:pPr>
        <w:autoSpaceDE w:val="0"/>
        <w:autoSpaceDN w:val="0"/>
        <w:adjustRightInd w:val="0"/>
        <w:ind w:firstLine="709"/>
        <w:jc w:val="both"/>
        <w:rPr>
          <w:rFonts w:ascii="Times New Roman" w:hAnsi="Times New Roman"/>
          <w:sz w:val="28"/>
          <w:szCs w:val="28"/>
        </w:rPr>
      </w:pPr>
      <w:r w:rsidRPr="00DF3581">
        <w:rPr>
          <w:rFonts w:ascii="Times New Roman" w:hAnsi="Times New Roman"/>
          <w:sz w:val="28"/>
          <w:szCs w:val="28"/>
        </w:rPr>
        <w:t xml:space="preserve">4.3. Заявители вправе обжаловать решения (действия, бездействие), принятые (осуществленные) при предоставлении муниципальной услуги, в порядке, установленном разделом 5 настоящего </w:t>
      </w:r>
      <w:r w:rsidR="00C205B3">
        <w:rPr>
          <w:rFonts w:ascii="Times New Roman" w:hAnsi="Times New Roman"/>
          <w:sz w:val="28"/>
          <w:szCs w:val="28"/>
        </w:rPr>
        <w:t>А</w:t>
      </w:r>
      <w:r w:rsidRPr="00DF3581">
        <w:rPr>
          <w:rFonts w:ascii="Times New Roman" w:hAnsi="Times New Roman"/>
          <w:sz w:val="28"/>
          <w:szCs w:val="28"/>
        </w:rPr>
        <w:t>дминистративного регламента.</w:t>
      </w:r>
    </w:p>
    <w:p w:rsidR="002C091A" w:rsidRPr="00DF3581" w:rsidRDefault="002C091A" w:rsidP="002C091A">
      <w:pPr>
        <w:autoSpaceDE w:val="0"/>
        <w:autoSpaceDN w:val="0"/>
        <w:adjustRightInd w:val="0"/>
        <w:ind w:firstLine="709"/>
        <w:jc w:val="both"/>
        <w:rPr>
          <w:rFonts w:ascii="Times New Roman" w:hAnsi="Times New Roman"/>
          <w:sz w:val="28"/>
          <w:szCs w:val="28"/>
        </w:rPr>
      </w:pPr>
      <w:r w:rsidRPr="00DF3581">
        <w:rPr>
          <w:rFonts w:ascii="Times New Roman" w:hAnsi="Times New Roman"/>
          <w:sz w:val="28"/>
          <w:szCs w:val="28"/>
        </w:rPr>
        <w:t>4.4.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35841" w:rsidRDefault="00C35841" w:rsidP="00C35841">
      <w:pPr>
        <w:ind w:firstLine="709"/>
        <w:jc w:val="both"/>
        <w:rPr>
          <w:rFonts w:ascii="Times New Roman" w:hAnsi="Times New Roman"/>
          <w:sz w:val="28"/>
          <w:szCs w:val="28"/>
        </w:rPr>
      </w:pPr>
    </w:p>
    <w:p w:rsidR="008A4361" w:rsidRDefault="00F47BD2" w:rsidP="008A4361">
      <w:pPr>
        <w:pStyle w:val="1"/>
        <w:spacing w:before="0"/>
        <w:jc w:val="center"/>
        <w:rPr>
          <w:rFonts w:ascii="Times New Roman" w:hAnsi="Times New Roman"/>
          <w:color w:val="auto"/>
        </w:rPr>
      </w:pPr>
      <w:bookmarkStart w:id="70" w:name="sub_128"/>
      <w:r w:rsidRPr="00F47BD2">
        <w:rPr>
          <w:rFonts w:ascii="Times New Roman" w:hAnsi="Times New Roman"/>
          <w:color w:val="auto"/>
        </w:rPr>
        <w:t>5</w:t>
      </w:r>
      <w:r w:rsidR="00C35841" w:rsidRPr="00F47BD2">
        <w:rPr>
          <w:rFonts w:ascii="Times New Roman" w:hAnsi="Times New Roman"/>
          <w:color w:val="auto"/>
        </w:rPr>
        <w:t xml:space="preserve">. Досудебный (внесудебный) порядок обжалования решений </w:t>
      </w:r>
    </w:p>
    <w:p w:rsidR="00EE70DC" w:rsidRDefault="00C35841" w:rsidP="008A4361">
      <w:pPr>
        <w:pStyle w:val="1"/>
        <w:spacing w:before="0"/>
        <w:jc w:val="center"/>
        <w:rPr>
          <w:rFonts w:ascii="Times New Roman" w:hAnsi="Times New Roman"/>
          <w:color w:val="auto"/>
        </w:rPr>
      </w:pPr>
      <w:r w:rsidRPr="00F47BD2">
        <w:rPr>
          <w:rFonts w:ascii="Times New Roman" w:hAnsi="Times New Roman"/>
          <w:color w:val="auto"/>
        </w:rPr>
        <w:t xml:space="preserve">и действий (бездействия) </w:t>
      </w:r>
      <w:r w:rsidR="005071F4">
        <w:rPr>
          <w:rFonts w:ascii="Times New Roman" w:hAnsi="Times New Roman"/>
          <w:color w:val="auto"/>
        </w:rPr>
        <w:t xml:space="preserve">управления архитектуры и </w:t>
      </w:r>
    </w:p>
    <w:p w:rsidR="002C091A" w:rsidRDefault="005071F4" w:rsidP="008A4361">
      <w:pPr>
        <w:pStyle w:val="1"/>
        <w:spacing w:before="0"/>
        <w:jc w:val="center"/>
        <w:rPr>
          <w:rFonts w:ascii="Times New Roman" w:hAnsi="Times New Roman"/>
          <w:color w:val="auto"/>
        </w:rPr>
      </w:pPr>
      <w:r>
        <w:rPr>
          <w:rFonts w:ascii="Times New Roman" w:hAnsi="Times New Roman"/>
          <w:color w:val="auto"/>
        </w:rPr>
        <w:t xml:space="preserve">градостроительства </w:t>
      </w:r>
      <w:r w:rsidR="002C091A" w:rsidRPr="002C091A">
        <w:rPr>
          <w:rFonts w:ascii="Times New Roman" w:hAnsi="Times New Roman"/>
          <w:color w:val="auto"/>
        </w:rPr>
        <w:t>администрации района, предоставляющего муниципальную услугу, его должностных лиц либо муниципальных служащих</w:t>
      </w:r>
    </w:p>
    <w:bookmarkEnd w:id="70"/>
    <w:p w:rsidR="00C35841" w:rsidRPr="00C35841" w:rsidRDefault="00C35841" w:rsidP="00C35841">
      <w:pPr>
        <w:ind w:firstLine="709"/>
        <w:jc w:val="both"/>
        <w:rPr>
          <w:rFonts w:ascii="Times New Roman" w:eastAsia="Times New Roman" w:hAnsi="Times New Roman"/>
          <w:sz w:val="28"/>
          <w:szCs w:val="28"/>
        </w:rPr>
      </w:pPr>
    </w:p>
    <w:p w:rsidR="002C091A" w:rsidRPr="00986CA3" w:rsidRDefault="002C091A" w:rsidP="002C091A">
      <w:pPr>
        <w:autoSpaceDE w:val="0"/>
        <w:autoSpaceDN w:val="0"/>
        <w:adjustRightInd w:val="0"/>
        <w:ind w:firstLine="708"/>
        <w:jc w:val="both"/>
        <w:rPr>
          <w:rFonts w:ascii="Times New Roman" w:hAnsi="Times New Roman"/>
          <w:sz w:val="28"/>
          <w:szCs w:val="28"/>
        </w:rPr>
      </w:pPr>
      <w:r w:rsidRPr="00986CA3">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C091A" w:rsidRPr="00986CA3" w:rsidRDefault="002C091A" w:rsidP="002C091A">
      <w:pPr>
        <w:autoSpaceDE w:val="0"/>
        <w:autoSpaceDN w:val="0"/>
        <w:adjustRightInd w:val="0"/>
        <w:ind w:firstLine="708"/>
        <w:jc w:val="both"/>
        <w:rPr>
          <w:rFonts w:ascii="Times New Roman" w:hAnsi="Times New Roman"/>
          <w:sz w:val="28"/>
          <w:szCs w:val="28"/>
        </w:rPr>
      </w:pPr>
      <w:r w:rsidRPr="00986CA3">
        <w:rPr>
          <w:rFonts w:ascii="Times New Roman" w:hAnsi="Times New Roman"/>
          <w:sz w:val="28"/>
          <w:szCs w:val="28"/>
        </w:rPr>
        <w:t xml:space="preserve">5.2. Досудебное (внесудебное) обжалование действий (бездействия) </w:t>
      </w:r>
      <w:r w:rsidRPr="00986CA3">
        <w:rPr>
          <w:rFonts w:ascii="Times New Roman" w:hAnsi="Times New Roman"/>
          <w:sz w:val="28"/>
          <w:szCs w:val="28"/>
        </w:rPr>
        <w:br/>
        <w:t xml:space="preserve">и решений, принятых (осуществленных) в ходе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и Порядком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а также организаций, осуществляющих функции по предоставлению муниципальных услуг, или их работников, утвержденным постановлением администрации района от 10 апреля </w:t>
      </w:r>
      <w:r w:rsidRPr="00986CA3">
        <w:rPr>
          <w:rFonts w:ascii="Times New Roman" w:hAnsi="Times New Roman"/>
          <w:sz w:val="28"/>
          <w:szCs w:val="28"/>
        </w:rPr>
        <w:br/>
        <w:t>2018 года № 495.</w:t>
      </w:r>
    </w:p>
    <w:p w:rsidR="002C091A" w:rsidRPr="00986CA3" w:rsidRDefault="002C091A" w:rsidP="002C091A">
      <w:pPr>
        <w:autoSpaceDE w:val="0"/>
        <w:autoSpaceDN w:val="0"/>
        <w:adjustRightInd w:val="0"/>
        <w:ind w:firstLine="708"/>
        <w:jc w:val="both"/>
        <w:rPr>
          <w:rFonts w:ascii="Times New Roman" w:hAnsi="Times New Roman"/>
          <w:sz w:val="28"/>
          <w:szCs w:val="28"/>
        </w:rPr>
      </w:pPr>
      <w:r w:rsidRPr="00986CA3">
        <w:rPr>
          <w:rFonts w:ascii="Times New Roman" w:hAnsi="Times New Roman"/>
          <w:sz w:val="28"/>
          <w:szCs w:val="28"/>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Портале области.</w:t>
      </w:r>
    </w:p>
    <w:p w:rsidR="002C091A" w:rsidRPr="00986CA3" w:rsidRDefault="002C091A" w:rsidP="002C091A">
      <w:pPr>
        <w:autoSpaceDE w:val="0"/>
        <w:autoSpaceDN w:val="0"/>
        <w:adjustRightInd w:val="0"/>
        <w:ind w:right="-2"/>
        <w:jc w:val="both"/>
        <w:rPr>
          <w:rFonts w:ascii="Times New Roman" w:hAnsi="Times New Roman"/>
          <w:sz w:val="28"/>
          <w:szCs w:val="28"/>
        </w:rPr>
      </w:pPr>
      <w:r w:rsidRPr="00986CA3">
        <w:rPr>
          <w:rFonts w:ascii="Times New Roman" w:hAnsi="Times New Roman"/>
          <w:sz w:val="28"/>
          <w:szCs w:val="28"/>
        </w:rPr>
        <w:tab/>
        <w:t xml:space="preserve">5.3. Заявитель вправе оспорить действия (бездействие) и решения, осуществляемые (принятые) в ходе предоставления муниципальной услуги, </w:t>
      </w:r>
      <w:r w:rsidRPr="00986CA3">
        <w:rPr>
          <w:rFonts w:ascii="Times New Roman" w:hAnsi="Times New Roman"/>
          <w:sz w:val="28"/>
          <w:szCs w:val="28"/>
        </w:rPr>
        <w:br/>
        <w:t>в судебном порядке в соответствии с законодательством Российской Федерации</w:t>
      </w:r>
    </w:p>
    <w:p w:rsidR="00C12CD6" w:rsidRDefault="00C12CD6" w:rsidP="00C05C10">
      <w:pPr>
        <w:autoSpaceDE w:val="0"/>
        <w:autoSpaceDN w:val="0"/>
        <w:adjustRightInd w:val="0"/>
        <w:jc w:val="right"/>
        <w:rPr>
          <w:rFonts w:ascii="Times New Roman" w:hAnsi="Times New Roman"/>
          <w:sz w:val="28"/>
          <w:szCs w:val="28"/>
        </w:rPr>
      </w:pPr>
    </w:p>
    <w:p w:rsidR="00C12CD6" w:rsidRDefault="00C12CD6" w:rsidP="00C05C10">
      <w:pPr>
        <w:autoSpaceDE w:val="0"/>
        <w:autoSpaceDN w:val="0"/>
        <w:adjustRightInd w:val="0"/>
        <w:jc w:val="right"/>
        <w:rPr>
          <w:rFonts w:ascii="Times New Roman" w:hAnsi="Times New Roman"/>
          <w:sz w:val="28"/>
          <w:szCs w:val="28"/>
        </w:rPr>
      </w:pPr>
    </w:p>
    <w:p w:rsidR="00C12CD6" w:rsidRDefault="00C12CD6" w:rsidP="00C05C10">
      <w:pPr>
        <w:autoSpaceDE w:val="0"/>
        <w:autoSpaceDN w:val="0"/>
        <w:adjustRightInd w:val="0"/>
        <w:jc w:val="right"/>
        <w:rPr>
          <w:rFonts w:ascii="Times New Roman" w:hAnsi="Times New Roman"/>
          <w:sz w:val="28"/>
          <w:szCs w:val="28"/>
        </w:rPr>
      </w:pPr>
    </w:p>
    <w:p w:rsidR="00C12CD6" w:rsidRDefault="00C12CD6" w:rsidP="00C05C10">
      <w:pPr>
        <w:autoSpaceDE w:val="0"/>
        <w:autoSpaceDN w:val="0"/>
        <w:adjustRightInd w:val="0"/>
        <w:jc w:val="right"/>
        <w:rPr>
          <w:rFonts w:ascii="Times New Roman" w:hAnsi="Times New Roman"/>
          <w:sz w:val="28"/>
          <w:szCs w:val="28"/>
        </w:rPr>
      </w:pPr>
    </w:p>
    <w:p w:rsidR="00C12CD6" w:rsidRDefault="00C12CD6" w:rsidP="00C05C10">
      <w:pPr>
        <w:autoSpaceDE w:val="0"/>
        <w:autoSpaceDN w:val="0"/>
        <w:adjustRightInd w:val="0"/>
        <w:jc w:val="right"/>
        <w:rPr>
          <w:rFonts w:ascii="Times New Roman" w:hAnsi="Times New Roman"/>
          <w:sz w:val="28"/>
          <w:szCs w:val="28"/>
        </w:rPr>
      </w:pPr>
    </w:p>
    <w:p w:rsidR="00B2738A" w:rsidRDefault="00B2738A" w:rsidP="00C05C10">
      <w:pPr>
        <w:autoSpaceDE w:val="0"/>
        <w:autoSpaceDN w:val="0"/>
        <w:adjustRightInd w:val="0"/>
        <w:jc w:val="right"/>
        <w:rPr>
          <w:rFonts w:ascii="Times New Roman" w:hAnsi="Times New Roman"/>
          <w:sz w:val="28"/>
          <w:szCs w:val="28"/>
        </w:rPr>
      </w:pPr>
    </w:p>
    <w:p w:rsidR="00B2738A" w:rsidRDefault="00B2738A" w:rsidP="00C05C10">
      <w:pPr>
        <w:autoSpaceDE w:val="0"/>
        <w:autoSpaceDN w:val="0"/>
        <w:adjustRightInd w:val="0"/>
        <w:jc w:val="right"/>
        <w:rPr>
          <w:rFonts w:ascii="Times New Roman" w:hAnsi="Times New Roman"/>
          <w:sz w:val="28"/>
          <w:szCs w:val="28"/>
        </w:rPr>
      </w:pPr>
    </w:p>
    <w:p w:rsidR="00B2738A" w:rsidRDefault="00B2738A"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200664" w:rsidRDefault="00200664" w:rsidP="00C05C10">
      <w:pPr>
        <w:autoSpaceDE w:val="0"/>
        <w:autoSpaceDN w:val="0"/>
        <w:adjustRightInd w:val="0"/>
        <w:jc w:val="right"/>
        <w:rPr>
          <w:rFonts w:ascii="Times New Roman" w:hAnsi="Times New Roman"/>
          <w:sz w:val="28"/>
          <w:szCs w:val="28"/>
        </w:rPr>
      </w:pPr>
    </w:p>
    <w:p w:rsidR="00DF0503" w:rsidRDefault="00DF0503" w:rsidP="00C05C10">
      <w:pPr>
        <w:autoSpaceDE w:val="0"/>
        <w:autoSpaceDN w:val="0"/>
        <w:adjustRightInd w:val="0"/>
        <w:jc w:val="right"/>
        <w:rPr>
          <w:rFonts w:ascii="Times New Roman" w:hAnsi="Times New Roman"/>
          <w:sz w:val="28"/>
          <w:szCs w:val="28"/>
        </w:rPr>
      </w:pPr>
    </w:p>
    <w:p w:rsidR="003C5485" w:rsidRPr="002B7C2D" w:rsidRDefault="002B7C2D" w:rsidP="002B7C2D">
      <w:p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9701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3C5485" w:rsidRPr="002B7C2D">
        <w:rPr>
          <w:rFonts w:ascii="Times New Roman" w:eastAsia="Times New Roman" w:hAnsi="Times New Roman"/>
          <w:sz w:val="26"/>
          <w:szCs w:val="26"/>
          <w:lang w:eastAsia="ru-RU"/>
        </w:rPr>
        <w:t>Приложение 1</w:t>
      </w:r>
    </w:p>
    <w:p w:rsidR="002B7C2D" w:rsidRPr="002B7C2D" w:rsidRDefault="00297014" w:rsidP="002B7C2D">
      <w:pPr>
        <w:autoSpaceDE w:val="0"/>
        <w:autoSpaceDN w:val="0"/>
        <w:adjustRightInd w:val="0"/>
        <w:ind w:firstLine="4962"/>
        <w:rPr>
          <w:rFonts w:ascii="Times New Roman" w:hAnsi="Times New Roman"/>
          <w:sz w:val="26"/>
          <w:szCs w:val="26"/>
        </w:rPr>
      </w:pPr>
      <w:r>
        <w:rPr>
          <w:rFonts w:ascii="Times New Roman" w:hAnsi="Times New Roman"/>
          <w:sz w:val="26"/>
          <w:szCs w:val="26"/>
        </w:rPr>
        <w:t xml:space="preserve">        </w:t>
      </w:r>
      <w:r w:rsidR="002B7C2D" w:rsidRPr="002B7C2D">
        <w:rPr>
          <w:rFonts w:ascii="Times New Roman" w:hAnsi="Times New Roman"/>
          <w:sz w:val="26"/>
          <w:szCs w:val="26"/>
        </w:rPr>
        <w:t>к Административному регламенту</w:t>
      </w:r>
    </w:p>
    <w:p w:rsidR="003C5485" w:rsidRDefault="003C5485" w:rsidP="003C5485">
      <w:pPr>
        <w:rPr>
          <w:rFonts w:ascii="Times New Roman" w:eastAsia="Times New Roman" w:hAnsi="Times New Roman"/>
          <w:sz w:val="28"/>
          <w:lang w:eastAsia="ru-RU"/>
        </w:rPr>
      </w:pPr>
    </w:p>
    <w:p w:rsidR="00200664" w:rsidRPr="003C5485" w:rsidRDefault="00200664" w:rsidP="003C5485">
      <w:pPr>
        <w:rPr>
          <w:rFonts w:ascii="Times New Roman" w:eastAsia="Times New Roman" w:hAnsi="Times New Roman"/>
          <w:sz w:val="28"/>
          <w:lang w:eastAsia="ru-RU"/>
        </w:rPr>
      </w:pPr>
    </w:p>
    <w:p w:rsidR="00200664" w:rsidRDefault="00200664" w:rsidP="007F0786">
      <w:pPr>
        <w:pStyle w:val="ConsPlusNonformat"/>
        <w:ind w:left="4253"/>
        <w:rPr>
          <w:rFonts w:ascii="Times New Roman" w:hAnsi="Times New Roman" w:cs="Times New Roman"/>
          <w:sz w:val="26"/>
          <w:szCs w:val="26"/>
        </w:rPr>
      </w:pPr>
    </w:p>
    <w:p w:rsidR="00DF0B46" w:rsidRDefault="00DF0B46" w:rsidP="007F0786">
      <w:pPr>
        <w:ind w:left="4253"/>
        <w:rPr>
          <w:rFonts w:ascii="Times New Roman" w:hAnsi="Times New Roman"/>
          <w:sz w:val="26"/>
          <w:szCs w:val="26"/>
        </w:rPr>
      </w:pPr>
      <w:r w:rsidRPr="00297014">
        <w:rPr>
          <w:rFonts w:ascii="Times New Roman" w:hAnsi="Times New Roman"/>
          <w:sz w:val="26"/>
          <w:szCs w:val="26"/>
        </w:rPr>
        <w:t xml:space="preserve">В </w:t>
      </w:r>
      <w:r>
        <w:rPr>
          <w:rFonts w:ascii="Times New Roman" w:hAnsi="Times New Roman"/>
          <w:sz w:val="26"/>
          <w:szCs w:val="26"/>
        </w:rPr>
        <w:t xml:space="preserve">управление архитектуры и градостроительства </w:t>
      </w:r>
      <w:r w:rsidRPr="00297014">
        <w:rPr>
          <w:rFonts w:ascii="Times New Roman" w:hAnsi="Times New Roman"/>
          <w:sz w:val="26"/>
          <w:szCs w:val="26"/>
        </w:rPr>
        <w:t>администраци</w:t>
      </w:r>
      <w:r>
        <w:rPr>
          <w:rFonts w:ascii="Times New Roman" w:hAnsi="Times New Roman"/>
          <w:sz w:val="26"/>
          <w:szCs w:val="26"/>
        </w:rPr>
        <w:t>и</w:t>
      </w:r>
      <w:r w:rsidRPr="00297014">
        <w:rPr>
          <w:rFonts w:ascii="Times New Roman" w:hAnsi="Times New Roman"/>
          <w:sz w:val="26"/>
          <w:szCs w:val="26"/>
        </w:rPr>
        <w:t xml:space="preserve"> Череповецкого муниципального района</w:t>
      </w:r>
    </w:p>
    <w:p w:rsidR="003C5485" w:rsidRPr="003C5485" w:rsidRDefault="003C5485" w:rsidP="007F0786">
      <w:pPr>
        <w:ind w:left="4253"/>
        <w:rPr>
          <w:rFonts w:ascii="Times New Roman" w:eastAsia="Times New Roman" w:hAnsi="Times New Roman"/>
          <w:sz w:val="16"/>
          <w:szCs w:val="16"/>
          <w:lang w:eastAsia="ru-RU"/>
        </w:rPr>
      </w:pPr>
      <w:r w:rsidRPr="003C5485">
        <w:rPr>
          <w:rFonts w:ascii="Times New Roman" w:eastAsia="Times New Roman" w:hAnsi="Times New Roman"/>
          <w:i/>
          <w:sz w:val="28"/>
          <w:vertAlign w:val="superscript"/>
          <w:lang w:eastAsia="ru-RU"/>
        </w:rPr>
        <w:t xml:space="preserve">             </w:t>
      </w:r>
    </w:p>
    <w:p w:rsidR="003C5485" w:rsidRDefault="003C5485" w:rsidP="007F0786">
      <w:pPr>
        <w:ind w:left="4253"/>
        <w:rPr>
          <w:rFonts w:ascii="Times New Roman" w:eastAsia="Times New Roman" w:hAnsi="Times New Roman"/>
          <w:b/>
          <w:sz w:val="28"/>
          <w:lang w:eastAsia="ru-RU"/>
        </w:rPr>
      </w:pPr>
      <w:r w:rsidRPr="003C5485">
        <w:rPr>
          <w:rFonts w:ascii="Times New Roman" w:eastAsia="Times New Roman" w:hAnsi="Times New Roman"/>
          <w:sz w:val="26"/>
          <w:lang w:eastAsia="ru-RU"/>
        </w:rPr>
        <w:t>Застройщик</w:t>
      </w:r>
      <w:r w:rsidRPr="003C5485">
        <w:rPr>
          <w:rFonts w:ascii="Times New Roman" w:eastAsia="Times New Roman" w:hAnsi="Times New Roman"/>
          <w:sz w:val="28"/>
          <w:lang w:eastAsia="ru-RU"/>
        </w:rPr>
        <w:t>____</w:t>
      </w:r>
      <w:r w:rsidRPr="003C5485">
        <w:rPr>
          <w:rFonts w:ascii="Times New Roman" w:eastAsia="Times New Roman" w:hAnsi="Times New Roman"/>
          <w:b/>
          <w:sz w:val="28"/>
          <w:lang w:eastAsia="ru-RU"/>
        </w:rPr>
        <w:t>_____________________</w:t>
      </w:r>
    </w:p>
    <w:p w:rsidR="00297014" w:rsidRPr="003C5485" w:rsidRDefault="00297014" w:rsidP="007F0786">
      <w:pPr>
        <w:ind w:left="4253"/>
        <w:rPr>
          <w:rFonts w:ascii="Times New Roman" w:eastAsia="Times New Roman" w:hAnsi="Times New Roman"/>
          <w:b/>
          <w:i/>
          <w:sz w:val="28"/>
          <w:lang w:eastAsia="ru-RU"/>
        </w:rPr>
      </w:pPr>
      <w:r>
        <w:rPr>
          <w:rFonts w:ascii="Times New Roman" w:eastAsia="Times New Roman" w:hAnsi="Times New Roman"/>
          <w:b/>
          <w:sz w:val="28"/>
          <w:lang w:eastAsia="ru-RU"/>
        </w:rPr>
        <w:t>___________________________________</w:t>
      </w:r>
    </w:p>
    <w:p w:rsidR="003C5485" w:rsidRPr="00297014" w:rsidRDefault="003C5485" w:rsidP="007F0786">
      <w:pPr>
        <w:autoSpaceDE w:val="0"/>
        <w:autoSpaceDN w:val="0"/>
        <w:adjustRightInd w:val="0"/>
        <w:ind w:left="4253"/>
        <w:contextualSpacing/>
        <w:jc w:val="both"/>
        <w:rPr>
          <w:rFonts w:ascii="Times New Roman" w:hAnsi="Times New Roman"/>
          <w:sz w:val="20"/>
          <w:szCs w:val="20"/>
          <w:lang w:eastAsia="ru-RU"/>
        </w:rPr>
      </w:pPr>
      <w:r w:rsidRPr="003C5485">
        <w:rPr>
          <w:rFonts w:ascii="Times New Roman" w:hAnsi="Times New Roman"/>
          <w:sz w:val="20"/>
          <w:szCs w:val="20"/>
          <w:lang w:eastAsia="ru-RU"/>
        </w:rPr>
        <w:t>(для юридического лица указывается</w:t>
      </w:r>
      <w:r w:rsidR="00297014">
        <w:rPr>
          <w:rFonts w:ascii="Times New Roman" w:hAnsi="Times New Roman"/>
          <w:sz w:val="20"/>
          <w:szCs w:val="20"/>
          <w:lang w:eastAsia="ru-RU"/>
        </w:rPr>
        <w:t xml:space="preserve"> </w:t>
      </w:r>
      <w:r w:rsidRPr="003C5485">
        <w:rPr>
          <w:rFonts w:ascii="Times New Roman" w:hAnsi="Times New Roman"/>
          <w:sz w:val="20"/>
          <w:szCs w:val="20"/>
          <w:lang w:eastAsia="ru-RU"/>
        </w:rPr>
        <w:t>фирменное наименование, для</w:t>
      </w:r>
      <w:r w:rsidR="00297014">
        <w:rPr>
          <w:rFonts w:ascii="Times New Roman" w:hAnsi="Times New Roman"/>
          <w:sz w:val="20"/>
          <w:szCs w:val="20"/>
          <w:lang w:eastAsia="ru-RU"/>
        </w:rPr>
        <w:t xml:space="preserve"> </w:t>
      </w:r>
      <w:r w:rsidRPr="003C5485">
        <w:rPr>
          <w:rFonts w:ascii="Times New Roman" w:hAnsi="Times New Roman"/>
          <w:sz w:val="20"/>
          <w:szCs w:val="20"/>
          <w:lang w:eastAsia="ru-RU"/>
        </w:rPr>
        <w:t>физического лица указываются</w:t>
      </w:r>
      <w:r w:rsidR="00297014">
        <w:rPr>
          <w:rFonts w:ascii="Times New Roman" w:hAnsi="Times New Roman"/>
          <w:sz w:val="20"/>
          <w:szCs w:val="20"/>
          <w:lang w:eastAsia="ru-RU"/>
        </w:rPr>
        <w:t xml:space="preserve"> </w:t>
      </w:r>
      <w:r w:rsidRPr="003C5485">
        <w:rPr>
          <w:rFonts w:ascii="Times New Roman" w:hAnsi="Times New Roman"/>
          <w:sz w:val="20"/>
          <w:szCs w:val="20"/>
          <w:lang w:eastAsia="ru-RU"/>
        </w:rPr>
        <w:t>фамилия, имя, отчество заявителя;</w:t>
      </w:r>
      <w:r w:rsidR="00297014">
        <w:rPr>
          <w:rFonts w:ascii="Times New Roman" w:hAnsi="Times New Roman"/>
          <w:sz w:val="20"/>
          <w:szCs w:val="20"/>
          <w:lang w:eastAsia="ru-RU"/>
        </w:rPr>
        <w:t xml:space="preserve"> </w:t>
      </w:r>
      <w:r w:rsidRPr="003C5485">
        <w:rPr>
          <w:rFonts w:ascii="Times New Roman" w:hAnsi="Times New Roman"/>
          <w:sz w:val="20"/>
          <w:szCs w:val="20"/>
          <w:lang w:eastAsia="ru-RU"/>
        </w:rPr>
        <w:t>для лица, действующего по</w:t>
      </w:r>
      <w:r w:rsidR="00297014">
        <w:rPr>
          <w:rFonts w:ascii="Times New Roman" w:hAnsi="Times New Roman"/>
          <w:sz w:val="20"/>
          <w:szCs w:val="20"/>
          <w:lang w:eastAsia="ru-RU"/>
        </w:rPr>
        <w:t xml:space="preserve"> </w:t>
      </w:r>
      <w:r w:rsidRPr="003C5485">
        <w:rPr>
          <w:rFonts w:ascii="Times New Roman" w:hAnsi="Times New Roman"/>
          <w:sz w:val="20"/>
          <w:szCs w:val="20"/>
          <w:lang w:eastAsia="ru-RU"/>
        </w:rPr>
        <w:t>доверенности, - фамилия, имя,</w:t>
      </w:r>
      <w:r w:rsidR="00297014">
        <w:rPr>
          <w:rFonts w:ascii="Times New Roman" w:hAnsi="Times New Roman"/>
          <w:sz w:val="20"/>
          <w:szCs w:val="20"/>
          <w:lang w:eastAsia="ru-RU"/>
        </w:rPr>
        <w:t xml:space="preserve"> </w:t>
      </w:r>
      <w:r w:rsidRPr="003C5485">
        <w:rPr>
          <w:rFonts w:ascii="Times New Roman" w:hAnsi="Times New Roman"/>
          <w:sz w:val="20"/>
          <w:szCs w:val="20"/>
          <w:lang w:eastAsia="ru-RU"/>
        </w:rPr>
        <w:t>отчество лица, действующего на основании доверенности)</w:t>
      </w:r>
    </w:p>
    <w:p w:rsidR="003C5485" w:rsidRDefault="003C5485" w:rsidP="003C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rFonts w:ascii="Times New Roman" w:eastAsia="Times New Roman" w:hAnsi="Times New Roman"/>
          <w:sz w:val="28"/>
          <w:lang w:eastAsia="ru-RU"/>
        </w:rPr>
      </w:pPr>
    </w:p>
    <w:p w:rsidR="00200664" w:rsidRPr="003C5485" w:rsidRDefault="00200664" w:rsidP="003C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rFonts w:ascii="Times New Roman" w:eastAsia="Times New Roman" w:hAnsi="Times New Roman"/>
          <w:sz w:val="28"/>
          <w:lang w:eastAsia="ru-RU"/>
        </w:rPr>
      </w:pPr>
    </w:p>
    <w:p w:rsidR="003C5485" w:rsidRPr="003C5485" w:rsidRDefault="003C5485" w:rsidP="003C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rFonts w:ascii="Times New Roman" w:eastAsia="Times New Roman" w:hAnsi="Times New Roman"/>
          <w:b/>
          <w:sz w:val="26"/>
          <w:lang w:eastAsia="ru-RU"/>
        </w:rPr>
      </w:pPr>
      <w:r w:rsidRPr="003C5485">
        <w:rPr>
          <w:rFonts w:ascii="Times New Roman" w:eastAsia="Times New Roman" w:hAnsi="Times New Roman"/>
          <w:b/>
          <w:sz w:val="26"/>
          <w:lang w:eastAsia="ru-RU"/>
        </w:rPr>
        <w:t>З А Я В Л Е Н И Е</w:t>
      </w:r>
    </w:p>
    <w:p w:rsidR="003C5485" w:rsidRPr="003C5485" w:rsidRDefault="003C5485" w:rsidP="003C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rFonts w:ascii="Times New Roman" w:eastAsia="Times New Roman" w:hAnsi="Times New Roman"/>
          <w:b/>
          <w:sz w:val="26"/>
          <w:lang w:eastAsia="ru-RU"/>
        </w:rPr>
      </w:pPr>
      <w:r w:rsidRPr="003C5485">
        <w:rPr>
          <w:rFonts w:ascii="Times New Roman" w:eastAsia="Times New Roman" w:hAnsi="Times New Roman"/>
          <w:b/>
          <w:sz w:val="26"/>
          <w:lang w:eastAsia="ru-RU"/>
        </w:rPr>
        <w:t>о выдаче разрешения на ввод объекта в эксплуатацию</w:t>
      </w:r>
    </w:p>
    <w:p w:rsidR="003C5485" w:rsidRDefault="003C5485" w:rsidP="003C5485">
      <w:pPr>
        <w:rPr>
          <w:rFonts w:ascii="Times New Roman" w:eastAsia="Times New Roman" w:hAnsi="Times New Roman"/>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3C5485" w:rsidRPr="003C5485">
        <w:trPr>
          <w:cantSplit/>
        </w:trPr>
        <w:tc>
          <w:tcPr>
            <w:tcW w:w="9344" w:type="dxa"/>
            <w:gridSpan w:val="2"/>
          </w:tcPr>
          <w:p w:rsidR="003C5485" w:rsidRPr="003C5485" w:rsidRDefault="003C5485" w:rsidP="003C5485">
            <w:pPr>
              <w:ind w:firstLine="709"/>
              <w:jc w:val="center"/>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Сведения о заявителе (физическое лицо)</w:t>
            </w:r>
          </w:p>
        </w:tc>
      </w:tr>
      <w:tr w:rsidR="003C5485" w:rsidRPr="003C5485">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Фамилия, имя, отчество (при наличии)</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trHeight w:val="352"/>
        </w:trPr>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Место жительства</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trHeight w:val="352"/>
        </w:trPr>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cantSplit/>
          <w:trHeight w:val="345"/>
        </w:trPr>
        <w:tc>
          <w:tcPr>
            <w:tcW w:w="4743" w:type="dxa"/>
          </w:tcPr>
          <w:p w:rsidR="003C5485" w:rsidRPr="003C5485" w:rsidRDefault="003C5485" w:rsidP="003C5485">
            <w:pPr>
              <w:autoSpaceDE w:val="0"/>
              <w:autoSpaceDN w:val="0"/>
              <w:adjustRightInd w:val="0"/>
              <w:jc w:val="both"/>
              <w:rPr>
                <w:rFonts w:ascii="Times New Roman" w:eastAsia="Times New Roman" w:hAnsi="Times New Roman"/>
                <w:i/>
                <w:iCs/>
                <w:sz w:val="28"/>
                <w:szCs w:val="28"/>
                <w:lang w:eastAsia="ru-RU"/>
              </w:rPr>
            </w:pPr>
            <w:r w:rsidRPr="003C5485">
              <w:rPr>
                <w:rFonts w:ascii="Times New Roman" w:eastAsia="Times New Roman" w:hAnsi="Times New Roman"/>
                <w:i/>
                <w:iCs/>
                <w:sz w:val="28"/>
                <w:szCs w:val="28"/>
                <w:lang w:eastAsia="ru-RU"/>
              </w:rPr>
              <w:t>СНИЛС – для гражданина</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cantSplit/>
          <w:trHeight w:val="345"/>
        </w:trPr>
        <w:tc>
          <w:tcPr>
            <w:tcW w:w="4743" w:type="dxa"/>
          </w:tcPr>
          <w:p w:rsidR="003C5485" w:rsidRPr="003C5485" w:rsidRDefault="003C5485" w:rsidP="003C5485">
            <w:pPr>
              <w:autoSpaceDE w:val="0"/>
              <w:autoSpaceDN w:val="0"/>
              <w:adjustRightInd w:val="0"/>
              <w:jc w:val="both"/>
              <w:rPr>
                <w:rFonts w:ascii="Times New Roman" w:eastAsia="Times New Roman" w:hAnsi="Times New Roman"/>
                <w:i/>
                <w:iCs/>
                <w:sz w:val="28"/>
                <w:szCs w:val="28"/>
                <w:lang w:eastAsia="ru-RU"/>
              </w:rPr>
            </w:pPr>
            <w:r w:rsidRPr="003C5485">
              <w:rPr>
                <w:rFonts w:ascii="Times New Roman" w:eastAsia="Times New Roman" w:hAnsi="Times New Roman"/>
                <w:i/>
                <w:iCs/>
                <w:sz w:val="28"/>
                <w:szCs w:val="28"/>
                <w:lang w:eastAsia="ru-RU"/>
              </w:rPr>
              <w:t>ИНН - для гражданина, в том числе являющемся индивидуальным предпринимателем</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cantSplit/>
          <w:trHeight w:val="345"/>
        </w:trPr>
        <w:tc>
          <w:tcPr>
            <w:tcW w:w="4743" w:type="dxa"/>
          </w:tcPr>
          <w:p w:rsidR="003C5485" w:rsidRPr="003C5485" w:rsidRDefault="003C5485" w:rsidP="003C5485">
            <w:pPr>
              <w:autoSpaceDE w:val="0"/>
              <w:autoSpaceDN w:val="0"/>
              <w:adjustRightInd w:val="0"/>
              <w:jc w:val="both"/>
              <w:rPr>
                <w:rFonts w:ascii="Times New Roman" w:eastAsia="Times New Roman" w:hAnsi="Times New Roman"/>
                <w:sz w:val="28"/>
                <w:szCs w:val="28"/>
                <w:lang w:eastAsia="ru-RU"/>
              </w:rPr>
            </w:pPr>
            <w:r w:rsidRPr="003C5485">
              <w:rPr>
                <w:rFonts w:ascii="Times New Roman" w:hAnsi="Times New Roman"/>
                <w:sz w:val="28"/>
                <w:szCs w:val="28"/>
                <w:lang w:eastAsia="ru-RU"/>
              </w:rPr>
              <w:t>ОГРНИП - для гражданина, являющегося индивидуальным предпринимателем</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Контактный телефон</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Почтовый адрес, адрес электронной почты (при наличии)</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cantSplit/>
        </w:trPr>
        <w:tc>
          <w:tcPr>
            <w:tcW w:w="9344" w:type="dxa"/>
            <w:gridSpan w:val="2"/>
          </w:tcPr>
          <w:p w:rsidR="003C5485" w:rsidRPr="003C5485" w:rsidRDefault="003C5485" w:rsidP="003C5485">
            <w:pPr>
              <w:ind w:firstLine="709"/>
              <w:jc w:val="center"/>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Сведения о заявителе (юридическое лицо)</w:t>
            </w:r>
          </w:p>
        </w:tc>
      </w:tr>
      <w:tr w:rsidR="003C5485" w:rsidRPr="003C5485">
        <w:tc>
          <w:tcPr>
            <w:tcW w:w="4743" w:type="dxa"/>
          </w:tcPr>
          <w:p w:rsidR="003C5485" w:rsidRPr="003C5485" w:rsidRDefault="003C5485" w:rsidP="003C5485">
            <w:pPr>
              <w:jc w:val="both"/>
              <w:rPr>
                <w:rFonts w:ascii="Times New Roman" w:hAnsi="Times New Roman"/>
                <w:sz w:val="28"/>
                <w:szCs w:val="28"/>
                <w:lang w:eastAsia="ru-RU"/>
              </w:rPr>
            </w:pPr>
            <w:r w:rsidRPr="003C5485">
              <w:rPr>
                <w:rFonts w:ascii="Times New Roman" w:hAnsi="Times New Roman"/>
                <w:sz w:val="28"/>
                <w:szCs w:val="28"/>
                <w:lang w:eastAsia="ru-RU"/>
              </w:rPr>
              <w:t xml:space="preserve">Полное и сокращенное наименование </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Местонахождение</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trHeight w:val="352"/>
        </w:trPr>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ИНН</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trHeight w:val="352"/>
        </w:trPr>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ОГРН</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trHeight w:val="352"/>
        </w:trPr>
        <w:tc>
          <w:tcPr>
            <w:tcW w:w="4743" w:type="dxa"/>
          </w:tcPr>
          <w:p w:rsidR="003C5485" w:rsidRPr="003C5485" w:rsidRDefault="003C5485" w:rsidP="003C5485">
            <w:pPr>
              <w:autoSpaceDE w:val="0"/>
              <w:autoSpaceDN w:val="0"/>
              <w:adjustRightInd w:val="0"/>
              <w:jc w:val="both"/>
              <w:rPr>
                <w:rFonts w:ascii="Times New Roman" w:eastAsia="Times New Roman" w:hAnsi="Times New Roman"/>
                <w:sz w:val="28"/>
                <w:szCs w:val="28"/>
                <w:lang w:eastAsia="ru-RU"/>
              </w:rPr>
            </w:pPr>
            <w:r w:rsidRPr="003C5485">
              <w:rPr>
                <w:rFonts w:ascii="Times New Roman" w:hAnsi="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trHeight w:val="352"/>
        </w:trPr>
        <w:tc>
          <w:tcPr>
            <w:tcW w:w="4743" w:type="dxa"/>
          </w:tcPr>
          <w:p w:rsidR="003C5485" w:rsidRPr="003C5485" w:rsidRDefault="003C5485" w:rsidP="003C5485">
            <w:pPr>
              <w:autoSpaceDE w:val="0"/>
              <w:autoSpaceDN w:val="0"/>
              <w:adjustRightInd w:val="0"/>
              <w:jc w:val="both"/>
              <w:rPr>
                <w:rFonts w:ascii="Times New Roman" w:eastAsia="Times New Roman" w:hAnsi="Times New Roman"/>
                <w:sz w:val="28"/>
                <w:szCs w:val="28"/>
                <w:lang w:eastAsia="ru-RU"/>
              </w:rPr>
            </w:pPr>
            <w:r w:rsidRPr="003C5485">
              <w:rPr>
                <w:rFonts w:ascii="Times New Roman" w:hAnsi="Times New Roman"/>
                <w:sz w:val="28"/>
                <w:szCs w:val="28"/>
                <w:lang w:eastAsia="ru-RU"/>
              </w:rPr>
              <w:t>Должность представителя, уполномоченного действовать без доверенности</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c>
          <w:tcPr>
            <w:tcW w:w="4743" w:type="dxa"/>
          </w:tcPr>
          <w:p w:rsidR="003C5485" w:rsidRPr="003C5485" w:rsidRDefault="003C5485" w:rsidP="003C5485">
            <w:pPr>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Контактные телефоны</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Почтовый адрес, адрес электронной почты (при наличии)</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cantSplit/>
        </w:trPr>
        <w:tc>
          <w:tcPr>
            <w:tcW w:w="9344" w:type="dxa"/>
            <w:gridSpan w:val="2"/>
          </w:tcPr>
          <w:p w:rsidR="003C5485" w:rsidRPr="003C5485" w:rsidRDefault="003C5485" w:rsidP="003C5485">
            <w:pPr>
              <w:ind w:firstLine="709"/>
              <w:jc w:val="center"/>
              <w:rPr>
                <w:rFonts w:ascii="Times New Roman" w:eastAsia="Times New Roman" w:hAnsi="Times New Roman"/>
                <w:sz w:val="28"/>
                <w:szCs w:val="28"/>
                <w:lang w:eastAsia="ru-RU"/>
              </w:rPr>
            </w:pPr>
            <w:r w:rsidRPr="003C5485">
              <w:rPr>
                <w:rFonts w:ascii="Times New Roman" w:hAnsi="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rsidR="003C5485" w:rsidRPr="003C5485">
        <w:tc>
          <w:tcPr>
            <w:tcW w:w="4743" w:type="dxa"/>
          </w:tcPr>
          <w:p w:rsidR="003C5485" w:rsidRPr="003C5485" w:rsidRDefault="003C5485" w:rsidP="003C5485">
            <w:pPr>
              <w:autoSpaceDE w:val="0"/>
              <w:autoSpaceDN w:val="0"/>
              <w:adjustRightInd w:val="0"/>
              <w:jc w:val="both"/>
              <w:rPr>
                <w:rFonts w:ascii="Times New Roman" w:eastAsia="Times New Roman" w:hAnsi="Times New Roman"/>
                <w:iCs/>
                <w:sz w:val="28"/>
                <w:szCs w:val="28"/>
                <w:lang w:eastAsia="ru-RU"/>
              </w:rPr>
            </w:pPr>
            <w:r w:rsidRPr="003C5485">
              <w:rPr>
                <w:rFonts w:ascii="Times New Roman" w:eastAsia="Times New Roman" w:hAnsi="Times New Roman"/>
                <w:iCs/>
                <w:sz w:val="28"/>
                <w:szCs w:val="28"/>
                <w:lang w:eastAsia="ru-RU"/>
              </w:rPr>
              <w:t>Фамилия, имя, отчество  (при наличии) лица, действующего от имени физического или юридического лица</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trHeight w:val="352"/>
        </w:trPr>
        <w:tc>
          <w:tcPr>
            <w:tcW w:w="4743" w:type="dxa"/>
          </w:tcPr>
          <w:p w:rsidR="003C5485" w:rsidRPr="003C5485" w:rsidRDefault="003C5485" w:rsidP="003C5485">
            <w:pPr>
              <w:autoSpaceDE w:val="0"/>
              <w:autoSpaceDN w:val="0"/>
              <w:adjustRightInd w:val="0"/>
              <w:jc w:val="both"/>
              <w:rPr>
                <w:rFonts w:ascii="Times New Roman" w:eastAsia="Times New Roman" w:hAnsi="Times New Roman"/>
                <w:sz w:val="28"/>
                <w:szCs w:val="28"/>
                <w:lang w:eastAsia="ru-RU"/>
              </w:rPr>
            </w:pPr>
            <w:r w:rsidRPr="003C5485">
              <w:rPr>
                <w:rFonts w:ascii="Times New Roman" w:hAnsi="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rPr>
          <w:trHeight w:val="352"/>
        </w:trPr>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Контактные телефоны</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r w:rsidR="003C5485" w:rsidRPr="003C5485">
        <w:tc>
          <w:tcPr>
            <w:tcW w:w="4743" w:type="dxa"/>
          </w:tcPr>
          <w:p w:rsidR="003C5485" w:rsidRPr="003C5485" w:rsidRDefault="003C5485" w:rsidP="003C5485">
            <w:pPr>
              <w:jc w:val="both"/>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Адрес электронной почты (при наличии)</w:t>
            </w:r>
          </w:p>
        </w:tc>
        <w:tc>
          <w:tcPr>
            <w:tcW w:w="4601" w:type="dxa"/>
          </w:tcPr>
          <w:p w:rsidR="003C5485" w:rsidRPr="003C5485" w:rsidRDefault="003C5485" w:rsidP="003C5485">
            <w:pPr>
              <w:ind w:firstLine="709"/>
              <w:rPr>
                <w:rFonts w:ascii="Times New Roman" w:eastAsia="Times New Roman" w:hAnsi="Times New Roman"/>
                <w:sz w:val="28"/>
                <w:szCs w:val="28"/>
                <w:lang w:eastAsia="ru-RU"/>
              </w:rPr>
            </w:pPr>
          </w:p>
        </w:tc>
      </w:tr>
    </w:tbl>
    <w:p w:rsidR="003C5485" w:rsidRPr="003C5485" w:rsidRDefault="003C5485" w:rsidP="003C5485">
      <w:pPr>
        <w:rPr>
          <w:rFonts w:ascii="Times New Roman" w:eastAsia="Times New Roman" w:hAnsi="Times New Roman"/>
          <w:sz w:val="28"/>
          <w:lang w:eastAsia="ru-RU"/>
        </w:rPr>
      </w:pPr>
    </w:p>
    <w:p w:rsidR="003C5485" w:rsidRPr="003C5485" w:rsidRDefault="003C5485" w:rsidP="003C5485">
      <w:pPr>
        <w:jc w:val="both"/>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Прошу выдать разрешение на ввод в эксплуатацию </w:t>
      </w:r>
      <w:r w:rsidRPr="003C5485">
        <w:rPr>
          <w:rFonts w:ascii="Times New Roman" w:eastAsia="Times New Roman" w:hAnsi="Times New Roman"/>
          <w:sz w:val="28"/>
          <w:u w:val="single"/>
          <w:lang w:eastAsia="ru-RU"/>
        </w:rPr>
        <w:t xml:space="preserve">построенного (реконструированного) </w:t>
      </w:r>
      <w:r w:rsidRPr="003C5485">
        <w:rPr>
          <w:rFonts w:ascii="Times New Roman" w:eastAsia="Times New Roman" w:hAnsi="Times New Roman"/>
          <w:sz w:val="28"/>
          <w:lang w:eastAsia="ru-RU"/>
        </w:rPr>
        <w:t>объекта капитального строительства</w:t>
      </w:r>
    </w:p>
    <w:p w:rsidR="003C5485" w:rsidRPr="003C5485" w:rsidRDefault="003C5485" w:rsidP="003C5485">
      <w:pPr>
        <w:jc w:val="both"/>
        <w:rPr>
          <w:rFonts w:ascii="Times New Roman" w:eastAsia="Times New Roman" w:hAnsi="Times New Roman"/>
          <w:sz w:val="18"/>
          <w:szCs w:val="18"/>
          <w:lang w:eastAsia="ru-RU"/>
        </w:rPr>
      </w:pPr>
      <w:r w:rsidRPr="003C5485">
        <w:rPr>
          <w:rFonts w:ascii="Times New Roman" w:eastAsia="Times New Roman" w:hAnsi="Times New Roman"/>
          <w:sz w:val="18"/>
          <w:szCs w:val="18"/>
          <w:lang w:eastAsia="ru-RU"/>
        </w:rPr>
        <w:t>(ненужное зачеркнуть)</w:t>
      </w:r>
    </w:p>
    <w:p w:rsidR="003C5485" w:rsidRPr="003C5485" w:rsidRDefault="003C5485" w:rsidP="003C5485">
      <w:pPr>
        <w:jc w:val="both"/>
        <w:rPr>
          <w:rFonts w:ascii="Times New Roman" w:eastAsia="Times New Roman" w:hAnsi="Times New Roman"/>
          <w:sz w:val="18"/>
          <w:szCs w:val="18"/>
          <w:lang w:eastAsia="ru-RU"/>
        </w:rPr>
      </w:pPr>
    </w:p>
    <w:p w:rsidR="003C5485" w:rsidRPr="003C5485" w:rsidRDefault="003C5485" w:rsidP="007F0786">
      <w:pPr>
        <w:pBdr>
          <w:top w:val="single" w:sz="12" w:space="1" w:color="auto"/>
          <w:bottom w:val="single" w:sz="12" w:space="1" w:color="auto"/>
        </w:pBdr>
        <w:jc w:val="center"/>
        <w:rPr>
          <w:rFonts w:ascii="Times New Roman" w:eastAsia="Times New Roman" w:hAnsi="Times New Roman"/>
          <w:sz w:val="18"/>
          <w:szCs w:val="18"/>
          <w:lang w:eastAsia="ru-RU"/>
        </w:rPr>
      </w:pPr>
      <w:r w:rsidRPr="003C5485">
        <w:rPr>
          <w:rFonts w:ascii="Times New Roman" w:eastAsia="Times New Roman" w:hAnsi="Times New Roman"/>
          <w:sz w:val="18"/>
          <w:szCs w:val="18"/>
          <w:lang w:eastAsia="ru-RU"/>
        </w:rPr>
        <w:t>(наименование объекта в соответствии проектной документацией)</w:t>
      </w:r>
    </w:p>
    <w:p w:rsidR="003C5485" w:rsidRPr="003C5485" w:rsidRDefault="003C5485" w:rsidP="003C5485">
      <w:pPr>
        <w:pBdr>
          <w:top w:val="single" w:sz="12" w:space="1" w:color="auto"/>
          <w:bottom w:val="single" w:sz="12" w:space="1" w:color="auto"/>
        </w:pBdr>
        <w:rPr>
          <w:rFonts w:ascii="Times New Roman" w:eastAsia="Times New Roman" w:hAnsi="Times New Roman"/>
          <w:sz w:val="28"/>
          <w:lang w:eastAsia="ru-RU"/>
        </w:rPr>
      </w:pPr>
    </w:p>
    <w:p w:rsidR="003C5485" w:rsidRPr="003C5485" w:rsidRDefault="003C5485" w:rsidP="003C5485">
      <w:pPr>
        <w:rPr>
          <w:rFonts w:ascii="Times New Roman" w:eastAsia="Times New Roman" w:hAnsi="Times New Roman"/>
          <w:sz w:val="28"/>
          <w:lang w:eastAsia="ru-RU"/>
        </w:rPr>
      </w:pP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__________________________________________________________________</w:t>
      </w:r>
    </w:p>
    <w:p w:rsidR="003C5485" w:rsidRPr="003C5485" w:rsidRDefault="003C5485" w:rsidP="003C5485">
      <w:pPr>
        <w:rPr>
          <w:rFonts w:ascii="Times New Roman" w:eastAsia="Times New Roman" w:hAnsi="Times New Roman"/>
          <w:sz w:val="28"/>
          <w:lang w:eastAsia="ru-RU"/>
        </w:rPr>
      </w:pPr>
    </w:p>
    <w:p w:rsidR="003C5485" w:rsidRPr="003C5485" w:rsidRDefault="003C5485" w:rsidP="003C5485">
      <w:pPr>
        <w:tabs>
          <w:tab w:val="left" w:pos="3780"/>
        </w:tabs>
        <w:rPr>
          <w:rFonts w:ascii="Times New Roman" w:eastAsia="Times New Roman" w:hAnsi="Times New Roman"/>
          <w:b/>
          <w:i/>
          <w:sz w:val="28"/>
          <w:lang w:eastAsia="ru-RU"/>
        </w:rPr>
      </w:pPr>
      <w:r w:rsidRPr="003C5485">
        <w:rPr>
          <w:rFonts w:ascii="Times New Roman" w:eastAsia="Times New Roman" w:hAnsi="Times New Roman"/>
          <w:sz w:val="26"/>
          <w:lang w:eastAsia="ru-RU"/>
        </w:rPr>
        <w:t>на земельном участке по адресу</w:t>
      </w:r>
      <w:r w:rsidRPr="003C5485">
        <w:rPr>
          <w:rFonts w:ascii="Times New Roman" w:eastAsia="Times New Roman" w:hAnsi="Times New Roman"/>
          <w:b/>
          <w:sz w:val="28"/>
          <w:lang w:eastAsia="ru-RU"/>
        </w:rPr>
        <w:t>_________________________________________</w:t>
      </w:r>
    </w:p>
    <w:p w:rsidR="003C5485" w:rsidRPr="007F0786" w:rsidRDefault="003C5485" w:rsidP="003C5485">
      <w:pPr>
        <w:rPr>
          <w:rFonts w:ascii="Times New Roman" w:eastAsia="Times New Roman" w:hAnsi="Times New Roman"/>
          <w:sz w:val="18"/>
          <w:lang w:eastAsia="ru-RU"/>
        </w:rPr>
      </w:pPr>
      <w:r w:rsidRPr="007F0786">
        <w:rPr>
          <w:rFonts w:ascii="Times New Roman" w:eastAsia="Times New Roman" w:hAnsi="Times New Roman"/>
          <w:sz w:val="18"/>
          <w:lang w:eastAsia="ru-RU"/>
        </w:rPr>
        <w:t xml:space="preserve">                                                                                     </w:t>
      </w:r>
      <w:r w:rsidR="007F0786">
        <w:rPr>
          <w:rFonts w:ascii="Times New Roman" w:eastAsia="Times New Roman" w:hAnsi="Times New Roman"/>
          <w:sz w:val="18"/>
          <w:lang w:eastAsia="ru-RU"/>
        </w:rPr>
        <w:t xml:space="preserve">                             </w:t>
      </w:r>
      <w:r w:rsidRPr="007F0786">
        <w:rPr>
          <w:rFonts w:ascii="Times New Roman" w:eastAsia="Times New Roman" w:hAnsi="Times New Roman"/>
          <w:sz w:val="18"/>
          <w:lang w:eastAsia="ru-RU"/>
        </w:rPr>
        <w:t xml:space="preserve">    (почтовый адрес)</w:t>
      </w:r>
    </w:p>
    <w:p w:rsidR="003C5485" w:rsidRPr="003C5485" w:rsidRDefault="003C5485" w:rsidP="003C5485">
      <w:pPr>
        <w:rPr>
          <w:rFonts w:ascii="Times New Roman" w:eastAsia="Times New Roman" w:hAnsi="Times New Roman"/>
          <w:i/>
          <w:sz w:val="18"/>
          <w:lang w:eastAsia="ru-RU"/>
        </w:rPr>
      </w:pPr>
    </w:p>
    <w:p w:rsidR="003C5485" w:rsidRPr="007F0786" w:rsidRDefault="00A001B8" w:rsidP="003C5485">
      <w:pPr>
        <w:jc w:val="center"/>
        <w:rPr>
          <w:rFonts w:ascii="Times New Roman" w:eastAsia="Times New Roman" w:hAnsi="Times New Roman"/>
          <w:b/>
          <w:sz w:val="18"/>
          <w:lang w:eastAsia="ru-RU"/>
        </w:rPr>
      </w:pPr>
      <w:r w:rsidRPr="00A001B8">
        <w:rPr>
          <w:rFonts w:ascii="Times New Roman" w:eastAsia="Times New Roman" w:hAnsi="Times New Roman"/>
          <w:noProof/>
          <w:sz w:val="18"/>
          <w:lang w:eastAsia="ru-RU"/>
        </w:rPr>
        <w:pict>
          <v:shapetype id="_x0000_t32" coordsize="21600,21600" o:spt="32" o:oned="t" path="m,l21600,21600e" filled="f">
            <v:path arrowok="t" fillok="f" o:connecttype="none"/>
            <o:lock v:ext="edit" shapetype="t"/>
          </v:shapetype>
          <v:shape id="AutoShape 2" o:spid="_x0000_s1064" type="#_x0000_t32" style="position:absolute;left:0;text-align:left;margin-left:.05pt;margin-top:1.5pt;width:483.4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M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i2w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M9SYzUeAgAAOwQAAA4AAAAAAAAAAAAAAAAALgIAAGRycy9lMm9Eb2MueG1sUEsBAi0AFAAG&#10;AAgAAAAhAIMkA+PYAAAABAEAAA8AAAAAAAAAAAAAAAAAeAQAAGRycy9kb3ducmV2LnhtbFBLBQYA&#10;AAAABAAEAPMAAAB9BQAAAAA=&#10;"/>
        </w:pict>
      </w:r>
      <w:r w:rsidR="003C5485" w:rsidRPr="007F0786">
        <w:rPr>
          <w:rFonts w:ascii="Times New Roman" w:eastAsia="Times New Roman" w:hAnsi="Times New Roman"/>
          <w:sz w:val="18"/>
          <w:lang w:eastAsia="ru-RU"/>
        </w:rPr>
        <w:t>(кадастровый номер земельного участка)</w:t>
      </w:r>
    </w:p>
    <w:p w:rsidR="003C5485" w:rsidRPr="003C5485" w:rsidRDefault="003C5485" w:rsidP="003C5485">
      <w:pPr>
        <w:rPr>
          <w:rFonts w:ascii="Times New Roman" w:eastAsia="Times New Roman" w:hAnsi="Times New Roman"/>
          <w:sz w:val="28"/>
          <w:lang w:eastAsia="ru-RU"/>
        </w:rPr>
      </w:pPr>
    </w:p>
    <w:p w:rsidR="003C5485" w:rsidRPr="003C5485" w:rsidRDefault="003C5485" w:rsidP="003C5485">
      <w:pPr>
        <w:rPr>
          <w:rFonts w:ascii="Times New Roman" w:eastAsia="Times New Roman" w:hAnsi="Times New Roman"/>
          <w:b/>
          <w:sz w:val="28"/>
          <w:lang w:eastAsia="ru-RU"/>
        </w:rPr>
      </w:pPr>
      <w:r w:rsidRPr="003C5485">
        <w:rPr>
          <w:rFonts w:ascii="Times New Roman" w:eastAsia="Times New Roman" w:hAnsi="Times New Roman"/>
          <w:sz w:val="26"/>
          <w:lang w:eastAsia="ru-RU"/>
        </w:rPr>
        <w:t>принадлежащем на праве</w:t>
      </w:r>
      <w:r w:rsidRPr="003C5485">
        <w:rPr>
          <w:rFonts w:ascii="Times New Roman" w:eastAsia="Times New Roman" w:hAnsi="Times New Roman"/>
          <w:b/>
          <w:sz w:val="28"/>
          <w:lang w:eastAsia="ru-RU"/>
        </w:rPr>
        <w:t xml:space="preserve"> _____________________________________________ </w:t>
      </w:r>
    </w:p>
    <w:p w:rsidR="003C5485" w:rsidRPr="007F0786" w:rsidRDefault="003C5485" w:rsidP="003C5485">
      <w:pPr>
        <w:rPr>
          <w:rFonts w:ascii="Times New Roman" w:eastAsia="Times New Roman" w:hAnsi="Times New Roman"/>
          <w:b/>
          <w:sz w:val="16"/>
          <w:szCs w:val="16"/>
          <w:lang w:eastAsia="ru-RU"/>
        </w:rPr>
      </w:pPr>
      <w:r w:rsidRPr="003C5485">
        <w:rPr>
          <w:rFonts w:ascii="Times New Roman" w:eastAsia="Times New Roman" w:hAnsi="Times New Roman"/>
          <w:i/>
          <w:sz w:val="18"/>
          <w:lang w:eastAsia="ru-RU"/>
        </w:rPr>
        <w:t xml:space="preserve">                                                              </w:t>
      </w:r>
      <w:r w:rsidRPr="007F0786">
        <w:rPr>
          <w:rFonts w:ascii="Times New Roman" w:eastAsia="Times New Roman" w:hAnsi="Times New Roman"/>
          <w:sz w:val="18"/>
          <w:lang w:eastAsia="ru-RU"/>
        </w:rPr>
        <w:t>(вид  права, на основании которого земельный участок  принадлежит застройщику,</w:t>
      </w:r>
    </w:p>
    <w:p w:rsidR="003C5485" w:rsidRPr="007F0786" w:rsidRDefault="003C5485" w:rsidP="003C5485">
      <w:pPr>
        <w:rPr>
          <w:rFonts w:ascii="Times New Roman" w:eastAsia="Times New Roman" w:hAnsi="Times New Roman"/>
          <w:sz w:val="28"/>
          <w:lang w:eastAsia="ru-RU"/>
        </w:rPr>
      </w:pPr>
      <w:r w:rsidRPr="007F0786">
        <w:rPr>
          <w:rFonts w:ascii="Times New Roman" w:eastAsia="Times New Roman" w:hAnsi="Times New Roman"/>
          <w:sz w:val="28"/>
          <w:lang w:eastAsia="ru-RU"/>
        </w:rPr>
        <w:t>__________________________________________________________________</w:t>
      </w:r>
    </w:p>
    <w:p w:rsidR="003C5485" w:rsidRPr="007F0786" w:rsidRDefault="003C5485" w:rsidP="003C5485">
      <w:pPr>
        <w:jc w:val="center"/>
        <w:rPr>
          <w:rFonts w:ascii="Times New Roman" w:eastAsia="Times New Roman" w:hAnsi="Times New Roman"/>
          <w:sz w:val="18"/>
          <w:lang w:eastAsia="ru-RU"/>
        </w:rPr>
      </w:pPr>
      <w:r w:rsidRPr="007F0786">
        <w:rPr>
          <w:rFonts w:ascii="Times New Roman" w:eastAsia="Times New Roman" w:hAnsi="Times New Roman"/>
          <w:sz w:val="18"/>
          <w:lang w:eastAsia="ru-RU"/>
        </w:rPr>
        <w:t>а также данные о документе, удостоверяющем право)</w:t>
      </w:r>
    </w:p>
    <w:p w:rsidR="003C5485" w:rsidRPr="003C5485" w:rsidRDefault="003C5485" w:rsidP="003C5485">
      <w:pPr>
        <w:rPr>
          <w:rFonts w:ascii="Times New Roman" w:eastAsia="Times New Roman" w:hAnsi="Times New Roman"/>
          <w:b/>
          <w:sz w:val="28"/>
          <w:lang w:eastAsia="ru-RU"/>
        </w:rPr>
      </w:pPr>
      <w:r w:rsidRPr="003C5485">
        <w:rPr>
          <w:rFonts w:ascii="Times New Roman" w:eastAsia="Times New Roman" w:hAnsi="Times New Roman"/>
          <w:sz w:val="28"/>
          <w:lang w:eastAsia="ru-RU"/>
        </w:rPr>
        <w:t>__________________________________________________________________,</w:t>
      </w:r>
    </w:p>
    <w:p w:rsidR="003C5485" w:rsidRPr="003C5485" w:rsidRDefault="003C5485" w:rsidP="003C5485">
      <w:pPr>
        <w:rPr>
          <w:rFonts w:ascii="Times New Roman" w:eastAsia="Times New Roman" w:hAnsi="Times New Roman"/>
          <w:sz w:val="28"/>
          <w:lang w:eastAsia="ru-RU"/>
        </w:rPr>
      </w:pPr>
    </w:p>
    <w:p w:rsidR="003C5485" w:rsidRPr="003C5485" w:rsidRDefault="003C5485" w:rsidP="007F0786">
      <w:pPr>
        <w:jc w:val="both"/>
        <w:rPr>
          <w:rFonts w:ascii="Times New Roman" w:eastAsia="Times New Roman" w:hAnsi="Times New Roman"/>
          <w:sz w:val="28"/>
          <w:lang w:eastAsia="ru-RU"/>
        </w:rPr>
      </w:pPr>
      <w:r w:rsidRPr="003C5485">
        <w:rPr>
          <w:rFonts w:ascii="Times New Roman" w:eastAsia="Times New Roman" w:hAnsi="Times New Roman"/>
          <w:sz w:val="28"/>
          <w:lang w:eastAsia="ru-RU"/>
        </w:rPr>
        <w:t>включающий участок недр, обособленный водный объект и все, что прочно</w:t>
      </w:r>
      <w:r w:rsidR="007F0786">
        <w:rPr>
          <w:rFonts w:ascii="Times New Roman" w:eastAsia="Times New Roman" w:hAnsi="Times New Roman"/>
          <w:sz w:val="28"/>
          <w:lang w:eastAsia="ru-RU"/>
        </w:rPr>
        <w:t xml:space="preserve"> </w:t>
      </w:r>
      <w:r w:rsidRPr="003C5485">
        <w:rPr>
          <w:rFonts w:ascii="Times New Roman" w:eastAsia="Times New Roman" w:hAnsi="Times New Roman"/>
          <w:sz w:val="28"/>
          <w:lang w:eastAsia="ru-RU"/>
        </w:rPr>
        <w:t>связано с землей, в т.ч. леса, многолетние насаждения, здания, сооружения</w:t>
      </w:r>
    </w:p>
    <w:p w:rsidR="003C5485" w:rsidRDefault="003C5485" w:rsidP="003C5485">
      <w:pPr>
        <w:rPr>
          <w:rFonts w:ascii="Times New Roman" w:eastAsia="Times New Roman" w:hAnsi="Times New Roman"/>
          <w:sz w:val="28"/>
          <w:lang w:eastAsia="ru-RU"/>
        </w:rPr>
      </w:pPr>
    </w:p>
    <w:p w:rsidR="00200664" w:rsidRPr="003C5485" w:rsidRDefault="00200664" w:rsidP="003C5485">
      <w:pPr>
        <w:rPr>
          <w:rFonts w:ascii="Times New Roman" w:eastAsia="Times New Roman" w:hAnsi="Times New Roman"/>
          <w:sz w:val="28"/>
          <w:lang w:eastAsia="ru-RU"/>
        </w:rPr>
      </w:pP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При этом сообщаю:</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разрешение на строительство объекта получено __________________________________________________________________</w:t>
      </w:r>
    </w:p>
    <w:p w:rsidR="003C5485" w:rsidRPr="003C5485" w:rsidRDefault="003C5485" w:rsidP="007F0786">
      <w:pPr>
        <w:jc w:val="center"/>
        <w:rPr>
          <w:rFonts w:ascii="Times New Roman" w:eastAsia="Times New Roman" w:hAnsi="Times New Roman"/>
          <w:sz w:val="18"/>
          <w:szCs w:val="18"/>
          <w:lang w:eastAsia="ru-RU"/>
        </w:rPr>
      </w:pPr>
      <w:r w:rsidRPr="003C5485">
        <w:rPr>
          <w:rFonts w:ascii="Times New Roman" w:eastAsia="Times New Roman" w:hAnsi="Times New Roman"/>
          <w:sz w:val="18"/>
          <w:szCs w:val="18"/>
          <w:lang w:eastAsia="ru-RU"/>
        </w:rPr>
        <w:t>(дата, номер разрешения, срок действия)</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__________________________________________________________________</w:t>
      </w:r>
    </w:p>
    <w:p w:rsidR="003C5485" w:rsidRPr="003C5485" w:rsidRDefault="003C5485" w:rsidP="007F0786">
      <w:pPr>
        <w:jc w:val="both"/>
        <w:rPr>
          <w:rFonts w:ascii="Times New Roman" w:eastAsia="Times New Roman" w:hAnsi="Times New Roman"/>
          <w:sz w:val="28"/>
          <w:lang w:eastAsia="ru-RU"/>
        </w:rPr>
      </w:pPr>
      <w:r w:rsidRPr="003C5485">
        <w:rPr>
          <w:rFonts w:ascii="Times New Roman" w:eastAsia="Times New Roman" w:hAnsi="Times New Roman"/>
          <w:sz w:val="28"/>
          <w:lang w:eastAsia="ru-RU"/>
        </w:rPr>
        <w:t>наименование органа, выдавшего разрешение на</w:t>
      </w:r>
      <w:r w:rsidR="007F0786">
        <w:rPr>
          <w:rFonts w:ascii="Times New Roman" w:eastAsia="Times New Roman" w:hAnsi="Times New Roman"/>
          <w:sz w:val="28"/>
          <w:lang w:eastAsia="ru-RU"/>
        </w:rPr>
        <w:t xml:space="preserve"> </w:t>
      </w:r>
      <w:r w:rsidRPr="003C5485">
        <w:rPr>
          <w:rFonts w:ascii="Times New Roman" w:eastAsia="Times New Roman" w:hAnsi="Times New Roman"/>
          <w:sz w:val="28"/>
          <w:lang w:eastAsia="ru-RU"/>
        </w:rPr>
        <w:t>строительство ______________________</w:t>
      </w:r>
      <w:r w:rsidR="007F0786">
        <w:rPr>
          <w:rFonts w:ascii="Times New Roman" w:eastAsia="Times New Roman" w:hAnsi="Times New Roman"/>
          <w:sz w:val="28"/>
          <w:lang w:eastAsia="ru-RU"/>
        </w:rPr>
        <w:t>_</w:t>
      </w:r>
      <w:r w:rsidRPr="003C5485">
        <w:rPr>
          <w:rFonts w:ascii="Times New Roman" w:eastAsia="Times New Roman" w:hAnsi="Times New Roman"/>
          <w:sz w:val="28"/>
          <w:lang w:eastAsia="ru-RU"/>
        </w:rPr>
        <w:t>_____________________________</w:t>
      </w:r>
      <w:r w:rsidR="007F0786">
        <w:rPr>
          <w:rFonts w:ascii="Times New Roman" w:eastAsia="Times New Roman" w:hAnsi="Times New Roman"/>
          <w:sz w:val="28"/>
          <w:lang w:eastAsia="ru-RU"/>
        </w:rPr>
        <w:t>____________</w:t>
      </w:r>
      <w:r w:rsidRPr="003C5485">
        <w:rPr>
          <w:rFonts w:ascii="Times New Roman" w:eastAsia="Times New Roman" w:hAnsi="Times New Roman"/>
          <w:sz w:val="28"/>
          <w:lang w:eastAsia="ru-RU"/>
        </w:rPr>
        <w:t xml:space="preserve">__ </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__________________________________________________________________</w:t>
      </w:r>
    </w:p>
    <w:p w:rsidR="003C5485" w:rsidRPr="003C5485" w:rsidRDefault="003C5485" w:rsidP="003C5485">
      <w:pPr>
        <w:rPr>
          <w:rFonts w:ascii="Times New Roman" w:eastAsia="Times New Roman" w:hAnsi="Times New Roman"/>
          <w:sz w:val="28"/>
          <w:lang w:eastAsia="ru-RU"/>
        </w:rPr>
      </w:pPr>
    </w:p>
    <w:p w:rsidR="003C5485" w:rsidRPr="003C5485" w:rsidRDefault="003C5485" w:rsidP="003C5485">
      <w:pPr>
        <w:jc w:val="center"/>
        <w:rPr>
          <w:rFonts w:ascii="Times New Roman" w:eastAsia="Times New Roman" w:hAnsi="Times New Roman"/>
          <w:sz w:val="28"/>
          <w:lang w:eastAsia="ru-RU"/>
        </w:rPr>
      </w:pPr>
      <w:r w:rsidRPr="003C5485">
        <w:rPr>
          <w:rFonts w:ascii="Times New Roman" w:eastAsia="Times New Roman" w:hAnsi="Times New Roman"/>
          <w:sz w:val="28"/>
          <w:lang w:eastAsia="ru-RU"/>
        </w:rPr>
        <w:t>Основные показатели объекта</w:t>
      </w:r>
    </w:p>
    <w:p w:rsidR="003C5485" w:rsidRPr="003C5485" w:rsidRDefault="003C5485" w:rsidP="003C5485">
      <w:pPr>
        <w:rPr>
          <w:rFonts w:ascii="Times New Roman" w:eastAsia="Times New Roman" w:hAnsi="Times New Roman"/>
          <w:sz w:val="28"/>
          <w:lang w:eastAsia="ru-RU"/>
        </w:rPr>
      </w:pPr>
    </w:p>
    <w:tbl>
      <w:tblPr>
        <w:tblW w:w="9498" w:type="dxa"/>
        <w:tblInd w:w="62" w:type="dxa"/>
        <w:tblLayout w:type="fixed"/>
        <w:tblCellMar>
          <w:top w:w="75" w:type="dxa"/>
          <w:left w:w="0" w:type="dxa"/>
          <w:bottom w:w="75" w:type="dxa"/>
          <w:right w:w="0" w:type="dxa"/>
        </w:tblCellMar>
        <w:tblLook w:val="0000"/>
      </w:tblPr>
      <w:tblGrid>
        <w:gridCol w:w="5245"/>
        <w:gridCol w:w="1378"/>
        <w:gridCol w:w="1457"/>
        <w:gridCol w:w="1418"/>
      </w:tblGrid>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spacing w:line="240" w:lineRule="atLeast"/>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Наименование показателя</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Единица измерения</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По проекту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Фактически</w:t>
            </w:r>
          </w:p>
        </w:tc>
      </w:tr>
      <w:tr w:rsidR="003C5485" w:rsidRPr="003C5485" w:rsidTr="005071F4">
        <w:tc>
          <w:tcPr>
            <w:tcW w:w="9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outlineLvl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1. Общие показатели вводимого в эксплуатацию объекта</w:t>
            </w: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Строительный объем - всего</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куб.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в том числе надземной части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куб.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Общая площадь</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Площадь нежилых помещений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Площадь встроенно-пристроенных помещений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Количество зданий, сооружений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9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outlineLvl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2. Объекты непроизводственного назначения</w:t>
            </w:r>
          </w:p>
        </w:tc>
      </w:tr>
      <w:tr w:rsidR="003C5485" w:rsidRPr="003C5485" w:rsidTr="005071F4">
        <w:tc>
          <w:tcPr>
            <w:tcW w:w="9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outlineLvl w:val="1"/>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2.1. Нежилые объекты (объекты здравоохранения, образования, культуры, отдыха, спорта и т.д.)</w:t>
            </w: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Количество мест</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Количество помещений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Вместимость</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Количество этажей</w:t>
            </w:r>
          </w:p>
        </w:tc>
        <w:tc>
          <w:tcPr>
            <w:tcW w:w="13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в том числе подземных</w:t>
            </w:r>
          </w:p>
        </w:tc>
        <w:tc>
          <w:tcPr>
            <w:tcW w:w="1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Сети и системы инженерно-технического обеспечения</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Лифты</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Эскалаторы</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Инвалидные подъемники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Инвалидные подъемники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фундаментов</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стен</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перекрытий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кровли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Иные показатели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9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outlineLvl w:val="1"/>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2.2. Объекты жилищного фонда</w:t>
            </w: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Общая площадь жилых помещений (за исключением балконов, лоджий, веранд и террас)</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Общая площадь нежилых помещений, в том числе площадь общего имущества в многоквартирном доме</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Количество этажей</w:t>
            </w:r>
          </w:p>
        </w:tc>
        <w:tc>
          <w:tcPr>
            <w:tcW w:w="13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в том числе подземных</w:t>
            </w:r>
          </w:p>
        </w:tc>
        <w:tc>
          <w:tcPr>
            <w:tcW w:w="1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Количество секций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секций</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Количество квартир/общая площадь, всего</w:t>
            </w:r>
          </w:p>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в том числе:</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1-комнатные</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2-комнатные</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3-комнатные</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4-комнатные</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более чем 4-комнатные</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Общая площадь жилых помещений (с учетом балконов, лоджий, веранд и террас)</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кв. м</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Сети и системы инженерно-технического обеспечения</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Лифты</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Эскалаторы</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Инвалидные подъемники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фундаментов</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стен</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перекрытий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кровли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Иные показатели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9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outlineLvl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3. Объекты производственного назначения</w:t>
            </w:r>
          </w:p>
        </w:tc>
      </w:tr>
      <w:tr w:rsidR="003C5485" w:rsidRPr="003C5485" w:rsidTr="005071F4">
        <w:tc>
          <w:tcPr>
            <w:tcW w:w="9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Наименование объекта капитального строительства в соответствии с проектной документацией:</w:t>
            </w: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Тип объекта</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Мощность</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Производительность</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Сети и системы инженерно-технического обеспечения</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Лифты</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Эскалаторы</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Инвалидные подъемники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шт.</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фундаментов</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стен</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перекрытий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кровли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Иные показатели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9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outlineLvl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4. Линейные объекты</w:t>
            </w: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Категория (класс)</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Протяженность</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Мощность (пропускная способность, грузооборот, интенсивность движения)</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Диаметры и количество трубопроводов, характеристики материалов труб</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Тип (КЛ, ВЛ, КВЛ), уровень напряжения линий электропередачи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Перечень конструктивных элементов, оказывающих влияние на безопасность</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Иные показатели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94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outlineLvl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Класс энергоэффективности здания</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Удельный расход тепловой энергии на 1 кв. м площади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jc w:val="center"/>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кВт * ч/м2</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Материалы утепления наружных ограждающих конструкций</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r w:rsidR="003C5485" w:rsidRPr="003C5485" w:rsidTr="005071F4">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r w:rsidRPr="003C5485">
              <w:rPr>
                <w:rFonts w:ascii="Times New Roman" w:eastAsia="Times New Roman" w:hAnsi="Times New Roman"/>
                <w:sz w:val="24"/>
                <w:szCs w:val="24"/>
                <w:lang w:eastAsia="ru-RU"/>
              </w:rPr>
              <w:t>Заполнение световых проемов</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5485" w:rsidRPr="003C5485" w:rsidRDefault="003C5485" w:rsidP="003C5485">
            <w:pPr>
              <w:autoSpaceDE w:val="0"/>
              <w:autoSpaceDN w:val="0"/>
              <w:adjustRightInd w:val="0"/>
              <w:rPr>
                <w:rFonts w:ascii="Times New Roman" w:eastAsia="Times New Roman" w:hAnsi="Times New Roman"/>
                <w:sz w:val="24"/>
                <w:szCs w:val="24"/>
                <w:lang w:eastAsia="ru-RU"/>
              </w:rPr>
            </w:pPr>
          </w:p>
        </w:tc>
      </w:tr>
    </w:tbl>
    <w:p w:rsidR="003C5485" w:rsidRPr="003C5485" w:rsidRDefault="003C5485" w:rsidP="007F0786">
      <w:pPr>
        <w:ind w:firstLine="709"/>
        <w:rPr>
          <w:rFonts w:ascii="Times New Roman" w:eastAsia="Times New Roman" w:hAnsi="Times New Roman"/>
          <w:sz w:val="28"/>
          <w:lang w:eastAsia="ru-RU"/>
        </w:rPr>
      </w:pPr>
      <w:r w:rsidRPr="003C5485">
        <w:rPr>
          <w:rFonts w:ascii="Times New Roman" w:eastAsia="Times New Roman" w:hAnsi="Times New Roman"/>
          <w:sz w:val="28"/>
          <w:lang w:eastAsia="ru-RU"/>
        </w:rPr>
        <w:t>С настоящим заявлением прилагаю следующие</w:t>
      </w:r>
      <w:r w:rsidR="007F0786">
        <w:rPr>
          <w:rFonts w:ascii="Times New Roman" w:eastAsia="Times New Roman" w:hAnsi="Times New Roman"/>
          <w:sz w:val="28"/>
          <w:lang w:eastAsia="ru-RU"/>
        </w:rPr>
        <w:t xml:space="preserve"> </w:t>
      </w:r>
      <w:r w:rsidRPr="003C5485">
        <w:rPr>
          <w:rFonts w:ascii="Times New Roman" w:eastAsia="Times New Roman" w:hAnsi="Times New Roman"/>
          <w:sz w:val="28"/>
          <w:lang w:eastAsia="ru-RU"/>
        </w:rPr>
        <w:t>документы (сведения о документах)</w:t>
      </w:r>
      <w:r w:rsidR="007F0786">
        <w:rPr>
          <w:rFonts w:ascii="Times New Roman" w:eastAsia="Times New Roman" w:hAnsi="Times New Roman"/>
          <w:sz w:val="28"/>
          <w:lang w:eastAsia="ru-RU"/>
        </w:rPr>
        <w:t>:</w:t>
      </w:r>
    </w:p>
    <w:p w:rsidR="003C5485" w:rsidRPr="003C5485" w:rsidRDefault="003C5485" w:rsidP="003C5485">
      <w:pPr>
        <w:rPr>
          <w:rFonts w:ascii="Times New Roman" w:eastAsia="Times New Roman" w:hAnsi="Times New Roman"/>
          <w:sz w:val="28"/>
          <w:lang w:eastAsia="ru-RU"/>
        </w:rPr>
      </w:pP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1.</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2.</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3.</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4.</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5.</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6.</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7.</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8.</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9.</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 xml:space="preserve">    10.</w:t>
      </w:r>
    </w:p>
    <w:p w:rsidR="003C5485" w:rsidRPr="003C5485" w:rsidRDefault="003C5485" w:rsidP="003C5485">
      <w:pPr>
        <w:rPr>
          <w:rFonts w:ascii="Times New Roman" w:eastAsia="Times New Roman" w:hAnsi="Times New Roman"/>
          <w:sz w:val="28"/>
          <w:lang w:eastAsia="ru-RU"/>
        </w:rPr>
      </w:pP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Способ получения результата предоставления услуги (ненужное зачеркнуть):</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лично;</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по почте;</w:t>
      </w:r>
    </w:p>
    <w:p w:rsidR="003C5485" w:rsidRPr="003C5485" w:rsidRDefault="003C5485" w:rsidP="003C5485">
      <w:pPr>
        <w:rPr>
          <w:rFonts w:ascii="Times New Roman" w:eastAsia="Times New Roman" w:hAnsi="Times New Roman"/>
          <w:sz w:val="28"/>
          <w:lang w:eastAsia="ru-RU"/>
        </w:rPr>
      </w:pPr>
      <w:r w:rsidRPr="003C5485">
        <w:rPr>
          <w:rFonts w:ascii="Times New Roman" w:eastAsia="Times New Roman" w:hAnsi="Times New Roman"/>
          <w:sz w:val="28"/>
          <w:lang w:eastAsia="ru-RU"/>
        </w:rPr>
        <w:t>в МФЦ (в случае подачи заявления в МФЦ).</w:t>
      </w:r>
    </w:p>
    <w:p w:rsidR="003C5485" w:rsidRPr="003C5485" w:rsidRDefault="003C5485" w:rsidP="003C5485">
      <w:pPr>
        <w:rPr>
          <w:rFonts w:ascii="Times New Roman" w:eastAsia="Times New Roman" w:hAnsi="Times New Roman"/>
          <w:sz w:val="28"/>
          <w:lang w:eastAsia="ru-RU"/>
        </w:rPr>
      </w:pPr>
    </w:p>
    <w:p w:rsidR="003C5485" w:rsidRPr="003C5485" w:rsidRDefault="003C5485" w:rsidP="003C5485">
      <w:pPr>
        <w:autoSpaceDE w:val="0"/>
        <w:autoSpaceDN w:val="0"/>
        <w:adjustRightInd w:val="0"/>
        <w:rPr>
          <w:rFonts w:ascii="Times New Roman" w:eastAsia="Times New Roman" w:hAnsi="Times New Roman"/>
          <w:sz w:val="28"/>
          <w:szCs w:val="28"/>
          <w:lang w:eastAsia="ru-RU"/>
        </w:rPr>
      </w:pPr>
    </w:p>
    <w:p w:rsidR="003C5485" w:rsidRPr="003C5485" w:rsidRDefault="003C5485" w:rsidP="003C5485">
      <w:pPr>
        <w:autoSpaceDE w:val="0"/>
        <w:autoSpaceDN w:val="0"/>
        <w:adjustRightInd w:val="0"/>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«____»_______________20____г.                                ___________________</w:t>
      </w:r>
    </w:p>
    <w:p w:rsidR="007F0786" w:rsidRPr="007F0786" w:rsidRDefault="003C5485" w:rsidP="003C5485">
      <w:pPr>
        <w:ind w:firstLine="709"/>
        <w:rPr>
          <w:rFonts w:ascii="Times New Roman" w:eastAsia="Times New Roman" w:hAnsi="Times New Roman"/>
          <w:sz w:val="20"/>
          <w:szCs w:val="20"/>
          <w:lang w:eastAsia="ru-RU"/>
        </w:rPr>
      </w:pPr>
      <w:r w:rsidRPr="003C5485">
        <w:rPr>
          <w:rFonts w:ascii="Times New Roman" w:eastAsia="Times New Roman" w:hAnsi="Times New Roman"/>
          <w:sz w:val="28"/>
          <w:szCs w:val="28"/>
          <w:lang w:eastAsia="ru-RU"/>
        </w:rPr>
        <w:t xml:space="preserve">   </w:t>
      </w:r>
      <w:r w:rsidRPr="003C5485">
        <w:rPr>
          <w:rFonts w:ascii="Times New Roman" w:eastAsia="Times New Roman" w:hAnsi="Times New Roman"/>
          <w:sz w:val="28"/>
          <w:szCs w:val="28"/>
          <w:lang w:eastAsia="ru-RU"/>
        </w:rPr>
        <w:tab/>
      </w:r>
      <w:r w:rsidRPr="003C5485">
        <w:rPr>
          <w:rFonts w:ascii="Times New Roman" w:eastAsia="Times New Roman" w:hAnsi="Times New Roman"/>
          <w:sz w:val="28"/>
          <w:szCs w:val="28"/>
          <w:lang w:eastAsia="ru-RU"/>
        </w:rPr>
        <w:tab/>
      </w:r>
      <w:r w:rsidRPr="003C5485">
        <w:rPr>
          <w:rFonts w:ascii="Times New Roman" w:eastAsia="Times New Roman" w:hAnsi="Times New Roman"/>
          <w:sz w:val="28"/>
          <w:szCs w:val="28"/>
          <w:lang w:eastAsia="ru-RU"/>
        </w:rPr>
        <w:tab/>
      </w:r>
      <w:r w:rsidRPr="003C5485">
        <w:rPr>
          <w:rFonts w:ascii="Times New Roman" w:eastAsia="Times New Roman" w:hAnsi="Times New Roman"/>
          <w:sz w:val="28"/>
          <w:szCs w:val="28"/>
          <w:lang w:eastAsia="ru-RU"/>
        </w:rPr>
        <w:tab/>
      </w:r>
      <w:r w:rsidRPr="003C5485">
        <w:rPr>
          <w:rFonts w:ascii="Times New Roman" w:eastAsia="Times New Roman" w:hAnsi="Times New Roman"/>
          <w:sz w:val="28"/>
          <w:szCs w:val="28"/>
          <w:lang w:eastAsia="ru-RU"/>
        </w:rPr>
        <w:tab/>
      </w:r>
      <w:r w:rsidRPr="003C5485">
        <w:rPr>
          <w:rFonts w:ascii="Times New Roman" w:eastAsia="Times New Roman" w:hAnsi="Times New Roman"/>
          <w:sz w:val="28"/>
          <w:szCs w:val="28"/>
          <w:lang w:eastAsia="ru-RU"/>
        </w:rPr>
        <w:tab/>
      </w:r>
      <w:r w:rsidRPr="003C5485">
        <w:rPr>
          <w:rFonts w:ascii="Times New Roman" w:eastAsia="Times New Roman" w:hAnsi="Times New Roman"/>
          <w:sz w:val="28"/>
          <w:szCs w:val="28"/>
          <w:lang w:eastAsia="ru-RU"/>
        </w:rPr>
        <w:tab/>
      </w:r>
      <w:r w:rsidR="007F0786">
        <w:rPr>
          <w:rFonts w:ascii="Times New Roman" w:eastAsia="Times New Roman" w:hAnsi="Times New Roman"/>
          <w:sz w:val="28"/>
          <w:szCs w:val="28"/>
          <w:lang w:eastAsia="ru-RU"/>
        </w:rPr>
        <w:t xml:space="preserve">                    </w:t>
      </w:r>
      <w:r w:rsidRPr="007F0786">
        <w:rPr>
          <w:rFonts w:ascii="Times New Roman" w:eastAsia="Times New Roman" w:hAnsi="Times New Roman"/>
          <w:sz w:val="20"/>
          <w:szCs w:val="20"/>
          <w:lang w:eastAsia="ru-RU"/>
        </w:rPr>
        <w:t xml:space="preserve">(подпись)  </w:t>
      </w:r>
    </w:p>
    <w:p w:rsidR="003C5485" w:rsidRPr="003C5485" w:rsidRDefault="007F0786" w:rsidP="003C5485">
      <w:pPr>
        <w:ind w:firstLine="709"/>
        <w:rPr>
          <w:rFonts w:ascii="Times New Roman" w:eastAsia="Times New Roman" w:hAnsi="Times New Roman"/>
          <w:sz w:val="28"/>
          <w:szCs w:val="28"/>
          <w:lang w:eastAsia="ru-RU"/>
        </w:rPr>
      </w:pPr>
      <w:r w:rsidRPr="003C5485">
        <w:rPr>
          <w:rFonts w:ascii="Times New Roman" w:eastAsia="Times New Roman" w:hAnsi="Times New Roman"/>
          <w:sz w:val="28"/>
          <w:szCs w:val="28"/>
          <w:lang w:eastAsia="ru-RU"/>
        </w:rPr>
        <w:t>М.П</w:t>
      </w:r>
      <w:r w:rsidR="003C5485" w:rsidRPr="003C5485">
        <w:rPr>
          <w:rFonts w:ascii="Times New Roman" w:eastAsia="Times New Roman" w:hAnsi="Times New Roman"/>
          <w:sz w:val="28"/>
          <w:szCs w:val="28"/>
          <w:lang w:eastAsia="ru-RU"/>
        </w:rPr>
        <w:t>. (при наличии)</w:t>
      </w:r>
    </w:p>
    <w:p w:rsidR="003C5485" w:rsidRPr="003C5485" w:rsidRDefault="003C5485" w:rsidP="003C5485">
      <w:pPr>
        <w:widowControl w:val="0"/>
        <w:ind w:firstLine="540"/>
        <w:jc w:val="both"/>
        <w:rPr>
          <w:rFonts w:ascii="Times New Roman" w:eastAsia="Times New Roman" w:hAnsi="Times New Roman"/>
          <w:sz w:val="28"/>
          <w:lang w:eastAsia="ru-RU"/>
        </w:rPr>
        <w:sectPr w:rsidR="003C5485" w:rsidRPr="003C5485" w:rsidSect="00002BC2">
          <w:headerReference w:type="default" r:id="rId33"/>
          <w:pgSz w:w="11906" w:h="16838"/>
          <w:pgMar w:top="1134" w:right="850" w:bottom="1134" w:left="1701" w:header="708" w:footer="708" w:gutter="0"/>
          <w:pgNumType w:start="3"/>
          <w:cols w:space="708"/>
          <w:docGrid w:linePitch="360"/>
        </w:sectPr>
      </w:pPr>
    </w:p>
    <w:p w:rsidR="003C5485" w:rsidRPr="00297014" w:rsidRDefault="003C5485" w:rsidP="007F0786">
      <w:pPr>
        <w:widowControl w:val="0"/>
        <w:ind w:left="5387"/>
        <w:rPr>
          <w:rFonts w:ascii="Times New Roman" w:eastAsia="Times New Roman" w:hAnsi="Times New Roman"/>
          <w:sz w:val="26"/>
          <w:szCs w:val="26"/>
          <w:lang w:eastAsia="ru-RU"/>
        </w:rPr>
      </w:pPr>
      <w:r w:rsidRPr="00297014">
        <w:rPr>
          <w:rFonts w:ascii="Times New Roman" w:eastAsia="Times New Roman" w:hAnsi="Times New Roman"/>
          <w:sz w:val="26"/>
          <w:szCs w:val="26"/>
          <w:lang w:eastAsia="ru-RU"/>
        </w:rPr>
        <w:t xml:space="preserve">Приложение  </w:t>
      </w:r>
      <w:r w:rsidR="00C12CD6" w:rsidRPr="00297014">
        <w:rPr>
          <w:rFonts w:ascii="Times New Roman" w:eastAsia="Times New Roman" w:hAnsi="Times New Roman"/>
          <w:sz w:val="26"/>
          <w:szCs w:val="26"/>
          <w:lang w:eastAsia="ru-RU"/>
        </w:rPr>
        <w:t>2</w:t>
      </w:r>
    </w:p>
    <w:p w:rsidR="00297014" w:rsidRPr="003C5485" w:rsidRDefault="00297014" w:rsidP="007F0786">
      <w:pPr>
        <w:widowControl w:val="0"/>
        <w:ind w:left="5387"/>
        <w:rPr>
          <w:rFonts w:ascii="Times New Roman" w:eastAsia="Times New Roman" w:hAnsi="Times New Roman"/>
          <w:sz w:val="28"/>
          <w:lang w:eastAsia="ru-RU"/>
        </w:rPr>
      </w:pPr>
      <w:r w:rsidRPr="002B7C2D">
        <w:rPr>
          <w:rFonts w:ascii="Times New Roman" w:hAnsi="Times New Roman"/>
          <w:sz w:val="26"/>
          <w:szCs w:val="26"/>
        </w:rPr>
        <w:t>к Административному регламенту</w:t>
      </w:r>
    </w:p>
    <w:p w:rsidR="003C5485" w:rsidRPr="003C5485" w:rsidRDefault="003C5485" w:rsidP="003C5485">
      <w:pPr>
        <w:widowControl w:val="0"/>
        <w:jc w:val="center"/>
        <w:rPr>
          <w:rFonts w:ascii="Times New Roman" w:eastAsia="Times New Roman" w:hAnsi="Times New Roman"/>
          <w:sz w:val="28"/>
          <w:lang w:eastAsia="ru-RU"/>
        </w:rPr>
      </w:pPr>
    </w:p>
    <w:p w:rsidR="003C5485" w:rsidRPr="003C5485" w:rsidRDefault="003C5485" w:rsidP="003C5485">
      <w:pPr>
        <w:widowControl w:val="0"/>
        <w:rPr>
          <w:rFonts w:ascii="Times New Roman" w:eastAsia="Times New Roman" w:hAnsi="Times New Roman"/>
          <w:sz w:val="28"/>
          <w:lang w:eastAsia="ru-RU"/>
        </w:rPr>
      </w:pPr>
    </w:p>
    <w:p w:rsidR="003C5485" w:rsidRPr="003C5485" w:rsidRDefault="003C5485" w:rsidP="003C5485">
      <w:pPr>
        <w:widowControl w:val="0"/>
        <w:jc w:val="center"/>
        <w:rPr>
          <w:rFonts w:ascii="Times New Roman" w:eastAsia="Times New Roman" w:hAnsi="Times New Roman"/>
          <w:sz w:val="28"/>
          <w:lang w:eastAsia="ru-RU"/>
        </w:rPr>
      </w:pPr>
      <w:r w:rsidRPr="003C5485">
        <w:rPr>
          <w:rFonts w:ascii="Times New Roman" w:eastAsia="Times New Roman" w:hAnsi="Times New Roman"/>
          <w:sz w:val="28"/>
          <w:lang w:eastAsia="ru-RU"/>
        </w:rPr>
        <w:t>Блок-схема</w:t>
      </w:r>
    </w:p>
    <w:p w:rsidR="003C5485" w:rsidRPr="003C5485" w:rsidRDefault="003C5485" w:rsidP="003C5485">
      <w:pPr>
        <w:widowControl w:val="0"/>
        <w:jc w:val="center"/>
        <w:rPr>
          <w:rFonts w:ascii="Times New Roman" w:eastAsia="Times New Roman" w:hAnsi="Times New Roman"/>
          <w:sz w:val="28"/>
          <w:lang w:eastAsia="ru-RU"/>
        </w:rPr>
      </w:pPr>
      <w:r w:rsidRPr="003C5485">
        <w:rPr>
          <w:rFonts w:ascii="Times New Roman" w:eastAsia="Times New Roman" w:hAnsi="Times New Roman"/>
          <w:sz w:val="28"/>
          <w:lang w:eastAsia="ru-RU"/>
        </w:rPr>
        <w:t>предоставления муниципальной услуги по выдаче разрешения на ввод объекта в эксплуатацию</w:t>
      </w:r>
    </w:p>
    <w:p w:rsidR="003C5485" w:rsidRPr="003C5485" w:rsidRDefault="003C5485" w:rsidP="003C5485">
      <w:pPr>
        <w:tabs>
          <w:tab w:val="left" w:pos="708"/>
        </w:tabs>
        <w:jc w:val="center"/>
        <w:rPr>
          <w:rFonts w:ascii="Times New Roman" w:eastAsia="Times New Roman" w:hAnsi="Times New Roman"/>
          <w:sz w:val="28"/>
          <w:lang w:eastAsia="ru-RU"/>
        </w:rPr>
      </w:pPr>
    </w:p>
    <w:tbl>
      <w:tblPr>
        <w:tblW w:w="0" w:type="auto"/>
        <w:jc w:val="center"/>
        <w:tblInd w:w="108" w:type="dxa"/>
        <w:tblCellMar>
          <w:left w:w="10" w:type="dxa"/>
          <w:right w:w="10" w:type="dxa"/>
        </w:tblCellMar>
        <w:tblLook w:val="04A0"/>
      </w:tblPr>
      <w:tblGrid>
        <w:gridCol w:w="6072"/>
      </w:tblGrid>
      <w:tr w:rsidR="003C5485" w:rsidRPr="005071F4">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485" w:rsidRPr="005071F4" w:rsidRDefault="003C5485" w:rsidP="003C5485">
            <w:pPr>
              <w:jc w:val="center"/>
              <w:rPr>
                <w:rFonts w:ascii="Times New Roman" w:eastAsia="Times New Roman" w:hAnsi="Times New Roman"/>
                <w:lang w:eastAsia="ru-RU"/>
              </w:rPr>
            </w:pPr>
            <w:r w:rsidRPr="005071F4">
              <w:rPr>
                <w:rFonts w:ascii="Times New Roman" w:eastAsia="Times New Roman" w:hAnsi="Times New Roman"/>
                <w:lang w:eastAsia="ru-RU"/>
              </w:rPr>
              <w:t xml:space="preserve">Прием и регистрация заявления и прилагаемых документов </w:t>
            </w:r>
          </w:p>
          <w:p w:rsidR="003C5485" w:rsidRPr="005071F4" w:rsidRDefault="003C5485" w:rsidP="007F0786">
            <w:pPr>
              <w:jc w:val="center"/>
              <w:rPr>
                <w:rFonts w:ascii="Times New Roman" w:eastAsia="Times New Roman" w:hAnsi="Times New Roman"/>
                <w:lang w:eastAsia="ru-RU"/>
              </w:rPr>
            </w:pPr>
            <w:r w:rsidRPr="005071F4">
              <w:rPr>
                <w:rFonts w:ascii="Times New Roman" w:eastAsia="Times New Roman" w:hAnsi="Times New Roman"/>
                <w:lang w:eastAsia="ru-RU"/>
              </w:rPr>
              <w:t>п.3.</w:t>
            </w:r>
            <w:r w:rsidR="00B50B74" w:rsidRPr="005071F4">
              <w:rPr>
                <w:rFonts w:ascii="Times New Roman" w:eastAsia="Times New Roman" w:hAnsi="Times New Roman"/>
                <w:lang w:eastAsia="ru-RU"/>
              </w:rPr>
              <w:t>2</w:t>
            </w:r>
            <w:r w:rsidRPr="005071F4">
              <w:rPr>
                <w:rFonts w:ascii="Times New Roman" w:eastAsia="Times New Roman" w:hAnsi="Times New Roman"/>
                <w:lang w:eastAsia="ru-RU"/>
              </w:rPr>
              <w:t xml:space="preserve"> </w:t>
            </w:r>
            <w:r w:rsidR="007F0786" w:rsidRPr="005071F4">
              <w:rPr>
                <w:rFonts w:ascii="Times New Roman" w:eastAsia="Times New Roman" w:hAnsi="Times New Roman"/>
                <w:lang w:eastAsia="ru-RU"/>
              </w:rPr>
              <w:t>А</w:t>
            </w:r>
            <w:r w:rsidRPr="005071F4">
              <w:rPr>
                <w:rFonts w:ascii="Times New Roman" w:eastAsia="Times New Roman" w:hAnsi="Times New Roman"/>
                <w:lang w:eastAsia="ru-RU"/>
              </w:rPr>
              <w:t>дминистративного регламента, 1 рабочий день</w:t>
            </w:r>
            <w:r w:rsidR="00D93D57" w:rsidRPr="005071F4">
              <w:rPr>
                <w:rFonts w:ascii="Times New Roman" w:eastAsia="Times New Roman" w:hAnsi="Times New Roman"/>
                <w:lang w:eastAsia="ru-RU"/>
              </w:rPr>
              <w:t xml:space="preserve"> со дня поступления заявления и прилагаемых документов в УАиГ</w:t>
            </w:r>
          </w:p>
        </w:tc>
      </w:tr>
    </w:tbl>
    <w:p w:rsidR="003C5485" w:rsidRPr="005071F4" w:rsidRDefault="00A001B8" w:rsidP="003C5485">
      <w:pPr>
        <w:tabs>
          <w:tab w:val="left" w:pos="708"/>
        </w:tabs>
        <w:jc w:val="center"/>
        <w:rPr>
          <w:rFonts w:ascii="Times New Roman" w:eastAsia="Times New Roman" w:hAnsi="Times New Roman"/>
          <w:sz w:val="26"/>
          <w:lang w:eastAsia="ru-RU"/>
        </w:rPr>
      </w:pPr>
      <w:r>
        <w:rPr>
          <w:rFonts w:ascii="Times New Roman" w:eastAsia="Times New Roman" w:hAnsi="Times New Roman"/>
          <w:noProof/>
          <w:sz w:val="26"/>
          <w:lang w:eastAsia="ru-RU"/>
        </w:rPr>
        <w:pict>
          <v:shape id="_x0000_s1065" type="#_x0000_t32" style="position:absolute;left:0;text-align:left;margin-left:228.6pt;margin-top:-.3pt;width:.65pt;height:30.05pt;z-index:251657728;mso-position-horizontal-relative:text;mso-position-vertical-relative:text" o:connectortype="straight">
            <v:stroke endarrow="block"/>
          </v:shape>
        </w:pict>
      </w:r>
    </w:p>
    <w:p w:rsidR="003C5485" w:rsidRPr="005071F4" w:rsidRDefault="003C5485" w:rsidP="003C5485">
      <w:pPr>
        <w:tabs>
          <w:tab w:val="left" w:pos="708"/>
        </w:tabs>
        <w:jc w:val="center"/>
        <w:rPr>
          <w:rFonts w:ascii="Times New Roman" w:eastAsia="Times New Roman" w:hAnsi="Times New Roman"/>
          <w:sz w:val="26"/>
          <w:lang w:eastAsia="ru-RU"/>
        </w:rPr>
      </w:pPr>
    </w:p>
    <w:tbl>
      <w:tblPr>
        <w:tblW w:w="0" w:type="auto"/>
        <w:jc w:val="center"/>
        <w:tblInd w:w="108" w:type="dxa"/>
        <w:tblCellMar>
          <w:left w:w="10" w:type="dxa"/>
          <w:right w:w="10" w:type="dxa"/>
        </w:tblCellMar>
        <w:tblLook w:val="04A0"/>
      </w:tblPr>
      <w:tblGrid>
        <w:gridCol w:w="6072"/>
      </w:tblGrid>
      <w:tr w:rsidR="003C5485" w:rsidRPr="005071F4">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DD8" w:rsidRPr="005071F4" w:rsidRDefault="00474DD8" w:rsidP="003C5485">
            <w:pPr>
              <w:suppressAutoHyphens/>
              <w:jc w:val="center"/>
              <w:rPr>
                <w:rFonts w:ascii="Times New Roman" w:hAnsi="Times New Roman"/>
              </w:rPr>
            </w:pPr>
            <w:r w:rsidRPr="005071F4">
              <w:rPr>
                <w:rFonts w:ascii="Times New Roman" w:hAnsi="Times New Roman"/>
              </w:rPr>
              <w:t xml:space="preserve">Рассмотрение заявления и представленных документов, осмотр объекта капитального строительства, подготовка разрешения на ввод объекта в эксплуатацию либо отказа в предоставлении муниципальной услуги </w:t>
            </w:r>
          </w:p>
          <w:p w:rsidR="003C5485" w:rsidRPr="005071F4" w:rsidRDefault="003C5485" w:rsidP="003C5485">
            <w:pPr>
              <w:suppressAutoHyphens/>
              <w:jc w:val="center"/>
              <w:rPr>
                <w:rFonts w:ascii="Times New Roman" w:eastAsia="Times New Roman" w:hAnsi="Times New Roman"/>
                <w:lang w:eastAsia="ru-RU"/>
              </w:rPr>
            </w:pPr>
            <w:r w:rsidRPr="005071F4">
              <w:rPr>
                <w:rFonts w:ascii="Times New Roman" w:eastAsia="Times New Roman" w:hAnsi="Times New Roman"/>
                <w:lang w:eastAsia="ru-RU"/>
              </w:rPr>
              <w:t>п.3.</w:t>
            </w:r>
            <w:r w:rsidR="00B50B74" w:rsidRPr="005071F4">
              <w:rPr>
                <w:rFonts w:ascii="Times New Roman" w:eastAsia="Times New Roman" w:hAnsi="Times New Roman"/>
                <w:lang w:eastAsia="ru-RU"/>
              </w:rPr>
              <w:t>3</w:t>
            </w:r>
            <w:r w:rsidRPr="005071F4">
              <w:rPr>
                <w:rFonts w:ascii="Times New Roman" w:eastAsia="Times New Roman" w:hAnsi="Times New Roman"/>
                <w:lang w:eastAsia="ru-RU"/>
              </w:rPr>
              <w:t xml:space="preserve"> </w:t>
            </w:r>
            <w:r w:rsidR="007F0786" w:rsidRPr="005071F4">
              <w:rPr>
                <w:rFonts w:ascii="Times New Roman" w:eastAsia="Times New Roman" w:hAnsi="Times New Roman"/>
                <w:lang w:eastAsia="ru-RU"/>
              </w:rPr>
              <w:t>А</w:t>
            </w:r>
            <w:r w:rsidRPr="005071F4">
              <w:rPr>
                <w:rFonts w:ascii="Times New Roman" w:eastAsia="Times New Roman" w:hAnsi="Times New Roman"/>
                <w:lang w:eastAsia="ru-RU"/>
              </w:rPr>
              <w:t xml:space="preserve">дминистративного регламента, </w:t>
            </w:r>
          </w:p>
          <w:p w:rsidR="007F0786" w:rsidRPr="005071F4" w:rsidRDefault="00B50B74" w:rsidP="003C5485">
            <w:pPr>
              <w:suppressAutoHyphens/>
              <w:jc w:val="center"/>
              <w:rPr>
                <w:rFonts w:ascii="Times New Roman" w:eastAsia="Times New Roman" w:hAnsi="Times New Roman"/>
                <w:lang w:eastAsia="ru-RU"/>
              </w:rPr>
            </w:pPr>
            <w:r w:rsidRPr="005071F4">
              <w:rPr>
                <w:rFonts w:ascii="Times New Roman" w:eastAsia="Times New Roman" w:hAnsi="Times New Roman"/>
                <w:lang w:eastAsia="ru-RU"/>
              </w:rPr>
              <w:t>4</w:t>
            </w:r>
            <w:r w:rsidR="003C5485" w:rsidRPr="005071F4">
              <w:rPr>
                <w:rFonts w:ascii="Times New Roman" w:eastAsia="Times New Roman" w:hAnsi="Times New Roman"/>
                <w:lang w:eastAsia="ru-RU"/>
              </w:rPr>
              <w:t xml:space="preserve"> рабочих дн</w:t>
            </w:r>
            <w:r w:rsidRPr="005071F4">
              <w:rPr>
                <w:rFonts w:ascii="Times New Roman" w:eastAsia="Times New Roman" w:hAnsi="Times New Roman"/>
                <w:lang w:eastAsia="ru-RU"/>
              </w:rPr>
              <w:t>я</w:t>
            </w:r>
            <w:r w:rsidR="003C5485" w:rsidRPr="005071F4">
              <w:rPr>
                <w:rFonts w:ascii="Times New Roman" w:eastAsia="Times New Roman" w:hAnsi="Times New Roman"/>
                <w:lang w:eastAsia="ru-RU"/>
              </w:rPr>
              <w:t xml:space="preserve"> со дня </w:t>
            </w:r>
            <w:r w:rsidRPr="005071F4">
              <w:rPr>
                <w:rFonts w:ascii="Times New Roman" w:eastAsia="Times New Roman" w:hAnsi="Times New Roman"/>
                <w:lang w:eastAsia="ru-RU"/>
              </w:rPr>
              <w:t>поступления</w:t>
            </w:r>
            <w:r w:rsidR="00D93D57" w:rsidRPr="005071F4">
              <w:rPr>
                <w:rFonts w:ascii="Times New Roman" w:eastAsia="Times New Roman" w:hAnsi="Times New Roman"/>
                <w:lang w:eastAsia="ru-RU"/>
              </w:rPr>
              <w:t xml:space="preserve"> заявления </w:t>
            </w:r>
          </w:p>
          <w:p w:rsidR="003C5485" w:rsidRPr="005071F4" w:rsidRDefault="00D93D57" w:rsidP="003C5485">
            <w:pPr>
              <w:suppressAutoHyphens/>
              <w:jc w:val="center"/>
              <w:rPr>
                <w:rFonts w:ascii="Times New Roman" w:eastAsia="Times New Roman" w:hAnsi="Times New Roman"/>
                <w:lang w:eastAsia="ru-RU"/>
              </w:rPr>
            </w:pPr>
            <w:r w:rsidRPr="005071F4">
              <w:rPr>
                <w:rFonts w:ascii="Times New Roman" w:eastAsia="Times New Roman" w:hAnsi="Times New Roman"/>
                <w:lang w:eastAsia="ru-RU"/>
              </w:rPr>
              <w:t>и прилагаемых документов в УАиГ</w:t>
            </w:r>
          </w:p>
          <w:p w:rsidR="003C5485" w:rsidRPr="005071F4" w:rsidRDefault="003C5485" w:rsidP="003C5485">
            <w:pPr>
              <w:suppressAutoHyphens/>
              <w:jc w:val="center"/>
              <w:rPr>
                <w:rFonts w:eastAsia="Times New Roman"/>
                <w:lang w:eastAsia="ru-RU"/>
              </w:rPr>
            </w:pPr>
          </w:p>
        </w:tc>
      </w:tr>
    </w:tbl>
    <w:p w:rsidR="003C5485" w:rsidRPr="005071F4" w:rsidRDefault="00A001B8" w:rsidP="003C5485">
      <w:pPr>
        <w:tabs>
          <w:tab w:val="left" w:pos="708"/>
        </w:tabs>
        <w:jc w:val="center"/>
        <w:rPr>
          <w:rFonts w:ascii="Times New Roman" w:eastAsia="Times New Roman" w:hAnsi="Times New Roman"/>
          <w:sz w:val="26"/>
          <w:lang w:eastAsia="ru-RU"/>
        </w:rPr>
      </w:pPr>
      <w:r>
        <w:rPr>
          <w:rFonts w:ascii="Times New Roman" w:eastAsia="Times New Roman" w:hAnsi="Times New Roman"/>
          <w:noProof/>
          <w:sz w:val="26"/>
          <w:lang w:eastAsia="ru-RU"/>
        </w:rPr>
        <w:pict>
          <v:shape id="_x0000_s1066" type="#_x0000_t32" style="position:absolute;left:0;text-align:left;margin-left:229.25pt;margin-top:.3pt;width:0;height:30.7pt;z-index:251658752;mso-position-horizontal-relative:text;mso-position-vertical-relative:text" o:connectortype="straight">
            <v:stroke endarrow="block"/>
          </v:shape>
        </w:pict>
      </w:r>
    </w:p>
    <w:p w:rsidR="003C5485" w:rsidRPr="005071F4" w:rsidRDefault="003C5485" w:rsidP="003C5485">
      <w:pPr>
        <w:tabs>
          <w:tab w:val="left" w:pos="708"/>
        </w:tabs>
        <w:jc w:val="center"/>
        <w:rPr>
          <w:rFonts w:ascii="Times New Roman" w:eastAsia="Times New Roman" w:hAnsi="Times New Roman"/>
          <w:sz w:val="26"/>
          <w:lang w:eastAsia="ru-RU"/>
        </w:rPr>
      </w:pPr>
    </w:p>
    <w:tbl>
      <w:tblPr>
        <w:tblW w:w="0" w:type="auto"/>
        <w:jc w:val="center"/>
        <w:tblInd w:w="108" w:type="dxa"/>
        <w:tblCellMar>
          <w:left w:w="10" w:type="dxa"/>
          <w:right w:w="10" w:type="dxa"/>
        </w:tblCellMar>
        <w:tblLook w:val="04A0"/>
      </w:tblPr>
      <w:tblGrid>
        <w:gridCol w:w="6106"/>
      </w:tblGrid>
      <w:tr w:rsidR="003C5485" w:rsidRPr="003C5485">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786" w:rsidRPr="005071F4" w:rsidRDefault="00474DD8" w:rsidP="007F0786">
            <w:pPr>
              <w:pStyle w:val="a5"/>
              <w:autoSpaceDE w:val="0"/>
              <w:autoSpaceDN w:val="0"/>
              <w:adjustRightInd w:val="0"/>
              <w:spacing w:after="0" w:line="240" w:lineRule="auto"/>
              <w:ind w:left="0"/>
              <w:jc w:val="center"/>
              <w:rPr>
                <w:rFonts w:ascii="Times New Roman" w:hAnsi="Times New Roman"/>
              </w:rPr>
            </w:pPr>
            <w:r w:rsidRPr="005071F4">
              <w:rPr>
                <w:rFonts w:ascii="Times New Roman" w:hAnsi="Times New Roman"/>
              </w:rPr>
              <w:t xml:space="preserve">Выдача заявителю разрешения на ввод объекта </w:t>
            </w:r>
            <w:r w:rsidR="007F0786" w:rsidRPr="005071F4">
              <w:rPr>
                <w:rFonts w:ascii="Times New Roman" w:hAnsi="Times New Roman"/>
              </w:rPr>
              <w:br/>
            </w:r>
            <w:r w:rsidRPr="005071F4">
              <w:rPr>
                <w:rFonts w:ascii="Times New Roman" w:hAnsi="Times New Roman"/>
              </w:rPr>
              <w:t xml:space="preserve">в эксплуатацию либо письменного отказа </w:t>
            </w:r>
          </w:p>
          <w:p w:rsidR="00474DD8" w:rsidRPr="005071F4" w:rsidRDefault="00474DD8" w:rsidP="007F0786">
            <w:pPr>
              <w:pStyle w:val="a5"/>
              <w:autoSpaceDE w:val="0"/>
              <w:autoSpaceDN w:val="0"/>
              <w:adjustRightInd w:val="0"/>
              <w:spacing w:after="0" w:line="240" w:lineRule="auto"/>
              <w:ind w:left="0"/>
              <w:jc w:val="center"/>
              <w:rPr>
                <w:rFonts w:ascii="Times New Roman" w:hAnsi="Times New Roman"/>
              </w:rPr>
            </w:pPr>
            <w:r w:rsidRPr="005071F4">
              <w:rPr>
                <w:rFonts w:ascii="Times New Roman" w:hAnsi="Times New Roman"/>
              </w:rPr>
              <w:t xml:space="preserve">с указанием </w:t>
            </w:r>
            <w:r w:rsidR="00B50B74" w:rsidRPr="005071F4">
              <w:rPr>
                <w:rFonts w:ascii="Times New Roman" w:hAnsi="Times New Roman"/>
              </w:rPr>
              <w:t>причин отказа</w:t>
            </w:r>
          </w:p>
          <w:p w:rsidR="003C5485" w:rsidRPr="003C5485" w:rsidRDefault="003C5485" w:rsidP="007F0786">
            <w:pPr>
              <w:jc w:val="center"/>
              <w:rPr>
                <w:rFonts w:eastAsia="Times New Roman"/>
                <w:lang w:eastAsia="ru-RU"/>
              </w:rPr>
            </w:pPr>
            <w:r w:rsidRPr="005071F4">
              <w:rPr>
                <w:rFonts w:ascii="Times New Roman" w:eastAsia="Times New Roman" w:hAnsi="Times New Roman"/>
                <w:lang w:eastAsia="ru-RU"/>
              </w:rPr>
              <w:t>п.3.</w:t>
            </w:r>
            <w:r w:rsidR="00B50B74" w:rsidRPr="005071F4">
              <w:rPr>
                <w:rFonts w:ascii="Times New Roman" w:eastAsia="Times New Roman" w:hAnsi="Times New Roman"/>
                <w:lang w:eastAsia="ru-RU"/>
              </w:rPr>
              <w:t>4</w:t>
            </w:r>
            <w:r w:rsidRPr="005071F4">
              <w:rPr>
                <w:rFonts w:ascii="Times New Roman" w:eastAsia="Times New Roman" w:hAnsi="Times New Roman"/>
                <w:lang w:eastAsia="ru-RU"/>
              </w:rPr>
              <w:t xml:space="preserve"> </w:t>
            </w:r>
            <w:r w:rsidR="007F0786" w:rsidRPr="005071F4">
              <w:rPr>
                <w:rFonts w:ascii="Times New Roman" w:eastAsia="Times New Roman" w:hAnsi="Times New Roman"/>
                <w:lang w:eastAsia="ru-RU"/>
              </w:rPr>
              <w:t>А</w:t>
            </w:r>
            <w:r w:rsidRPr="005071F4">
              <w:rPr>
                <w:rFonts w:ascii="Times New Roman" w:eastAsia="Times New Roman" w:hAnsi="Times New Roman"/>
                <w:lang w:eastAsia="ru-RU"/>
              </w:rPr>
              <w:t>дминистративного регламента, 1 рабочий день</w:t>
            </w:r>
          </w:p>
        </w:tc>
      </w:tr>
    </w:tbl>
    <w:p w:rsidR="003C5485" w:rsidRPr="003C5485" w:rsidRDefault="003C5485" w:rsidP="003C5485">
      <w:pPr>
        <w:tabs>
          <w:tab w:val="left" w:pos="708"/>
        </w:tabs>
        <w:jc w:val="center"/>
        <w:rPr>
          <w:rFonts w:ascii="Times New Roman" w:eastAsia="Times New Roman" w:hAnsi="Times New Roman"/>
          <w:sz w:val="28"/>
          <w:lang w:eastAsia="ru-RU"/>
        </w:rPr>
      </w:pPr>
    </w:p>
    <w:p w:rsidR="003C5485" w:rsidRPr="003C5485" w:rsidRDefault="003C5485" w:rsidP="003C5485">
      <w:pPr>
        <w:widowControl w:val="0"/>
        <w:ind w:firstLine="700"/>
        <w:jc w:val="center"/>
        <w:rPr>
          <w:rFonts w:ascii="Times New Roman" w:eastAsia="Times New Roman" w:hAnsi="Times New Roman"/>
          <w:sz w:val="26"/>
          <w:lang w:eastAsia="ru-RU"/>
        </w:rPr>
      </w:pPr>
    </w:p>
    <w:p w:rsidR="003A7B05" w:rsidRDefault="003A7B05"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p w:rsidR="0070026C" w:rsidRDefault="0070026C" w:rsidP="003C5485">
      <w:pPr>
        <w:autoSpaceDE w:val="0"/>
        <w:autoSpaceDN w:val="0"/>
        <w:adjustRightInd w:val="0"/>
        <w:ind w:firstLine="4962"/>
        <w:outlineLvl w:val="1"/>
      </w:pPr>
    </w:p>
    <w:sectPr w:rsidR="0070026C" w:rsidSect="00915B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DC" w:rsidRDefault="00EE70DC" w:rsidP="00056F8A">
      <w:r>
        <w:separator/>
      </w:r>
    </w:p>
  </w:endnote>
  <w:endnote w:type="continuationSeparator" w:id="0">
    <w:p w:rsidR="00EE70DC" w:rsidRDefault="00EE70DC"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DC" w:rsidRDefault="00EE70DC" w:rsidP="00056F8A">
      <w:r>
        <w:separator/>
      </w:r>
    </w:p>
  </w:footnote>
  <w:footnote w:type="continuationSeparator" w:id="0">
    <w:p w:rsidR="00EE70DC" w:rsidRDefault="00EE70DC"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DC" w:rsidRDefault="00A001B8">
    <w:pPr>
      <w:pStyle w:val="af6"/>
      <w:jc w:val="center"/>
    </w:pPr>
    <w:fldSimple w:instr=" PAGE   \* MERGEFORMAT ">
      <w:r w:rsidR="00DF0B46">
        <w:rPr>
          <w:noProof/>
        </w:rPr>
        <w:t>3</w:t>
      </w:r>
    </w:fldSimple>
  </w:p>
  <w:p w:rsidR="00EE70DC" w:rsidRDefault="00EE70D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BE6"/>
    <w:multiLevelType w:val="multilevel"/>
    <w:tmpl w:val="A0DA77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44C669B"/>
    <w:multiLevelType w:val="hybridMultilevel"/>
    <w:tmpl w:val="E480B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724EE"/>
    <w:multiLevelType w:val="hybridMultilevel"/>
    <w:tmpl w:val="AE384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9368F"/>
    <w:multiLevelType w:val="multilevel"/>
    <w:tmpl w:val="C7823A3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39E48E8"/>
    <w:multiLevelType w:val="hybridMultilevel"/>
    <w:tmpl w:val="74AED366"/>
    <w:lvl w:ilvl="0" w:tplc="E9AE698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C2318B"/>
    <w:multiLevelType w:val="hybridMultilevel"/>
    <w:tmpl w:val="7992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32AAC"/>
    <w:multiLevelType w:val="multilevel"/>
    <w:tmpl w:val="8460C0AE"/>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0573CF8"/>
    <w:multiLevelType w:val="multilevel"/>
    <w:tmpl w:val="4940720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13D2DEB"/>
    <w:multiLevelType w:val="hybridMultilevel"/>
    <w:tmpl w:val="446AF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9B70EC"/>
    <w:multiLevelType w:val="multilevel"/>
    <w:tmpl w:val="AA10BA5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E7547B7"/>
    <w:multiLevelType w:val="multilevel"/>
    <w:tmpl w:val="9C74B7BC"/>
    <w:lvl w:ilvl="0">
      <w:start w:val="2"/>
      <w:numFmt w:val="decimal"/>
      <w:lvlText w:val="%1."/>
      <w:lvlJc w:val="left"/>
      <w:pPr>
        <w:ind w:left="450" w:hanging="450"/>
      </w:pPr>
      <w:rPr>
        <w:rFonts w:hint="default"/>
      </w:rPr>
    </w:lvl>
    <w:lvl w:ilvl="1">
      <w:start w:val="8"/>
      <w:numFmt w:val="decimal"/>
      <w:lvlText w:val="%1.%2."/>
      <w:lvlJc w:val="left"/>
      <w:pPr>
        <w:ind w:left="1429" w:hanging="720"/>
      </w:pPr>
      <w:rPr>
        <w:rFonts w:ascii="Times New Roman" w:hAnsi="Times New Roman" w:cs="Times New Roman"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2032085"/>
    <w:multiLevelType w:val="hybridMultilevel"/>
    <w:tmpl w:val="D7964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090759"/>
    <w:multiLevelType w:val="multilevel"/>
    <w:tmpl w:val="190C46D6"/>
    <w:lvl w:ilvl="0">
      <w:start w:val="2"/>
      <w:numFmt w:val="decimal"/>
      <w:lvlText w:val="%1."/>
      <w:lvlJc w:val="left"/>
      <w:pPr>
        <w:ind w:left="450" w:hanging="450"/>
      </w:pPr>
      <w:rPr>
        <w:rFonts w:ascii="Times New Roman" w:hAnsi="Times New Roman" w:hint="default"/>
        <w:b/>
        <w:sz w:val="28"/>
      </w:rPr>
    </w:lvl>
    <w:lvl w:ilvl="1">
      <w:start w:val="9"/>
      <w:numFmt w:val="decimal"/>
      <w:lvlText w:val="%1.%2."/>
      <w:lvlJc w:val="left"/>
      <w:pPr>
        <w:ind w:left="1159" w:hanging="450"/>
      </w:pPr>
      <w:rPr>
        <w:rFonts w:ascii="Times New Roman" w:hAnsi="Times New Roman" w:hint="default"/>
        <w:b/>
        <w:sz w:val="28"/>
      </w:rPr>
    </w:lvl>
    <w:lvl w:ilvl="2">
      <w:start w:val="1"/>
      <w:numFmt w:val="decimal"/>
      <w:lvlText w:val="%1.%2.%3."/>
      <w:lvlJc w:val="left"/>
      <w:pPr>
        <w:ind w:left="2138" w:hanging="720"/>
      </w:pPr>
      <w:rPr>
        <w:rFonts w:ascii="Times New Roman" w:hAnsi="Times New Roman" w:hint="default"/>
        <w:b/>
        <w:sz w:val="28"/>
      </w:rPr>
    </w:lvl>
    <w:lvl w:ilvl="3">
      <w:start w:val="1"/>
      <w:numFmt w:val="decimal"/>
      <w:lvlText w:val="%1.%2.%3.%4."/>
      <w:lvlJc w:val="left"/>
      <w:pPr>
        <w:ind w:left="2847" w:hanging="720"/>
      </w:pPr>
      <w:rPr>
        <w:rFonts w:ascii="Times New Roman" w:hAnsi="Times New Roman" w:hint="default"/>
        <w:b/>
        <w:sz w:val="28"/>
      </w:rPr>
    </w:lvl>
    <w:lvl w:ilvl="4">
      <w:start w:val="1"/>
      <w:numFmt w:val="decimal"/>
      <w:lvlText w:val="%1.%2.%3.%4.%5."/>
      <w:lvlJc w:val="left"/>
      <w:pPr>
        <w:ind w:left="3916" w:hanging="1080"/>
      </w:pPr>
      <w:rPr>
        <w:rFonts w:ascii="Times New Roman" w:hAnsi="Times New Roman" w:hint="default"/>
        <w:b/>
        <w:sz w:val="28"/>
      </w:rPr>
    </w:lvl>
    <w:lvl w:ilvl="5">
      <w:start w:val="1"/>
      <w:numFmt w:val="decimal"/>
      <w:lvlText w:val="%1.%2.%3.%4.%5.%6."/>
      <w:lvlJc w:val="left"/>
      <w:pPr>
        <w:ind w:left="4625" w:hanging="1080"/>
      </w:pPr>
      <w:rPr>
        <w:rFonts w:ascii="Times New Roman" w:hAnsi="Times New Roman" w:hint="default"/>
        <w:b/>
        <w:sz w:val="28"/>
      </w:rPr>
    </w:lvl>
    <w:lvl w:ilvl="6">
      <w:start w:val="1"/>
      <w:numFmt w:val="decimal"/>
      <w:lvlText w:val="%1.%2.%3.%4.%5.%6.%7."/>
      <w:lvlJc w:val="left"/>
      <w:pPr>
        <w:ind w:left="5694" w:hanging="1440"/>
      </w:pPr>
      <w:rPr>
        <w:rFonts w:ascii="Times New Roman" w:hAnsi="Times New Roman" w:hint="default"/>
        <w:b/>
        <w:sz w:val="28"/>
      </w:rPr>
    </w:lvl>
    <w:lvl w:ilvl="7">
      <w:start w:val="1"/>
      <w:numFmt w:val="decimal"/>
      <w:lvlText w:val="%1.%2.%3.%4.%5.%6.%7.%8."/>
      <w:lvlJc w:val="left"/>
      <w:pPr>
        <w:ind w:left="6403" w:hanging="1440"/>
      </w:pPr>
      <w:rPr>
        <w:rFonts w:ascii="Times New Roman" w:hAnsi="Times New Roman" w:hint="default"/>
        <w:b/>
        <w:sz w:val="28"/>
      </w:rPr>
    </w:lvl>
    <w:lvl w:ilvl="8">
      <w:start w:val="1"/>
      <w:numFmt w:val="decimal"/>
      <w:lvlText w:val="%1.%2.%3.%4.%5.%6.%7.%8.%9."/>
      <w:lvlJc w:val="left"/>
      <w:pPr>
        <w:ind w:left="7472" w:hanging="1800"/>
      </w:pPr>
      <w:rPr>
        <w:rFonts w:ascii="Times New Roman" w:hAnsi="Times New Roman" w:hint="default"/>
        <w:b/>
        <w:sz w:val="28"/>
      </w:r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2"/>
  </w:num>
  <w:num w:numId="8">
    <w:abstractNumId w:val="8"/>
  </w:num>
  <w:num w:numId="9">
    <w:abstractNumId w:val="11"/>
  </w:num>
  <w:num w:numId="10">
    <w:abstractNumId w:val="4"/>
  </w:num>
  <w:num w:numId="11">
    <w:abstractNumId w:val="9"/>
  </w:num>
  <w:num w:numId="12">
    <w:abstractNumId w:val="10"/>
  </w:num>
  <w:num w:numId="1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3D1"/>
    <w:rsid w:val="00000B75"/>
    <w:rsid w:val="00001B65"/>
    <w:rsid w:val="00002BC2"/>
    <w:rsid w:val="00003100"/>
    <w:rsid w:val="00003D32"/>
    <w:rsid w:val="00003ED9"/>
    <w:rsid w:val="00004D54"/>
    <w:rsid w:val="000051BA"/>
    <w:rsid w:val="00005B57"/>
    <w:rsid w:val="000066F4"/>
    <w:rsid w:val="000140B1"/>
    <w:rsid w:val="00014196"/>
    <w:rsid w:val="000145CD"/>
    <w:rsid w:val="0001463A"/>
    <w:rsid w:val="0001544D"/>
    <w:rsid w:val="000157C8"/>
    <w:rsid w:val="000157EA"/>
    <w:rsid w:val="00016F9A"/>
    <w:rsid w:val="00017F3B"/>
    <w:rsid w:val="00020190"/>
    <w:rsid w:val="0002075E"/>
    <w:rsid w:val="0002076D"/>
    <w:rsid w:val="00021504"/>
    <w:rsid w:val="00021D6D"/>
    <w:rsid w:val="00025F40"/>
    <w:rsid w:val="00026190"/>
    <w:rsid w:val="00026364"/>
    <w:rsid w:val="000267C8"/>
    <w:rsid w:val="00027395"/>
    <w:rsid w:val="00027FA7"/>
    <w:rsid w:val="000314DA"/>
    <w:rsid w:val="00032FF7"/>
    <w:rsid w:val="0003329B"/>
    <w:rsid w:val="000335CE"/>
    <w:rsid w:val="000343A1"/>
    <w:rsid w:val="000358A7"/>
    <w:rsid w:val="00035E4A"/>
    <w:rsid w:val="00035ECC"/>
    <w:rsid w:val="0003705D"/>
    <w:rsid w:val="00037527"/>
    <w:rsid w:val="000377A4"/>
    <w:rsid w:val="000378F9"/>
    <w:rsid w:val="00037C7B"/>
    <w:rsid w:val="00041628"/>
    <w:rsid w:val="000421CA"/>
    <w:rsid w:val="00042AA2"/>
    <w:rsid w:val="00044692"/>
    <w:rsid w:val="00046B67"/>
    <w:rsid w:val="00046EBB"/>
    <w:rsid w:val="00046FEC"/>
    <w:rsid w:val="00047C46"/>
    <w:rsid w:val="00047C8E"/>
    <w:rsid w:val="00047CF3"/>
    <w:rsid w:val="00050695"/>
    <w:rsid w:val="0005094D"/>
    <w:rsid w:val="00050BCF"/>
    <w:rsid w:val="00050BF1"/>
    <w:rsid w:val="00050EDF"/>
    <w:rsid w:val="0005127D"/>
    <w:rsid w:val="000524A3"/>
    <w:rsid w:val="00052FBA"/>
    <w:rsid w:val="00055A10"/>
    <w:rsid w:val="00056F8A"/>
    <w:rsid w:val="00057854"/>
    <w:rsid w:val="000603C5"/>
    <w:rsid w:val="000618A2"/>
    <w:rsid w:val="00061923"/>
    <w:rsid w:val="00061E2A"/>
    <w:rsid w:val="00063B84"/>
    <w:rsid w:val="00066218"/>
    <w:rsid w:val="000663F5"/>
    <w:rsid w:val="000667BB"/>
    <w:rsid w:val="0006740E"/>
    <w:rsid w:val="000707A7"/>
    <w:rsid w:val="00074D2B"/>
    <w:rsid w:val="00076619"/>
    <w:rsid w:val="00076DFD"/>
    <w:rsid w:val="00076FBB"/>
    <w:rsid w:val="00077255"/>
    <w:rsid w:val="00080D5B"/>
    <w:rsid w:val="00083926"/>
    <w:rsid w:val="000839E1"/>
    <w:rsid w:val="00084A37"/>
    <w:rsid w:val="00084F23"/>
    <w:rsid w:val="00085BD2"/>
    <w:rsid w:val="00086824"/>
    <w:rsid w:val="00087ABE"/>
    <w:rsid w:val="0009030B"/>
    <w:rsid w:val="00090AB0"/>
    <w:rsid w:val="00090AC9"/>
    <w:rsid w:val="000913A1"/>
    <w:rsid w:val="00092CE4"/>
    <w:rsid w:val="0009360E"/>
    <w:rsid w:val="00094C33"/>
    <w:rsid w:val="0009696D"/>
    <w:rsid w:val="000969F7"/>
    <w:rsid w:val="000A1582"/>
    <w:rsid w:val="000A1DDC"/>
    <w:rsid w:val="000A37FB"/>
    <w:rsid w:val="000A3894"/>
    <w:rsid w:val="000A3A4C"/>
    <w:rsid w:val="000A3AD1"/>
    <w:rsid w:val="000A4730"/>
    <w:rsid w:val="000A4EB6"/>
    <w:rsid w:val="000A515D"/>
    <w:rsid w:val="000A51A6"/>
    <w:rsid w:val="000A5889"/>
    <w:rsid w:val="000A64F4"/>
    <w:rsid w:val="000A6555"/>
    <w:rsid w:val="000A693C"/>
    <w:rsid w:val="000B1FC3"/>
    <w:rsid w:val="000B2240"/>
    <w:rsid w:val="000B2512"/>
    <w:rsid w:val="000B2DB5"/>
    <w:rsid w:val="000B379E"/>
    <w:rsid w:val="000B6E93"/>
    <w:rsid w:val="000B72FF"/>
    <w:rsid w:val="000B75D0"/>
    <w:rsid w:val="000C0C8C"/>
    <w:rsid w:val="000C0DBE"/>
    <w:rsid w:val="000C11F2"/>
    <w:rsid w:val="000C126C"/>
    <w:rsid w:val="000C23EC"/>
    <w:rsid w:val="000C31A7"/>
    <w:rsid w:val="000C4DF4"/>
    <w:rsid w:val="000C5885"/>
    <w:rsid w:val="000C69B7"/>
    <w:rsid w:val="000C6F7F"/>
    <w:rsid w:val="000D0752"/>
    <w:rsid w:val="000D085F"/>
    <w:rsid w:val="000D0AFE"/>
    <w:rsid w:val="000D1D5A"/>
    <w:rsid w:val="000D255A"/>
    <w:rsid w:val="000D2889"/>
    <w:rsid w:val="000D3390"/>
    <w:rsid w:val="000D3A61"/>
    <w:rsid w:val="000D41C0"/>
    <w:rsid w:val="000D53C9"/>
    <w:rsid w:val="000D53E9"/>
    <w:rsid w:val="000D67A6"/>
    <w:rsid w:val="000D6AEE"/>
    <w:rsid w:val="000D795B"/>
    <w:rsid w:val="000D7A40"/>
    <w:rsid w:val="000D7A7D"/>
    <w:rsid w:val="000D7F2A"/>
    <w:rsid w:val="000D7FA8"/>
    <w:rsid w:val="000E0337"/>
    <w:rsid w:val="000E03B8"/>
    <w:rsid w:val="000E0CF6"/>
    <w:rsid w:val="000E1834"/>
    <w:rsid w:val="000E1B61"/>
    <w:rsid w:val="000E1F47"/>
    <w:rsid w:val="000E2308"/>
    <w:rsid w:val="000E3D83"/>
    <w:rsid w:val="000E5329"/>
    <w:rsid w:val="000E56F9"/>
    <w:rsid w:val="000E5C53"/>
    <w:rsid w:val="000E7C9C"/>
    <w:rsid w:val="000F0B8F"/>
    <w:rsid w:val="000F13DB"/>
    <w:rsid w:val="000F1B6F"/>
    <w:rsid w:val="000F630C"/>
    <w:rsid w:val="000F6ADC"/>
    <w:rsid w:val="00100F2C"/>
    <w:rsid w:val="00102B6A"/>
    <w:rsid w:val="0010305C"/>
    <w:rsid w:val="001058E0"/>
    <w:rsid w:val="00105F98"/>
    <w:rsid w:val="001061A6"/>
    <w:rsid w:val="00107913"/>
    <w:rsid w:val="00107D44"/>
    <w:rsid w:val="00110ABD"/>
    <w:rsid w:val="00111472"/>
    <w:rsid w:val="00111A64"/>
    <w:rsid w:val="00111B69"/>
    <w:rsid w:val="001123FA"/>
    <w:rsid w:val="00113454"/>
    <w:rsid w:val="00114A41"/>
    <w:rsid w:val="00114C08"/>
    <w:rsid w:val="00114C09"/>
    <w:rsid w:val="00115250"/>
    <w:rsid w:val="00116194"/>
    <w:rsid w:val="00116227"/>
    <w:rsid w:val="00116F57"/>
    <w:rsid w:val="00120155"/>
    <w:rsid w:val="0012018B"/>
    <w:rsid w:val="00120202"/>
    <w:rsid w:val="00120A9C"/>
    <w:rsid w:val="00121EB2"/>
    <w:rsid w:val="00121F27"/>
    <w:rsid w:val="00122253"/>
    <w:rsid w:val="001243C7"/>
    <w:rsid w:val="00125F68"/>
    <w:rsid w:val="0012698E"/>
    <w:rsid w:val="0012710F"/>
    <w:rsid w:val="00127F10"/>
    <w:rsid w:val="00130501"/>
    <w:rsid w:val="001308C8"/>
    <w:rsid w:val="00130F09"/>
    <w:rsid w:val="0013161F"/>
    <w:rsid w:val="0013178F"/>
    <w:rsid w:val="00131F27"/>
    <w:rsid w:val="00133CDF"/>
    <w:rsid w:val="001343A6"/>
    <w:rsid w:val="00134B6E"/>
    <w:rsid w:val="00134D11"/>
    <w:rsid w:val="00135699"/>
    <w:rsid w:val="00136AB3"/>
    <w:rsid w:val="00136DBF"/>
    <w:rsid w:val="00137B63"/>
    <w:rsid w:val="001421B0"/>
    <w:rsid w:val="00142A2E"/>
    <w:rsid w:val="00144107"/>
    <w:rsid w:val="00145DB8"/>
    <w:rsid w:val="0014608E"/>
    <w:rsid w:val="001463A9"/>
    <w:rsid w:val="00147374"/>
    <w:rsid w:val="0014757E"/>
    <w:rsid w:val="00147993"/>
    <w:rsid w:val="00147B70"/>
    <w:rsid w:val="00147BD9"/>
    <w:rsid w:val="00147D39"/>
    <w:rsid w:val="00150529"/>
    <w:rsid w:val="00154974"/>
    <w:rsid w:val="00154D4C"/>
    <w:rsid w:val="00155A44"/>
    <w:rsid w:val="00155EF7"/>
    <w:rsid w:val="001577BA"/>
    <w:rsid w:val="0016070A"/>
    <w:rsid w:val="00161956"/>
    <w:rsid w:val="00162BE8"/>
    <w:rsid w:val="00163454"/>
    <w:rsid w:val="00164F2F"/>
    <w:rsid w:val="0016516B"/>
    <w:rsid w:val="0016658C"/>
    <w:rsid w:val="00166BA3"/>
    <w:rsid w:val="00170F4F"/>
    <w:rsid w:val="00171E05"/>
    <w:rsid w:val="00173881"/>
    <w:rsid w:val="001740E7"/>
    <w:rsid w:val="001762D1"/>
    <w:rsid w:val="00176F3C"/>
    <w:rsid w:val="0017710D"/>
    <w:rsid w:val="001771B9"/>
    <w:rsid w:val="001771F5"/>
    <w:rsid w:val="00177324"/>
    <w:rsid w:val="001775CB"/>
    <w:rsid w:val="00177958"/>
    <w:rsid w:val="00180090"/>
    <w:rsid w:val="00180920"/>
    <w:rsid w:val="00180B8B"/>
    <w:rsid w:val="0018128E"/>
    <w:rsid w:val="001814A7"/>
    <w:rsid w:val="00182C95"/>
    <w:rsid w:val="001834C1"/>
    <w:rsid w:val="00183CBD"/>
    <w:rsid w:val="00187164"/>
    <w:rsid w:val="001905E8"/>
    <w:rsid w:val="00190FA9"/>
    <w:rsid w:val="00191391"/>
    <w:rsid w:val="001917A0"/>
    <w:rsid w:val="00191ACF"/>
    <w:rsid w:val="001931B5"/>
    <w:rsid w:val="00193864"/>
    <w:rsid w:val="00194E5E"/>
    <w:rsid w:val="001956BB"/>
    <w:rsid w:val="00196866"/>
    <w:rsid w:val="00197557"/>
    <w:rsid w:val="00197F15"/>
    <w:rsid w:val="001A00E9"/>
    <w:rsid w:val="001A0591"/>
    <w:rsid w:val="001A10A3"/>
    <w:rsid w:val="001A1842"/>
    <w:rsid w:val="001A333E"/>
    <w:rsid w:val="001A3407"/>
    <w:rsid w:val="001A38CF"/>
    <w:rsid w:val="001A46C0"/>
    <w:rsid w:val="001A5996"/>
    <w:rsid w:val="001A62FD"/>
    <w:rsid w:val="001A6C09"/>
    <w:rsid w:val="001A72B0"/>
    <w:rsid w:val="001A7EF6"/>
    <w:rsid w:val="001A7F5E"/>
    <w:rsid w:val="001B103C"/>
    <w:rsid w:val="001B17AA"/>
    <w:rsid w:val="001B242F"/>
    <w:rsid w:val="001B39CB"/>
    <w:rsid w:val="001B3B57"/>
    <w:rsid w:val="001B5360"/>
    <w:rsid w:val="001B7783"/>
    <w:rsid w:val="001B7B77"/>
    <w:rsid w:val="001C1D10"/>
    <w:rsid w:val="001C2607"/>
    <w:rsid w:val="001C2943"/>
    <w:rsid w:val="001C3A2E"/>
    <w:rsid w:val="001C6A1D"/>
    <w:rsid w:val="001C7083"/>
    <w:rsid w:val="001C71F3"/>
    <w:rsid w:val="001D0028"/>
    <w:rsid w:val="001D028F"/>
    <w:rsid w:val="001D03F9"/>
    <w:rsid w:val="001D1022"/>
    <w:rsid w:val="001D22B4"/>
    <w:rsid w:val="001D3673"/>
    <w:rsid w:val="001D4283"/>
    <w:rsid w:val="001D4288"/>
    <w:rsid w:val="001D4967"/>
    <w:rsid w:val="001D4AB6"/>
    <w:rsid w:val="001D552F"/>
    <w:rsid w:val="001D688B"/>
    <w:rsid w:val="001D762F"/>
    <w:rsid w:val="001D7E17"/>
    <w:rsid w:val="001E11CB"/>
    <w:rsid w:val="001E1391"/>
    <w:rsid w:val="001E1B0C"/>
    <w:rsid w:val="001E1BA8"/>
    <w:rsid w:val="001E1BCB"/>
    <w:rsid w:val="001E2B0B"/>
    <w:rsid w:val="001E32C2"/>
    <w:rsid w:val="001E40B8"/>
    <w:rsid w:val="001E43CD"/>
    <w:rsid w:val="001E4B55"/>
    <w:rsid w:val="001E4C49"/>
    <w:rsid w:val="001E4CDC"/>
    <w:rsid w:val="001E5134"/>
    <w:rsid w:val="001E5636"/>
    <w:rsid w:val="001E5C64"/>
    <w:rsid w:val="001E7376"/>
    <w:rsid w:val="001E7DA3"/>
    <w:rsid w:val="001E7F2D"/>
    <w:rsid w:val="001F011C"/>
    <w:rsid w:val="001F075F"/>
    <w:rsid w:val="001F25A3"/>
    <w:rsid w:val="001F4203"/>
    <w:rsid w:val="001F5F5D"/>
    <w:rsid w:val="001F67CD"/>
    <w:rsid w:val="001F73DC"/>
    <w:rsid w:val="00200664"/>
    <w:rsid w:val="00200E64"/>
    <w:rsid w:val="00200EFC"/>
    <w:rsid w:val="00201833"/>
    <w:rsid w:val="00202027"/>
    <w:rsid w:val="00203C75"/>
    <w:rsid w:val="00203F47"/>
    <w:rsid w:val="002044FE"/>
    <w:rsid w:val="002045F1"/>
    <w:rsid w:val="00204CE1"/>
    <w:rsid w:val="002053A5"/>
    <w:rsid w:val="00207A31"/>
    <w:rsid w:val="00207F16"/>
    <w:rsid w:val="002104A3"/>
    <w:rsid w:val="002104E6"/>
    <w:rsid w:val="0021197B"/>
    <w:rsid w:val="002136BC"/>
    <w:rsid w:val="00213A0E"/>
    <w:rsid w:val="0021456B"/>
    <w:rsid w:val="00214AA7"/>
    <w:rsid w:val="002155B4"/>
    <w:rsid w:val="002165A9"/>
    <w:rsid w:val="002166A7"/>
    <w:rsid w:val="00216AEB"/>
    <w:rsid w:val="002172D7"/>
    <w:rsid w:val="00217728"/>
    <w:rsid w:val="0021774A"/>
    <w:rsid w:val="00221A3D"/>
    <w:rsid w:val="00222233"/>
    <w:rsid w:val="0022238D"/>
    <w:rsid w:val="00222DF5"/>
    <w:rsid w:val="002232F5"/>
    <w:rsid w:val="002237B5"/>
    <w:rsid w:val="002245B9"/>
    <w:rsid w:val="00224BFA"/>
    <w:rsid w:val="002307FB"/>
    <w:rsid w:val="00233F1E"/>
    <w:rsid w:val="002342AF"/>
    <w:rsid w:val="00236C8E"/>
    <w:rsid w:val="0023741E"/>
    <w:rsid w:val="00237A27"/>
    <w:rsid w:val="00237A29"/>
    <w:rsid w:val="00242BD0"/>
    <w:rsid w:val="00242D3D"/>
    <w:rsid w:val="002437F8"/>
    <w:rsid w:val="00245D7D"/>
    <w:rsid w:val="002461BC"/>
    <w:rsid w:val="002463DE"/>
    <w:rsid w:val="00247B8E"/>
    <w:rsid w:val="00251764"/>
    <w:rsid w:val="0025251D"/>
    <w:rsid w:val="0025252F"/>
    <w:rsid w:val="00252879"/>
    <w:rsid w:val="00254831"/>
    <w:rsid w:val="00255156"/>
    <w:rsid w:val="00255288"/>
    <w:rsid w:val="00255C2C"/>
    <w:rsid w:val="0025620F"/>
    <w:rsid w:val="00256ECA"/>
    <w:rsid w:val="00257C5D"/>
    <w:rsid w:val="00261AA8"/>
    <w:rsid w:val="00262CA3"/>
    <w:rsid w:val="00262E1D"/>
    <w:rsid w:val="00263363"/>
    <w:rsid w:val="00263596"/>
    <w:rsid w:val="00263C47"/>
    <w:rsid w:val="002646E0"/>
    <w:rsid w:val="002669E2"/>
    <w:rsid w:val="00267041"/>
    <w:rsid w:val="0026778A"/>
    <w:rsid w:val="0027075A"/>
    <w:rsid w:val="0027146A"/>
    <w:rsid w:val="00272ABF"/>
    <w:rsid w:val="00272D8D"/>
    <w:rsid w:val="00273197"/>
    <w:rsid w:val="002754DA"/>
    <w:rsid w:val="00275EF6"/>
    <w:rsid w:val="002760A0"/>
    <w:rsid w:val="0027619B"/>
    <w:rsid w:val="00276D1A"/>
    <w:rsid w:val="0028068F"/>
    <w:rsid w:val="00281348"/>
    <w:rsid w:val="0028391F"/>
    <w:rsid w:val="00283B60"/>
    <w:rsid w:val="00284538"/>
    <w:rsid w:val="00284D46"/>
    <w:rsid w:val="00284E3E"/>
    <w:rsid w:val="00284F77"/>
    <w:rsid w:val="0028723D"/>
    <w:rsid w:val="0028789D"/>
    <w:rsid w:val="00290234"/>
    <w:rsid w:val="00291D5E"/>
    <w:rsid w:val="00291EBF"/>
    <w:rsid w:val="00291FE8"/>
    <w:rsid w:val="00292A38"/>
    <w:rsid w:val="00292B44"/>
    <w:rsid w:val="002940B1"/>
    <w:rsid w:val="00294FE3"/>
    <w:rsid w:val="002956AB"/>
    <w:rsid w:val="00295E20"/>
    <w:rsid w:val="00297014"/>
    <w:rsid w:val="00297453"/>
    <w:rsid w:val="002A061F"/>
    <w:rsid w:val="002A30E6"/>
    <w:rsid w:val="002A616A"/>
    <w:rsid w:val="002A69F3"/>
    <w:rsid w:val="002A7567"/>
    <w:rsid w:val="002A7D3D"/>
    <w:rsid w:val="002B0FAC"/>
    <w:rsid w:val="002B17C5"/>
    <w:rsid w:val="002B26C4"/>
    <w:rsid w:val="002B27E9"/>
    <w:rsid w:val="002B2C10"/>
    <w:rsid w:val="002B3A24"/>
    <w:rsid w:val="002B3B9E"/>
    <w:rsid w:val="002B487C"/>
    <w:rsid w:val="002B6900"/>
    <w:rsid w:val="002B76D4"/>
    <w:rsid w:val="002B7834"/>
    <w:rsid w:val="002B7B46"/>
    <w:rsid w:val="002B7C2D"/>
    <w:rsid w:val="002C0454"/>
    <w:rsid w:val="002C0583"/>
    <w:rsid w:val="002C091A"/>
    <w:rsid w:val="002C0B12"/>
    <w:rsid w:val="002C12FE"/>
    <w:rsid w:val="002C23AC"/>
    <w:rsid w:val="002C27E2"/>
    <w:rsid w:val="002C328F"/>
    <w:rsid w:val="002C3D4D"/>
    <w:rsid w:val="002C4FD5"/>
    <w:rsid w:val="002C7DB0"/>
    <w:rsid w:val="002D0802"/>
    <w:rsid w:val="002D2105"/>
    <w:rsid w:val="002D3607"/>
    <w:rsid w:val="002D52D3"/>
    <w:rsid w:val="002D5D6F"/>
    <w:rsid w:val="002D62D5"/>
    <w:rsid w:val="002D77C2"/>
    <w:rsid w:val="002D7A1C"/>
    <w:rsid w:val="002E0613"/>
    <w:rsid w:val="002E073B"/>
    <w:rsid w:val="002E6B52"/>
    <w:rsid w:val="002F140D"/>
    <w:rsid w:val="002F142C"/>
    <w:rsid w:val="002F18FB"/>
    <w:rsid w:val="002F20E5"/>
    <w:rsid w:val="002F2D58"/>
    <w:rsid w:val="002F33AC"/>
    <w:rsid w:val="002F4BC1"/>
    <w:rsid w:val="002F6082"/>
    <w:rsid w:val="002F61F5"/>
    <w:rsid w:val="002F63A8"/>
    <w:rsid w:val="002F6466"/>
    <w:rsid w:val="002F6537"/>
    <w:rsid w:val="002F7356"/>
    <w:rsid w:val="002F7A33"/>
    <w:rsid w:val="002F7DC1"/>
    <w:rsid w:val="003020E2"/>
    <w:rsid w:val="00302520"/>
    <w:rsid w:val="00303363"/>
    <w:rsid w:val="00304226"/>
    <w:rsid w:val="0030651C"/>
    <w:rsid w:val="00306917"/>
    <w:rsid w:val="0030729E"/>
    <w:rsid w:val="00310D20"/>
    <w:rsid w:val="0031163E"/>
    <w:rsid w:val="00311EC2"/>
    <w:rsid w:val="00313DA3"/>
    <w:rsid w:val="0031465B"/>
    <w:rsid w:val="003147A9"/>
    <w:rsid w:val="00314965"/>
    <w:rsid w:val="00315E2C"/>
    <w:rsid w:val="00316501"/>
    <w:rsid w:val="003168F3"/>
    <w:rsid w:val="00316F28"/>
    <w:rsid w:val="0031739D"/>
    <w:rsid w:val="0031746D"/>
    <w:rsid w:val="0032074D"/>
    <w:rsid w:val="003207CB"/>
    <w:rsid w:val="00321FEE"/>
    <w:rsid w:val="003231AC"/>
    <w:rsid w:val="003234FC"/>
    <w:rsid w:val="00324920"/>
    <w:rsid w:val="003266EE"/>
    <w:rsid w:val="00327A2E"/>
    <w:rsid w:val="0033048F"/>
    <w:rsid w:val="003310F1"/>
    <w:rsid w:val="003311C2"/>
    <w:rsid w:val="003342C1"/>
    <w:rsid w:val="003350A8"/>
    <w:rsid w:val="0033595A"/>
    <w:rsid w:val="00335AA0"/>
    <w:rsid w:val="003370C0"/>
    <w:rsid w:val="00341AFF"/>
    <w:rsid w:val="00342EAC"/>
    <w:rsid w:val="00343594"/>
    <w:rsid w:val="00344822"/>
    <w:rsid w:val="00345583"/>
    <w:rsid w:val="00345CD3"/>
    <w:rsid w:val="00345EA2"/>
    <w:rsid w:val="0034658D"/>
    <w:rsid w:val="003465E0"/>
    <w:rsid w:val="003502EA"/>
    <w:rsid w:val="003506DA"/>
    <w:rsid w:val="00351660"/>
    <w:rsid w:val="003525CB"/>
    <w:rsid w:val="0035283C"/>
    <w:rsid w:val="00353164"/>
    <w:rsid w:val="00354328"/>
    <w:rsid w:val="00357252"/>
    <w:rsid w:val="00360872"/>
    <w:rsid w:val="00361678"/>
    <w:rsid w:val="00361D5D"/>
    <w:rsid w:val="00361FD8"/>
    <w:rsid w:val="00364B3E"/>
    <w:rsid w:val="003679B8"/>
    <w:rsid w:val="00367C0F"/>
    <w:rsid w:val="003720E5"/>
    <w:rsid w:val="0037251B"/>
    <w:rsid w:val="003740CF"/>
    <w:rsid w:val="0037477A"/>
    <w:rsid w:val="003751FC"/>
    <w:rsid w:val="0037564C"/>
    <w:rsid w:val="00375C96"/>
    <w:rsid w:val="00376DF6"/>
    <w:rsid w:val="00377372"/>
    <w:rsid w:val="003819DB"/>
    <w:rsid w:val="0038347C"/>
    <w:rsid w:val="00383A72"/>
    <w:rsid w:val="00383CF1"/>
    <w:rsid w:val="00385368"/>
    <w:rsid w:val="00385436"/>
    <w:rsid w:val="00385466"/>
    <w:rsid w:val="00387722"/>
    <w:rsid w:val="003903E0"/>
    <w:rsid w:val="003907D8"/>
    <w:rsid w:val="00391120"/>
    <w:rsid w:val="00392194"/>
    <w:rsid w:val="003925CA"/>
    <w:rsid w:val="00392DD1"/>
    <w:rsid w:val="00393018"/>
    <w:rsid w:val="003933D4"/>
    <w:rsid w:val="003947EE"/>
    <w:rsid w:val="003A14B8"/>
    <w:rsid w:val="003A4D07"/>
    <w:rsid w:val="003A52D9"/>
    <w:rsid w:val="003A6B26"/>
    <w:rsid w:val="003A7B05"/>
    <w:rsid w:val="003A7EDF"/>
    <w:rsid w:val="003B01DB"/>
    <w:rsid w:val="003B0A50"/>
    <w:rsid w:val="003B2472"/>
    <w:rsid w:val="003B2652"/>
    <w:rsid w:val="003B293F"/>
    <w:rsid w:val="003B38DA"/>
    <w:rsid w:val="003B3FCF"/>
    <w:rsid w:val="003B4BCC"/>
    <w:rsid w:val="003B5112"/>
    <w:rsid w:val="003B583D"/>
    <w:rsid w:val="003B5A2F"/>
    <w:rsid w:val="003B60C8"/>
    <w:rsid w:val="003B7B63"/>
    <w:rsid w:val="003B7E77"/>
    <w:rsid w:val="003B7ECE"/>
    <w:rsid w:val="003C0F5F"/>
    <w:rsid w:val="003C1701"/>
    <w:rsid w:val="003C27B5"/>
    <w:rsid w:val="003C36C6"/>
    <w:rsid w:val="003C4C99"/>
    <w:rsid w:val="003C5485"/>
    <w:rsid w:val="003C569E"/>
    <w:rsid w:val="003C6299"/>
    <w:rsid w:val="003C6558"/>
    <w:rsid w:val="003C733B"/>
    <w:rsid w:val="003D1117"/>
    <w:rsid w:val="003D1A5B"/>
    <w:rsid w:val="003D2064"/>
    <w:rsid w:val="003D2A27"/>
    <w:rsid w:val="003D2BC8"/>
    <w:rsid w:val="003D35CF"/>
    <w:rsid w:val="003D3830"/>
    <w:rsid w:val="003D490F"/>
    <w:rsid w:val="003D55CD"/>
    <w:rsid w:val="003E0AC3"/>
    <w:rsid w:val="003E3010"/>
    <w:rsid w:val="003E35FB"/>
    <w:rsid w:val="003E3C58"/>
    <w:rsid w:val="003E4CB1"/>
    <w:rsid w:val="003E4CFF"/>
    <w:rsid w:val="003E51A6"/>
    <w:rsid w:val="003E5EB9"/>
    <w:rsid w:val="003E7A38"/>
    <w:rsid w:val="003E7BDC"/>
    <w:rsid w:val="003E7ECB"/>
    <w:rsid w:val="003F011E"/>
    <w:rsid w:val="003F0218"/>
    <w:rsid w:val="003F0240"/>
    <w:rsid w:val="003F16BB"/>
    <w:rsid w:val="003F17FC"/>
    <w:rsid w:val="003F3BAF"/>
    <w:rsid w:val="003F48B1"/>
    <w:rsid w:val="003F5C2F"/>
    <w:rsid w:val="003F7E2C"/>
    <w:rsid w:val="00400477"/>
    <w:rsid w:val="00400706"/>
    <w:rsid w:val="004009EF"/>
    <w:rsid w:val="0040109F"/>
    <w:rsid w:val="00401A3F"/>
    <w:rsid w:val="00401B13"/>
    <w:rsid w:val="00404037"/>
    <w:rsid w:val="004040DE"/>
    <w:rsid w:val="00405635"/>
    <w:rsid w:val="004063A8"/>
    <w:rsid w:val="00406C33"/>
    <w:rsid w:val="00406E83"/>
    <w:rsid w:val="00410656"/>
    <w:rsid w:val="00412057"/>
    <w:rsid w:val="00413239"/>
    <w:rsid w:val="0041370B"/>
    <w:rsid w:val="00413CB7"/>
    <w:rsid w:val="00413DA3"/>
    <w:rsid w:val="00414C99"/>
    <w:rsid w:val="00415BE6"/>
    <w:rsid w:val="0041656D"/>
    <w:rsid w:val="0041658D"/>
    <w:rsid w:val="0041688D"/>
    <w:rsid w:val="00416AFC"/>
    <w:rsid w:val="00421B4B"/>
    <w:rsid w:val="0042247C"/>
    <w:rsid w:val="00422BFD"/>
    <w:rsid w:val="00423841"/>
    <w:rsid w:val="004261A1"/>
    <w:rsid w:val="004263FC"/>
    <w:rsid w:val="00426E6F"/>
    <w:rsid w:val="00427391"/>
    <w:rsid w:val="00430969"/>
    <w:rsid w:val="00430C44"/>
    <w:rsid w:val="0043119B"/>
    <w:rsid w:val="00431F8F"/>
    <w:rsid w:val="0043278D"/>
    <w:rsid w:val="00432CC1"/>
    <w:rsid w:val="0043371B"/>
    <w:rsid w:val="00433FF7"/>
    <w:rsid w:val="00434A51"/>
    <w:rsid w:val="004351B5"/>
    <w:rsid w:val="00437017"/>
    <w:rsid w:val="00440EE5"/>
    <w:rsid w:val="004413CD"/>
    <w:rsid w:val="004417ED"/>
    <w:rsid w:val="00442336"/>
    <w:rsid w:val="00443B61"/>
    <w:rsid w:val="0044403A"/>
    <w:rsid w:val="00444AF1"/>
    <w:rsid w:val="004452DE"/>
    <w:rsid w:val="004453F8"/>
    <w:rsid w:val="00445520"/>
    <w:rsid w:val="00446BB3"/>
    <w:rsid w:val="00452A88"/>
    <w:rsid w:val="00453372"/>
    <w:rsid w:val="0045380C"/>
    <w:rsid w:val="00454FCA"/>
    <w:rsid w:val="004568C4"/>
    <w:rsid w:val="00457C32"/>
    <w:rsid w:val="004604FE"/>
    <w:rsid w:val="00460D8D"/>
    <w:rsid w:val="00461412"/>
    <w:rsid w:val="004618D3"/>
    <w:rsid w:val="004622E6"/>
    <w:rsid w:val="00462CBE"/>
    <w:rsid w:val="00463B69"/>
    <w:rsid w:val="00465469"/>
    <w:rsid w:val="0046750A"/>
    <w:rsid w:val="00467896"/>
    <w:rsid w:val="004707C6"/>
    <w:rsid w:val="00471037"/>
    <w:rsid w:val="00473186"/>
    <w:rsid w:val="00473745"/>
    <w:rsid w:val="00473D34"/>
    <w:rsid w:val="00473E62"/>
    <w:rsid w:val="0047419E"/>
    <w:rsid w:val="00474A0C"/>
    <w:rsid w:val="00474CBD"/>
    <w:rsid w:val="00474DD8"/>
    <w:rsid w:val="00475243"/>
    <w:rsid w:val="00476DE0"/>
    <w:rsid w:val="00477890"/>
    <w:rsid w:val="004814FE"/>
    <w:rsid w:val="00481D4B"/>
    <w:rsid w:val="00482EA7"/>
    <w:rsid w:val="004834B4"/>
    <w:rsid w:val="00484C0B"/>
    <w:rsid w:val="004851A0"/>
    <w:rsid w:val="0048589C"/>
    <w:rsid w:val="00486282"/>
    <w:rsid w:val="00486F57"/>
    <w:rsid w:val="00487441"/>
    <w:rsid w:val="0049165C"/>
    <w:rsid w:val="00491BA6"/>
    <w:rsid w:val="004941DE"/>
    <w:rsid w:val="00494ADC"/>
    <w:rsid w:val="00494BC1"/>
    <w:rsid w:val="00496071"/>
    <w:rsid w:val="00496697"/>
    <w:rsid w:val="004A0156"/>
    <w:rsid w:val="004A0899"/>
    <w:rsid w:val="004A157B"/>
    <w:rsid w:val="004A2B9C"/>
    <w:rsid w:val="004A2E8D"/>
    <w:rsid w:val="004A378E"/>
    <w:rsid w:val="004A43A7"/>
    <w:rsid w:val="004A5FB7"/>
    <w:rsid w:val="004A6556"/>
    <w:rsid w:val="004B0118"/>
    <w:rsid w:val="004B10E5"/>
    <w:rsid w:val="004B1545"/>
    <w:rsid w:val="004B1C4C"/>
    <w:rsid w:val="004B1FBB"/>
    <w:rsid w:val="004B2BDB"/>
    <w:rsid w:val="004B357C"/>
    <w:rsid w:val="004B5185"/>
    <w:rsid w:val="004B5A79"/>
    <w:rsid w:val="004B72D0"/>
    <w:rsid w:val="004C12E8"/>
    <w:rsid w:val="004C1435"/>
    <w:rsid w:val="004C184B"/>
    <w:rsid w:val="004C1945"/>
    <w:rsid w:val="004C2887"/>
    <w:rsid w:val="004C3369"/>
    <w:rsid w:val="004C38D9"/>
    <w:rsid w:val="004C5F9B"/>
    <w:rsid w:val="004C6026"/>
    <w:rsid w:val="004C6EA4"/>
    <w:rsid w:val="004C72B0"/>
    <w:rsid w:val="004C7835"/>
    <w:rsid w:val="004D1213"/>
    <w:rsid w:val="004D1F8B"/>
    <w:rsid w:val="004D2FC4"/>
    <w:rsid w:val="004D3460"/>
    <w:rsid w:val="004D34E5"/>
    <w:rsid w:val="004D4162"/>
    <w:rsid w:val="004D5C3E"/>
    <w:rsid w:val="004D7400"/>
    <w:rsid w:val="004E1949"/>
    <w:rsid w:val="004E2B40"/>
    <w:rsid w:val="004E2D9D"/>
    <w:rsid w:val="004E2DD0"/>
    <w:rsid w:val="004E7398"/>
    <w:rsid w:val="004E74E2"/>
    <w:rsid w:val="004F14A4"/>
    <w:rsid w:val="004F1EFA"/>
    <w:rsid w:val="004F51A9"/>
    <w:rsid w:val="004F58F6"/>
    <w:rsid w:val="004F5987"/>
    <w:rsid w:val="004F5CCD"/>
    <w:rsid w:val="004F7A13"/>
    <w:rsid w:val="004F7E57"/>
    <w:rsid w:val="00500714"/>
    <w:rsid w:val="00501101"/>
    <w:rsid w:val="00501A3F"/>
    <w:rsid w:val="00502818"/>
    <w:rsid w:val="00502FB1"/>
    <w:rsid w:val="00503D49"/>
    <w:rsid w:val="00503E86"/>
    <w:rsid w:val="00504EDB"/>
    <w:rsid w:val="00504F7D"/>
    <w:rsid w:val="005058EE"/>
    <w:rsid w:val="0050617A"/>
    <w:rsid w:val="0050651F"/>
    <w:rsid w:val="005071F4"/>
    <w:rsid w:val="00510295"/>
    <w:rsid w:val="00510665"/>
    <w:rsid w:val="00510D2D"/>
    <w:rsid w:val="005111F7"/>
    <w:rsid w:val="005138D8"/>
    <w:rsid w:val="00514C04"/>
    <w:rsid w:val="005152DE"/>
    <w:rsid w:val="005160DA"/>
    <w:rsid w:val="00516FDC"/>
    <w:rsid w:val="0051702F"/>
    <w:rsid w:val="0051763B"/>
    <w:rsid w:val="00517EB0"/>
    <w:rsid w:val="005207D0"/>
    <w:rsid w:val="005215A2"/>
    <w:rsid w:val="00521B50"/>
    <w:rsid w:val="00522669"/>
    <w:rsid w:val="00522727"/>
    <w:rsid w:val="00527102"/>
    <w:rsid w:val="00527E70"/>
    <w:rsid w:val="005306FA"/>
    <w:rsid w:val="00530994"/>
    <w:rsid w:val="00531349"/>
    <w:rsid w:val="005316A3"/>
    <w:rsid w:val="005319EF"/>
    <w:rsid w:val="005325DB"/>
    <w:rsid w:val="00534340"/>
    <w:rsid w:val="00536001"/>
    <w:rsid w:val="00536C44"/>
    <w:rsid w:val="005407A6"/>
    <w:rsid w:val="00540B96"/>
    <w:rsid w:val="00540C1D"/>
    <w:rsid w:val="00541F03"/>
    <w:rsid w:val="00543BBA"/>
    <w:rsid w:val="00543D85"/>
    <w:rsid w:val="005444B8"/>
    <w:rsid w:val="0054457D"/>
    <w:rsid w:val="00544645"/>
    <w:rsid w:val="00545870"/>
    <w:rsid w:val="005466FD"/>
    <w:rsid w:val="005475B9"/>
    <w:rsid w:val="005526CA"/>
    <w:rsid w:val="00552C42"/>
    <w:rsid w:val="00553A98"/>
    <w:rsid w:val="00553D0B"/>
    <w:rsid w:val="00553FDC"/>
    <w:rsid w:val="0055436E"/>
    <w:rsid w:val="005600FC"/>
    <w:rsid w:val="00561A55"/>
    <w:rsid w:val="00561B0F"/>
    <w:rsid w:val="0056243A"/>
    <w:rsid w:val="00562707"/>
    <w:rsid w:val="005627AF"/>
    <w:rsid w:val="00563424"/>
    <w:rsid w:val="00564481"/>
    <w:rsid w:val="0056476D"/>
    <w:rsid w:val="00564D86"/>
    <w:rsid w:val="00564DF1"/>
    <w:rsid w:val="0056559D"/>
    <w:rsid w:val="005655EF"/>
    <w:rsid w:val="00565682"/>
    <w:rsid w:val="00565B40"/>
    <w:rsid w:val="00565D42"/>
    <w:rsid w:val="00566309"/>
    <w:rsid w:val="00567080"/>
    <w:rsid w:val="005670A7"/>
    <w:rsid w:val="005676D1"/>
    <w:rsid w:val="005700DE"/>
    <w:rsid w:val="00571C7A"/>
    <w:rsid w:val="0057365F"/>
    <w:rsid w:val="005744B5"/>
    <w:rsid w:val="00575821"/>
    <w:rsid w:val="005764FE"/>
    <w:rsid w:val="00576766"/>
    <w:rsid w:val="00576CDC"/>
    <w:rsid w:val="00576D0D"/>
    <w:rsid w:val="005835E0"/>
    <w:rsid w:val="00584A5B"/>
    <w:rsid w:val="00586622"/>
    <w:rsid w:val="00587B2D"/>
    <w:rsid w:val="00590B00"/>
    <w:rsid w:val="00591149"/>
    <w:rsid w:val="00591669"/>
    <w:rsid w:val="00591C6D"/>
    <w:rsid w:val="00594635"/>
    <w:rsid w:val="005958D0"/>
    <w:rsid w:val="00596CA0"/>
    <w:rsid w:val="00596CF4"/>
    <w:rsid w:val="00597AD8"/>
    <w:rsid w:val="00597FEC"/>
    <w:rsid w:val="005A00C7"/>
    <w:rsid w:val="005A0AA1"/>
    <w:rsid w:val="005A0D3B"/>
    <w:rsid w:val="005A1D2D"/>
    <w:rsid w:val="005A451F"/>
    <w:rsid w:val="005A4ADC"/>
    <w:rsid w:val="005A4ED3"/>
    <w:rsid w:val="005A5760"/>
    <w:rsid w:val="005A5B61"/>
    <w:rsid w:val="005A5CA4"/>
    <w:rsid w:val="005A626B"/>
    <w:rsid w:val="005A695B"/>
    <w:rsid w:val="005A7C82"/>
    <w:rsid w:val="005B09E5"/>
    <w:rsid w:val="005B0A5B"/>
    <w:rsid w:val="005B126C"/>
    <w:rsid w:val="005B21AF"/>
    <w:rsid w:val="005B280C"/>
    <w:rsid w:val="005B4E21"/>
    <w:rsid w:val="005B63F9"/>
    <w:rsid w:val="005B66DD"/>
    <w:rsid w:val="005B75E3"/>
    <w:rsid w:val="005C0D93"/>
    <w:rsid w:val="005C1C1E"/>
    <w:rsid w:val="005C2306"/>
    <w:rsid w:val="005C3E26"/>
    <w:rsid w:val="005C41D3"/>
    <w:rsid w:val="005C6B78"/>
    <w:rsid w:val="005C6D10"/>
    <w:rsid w:val="005C742B"/>
    <w:rsid w:val="005D0A52"/>
    <w:rsid w:val="005D110E"/>
    <w:rsid w:val="005D2778"/>
    <w:rsid w:val="005D2830"/>
    <w:rsid w:val="005D2E29"/>
    <w:rsid w:val="005D4DE3"/>
    <w:rsid w:val="005D53D3"/>
    <w:rsid w:val="005D5A3B"/>
    <w:rsid w:val="005D5E89"/>
    <w:rsid w:val="005D5F90"/>
    <w:rsid w:val="005D6798"/>
    <w:rsid w:val="005E14F3"/>
    <w:rsid w:val="005E1BE7"/>
    <w:rsid w:val="005E3217"/>
    <w:rsid w:val="005E3996"/>
    <w:rsid w:val="005E4018"/>
    <w:rsid w:val="005E4280"/>
    <w:rsid w:val="005E5962"/>
    <w:rsid w:val="005E5989"/>
    <w:rsid w:val="005E6BA1"/>
    <w:rsid w:val="005E73B8"/>
    <w:rsid w:val="005F1388"/>
    <w:rsid w:val="005F16EF"/>
    <w:rsid w:val="005F236E"/>
    <w:rsid w:val="005F2FCA"/>
    <w:rsid w:val="005F3947"/>
    <w:rsid w:val="005F48D6"/>
    <w:rsid w:val="005F4A31"/>
    <w:rsid w:val="005F5F84"/>
    <w:rsid w:val="005F615E"/>
    <w:rsid w:val="005F6A6A"/>
    <w:rsid w:val="005F72C1"/>
    <w:rsid w:val="0060088C"/>
    <w:rsid w:val="00601660"/>
    <w:rsid w:val="00601E3A"/>
    <w:rsid w:val="006020DE"/>
    <w:rsid w:val="00602EDB"/>
    <w:rsid w:val="00603454"/>
    <w:rsid w:val="00607082"/>
    <w:rsid w:val="006074D8"/>
    <w:rsid w:val="006076C0"/>
    <w:rsid w:val="00610438"/>
    <w:rsid w:val="00610EBF"/>
    <w:rsid w:val="006137DA"/>
    <w:rsid w:val="00614CB2"/>
    <w:rsid w:val="006154A3"/>
    <w:rsid w:val="006166E3"/>
    <w:rsid w:val="006207D3"/>
    <w:rsid w:val="00620BAC"/>
    <w:rsid w:val="00620DE3"/>
    <w:rsid w:val="00622A50"/>
    <w:rsid w:val="00622F3B"/>
    <w:rsid w:val="0062402C"/>
    <w:rsid w:val="00624C71"/>
    <w:rsid w:val="00624EE6"/>
    <w:rsid w:val="00625D64"/>
    <w:rsid w:val="00626A8C"/>
    <w:rsid w:val="0063010F"/>
    <w:rsid w:val="00630757"/>
    <w:rsid w:val="0063111B"/>
    <w:rsid w:val="0063376F"/>
    <w:rsid w:val="00633BE7"/>
    <w:rsid w:val="00634126"/>
    <w:rsid w:val="00634AA3"/>
    <w:rsid w:val="00635FDC"/>
    <w:rsid w:val="00636D6A"/>
    <w:rsid w:val="0063740A"/>
    <w:rsid w:val="00640382"/>
    <w:rsid w:val="00640C18"/>
    <w:rsid w:val="006415B5"/>
    <w:rsid w:val="0064213E"/>
    <w:rsid w:val="00643EFF"/>
    <w:rsid w:val="006447B6"/>
    <w:rsid w:val="00646571"/>
    <w:rsid w:val="00646767"/>
    <w:rsid w:val="00646C86"/>
    <w:rsid w:val="00647C5A"/>
    <w:rsid w:val="006514BF"/>
    <w:rsid w:val="00651E63"/>
    <w:rsid w:val="0065355D"/>
    <w:rsid w:val="00653E48"/>
    <w:rsid w:val="00654F5D"/>
    <w:rsid w:val="00656CD9"/>
    <w:rsid w:val="00657701"/>
    <w:rsid w:val="00660845"/>
    <w:rsid w:val="00662038"/>
    <w:rsid w:val="0066443E"/>
    <w:rsid w:val="006651AA"/>
    <w:rsid w:val="00665C75"/>
    <w:rsid w:val="0066631A"/>
    <w:rsid w:val="00667B20"/>
    <w:rsid w:val="006707CC"/>
    <w:rsid w:val="00670F3A"/>
    <w:rsid w:val="006717F1"/>
    <w:rsid w:val="00672240"/>
    <w:rsid w:val="006729E4"/>
    <w:rsid w:val="0067328E"/>
    <w:rsid w:val="00674DAD"/>
    <w:rsid w:val="0067686C"/>
    <w:rsid w:val="00677288"/>
    <w:rsid w:val="0067772C"/>
    <w:rsid w:val="00680200"/>
    <w:rsid w:val="006805B3"/>
    <w:rsid w:val="00680875"/>
    <w:rsid w:val="006811C6"/>
    <w:rsid w:val="00682467"/>
    <w:rsid w:val="006824DF"/>
    <w:rsid w:val="006837B6"/>
    <w:rsid w:val="00684B15"/>
    <w:rsid w:val="00685366"/>
    <w:rsid w:val="0068641B"/>
    <w:rsid w:val="00687583"/>
    <w:rsid w:val="00687C6A"/>
    <w:rsid w:val="00687F08"/>
    <w:rsid w:val="00690A62"/>
    <w:rsid w:val="00690D42"/>
    <w:rsid w:val="00692A39"/>
    <w:rsid w:val="0069369F"/>
    <w:rsid w:val="00694125"/>
    <w:rsid w:val="00694ABF"/>
    <w:rsid w:val="0069543A"/>
    <w:rsid w:val="0069694F"/>
    <w:rsid w:val="006A0524"/>
    <w:rsid w:val="006A16BB"/>
    <w:rsid w:val="006A1CF8"/>
    <w:rsid w:val="006A2DB9"/>
    <w:rsid w:val="006A45F5"/>
    <w:rsid w:val="006A485E"/>
    <w:rsid w:val="006A5190"/>
    <w:rsid w:val="006A51DC"/>
    <w:rsid w:val="006A679A"/>
    <w:rsid w:val="006A72E3"/>
    <w:rsid w:val="006A76E4"/>
    <w:rsid w:val="006A7C9D"/>
    <w:rsid w:val="006B0153"/>
    <w:rsid w:val="006B1A13"/>
    <w:rsid w:val="006B1BF6"/>
    <w:rsid w:val="006B3389"/>
    <w:rsid w:val="006B4387"/>
    <w:rsid w:val="006B4857"/>
    <w:rsid w:val="006B5545"/>
    <w:rsid w:val="006B6BBE"/>
    <w:rsid w:val="006C004C"/>
    <w:rsid w:val="006C088C"/>
    <w:rsid w:val="006C0AF5"/>
    <w:rsid w:val="006C23E8"/>
    <w:rsid w:val="006C282D"/>
    <w:rsid w:val="006C2AA2"/>
    <w:rsid w:val="006C2CD2"/>
    <w:rsid w:val="006C2EAE"/>
    <w:rsid w:val="006C2FCD"/>
    <w:rsid w:val="006C31A7"/>
    <w:rsid w:val="006C461F"/>
    <w:rsid w:val="006C5DD3"/>
    <w:rsid w:val="006C69A6"/>
    <w:rsid w:val="006C6B7C"/>
    <w:rsid w:val="006C6C56"/>
    <w:rsid w:val="006C71AC"/>
    <w:rsid w:val="006C7A79"/>
    <w:rsid w:val="006C7BE0"/>
    <w:rsid w:val="006D0C46"/>
    <w:rsid w:val="006D195C"/>
    <w:rsid w:val="006D1CF4"/>
    <w:rsid w:val="006D22CA"/>
    <w:rsid w:val="006D3064"/>
    <w:rsid w:val="006D3523"/>
    <w:rsid w:val="006D3B79"/>
    <w:rsid w:val="006D54DD"/>
    <w:rsid w:val="006D5F1B"/>
    <w:rsid w:val="006D7514"/>
    <w:rsid w:val="006D7762"/>
    <w:rsid w:val="006D7ACD"/>
    <w:rsid w:val="006E0013"/>
    <w:rsid w:val="006E01BB"/>
    <w:rsid w:val="006E0D98"/>
    <w:rsid w:val="006E3D57"/>
    <w:rsid w:val="006E3E99"/>
    <w:rsid w:val="006E4B27"/>
    <w:rsid w:val="006E6B44"/>
    <w:rsid w:val="006E73C4"/>
    <w:rsid w:val="006E7A36"/>
    <w:rsid w:val="006F0827"/>
    <w:rsid w:val="006F1286"/>
    <w:rsid w:val="006F1615"/>
    <w:rsid w:val="006F16CA"/>
    <w:rsid w:val="006F1B4D"/>
    <w:rsid w:val="006F1CC6"/>
    <w:rsid w:val="006F273F"/>
    <w:rsid w:val="006F3624"/>
    <w:rsid w:val="006F59EE"/>
    <w:rsid w:val="006F5D5B"/>
    <w:rsid w:val="006F6010"/>
    <w:rsid w:val="006F6407"/>
    <w:rsid w:val="006F6947"/>
    <w:rsid w:val="006F6FF9"/>
    <w:rsid w:val="006F705E"/>
    <w:rsid w:val="0070026C"/>
    <w:rsid w:val="00700299"/>
    <w:rsid w:val="00701BC2"/>
    <w:rsid w:val="00702F58"/>
    <w:rsid w:val="00703370"/>
    <w:rsid w:val="007033E9"/>
    <w:rsid w:val="00703F2F"/>
    <w:rsid w:val="0070449D"/>
    <w:rsid w:val="007055BE"/>
    <w:rsid w:val="007061EA"/>
    <w:rsid w:val="007067EF"/>
    <w:rsid w:val="00707374"/>
    <w:rsid w:val="0071061A"/>
    <w:rsid w:val="00710709"/>
    <w:rsid w:val="00711070"/>
    <w:rsid w:val="00712BA1"/>
    <w:rsid w:val="0071563C"/>
    <w:rsid w:val="007168E3"/>
    <w:rsid w:val="007173A8"/>
    <w:rsid w:val="007201B8"/>
    <w:rsid w:val="00720C08"/>
    <w:rsid w:val="007218E1"/>
    <w:rsid w:val="007221D1"/>
    <w:rsid w:val="00722ADB"/>
    <w:rsid w:val="007236E8"/>
    <w:rsid w:val="007316BD"/>
    <w:rsid w:val="00731DC1"/>
    <w:rsid w:val="00732EA4"/>
    <w:rsid w:val="007339C5"/>
    <w:rsid w:val="00733C5E"/>
    <w:rsid w:val="0073404E"/>
    <w:rsid w:val="00734A05"/>
    <w:rsid w:val="0073522D"/>
    <w:rsid w:val="00735D78"/>
    <w:rsid w:val="00736444"/>
    <w:rsid w:val="007370DB"/>
    <w:rsid w:val="00737B32"/>
    <w:rsid w:val="00740504"/>
    <w:rsid w:val="007409F5"/>
    <w:rsid w:val="007417CE"/>
    <w:rsid w:val="0074312A"/>
    <w:rsid w:val="00743C4A"/>
    <w:rsid w:val="00744462"/>
    <w:rsid w:val="00745DC4"/>
    <w:rsid w:val="007460E2"/>
    <w:rsid w:val="00746956"/>
    <w:rsid w:val="007527C5"/>
    <w:rsid w:val="00753638"/>
    <w:rsid w:val="00753D2A"/>
    <w:rsid w:val="00753D42"/>
    <w:rsid w:val="0075422D"/>
    <w:rsid w:val="00754B03"/>
    <w:rsid w:val="0075548F"/>
    <w:rsid w:val="007554A4"/>
    <w:rsid w:val="00755C89"/>
    <w:rsid w:val="00756250"/>
    <w:rsid w:val="007564D7"/>
    <w:rsid w:val="00756984"/>
    <w:rsid w:val="00757048"/>
    <w:rsid w:val="00757227"/>
    <w:rsid w:val="00760603"/>
    <w:rsid w:val="00760FDC"/>
    <w:rsid w:val="007610F0"/>
    <w:rsid w:val="00762229"/>
    <w:rsid w:val="0076256C"/>
    <w:rsid w:val="00763837"/>
    <w:rsid w:val="007646E7"/>
    <w:rsid w:val="007647D8"/>
    <w:rsid w:val="00764C19"/>
    <w:rsid w:val="00764DC7"/>
    <w:rsid w:val="00765E76"/>
    <w:rsid w:val="00767E56"/>
    <w:rsid w:val="007708C1"/>
    <w:rsid w:val="00770B5D"/>
    <w:rsid w:val="007710BB"/>
    <w:rsid w:val="00772D76"/>
    <w:rsid w:val="00773BDE"/>
    <w:rsid w:val="00773DDB"/>
    <w:rsid w:val="00775864"/>
    <w:rsid w:val="007759DB"/>
    <w:rsid w:val="00775D25"/>
    <w:rsid w:val="0077792A"/>
    <w:rsid w:val="007801F2"/>
    <w:rsid w:val="007809B1"/>
    <w:rsid w:val="00781652"/>
    <w:rsid w:val="00781CDB"/>
    <w:rsid w:val="00781FFF"/>
    <w:rsid w:val="00783DB8"/>
    <w:rsid w:val="00785709"/>
    <w:rsid w:val="00786ABD"/>
    <w:rsid w:val="00790DD3"/>
    <w:rsid w:val="00791E69"/>
    <w:rsid w:val="0079362D"/>
    <w:rsid w:val="00794611"/>
    <w:rsid w:val="007956B8"/>
    <w:rsid w:val="00795F69"/>
    <w:rsid w:val="0079644E"/>
    <w:rsid w:val="007965D4"/>
    <w:rsid w:val="00796741"/>
    <w:rsid w:val="00796A69"/>
    <w:rsid w:val="007A03B5"/>
    <w:rsid w:val="007A0832"/>
    <w:rsid w:val="007A2A7A"/>
    <w:rsid w:val="007A32BF"/>
    <w:rsid w:val="007A3511"/>
    <w:rsid w:val="007A4698"/>
    <w:rsid w:val="007A6BE7"/>
    <w:rsid w:val="007A7A6A"/>
    <w:rsid w:val="007B0012"/>
    <w:rsid w:val="007B17AA"/>
    <w:rsid w:val="007B2EDC"/>
    <w:rsid w:val="007B3B1D"/>
    <w:rsid w:val="007B6DE9"/>
    <w:rsid w:val="007B7E64"/>
    <w:rsid w:val="007C04FD"/>
    <w:rsid w:val="007C0A27"/>
    <w:rsid w:val="007C37AC"/>
    <w:rsid w:val="007C462B"/>
    <w:rsid w:val="007C5B32"/>
    <w:rsid w:val="007C6249"/>
    <w:rsid w:val="007C7F61"/>
    <w:rsid w:val="007D13C4"/>
    <w:rsid w:val="007D2804"/>
    <w:rsid w:val="007D2D86"/>
    <w:rsid w:val="007D3915"/>
    <w:rsid w:val="007D519E"/>
    <w:rsid w:val="007D65D6"/>
    <w:rsid w:val="007D6BE5"/>
    <w:rsid w:val="007D7310"/>
    <w:rsid w:val="007D7AA0"/>
    <w:rsid w:val="007E0334"/>
    <w:rsid w:val="007E168B"/>
    <w:rsid w:val="007E29DD"/>
    <w:rsid w:val="007E379D"/>
    <w:rsid w:val="007E44DC"/>
    <w:rsid w:val="007E4978"/>
    <w:rsid w:val="007E4BD9"/>
    <w:rsid w:val="007E51F2"/>
    <w:rsid w:val="007E593C"/>
    <w:rsid w:val="007E5F18"/>
    <w:rsid w:val="007E7312"/>
    <w:rsid w:val="007F0786"/>
    <w:rsid w:val="007F0C22"/>
    <w:rsid w:val="007F1D0F"/>
    <w:rsid w:val="007F4193"/>
    <w:rsid w:val="007F421D"/>
    <w:rsid w:val="007F52DB"/>
    <w:rsid w:val="007F5643"/>
    <w:rsid w:val="007F6C6A"/>
    <w:rsid w:val="007F6D78"/>
    <w:rsid w:val="007F7693"/>
    <w:rsid w:val="007F7700"/>
    <w:rsid w:val="007F7954"/>
    <w:rsid w:val="00801738"/>
    <w:rsid w:val="008017C2"/>
    <w:rsid w:val="008018D9"/>
    <w:rsid w:val="00801FEB"/>
    <w:rsid w:val="00803B6B"/>
    <w:rsid w:val="00804036"/>
    <w:rsid w:val="0080415D"/>
    <w:rsid w:val="00804F80"/>
    <w:rsid w:val="00805344"/>
    <w:rsid w:val="008062C9"/>
    <w:rsid w:val="00806E0B"/>
    <w:rsid w:val="00810521"/>
    <w:rsid w:val="00810D63"/>
    <w:rsid w:val="00811C8E"/>
    <w:rsid w:val="008124FB"/>
    <w:rsid w:val="00812B38"/>
    <w:rsid w:val="00812B39"/>
    <w:rsid w:val="0081460D"/>
    <w:rsid w:val="008167EA"/>
    <w:rsid w:val="00816AFF"/>
    <w:rsid w:val="0081741B"/>
    <w:rsid w:val="008203A8"/>
    <w:rsid w:val="008206C7"/>
    <w:rsid w:val="008211B9"/>
    <w:rsid w:val="00822085"/>
    <w:rsid w:val="0082223E"/>
    <w:rsid w:val="008223E5"/>
    <w:rsid w:val="0082309A"/>
    <w:rsid w:val="00823829"/>
    <w:rsid w:val="00824665"/>
    <w:rsid w:val="00825006"/>
    <w:rsid w:val="008252D2"/>
    <w:rsid w:val="008261C4"/>
    <w:rsid w:val="008304F6"/>
    <w:rsid w:val="0083131D"/>
    <w:rsid w:val="00831C9C"/>
    <w:rsid w:val="008325A8"/>
    <w:rsid w:val="00832DA3"/>
    <w:rsid w:val="00834876"/>
    <w:rsid w:val="00840E79"/>
    <w:rsid w:val="00841354"/>
    <w:rsid w:val="00841987"/>
    <w:rsid w:val="00843127"/>
    <w:rsid w:val="008436F5"/>
    <w:rsid w:val="00844339"/>
    <w:rsid w:val="00844F04"/>
    <w:rsid w:val="00846C79"/>
    <w:rsid w:val="00846EC6"/>
    <w:rsid w:val="00847F00"/>
    <w:rsid w:val="00850365"/>
    <w:rsid w:val="00850500"/>
    <w:rsid w:val="00850835"/>
    <w:rsid w:val="00850935"/>
    <w:rsid w:val="00852F35"/>
    <w:rsid w:val="008536BD"/>
    <w:rsid w:val="00853BFB"/>
    <w:rsid w:val="0085451A"/>
    <w:rsid w:val="008556AA"/>
    <w:rsid w:val="00856533"/>
    <w:rsid w:val="0085777B"/>
    <w:rsid w:val="008579C4"/>
    <w:rsid w:val="008602C1"/>
    <w:rsid w:val="0086065D"/>
    <w:rsid w:val="008620E1"/>
    <w:rsid w:val="00862893"/>
    <w:rsid w:val="00862A5F"/>
    <w:rsid w:val="008635B7"/>
    <w:rsid w:val="008636C2"/>
    <w:rsid w:val="00863BA0"/>
    <w:rsid w:val="008647AA"/>
    <w:rsid w:val="00865035"/>
    <w:rsid w:val="00865335"/>
    <w:rsid w:val="00866AA3"/>
    <w:rsid w:val="0086777F"/>
    <w:rsid w:val="0087057E"/>
    <w:rsid w:val="00870B20"/>
    <w:rsid w:val="00870B2D"/>
    <w:rsid w:val="00871C6A"/>
    <w:rsid w:val="008722A8"/>
    <w:rsid w:val="0087273C"/>
    <w:rsid w:val="00872F7C"/>
    <w:rsid w:val="00873BBB"/>
    <w:rsid w:val="00875613"/>
    <w:rsid w:val="00875909"/>
    <w:rsid w:val="008760F2"/>
    <w:rsid w:val="00880D9E"/>
    <w:rsid w:val="00882DC9"/>
    <w:rsid w:val="00884392"/>
    <w:rsid w:val="0088469E"/>
    <w:rsid w:val="00884CFC"/>
    <w:rsid w:val="00884EF5"/>
    <w:rsid w:val="00887B17"/>
    <w:rsid w:val="0089008B"/>
    <w:rsid w:val="008922A9"/>
    <w:rsid w:val="0089274E"/>
    <w:rsid w:val="00892C4D"/>
    <w:rsid w:val="0089341E"/>
    <w:rsid w:val="00893526"/>
    <w:rsid w:val="00896713"/>
    <w:rsid w:val="0089694B"/>
    <w:rsid w:val="00897B1E"/>
    <w:rsid w:val="00897F3E"/>
    <w:rsid w:val="008A08BB"/>
    <w:rsid w:val="008A1088"/>
    <w:rsid w:val="008A2B5D"/>
    <w:rsid w:val="008A314C"/>
    <w:rsid w:val="008A3C29"/>
    <w:rsid w:val="008A3D1B"/>
    <w:rsid w:val="008A4361"/>
    <w:rsid w:val="008A49A2"/>
    <w:rsid w:val="008A7FA5"/>
    <w:rsid w:val="008B0F95"/>
    <w:rsid w:val="008B2234"/>
    <w:rsid w:val="008B55CB"/>
    <w:rsid w:val="008B5BDE"/>
    <w:rsid w:val="008B5DB2"/>
    <w:rsid w:val="008B6509"/>
    <w:rsid w:val="008B684B"/>
    <w:rsid w:val="008B76E5"/>
    <w:rsid w:val="008B7AF3"/>
    <w:rsid w:val="008B7DC8"/>
    <w:rsid w:val="008C033C"/>
    <w:rsid w:val="008C121C"/>
    <w:rsid w:val="008C203A"/>
    <w:rsid w:val="008C24CA"/>
    <w:rsid w:val="008C2F2D"/>
    <w:rsid w:val="008C5D28"/>
    <w:rsid w:val="008C638B"/>
    <w:rsid w:val="008C6BC4"/>
    <w:rsid w:val="008C70DC"/>
    <w:rsid w:val="008C76FF"/>
    <w:rsid w:val="008C7BD1"/>
    <w:rsid w:val="008D02B6"/>
    <w:rsid w:val="008D05EB"/>
    <w:rsid w:val="008D0A0C"/>
    <w:rsid w:val="008D12D1"/>
    <w:rsid w:val="008D2C43"/>
    <w:rsid w:val="008D337D"/>
    <w:rsid w:val="008D34DB"/>
    <w:rsid w:val="008D36B9"/>
    <w:rsid w:val="008D3EF1"/>
    <w:rsid w:val="008D488E"/>
    <w:rsid w:val="008D57CD"/>
    <w:rsid w:val="008D5F04"/>
    <w:rsid w:val="008D6050"/>
    <w:rsid w:val="008D62BE"/>
    <w:rsid w:val="008D7229"/>
    <w:rsid w:val="008E01EC"/>
    <w:rsid w:val="008E02BE"/>
    <w:rsid w:val="008E02FE"/>
    <w:rsid w:val="008E16F6"/>
    <w:rsid w:val="008E2509"/>
    <w:rsid w:val="008E3BA6"/>
    <w:rsid w:val="008E58F3"/>
    <w:rsid w:val="008F08D0"/>
    <w:rsid w:val="008F1682"/>
    <w:rsid w:val="008F288B"/>
    <w:rsid w:val="008F362E"/>
    <w:rsid w:val="008F5B12"/>
    <w:rsid w:val="008F5FEB"/>
    <w:rsid w:val="008F682A"/>
    <w:rsid w:val="00900948"/>
    <w:rsid w:val="00900F87"/>
    <w:rsid w:val="00901130"/>
    <w:rsid w:val="009024C3"/>
    <w:rsid w:val="00902735"/>
    <w:rsid w:val="00903772"/>
    <w:rsid w:val="009046E9"/>
    <w:rsid w:val="00904F15"/>
    <w:rsid w:val="00905607"/>
    <w:rsid w:val="00905C27"/>
    <w:rsid w:val="0090690A"/>
    <w:rsid w:val="00906E05"/>
    <w:rsid w:val="0091160B"/>
    <w:rsid w:val="009117D0"/>
    <w:rsid w:val="00911DF1"/>
    <w:rsid w:val="009125E8"/>
    <w:rsid w:val="009126AF"/>
    <w:rsid w:val="00912968"/>
    <w:rsid w:val="009131A2"/>
    <w:rsid w:val="009144F4"/>
    <w:rsid w:val="00915438"/>
    <w:rsid w:val="00915BA8"/>
    <w:rsid w:val="00920B28"/>
    <w:rsid w:val="00920B60"/>
    <w:rsid w:val="00923F99"/>
    <w:rsid w:val="009265BB"/>
    <w:rsid w:val="00927352"/>
    <w:rsid w:val="009274D3"/>
    <w:rsid w:val="00927785"/>
    <w:rsid w:val="00931371"/>
    <w:rsid w:val="00932501"/>
    <w:rsid w:val="00933C3F"/>
    <w:rsid w:val="0093436B"/>
    <w:rsid w:val="009344A8"/>
    <w:rsid w:val="0093480F"/>
    <w:rsid w:val="0093714B"/>
    <w:rsid w:val="00940345"/>
    <w:rsid w:val="00940F81"/>
    <w:rsid w:val="0094100C"/>
    <w:rsid w:val="009429D6"/>
    <w:rsid w:val="00942F66"/>
    <w:rsid w:val="009434AB"/>
    <w:rsid w:val="009440A3"/>
    <w:rsid w:val="009450AE"/>
    <w:rsid w:val="0094584D"/>
    <w:rsid w:val="009459D7"/>
    <w:rsid w:val="0094685C"/>
    <w:rsid w:val="009470BE"/>
    <w:rsid w:val="0095008E"/>
    <w:rsid w:val="009549F0"/>
    <w:rsid w:val="0095620E"/>
    <w:rsid w:val="00956385"/>
    <w:rsid w:val="00956492"/>
    <w:rsid w:val="00956598"/>
    <w:rsid w:val="0095768D"/>
    <w:rsid w:val="00957A21"/>
    <w:rsid w:val="00960945"/>
    <w:rsid w:val="00960983"/>
    <w:rsid w:val="00960CCA"/>
    <w:rsid w:val="009616CB"/>
    <w:rsid w:val="00961EA7"/>
    <w:rsid w:val="009638AC"/>
    <w:rsid w:val="00963910"/>
    <w:rsid w:val="00964828"/>
    <w:rsid w:val="00967A92"/>
    <w:rsid w:val="009707D6"/>
    <w:rsid w:val="0097099B"/>
    <w:rsid w:val="009715AA"/>
    <w:rsid w:val="009724DE"/>
    <w:rsid w:val="009728EB"/>
    <w:rsid w:val="00973C62"/>
    <w:rsid w:val="00974B79"/>
    <w:rsid w:val="0097516F"/>
    <w:rsid w:val="009753C1"/>
    <w:rsid w:val="0097616B"/>
    <w:rsid w:val="00977DCA"/>
    <w:rsid w:val="00977F90"/>
    <w:rsid w:val="00981F74"/>
    <w:rsid w:val="00982022"/>
    <w:rsid w:val="00982ABB"/>
    <w:rsid w:val="00982AD4"/>
    <w:rsid w:val="009846E8"/>
    <w:rsid w:val="009858A1"/>
    <w:rsid w:val="00986CB7"/>
    <w:rsid w:val="0098781C"/>
    <w:rsid w:val="00990143"/>
    <w:rsid w:val="00990C93"/>
    <w:rsid w:val="00990E2D"/>
    <w:rsid w:val="009930BD"/>
    <w:rsid w:val="0099368D"/>
    <w:rsid w:val="00994106"/>
    <w:rsid w:val="00994297"/>
    <w:rsid w:val="00994646"/>
    <w:rsid w:val="00994845"/>
    <w:rsid w:val="0099687C"/>
    <w:rsid w:val="009970C6"/>
    <w:rsid w:val="009977C4"/>
    <w:rsid w:val="009A03B7"/>
    <w:rsid w:val="009A0A87"/>
    <w:rsid w:val="009A2676"/>
    <w:rsid w:val="009A2943"/>
    <w:rsid w:val="009A2A46"/>
    <w:rsid w:val="009A2E21"/>
    <w:rsid w:val="009A2E2F"/>
    <w:rsid w:val="009A582C"/>
    <w:rsid w:val="009A7041"/>
    <w:rsid w:val="009B1DFA"/>
    <w:rsid w:val="009B361D"/>
    <w:rsid w:val="009B38D6"/>
    <w:rsid w:val="009B3D81"/>
    <w:rsid w:val="009B519E"/>
    <w:rsid w:val="009B54A1"/>
    <w:rsid w:val="009B7264"/>
    <w:rsid w:val="009B759A"/>
    <w:rsid w:val="009C0734"/>
    <w:rsid w:val="009C2164"/>
    <w:rsid w:val="009C29D4"/>
    <w:rsid w:val="009C3296"/>
    <w:rsid w:val="009C510E"/>
    <w:rsid w:val="009D0459"/>
    <w:rsid w:val="009D0E5F"/>
    <w:rsid w:val="009D2053"/>
    <w:rsid w:val="009D44F7"/>
    <w:rsid w:val="009D4B28"/>
    <w:rsid w:val="009D4C20"/>
    <w:rsid w:val="009D52E9"/>
    <w:rsid w:val="009D7058"/>
    <w:rsid w:val="009D7C5E"/>
    <w:rsid w:val="009E0A6E"/>
    <w:rsid w:val="009E1A11"/>
    <w:rsid w:val="009E2FC1"/>
    <w:rsid w:val="009E2FF3"/>
    <w:rsid w:val="009E4E53"/>
    <w:rsid w:val="009E4F25"/>
    <w:rsid w:val="009E5793"/>
    <w:rsid w:val="009E5DDB"/>
    <w:rsid w:val="009E6777"/>
    <w:rsid w:val="009E6787"/>
    <w:rsid w:val="009E6B7F"/>
    <w:rsid w:val="009F05BA"/>
    <w:rsid w:val="009F0B5B"/>
    <w:rsid w:val="009F0CC6"/>
    <w:rsid w:val="009F106D"/>
    <w:rsid w:val="009F1FCE"/>
    <w:rsid w:val="009F1FE2"/>
    <w:rsid w:val="009F253F"/>
    <w:rsid w:val="009F3171"/>
    <w:rsid w:val="009F364E"/>
    <w:rsid w:val="009F40C7"/>
    <w:rsid w:val="009F45EA"/>
    <w:rsid w:val="009F5FD1"/>
    <w:rsid w:val="009F65E2"/>
    <w:rsid w:val="009F76C8"/>
    <w:rsid w:val="00A001B8"/>
    <w:rsid w:val="00A00203"/>
    <w:rsid w:val="00A022E4"/>
    <w:rsid w:val="00A02DD5"/>
    <w:rsid w:val="00A02DE5"/>
    <w:rsid w:val="00A03FF4"/>
    <w:rsid w:val="00A05C43"/>
    <w:rsid w:val="00A06427"/>
    <w:rsid w:val="00A0668E"/>
    <w:rsid w:val="00A105FE"/>
    <w:rsid w:val="00A1191B"/>
    <w:rsid w:val="00A122DE"/>
    <w:rsid w:val="00A13001"/>
    <w:rsid w:val="00A13114"/>
    <w:rsid w:val="00A133E0"/>
    <w:rsid w:val="00A1434E"/>
    <w:rsid w:val="00A17FE9"/>
    <w:rsid w:val="00A20D71"/>
    <w:rsid w:val="00A211A0"/>
    <w:rsid w:val="00A24AB8"/>
    <w:rsid w:val="00A25AEF"/>
    <w:rsid w:val="00A26180"/>
    <w:rsid w:val="00A267CC"/>
    <w:rsid w:val="00A26A1A"/>
    <w:rsid w:val="00A30CE0"/>
    <w:rsid w:val="00A30FF2"/>
    <w:rsid w:val="00A324A2"/>
    <w:rsid w:val="00A3389D"/>
    <w:rsid w:val="00A34009"/>
    <w:rsid w:val="00A35362"/>
    <w:rsid w:val="00A35DB9"/>
    <w:rsid w:val="00A35DCD"/>
    <w:rsid w:val="00A368EB"/>
    <w:rsid w:val="00A36E5C"/>
    <w:rsid w:val="00A4204F"/>
    <w:rsid w:val="00A4261D"/>
    <w:rsid w:val="00A42853"/>
    <w:rsid w:val="00A42EF5"/>
    <w:rsid w:val="00A42F14"/>
    <w:rsid w:val="00A4577D"/>
    <w:rsid w:val="00A45FE9"/>
    <w:rsid w:val="00A477A7"/>
    <w:rsid w:val="00A478FD"/>
    <w:rsid w:val="00A47C0B"/>
    <w:rsid w:val="00A5339D"/>
    <w:rsid w:val="00A540EF"/>
    <w:rsid w:val="00A54574"/>
    <w:rsid w:val="00A549C6"/>
    <w:rsid w:val="00A54CAD"/>
    <w:rsid w:val="00A54E29"/>
    <w:rsid w:val="00A55289"/>
    <w:rsid w:val="00A5594F"/>
    <w:rsid w:val="00A55D56"/>
    <w:rsid w:val="00A56EC6"/>
    <w:rsid w:val="00A571B4"/>
    <w:rsid w:val="00A57959"/>
    <w:rsid w:val="00A6070E"/>
    <w:rsid w:val="00A61718"/>
    <w:rsid w:val="00A61947"/>
    <w:rsid w:val="00A619AB"/>
    <w:rsid w:val="00A626C2"/>
    <w:rsid w:val="00A639A2"/>
    <w:rsid w:val="00A64CB3"/>
    <w:rsid w:val="00A65A6A"/>
    <w:rsid w:val="00A65EA3"/>
    <w:rsid w:val="00A66018"/>
    <w:rsid w:val="00A6621C"/>
    <w:rsid w:val="00A66A29"/>
    <w:rsid w:val="00A66A89"/>
    <w:rsid w:val="00A67EBE"/>
    <w:rsid w:val="00A70FA0"/>
    <w:rsid w:val="00A7172D"/>
    <w:rsid w:val="00A71D85"/>
    <w:rsid w:val="00A73033"/>
    <w:rsid w:val="00A73828"/>
    <w:rsid w:val="00A739D6"/>
    <w:rsid w:val="00A74247"/>
    <w:rsid w:val="00A7479E"/>
    <w:rsid w:val="00A74A82"/>
    <w:rsid w:val="00A74AC2"/>
    <w:rsid w:val="00A760EA"/>
    <w:rsid w:val="00A76916"/>
    <w:rsid w:val="00A76E97"/>
    <w:rsid w:val="00A76F8A"/>
    <w:rsid w:val="00A77722"/>
    <w:rsid w:val="00A779D0"/>
    <w:rsid w:val="00A77FBA"/>
    <w:rsid w:val="00A8190D"/>
    <w:rsid w:val="00A82526"/>
    <w:rsid w:val="00A82826"/>
    <w:rsid w:val="00A832F7"/>
    <w:rsid w:val="00A84B51"/>
    <w:rsid w:val="00A863A9"/>
    <w:rsid w:val="00A87954"/>
    <w:rsid w:val="00A90A07"/>
    <w:rsid w:val="00A91855"/>
    <w:rsid w:val="00A91C77"/>
    <w:rsid w:val="00A92EAA"/>
    <w:rsid w:val="00A9324D"/>
    <w:rsid w:val="00A941FE"/>
    <w:rsid w:val="00A94453"/>
    <w:rsid w:val="00A94A9D"/>
    <w:rsid w:val="00A97076"/>
    <w:rsid w:val="00A972EF"/>
    <w:rsid w:val="00AA08C8"/>
    <w:rsid w:val="00AA0BF5"/>
    <w:rsid w:val="00AA104B"/>
    <w:rsid w:val="00AA2444"/>
    <w:rsid w:val="00AA2AC4"/>
    <w:rsid w:val="00AA40A0"/>
    <w:rsid w:val="00AA46A7"/>
    <w:rsid w:val="00AA470C"/>
    <w:rsid w:val="00AA49A1"/>
    <w:rsid w:val="00AA5280"/>
    <w:rsid w:val="00AA6240"/>
    <w:rsid w:val="00AA7462"/>
    <w:rsid w:val="00AB08F8"/>
    <w:rsid w:val="00AB0AE0"/>
    <w:rsid w:val="00AB1D44"/>
    <w:rsid w:val="00AB1DD2"/>
    <w:rsid w:val="00AB2410"/>
    <w:rsid w:val="00AB35FD"/>
    <w:rsid w:val="00AB3F7D"/>
    <w:rsid w:val="00AB44BC"/>
    <w:rsid w:val="00AB4590"/>
    <w:rsid w:val="00AB4918"/>
    <w:rsid w:val="00AB603C"/>
    <w:rsid w:val="00AB6948"/>
    <w:rsid w:val="00AB6C91"/>
    <w:rsid w:val="00AB761D"/>
    <w:rsid w:val="00AC0556"/>
    <w:rsid w:val="00AC0D65"/>
    <w:rsid w:val="00AC0E74"/>
    <w:rsid w:val="00AC354D"/>
    <w:rsid w:val="00AC41A8"/>
    <w:rsid w:val="00AC47CA"/>
    <w:rsid w:val="00AC4CCB"/>
    <w:rsid w:val="00AC4E42"/>
    <w:rsid w:val="00AC6432"/>
    <w:rsid w:val="00AC64C6"/>
    <w:rsid w:val="00AD0B34"/>
    <w:rsid w:val="00AD184C"/>
    <w:rsid w:val="00AD30DD"/>
    <w:rsid w:val="00AD458B"/>
    <w:rsid w:val="00AE040B"/>
    <w:rsid w:val="00AE12E9"/>
    <w:rsid w:val="00AE1588"/>
    <w:rsid w:val="00AE1DAE"/>
    <w:rsid w:val="00AE2809"/>
    <w:rsid w:val="00AE2FF2"/>
    <w:rsid w:val="00AE30ED"/>
    <w:rsid w:val="00AE32AA"/>
    <w:rsid w:val="00AE37CB"/>
    <w:rsid w:val="00AE4A72"/>
    <w:rsid w:val="00AE531F"/>
    <w:rsid w:val="00AE53CF"/>
    <w:rsid w:val="00AE58DB"/>
    <w:rsid w:val="00AE7982"/>
    <w:rsid w:val="00AF08A1"/>
    <w:rsid w:val="00AF140C"/>
    <w:rsid w:val="00AF1D75"/>
    <w:rsid w:val="00AF20F9"/>
    <w:rsid w:val="00AF46A6"/>
    <w:rsid w:val="00AF4E60"/>
    <w:rsid w:val="00AF7046"/>
    <w:rsid w:val="00B015BC"/>
    <w:rsid w:val="00B02297"/>
    <w:rsid w:val="00B02663"/>
    <w:rsid w:val="00B02D12"/>
    <w:rsid w:val="00B032A2"/>
    <w:rsid w:val="00B03C31"/>
    <w:rsid w:val="00B03D90"/>
    <w:rsid w:val="00B045B1"/>
    <w:rsid w:val="00B04642"/>
    <w:rsid w:val="00B04666"/>
    <w:rsid w:val="00B048A1"/>
    <w:rsid w:val="00B04BC2"/>
    <w:rsid w:val="00B07184"/>
    <w:rsid w:val="00B071CC"/>
    <w:rsid w:val="00B07763"/>
    <w:rsid w:val="00B07BC5"/>
    <w:rsid w:val="00B117F5"/>
    <w:rsid w:val="00B1213B"/>
    <w:rsid w:val="00B12EB7"/>
    <w:rsid w:val="00B16EFE"/>
    <w:rsid w:val="00B175EC"/>
    <w:rsid w:val="00B20D5E"/>
    <w:rsid w:val="00B218E4"/>
    <w:rsid w:val="00B22BCD"/>
    <w:rsid w:val="00B23D0B"/>
    <w:rsid w:val="00B2432F"/>
    <w:rsid w:val="00B2471E"/>
    <w:rsid w:val="00B24DE1"/>
    <w:rsid w:val="00B2516C"/>
    <w:rsid w:val="00B264F7"/>
    <w:rsid w:val="00B26596"/>
    <w:rsid w:val="00B2738A"/>
    <w:rsid w:val="00B3163D"/>
    <w:rsid w:val="00B31C44"/>
    <w:rsid w:val="00B324A8"/>
    <w:rsid w:val="00B32936"/>
    <w:rsid w:val="00B329D8"/>
    <w:rsid w:val="00B3360F"/>
    <w:rsid w:val="00B341C0"/>
    <w:rsid w:val="00B3472C"/>
    <w:rsid w:val="00B34DB1"/>
    <w:rsid w:val="00B3530E"/>
    <w:rsid w:val="00B35E0A"/>
    <w:rsid w:val="00B407F3"/>
    <w:rsid w:val="00B408B4"/>
    <w:rsid w:val="00B414D5"/>
    <w:rsid w:val="00B41B17"/>
    <w:rsid w:val="00B42126"/>
    <w:rsid w:val="00B42135"/>
    <w:rsid w:val="00B421CA"/>
    <w:rsid w:val="00B42B64"/>
    <w:rsid w:val="00B431B4"/>
    <w:rsid w:val="00B44D61"/>
    <w:rsid w:val="00B4516D"/>
    <w:rsid w:val="00B4551C"/>
    <w:rsid w:val="00B46DB4"/>
    <w:rsid w:val="00B46E3A"/>
    <w:rsid w:val="00B474F5"/>
    <w:rsid w:val="00B47B33"/>
    <w:rsid w:val="00B47D16"/>
    <w:rsid w:val="00B50B74"/>
    <w:rsid w:val="00B50DB0"/>
    <w:rsid w:val="00B50FC3"/>
    <w:rsid w:val="00B52F28"/>
    <w:rsid w:val="00B53B2B"/>
    <w:rsid w:val="00B56F0D"/>
    <w:rsid w:val="00B57E22"/>
    <w:rsid w:val="00B606B7"/>
    <w:rsid w:val="00B6078D"/>
    <w:rsid w:val="00B6126A"/>
    <w:rsid w:val="00B61593"/>
    <w:rsid w:val="00B61ECE"/>
    <w:rsid w:val="00B62865"/>
    <w:rsid w:val="00B62A82"/>
    <w:rsid w:val="00B630BF"/>
    <w:rsid w:val="00B633FF"/>
    <w:rsid w:val="00B63772"/>
    <w:rsid w:val="00B6378D"/>
    <w:rsid w:val="00B63C4E"/>
    <w:rsid w:val="00B6416F"/>
    <w:rsid w:val="00B652AC"/>
    <w:rsid w:val="00B65CE2"/>
    <w:rsid w:val="00B65D28"/>
    <w:rsid w:val="00B66CEF"/>
    <w:rsid w:val="00B67F7A"/>
    <w:rsid w:val="00B67F7E"/>
    <w:rsid w:val="00B70BC9"/>
    <w:rsid w:val="00B70D21"/>
    <w:rsid w:val="00B71B8C"/>
    <w:rsid w:val="00B71CB5"/>
    <w:rsid w:val="00B71F2F"/>
    <w:rsid w:val="00B72384"/>
    <w:rsid w:val="00B73004"/>
    <w:rsid w:val="00B73C73"/>
    <w:rsid w:val="00B74522"/>
    <w:rsid w:val="00B751C0"/>
    <w:rsid w:val="00B75512"/>
    <w:rsid w:val="00B75FCD"/>
    <w:rsid w:val="00B761C1"/>
    <w:rsid w:val="00B76B44"/>
    <w:rsid w:val="00B777F9"/>
    <w:rsid w:val="00B80E9E"/>
    <w:rsid w:val="00B8165B"/>
    <w:rsid w:val="00B81CE8"/>
    <w:rsid w:val="00B8407B"/>
    <w:rsid w:val="00B85536"/>
    <w:rsid w:val="00B86F6D"/>
    <w:rsid w:val="00B870D3"/>
    <w:rsid w:val="00B87B40"/>
    <w:rsid w:val="00B87DA1"/>
    <w:rsid w:val="00B901E9"/>
    <w:rsid w:val="00B9097D"/>
    <w:rsid w:val="00B90B06"/>
    <w:rsid w:val="00B9145C"/>
    <w:rsid w:val="00B92F18"/>
    <w:rsid w:val="00B934EA"/>
    <w:rsid w:val="00B9358A"/>
    <w:rsid w:val="00B94214"/>
    <w:rsid w:val="00B9737C"/>
    <w:rsid w:val="00B97E7D"/>
    <w:rsid w:val="00B97EE4"/>
    <w:rsid w:val="00BA1F0E"/>
    <w:rsid w:val="00BA27AF"/>
    <w:rsid w:val="00BA2802"/>
    <w:rsid w:val="00BA2E77"/>
    <w:rsid w:val="00BA5754"/>
    <w:rsid w:val="00BA592B"/>
    <w:rsid w:val="00BA5BD4"/>
    <w:rsid w:val="00BA6C31"/>
    <w:rsid w:val="00BA76B8"/>
    <w:rsid w:val="00BA7C98"/>
    <w:rsid w:val="00BB0006"/>
    <w:rsid w:val="00BB0310"/>
    <w:rsid w:val="00BB05C2"/>
    <w:rsid w:val="00BB0EA0"/>
    <w:rsid w:val="00BB126F"/>
    <w:rsid w:val="00BB2803"/>
    <w:rsid w:val="00BB3E01"/>
    <w:rsid w:val="00BB4DC8"/>
    <w:rsid w:val="00BB6CE1"/>
    <w:rsid w:val="00BB7A1B"/>
    <w:rsid w:val="00BC0D97"/>
    <w:rsid w:val="00BC0E78"/>
    <w:rsid w:val="00BC0F36"/>
    <w:rsid w:val="00BC15BF"/>
    <w:rsid w:val="00BC1AD4"/>
    <w:rsid w:val="00BC1C77"/>
    <w:rsid w:val="00BC1EC6"/>
    <w:rsid w:val="00BC4C9B"/>
    <w:rsid w:val="00BC6667"/>
    <w:rsid w:val="00BC69F9"/>
    <w:rsid w:val="00BC7A47"/>
    <w:rsid w:val="00BC7EDD"/>
    <w:rsid w:val="00BD0D76"/>
    <w:rsid w:val="00BD119D"/>
    <w:rsid w:val="00BD1883"/>
    <w:rsid w:val="00BD18E6"/>
    <w:rsid w:val="00BD1B85"/>
    <w:rsid w:val="00BD1EE5"/>
    <w:rsid w:val="00BD2017"/>
    <w:rsid w:val="00BD2035"/>
    <w:rsid w:val="00BD20F5"/>
    <w:rsid w:val="00BD221B"/>
    <w:rsid w:val="00BD2408"/>
    <w:rsid w:val="00BD26EC"/>
    <w:rsid w:val="00BD3B13"/>
    <w:rsid w:val="00BD4856"/>
    <w:rsid w:val="00BD5AF0"/>
    <w:rsid w:val="00BD5DD6"/>
    <w:rsid w:val="00BD76D7"/>
    <w:rsid w:val="00BD7AEF"/>
    <w:rsid w:val="00BE14E8"/>
    <w:rsid w:val="00BE32DC"/>
    <w:rsid w:val="00BE3736"/>
    <w:rsid w:val="00BE38D3"/>
    <w:rsid w:val="00BE39E7"/>
    <w:rsid w:val="00BE3B7B"/>
    <w:rsid w:val="00BE3CD9"/>
    <w:rsid w:val="00BE3D32"/>
    <w:rsid w:val="00BE4711"/>
    <w:rsid w:val="00BE4CFC"/>
    <w:rsid w:val="00BE6913"/>
    <w:rsid w:val="00BE71C1"/>
    <w:rsid w:val="00BF0669"/>
    <w:rsid w:val="00BF0C27"/>
    <w:rsid w:val="00BF1540"/>
    <w:rsid w:val="00BF1560"/>
    <w:rsid w:val="00BF3247"/>
    <w:rsid w:val="00BF3884"/>
    <w:rsid w:val="00BF3DF4"/>
    <w:rsid w:val="00BF420D"/>
    <w:rsid w:val="00BF4228"/>
    <w:rsid w:val="00BF42BE"/>
    <w:rsid w:val="00BF44A2"/>
    <w:rsid w:val="00BF4826"/>
    <w:rsid w:val="00BF49D9"/>
    <w:rsid w:val="00BF4ACC"/>
    <w:rsid w:val="00BF63F8"/>
    <w:rsid w:val="00BF7349"/>
    <w:rsid w:val="00BF7B33"/>
    <w:rsid w:val="00C00262"/>
    <w:rsid w:val="00C00532"/>
    <w:rsid w:val="00C007A6"/>
    <w:rsid w:val="00C0092E"/>
    <w:rsid w:val="00C03E1B"/>
    <w:rsid w:val="00C049C3"/>
    <w:rsid w:val="00C05C10"/>
    <w:rsid w:val="00C07FAE"/>
    <w:rsid w:val="00C100DD"/>
    <w:rsid w:val="00C10764"/>
    <w:rsid w:val="00C115DB"/>
    <w:rsid w:val="00C12450"/>
    <w:rsid w:val="00C127F4"/>
    <w:rsid w:val="00C12CD6"/>
    <w:rsid w:val="00C137DE"/>
    <w:rsid w:val="00C13E1E"/>
    <w:rsid w:val="00C14721"/>
    <w:rsid w:val="00C149DC"/>
    <w:rsid w:val="00C14D6B"/>
    <w:rsid w:val="00C150AD"/>
    <w:rsid w:val="00C15519"/>
    <w:rsid w:val="00C155D3"/>
    <w:rsid w:val="00C165C1"/>
    <w:rsid w:val="00C16A66"/>
    <w:rsid w:val="00C171BC"/>
    <w:rsid w:val="00C17D09"/>
    <w:rsid w:val="00C205B3"/>
    <w:rsid w:val="00C20DB3"/>
    <w:rsid w:val="00C22972"/>
    <w:rsid w:val="00C230DA"/>
    <w:rsid w:val="00C23364"/>
    <w:rsid w:val="00C2371E"/>
    <w:rsid w:val="00C2394B"/>
    <w:rsid w:val="00C239D5"/>
    <w:rsid w:val="00C25E82"/>
    <w:rsid w:val="00C26773"/>
    <w:rsid w:val="00C273BB"/>
    <w:rsid w:val="00C3041F"/>
    <w:rsid w:val="00C31C17"/>
    <w:rsid w:val="00C31E25"/>
    <w:rsid w:val="00C32150"/>
    <w:rsid w:val="00C32CD7"/>
    <w:rsid w:val="00C330AC"/>
    <w:rsid w:val="00C33BAF"/>
    <w:rsid w:val="00C343FD"/>
    <w:rsid w:val="00C35082"/>
    <w:rsid w:val="00C35841"/>
    <w:rsid w:val="00C36B7B"/>
    <w:rsid w:val="00C37D23"/>
    <w:rsid w:val="00C4063E"/>
    <w:rsid w:val="00C410B2"/>
    <w:rsid w:val="00C41404"/>
    <w:rsid w:val="00C415BA"/>
    <w:rsid w:val="00C41677"/>
    <w:rsid w:val="00C42096"/>
    <w:rsid w:val="00C42143"/>
    <w:rsid w:val="00C45C1F"/>
    <w:rsid w:val="00C45E28"/>
    <w:rsid w:val="00C46114"/>
    <w:rsid w:val="00C46E79"/>
    <w:rsid w:val="00C47D44"/>
    <w:rsid w:val="00C51EEA"/>
    <w:rsid w:val="00C52713"/>
    <w:rsid w:val="00C53DF3"/>
    <w:rsid w:val="00C5698F"/>
    <w:rsid w:val="00C57819"/>
    <w:rsid w:val="00C57ED8"/>
    <w:rsid w:val="00C60B46"/>
    <w:rsid w:val="00C61CEC"/>
    <w:rsid w:val="00C61D7A"/>
    <w:rsid w:val="00C621AB"/>
    <w:rsid w:val="00C64B3A"/>
    <w:rsid w:val="00C65758"/>
    <w:rsid w:val="00C7096B"/>
    <w:rsid w:val="00C7165B"/>
    <w:rsid w:val="00C71E1C"/>
    <w:rsid w:val="00C71E66"/>
    <w:rsid w:val="00C72529"/>
    <w:rsid w:val="00C72AF9"/>
    <w:rsid w:val="00C72DC6"/>
    <w:rsid w:val="00C72E48"/>
    <w:rsid w:val="00C7345C"/>
    <w:rsid w:val="00C73A16"/>
    <w:rsid w:val="00C73D5F"/>
    <w:rsid w:val="00C74B40"/>
    <w:rsid w:val="00C74E55"/>
    <w:rsid w:val="00C7506B"/>
    <w:rsid w:val="00C7584C"/>
    <w:rsid w:val="00C758B9"/>
    <w:rsid w:val="00C76D9D"/>
    <w:rsid w:val="00C77B1A"/>
    <w:rsid w:val="00C77EEB"/>
    <w:rsid w:val="00C80584"/>
    <w:rsid w:val="00C819D1"/>
    <w:rsid w:val="00C81C7F"/>
    <w:rsid w:val="00C81D3F"/>
    <w:rsid w:val="00C83608"/>
    <w:rsid w:val="00C84EA1"/>
    <w:rsid w:val="00C86352"/>
    <w:rsid w:val="00C8658F"/>
    <w:rsid w:val="00C8696D"/>
    <w:rsid w:val="00C86A78"/>
    <w:rsid w:val="00C877EE"/>
    <w:rsid w:val="00C87835"/>
    <w:rsid w:val="00C87CA8"/>
    <w:rsid w:val="00C90AF1"/>
    <w:rsid w:val="00C91547"/>
    <w:rsid w:val="00C91AA9"/>
    <w:rsid w:val="00C91CC6"/>
    <w:rsid w:val="00C92722"/>
    <w:rsid w:val="00C92C32"/>
    <w:rsid w:val="00C93D4A"/>
    <w:rsid w:val="00C93E12"/>
    <w:rsid w:val="00C93F70"/>
    <w:rsid w:val="00C95166"/>
    <w:rsid w:val="00C95737"/>
    <w:rsid w:val="00C95BDA"/>
    <w:rsid w:val="00C95D81"/>
    <w:rsid w:val="00C96B0C"/>
    <w:rsid w:val="00CA1866"/>
    <w:rsid w:val="00CA25B8"/>
    <w:rsid w:val="00CA3E3C"/>
    <w:rsid w:val="00CA427C"/>
    <w:rsid w:val="00CA4F07"/>
    <w:rsid w:val="00CA6133"/>
    <w:rsid w:val="00CA6AB3"/>
    <w:rsid w:val="00CB0116"/>
    <w:rsid w:val="00CB1222"/>
    <w:rsid w:val="00CB181C"/>
    <w:rsid w:val="00CB2CCA"/>
    <w:rsid w:val="00CB3218"/>
    <w:rsid w:val="00CB4661"/>
    <w:rsid w:val="00CB46DC"/>
    <w:rsid w:val="00CB7BCB"/>
    <w:rsid w:val="00CB7F90"/>
    <w:rsid w:val="00CC07F9"/>
    <w:rsid w:val="00CC0978"/>
    <w:rsid w:val="00CC0D51"/>
    <w:rsid w:val="00CC1338"/>
    <w:rsid w:val="00CC27CB"/>
    <w:rsid w:val="00CC37A3"/>
    <w:rsid w:val="00CC464B"/>
    <w:rsid w:val="00CC5B2C"/>
    <w:rsid w:val="00CC5BAC"/>
    <w:rsid w:val="00CC5F92"/>
    <w:rsid w:val="00CC7006"/>
    <w:rsid w:val="00CC7FCB"/>
    <w:rsid w:val="00CD0FC8"/>
    <w:rsid w:val="00CD1460"/>
    <w:rsid w:val="00CD2DF2"/>
    <w:rsid w:val="00CD2E56"/>
    <w:rsid w:val="00CD413B"/>
    <w:rsid w:val="00CD47A4"/>
    <w:rsid w:val="00CD6521"/>
    <w:rsid w:val="00CD6C8F"/>
    <w:rsid w:val="00CD6E5C"/>
    <w:rsid w:val="00CD75DD"/>
    <w:rsid w:val="00CE044E"/>
    <w:rsid w:val="00CE0E1A"/>
    <w:rsid w:val="00CE1692"/>
    <w:rsid w:val="00CE26F6"/>
    <w:rsid w:val="00CE2E36"/>
    <w:rsid w:val="00CE383D"/>
    <w:rsid w:val="00CE4A6E"/>
    <w:rsid w:val="00CE4EB8"/>
    <w:rsid w:val="00CE4FE2"/>
    <w:rsid w:val="00CE62CE"/>
    <w:rsid w:val="00CE7466"/>
    <w:rsid w:val="00CF0867"/>
    <w:rsid w:val="00CF1008"/>
    <w:rsid w:val="00CF2484"/>
    <w:rsid w:val="00CF477F"/>
    <w:rsid w:val="00CF4A26"/>
    <w:rsid w:val="00CF4FA7"/>
    <w:rsid w:val="00CF512B"/>
    <w:rsid w:val="00CF5DB2"/>
    <w:rsid w:val="00CF6386"/>
    <w:rsid w:val="00CF71CA"/>
    <w:rsid w:val="00CF78FD"/>
    <w:rsid w:val="00D0136A"/>
    <w:rsid w:val="00D0497D"/>
    <w:rsid w:val="00D04C87"/>
    <w:rsid w:val="00D05304"/>
    <w:rsid w:val="00D0556C"/>
    <w:rsid w:val="00D077D0"/>
    <w:rsid w:val="00D105C0"/>
    <w:rsid w:val="00D116A4"/>
    <w:rsid w:val="00D11A6B"/>
    <w:rsid w:val="00D11AF9"/>
    <w:rsid w:val="00D11C9E"/>
    <w:rsid w:val="00D11CE6"/>
    <w:rsid w:val="00D11ED0"/>
    <w:rsid w:val="00D11F05"/>
    <w:rsid w:val="00D12ECE"/>
    <w:rsid w:val="00D13F24"/>
    <w:rsid w:val="00D14119"/>
    <w:rsid w:val="00D14BBC"/>
    <w:rsid w:val="00D14D51"/>
    <w:rsid w:val="00D14E72"/>
    <w:rsid w:val="00D159F0"/>
    <w:rsid w:val="00D16455"/>
    <w:rsid w:val="00D177EB"/>
    <w:rsid w:val="00D1794F"/>
    <w:rsid w:val="00D20BD7"/>
    <w:rsid w:val="00D21076"/>
    <w:rsid w:val="00D213F4"/>
    <w:rsid w:val="00D214A2"/>
    <w:rsid w:val="00D22176"/>
    <w:rsid w:val="00D22FF9"/>
    <w:rsid w:val="00D23CD2"/>
    <w:rsid w:val="00D24973"/>
    <w:rsid w:val="00D24AF5"/>
    <w:rsid w:val="00D25EAA"/>
    <w:rsid w:val="00D262E0"/>
    <w:rsid w:val="00D27BD7"/>
    <w:rsid w:val="00D304AD"/>
    <w:rsid w:val="00D30CD4"/>
    <w:rsid w:val="00D31B89"/>
    <w:rsid w:val="00D32135"/>
    <w:rsid w:val="00D34A21"/>
    <w:rsid w:val="00D34C99"/>
    <w:rsid w:val="00D34EC7"/>
    <w:rsid w:val="00D35F5E"/>
    <w:rsid w:val="00D363B8"/>
    <w:rsid w:val="00D377B9"/>
    <w:rsid w:val="00D40981"/>
    <w:rsid w:val="00D411DD"/>
    <w:rsid w:val="00D412BB"/>
    <w:rsid w:val="00D41A7D"/>
    <w:rsid w:val="00D41D0B"/>
    <w:rsid w:val="00D42B74"/>
    <w:rsid w:val="00D4317D"/>
    <w:rsid w:val="00D4408E"/>
    <w:rsid w:val="00D444F0"/>
    <w:rsid w:val="00D44766"/>
    <w:rsid w:val="00D44EDF"/>
    <w:rsid w:val="00D45BF5"/>
    <w:rsid w:val="00D46E50"/>
    <w:rsid w:val="00D474B3"/>
    <w:rsid w:val="00D476BE"/>
    <w:rsid w:val="00D4773D"/>
    <w:rsid w:val="00D50037"/>
    <w:rsid w:val="00D51DB8"/>
    <w:rsid w:val="00D52BEC"/>
    <w:rsid w:val="00D53781"/>
    <w:rsid w:val="00D548B4"/>
    <w:rsid w:val="00D54E7E"/>
    <w:rsid w:val="00D55AC6"/>
    <w:rsid w:val="00D55CAF"/>
    <w:rsid w:val="00D56A8A"/>
    <w:rsid w:val="00D56FAE"/>
    <w:rsid w:val="00D57304"/>
    <w:rsid w:val="00D576BF"/>
    <w:rsid w:val="00D57B59"/>
    <w:rsid w:val="00D60FEF"/>
    <w:rsid w:val="00D6126E"/>
    <w:rsid w:val="00D629A7"/>
    <w:rsid w:val="00D638FA"/>
    <w:rsid w:val="00D63A3D"/>
    <w:rsid w:val="00D63F0F"/>
    <w:rsid w:val="00D64714"/>
    <w:rsid w:val="00D6476F"/>
    <w:rsid w:val="00D64C27"/>
    <w:rsid w:val="00D64C7D"/>
    <w:rsid w:val="00D6558C"/>
    <w:rsid w:val="00D6587E"/>
    <w:rsid w:val="00D660F8"/>
    <w:rsid w:val="00D661C1"/>
    <w:rsid w:val="00D6678D"/>
    <w:rsid w:val="00D66DC1"/>
    <w:rsid w:val="00D67985"/>
    <w:rsid w:val="00D70016"/>
    <w:rsid w:val="00D70EB9"/>
    <w:rsid w:val="00D71981"/>
    <w:rsid w:val="00D71B2B"/>
    <w:rsid w:val="00D72506"/>
    <w:rsid w:val="00D72938"/>
    <w:rsid w:val="00D74B87"/>
    <w:rsid w:val="00D75AEE"/>
    <w:rsid w:val="00D76269"/>
    <w:rsid w:val="00D76ED1"/>
    <w:rsid w:val="00D7773B"/>
    <w:rsid w:val="00D77FC0"/>
    <w:rsid w:val="00D810EA"/>
    <w:rsid w:val="00D814D2"/>
    <w:rsid w:val="00D81EA9"/>
    <w:rsid w:val="00D82CB8"/>
    <w:rsid w:val="00D82F23"/>
    <w:rsid w:val="00D836C0"/>
    <w:rsid w:val="00D84244"/>
    <w:rsid w:val="00D8745F"/>
    <w:rsid w:val="00D875AA"/>
    <w:rsid w:val="00D87B3A"/>
    <w:rsid w:val="00D90968"/>
    <w:rsid w:val="00D91A2E"/>
    <w:rsid w:val="00D91BBE"/>
    <w:rsid w:val="00D92C0A"/>
    <w:rsid w:val="00D92F3B"/>
    <w:rsid w:val="00D934D3"/>
    <w:rsid w:val="00D93D57"/>
    <w:rsid w:val="00D96F0F"/>
    <w:rsid w:val="00D96F90"/>
    <w:rsid w:val="00DA0355"/>
    <w:rsid w:val="00DA10F5"/>
    <w:rsid w:val="00DA1644"/>
    <w:rsid w:val="00DA1EE2"/>
    <w:rsid w:val="00DA2345"/>
    <w:rsid w:val="00DA2CD6"/>
    <w:rsid w:val="00DA32A2"/>
    <w:rsid w:val="00DA444D"/>
    <w:rsid w:val="00DA45CE"/>
    <w:rsid w:val="00DA5919"/>
    <w:rsid w:val="00DA66A2"/>
    <w:rsid w:val="00DA66E9"/>
    <w:rsid w:val="00DA6E9F"/>
    <w:rsid w:val="00DA70BA"/>
    <w:rsid w:val="00DB097B"/>
    <w:rsid w:val="00DB1890"/>
    <w:rsid w:val="00DB1C77"/>
    <w:rsid w:val="00DB2437"/>
    <w:rsid w:val="00DB2D9C"/>
    <w:rsid w:val="00DB34D0"/>
    <w:rsid w:val="00DB35E0"/>
    <w:rsid w:val="00DB35E6"/>
    <w:rsid w:val="00DB5401"/>
    <w:rsid w:val="00DB57A0"/>
    <w:rsid w:val="00DB57AA"/>
    <w:rsid w:val="00DB6BA1"/>
    <w:rsid w:val="00DB7468"/>
    <w:rsid w:val="00DC1808"/>
    <w:rsid w:val="00DC474D"/>
    <w:rsid w:val="00DC65C1"/>
    <w:rsid w:val="00DC66DB"/>
    <w:rsid w:val="00DC6F28"/>
    <w:rsid w:val="00DC7385"/>
    <w:rsid w:val="00DC755F"/>
    <w:rsid w:val="00DC7A80"/>
    <w:rsid w:val="00DC7C3A"/>
    <w:rsid w:val="00DD02DD"/>
    <w:rsid w:val="00DD27C0"/>
    <w:rsid w:val="00DD3E96"/>
    <w:rsid w:val="00DD54E9"/>
    <w:rsid w:val="00DD5565"/>
    <w:rsid w:val="00DD7A0C"/>
    <w:rsid w:val="00DE0D97"/>
    <w:rsid w:val="00DE1B4A"/>
    <w:rsid w:val="00DE1C2F"/>
    <w:rsid w:val="00DE3269"/>
    <w:rsid w:val="00DE412C"/>
    <w:rsid w:val="00DE4B61"/>
    <w:rsid w:val="00DE54CC"/>
    <w:rsid w:val="00DE57D7"/>
    <w:rsid w:val="00DE58E7"/>
    <w:rsid w:val="00DE69A8"/>
    <w:rsid w:val="00DE71C0"/>
    <w:rsid w:val="00DE73CF"/>
    <w:rsid w:val="00DF0117"/>
    <w:rsid w:val="00DF0503"/>
    <w:rsid w:val="00DF0B46"/>
    <w:rsid w:val="00DF0D76"/>
    <w:rsid w:val="00DF1146"/>
    <w:rsid w:val="00DF205A"/>
    <w:rsid w:val="00DF310D"/>
    <w:rsid w:val="00DF3AF7"/>
    <w:rsid w:val="00DF5F66"/>
    <w:rsid w:val="00DF67CC"/>
    <w:rsid w:val="00DF6E88"/>
    <w:rsid w:val="00DF726D"/>
    <w:rsid w:val="00DF7E94"/>
    <w:rsid w:val="00E003D6"/>
    <w:rsid w:val="00E01893"/>
    <w:rsid w:val="00E02850"/>
    <w:rsid w:val="00E059ED"/>
    <w:rsid w:val="00E05B8A"/>
    <w:rsid w:val="00E05D17"/>
    <w:rsid w:val="00E060DC"/>
    <w:rsid w:val="00E0719A"/>
    <w:rsid w:val="00E103D2"/>
    <w:rsid w:val="00E108E9"/>
    <w:rsid w:val="00E10FFB"/>
    <w:rsid w:val="00E11C3B"/>
    <w:rsid w:val="00E11FFD"/>
    <w:rsid w:val="00E127D0"/>
    <w:rsid w:val="00E12880"/>
    <w:rsid w:val="00E142AB"/>
    <w:rsid w:val="00E14574"/>
    <w:rsid w:val="00E145AA"/>
    <w:rsid w:val="00E14662"/>
    <w:rsid w:val="00E147AB"/>
    <w:rsid w:val="00E15CDC"/>
    <w:rsid w:val="00E17354"/>
    <w:rsid w:val="00E17E3E"/>
    <w:rsid w:val="00E2101A"/>
    <w:rsid w:val="00E21D1C"/>
    <w:rsid w:val="00E2205E"/>
    <w:rsid w:val="00E275A3"/>
    <w:rsid w:val="00E314E9"/>
    <w:rsid w:val="00E317BE"/>
    <w:rsid w:val="00E31D0D"/>
    <w:rsid w:val="00E33293"/>
    <w:rsid w:val="00E33350"/>
    <w:rsid w:val="00E33A50"/>
    <w:rsid w:val="00E344B0"/>
    <w:rsid w:val="00E362B9"/>
    <w:rsid w:val="00E3702B"/>
    <w:rsid w:val="00E400C5"/>
    <w:rsid w:val="00E403C1"/>
    <w:rsid w:val="00E40E0F"/>
    <w:rsid w:val="00E412D7"/>
    <w:rsid w:val="00E44171"/>
    <w:rsid w:val="00E443D4"/>
    <w:rsid w:val="00E44B5D"/>
    <w:rsid w:val="00E44BB6"/>
    <w:rsid w:val="00E453AF"/>
    <w:rsid w:val="00E4574D"/>
    <w:rsid w:val="00E45E76"/>
    <w:rsid w:val="00E46221"/>
    <w:rsid w:val="00E46305"/>
    <w:rsid w:val="00E46810"/>
    <w:rsid w:val="00E46895"/>
    <w:rsid w:val="00E46BC4"/>
    <w:rsid w:val="00E47DC1"/>
    <w:rsid w:val="00E50930"/>
    <w:rsid w:val="00E50A11"/>
    <w:rsid w:val="00E51ABC"/>
    <w:rsid w:val="00E51FA7"/>
    <w:rsid w:val="00E52993"/>
    <w:rsid w:val="00E52ED3"/>
    <w:rsid w:val="00E543BD"/>
    <w:rsid w:val="00E54D7A"/>
    <w:rsid w:val="00E56342"/>
    <w:rsid w:val="00E57291"/>
    <w:rsid w:val="00E575FD"/>
    <w:rsid w:val="00E57BE7"/>
    <w:rsid w:val="00E60624"/>
    <w:rsid w:val="00E616EC"/>
    <w:rsid w:val="00E62AC7"/>
    <w:rsid w:val="00E64299"/>
    <w:rsid w:val="00E65AB2"/>
    <w:rsid w:val="00E66554"/>
    <w:rsid w:val="00E66D3E"/>
    <w:rsid w:val="00E676E1"/>
    <w:rsid w:val="00E67D8B"/>
    <w:rsid w:val="00E70EBD"/>
    <w:rsid w:val="00E715F9"/>
    <w:rsid w:val="00E71F0E"/>
    <w:rsid w:val="00E73928"/>
    <w:rsid w:val="00E74044"/>
    <w:rsid w:val="00E74D54"/>
    <w:rsid w:val="00E76EB6"/>
    <w:rsid w:val="00E7701A"/>
    <w:rsid w:val="00E82F08"/>
    <w:rsid w:val="00E83AC1"/>
    <w:rsid w:val="00E83F7B"/>
    <w:rsid w:val="00E84A3B"/>
    <w:rsid w:val="00E84E9E"/>
    <w:rsid w:val="00E851D6"/>
    <w:rsid w:val="00E8663A"/>
    <w:rsid w:val="00E8705E"/>
    <w:rsid w:val="00E901EC"/>
    <w:rsid w:val="00E90C38"/>
    <w:rsid w:val="00E91073"/>
    <w:rsid w:val="00E91B5F"/>
    <w:rsid w:val="00E92335"/>
    <w:rsid w:val="00E92C4F"/>
    <w:rsid w:val="00E9322E"/>
    <w:rsid w:val="00E94358"/>
    <w:rsid w:val="00E9475E"/>
    <w:rsid w:val="00E966A9"/>
    <w:rsid w:val="00E96990"/>
    <w:rsid w:val="00E96A8A"/>
    <w:rsid w:val="00E97551"/>
    <w:rsid w:val="00EA0572"/>
    <w:rsid w:val="00EA0F2E"/>
    <w:rsid w:val="00EA1517"/>
    <w:rsid w:val="00EA292C"/>
    <w:rsid w:val="00EA30CB"/>
    <w:rsid w:val="00EA332E"/>
    <w:rsid w:val="00EA3343"/>
    <w:rsid w:val="00EA3D1F"/>
    <w:rsid w:val="00EA3FD0"/>
    <w:rsid w:val="00EA42C9"/>
    <w:rsid w:val="00EA506C"/>
    <w:rsid w:val="00EA51E3"/>
    <w:rsid w:val="00EA529B"/>
    <w:rsid w:val="00EA6B3D"/>
    <w:rsid w:val="00EA7BD2"/>
    <w:rsid w:val="00EB081D"/>
    <w:rsid w:val="00EB1281"/>
    <w:rsid w:val="00EB3E59"/>
    <w:rsid w:val="00EB4202"/>
    <w:rsid w:val="00EB5D62"/>
    <w:rsid w:val="00EB670F"/>
    <w:rsid w:val="00EB74B6"/>
    <w:rsid w:val="00EB779D"/>
    <w:rsid w:val="00EC1714"/>
    <w:rsid w:val="00EC179F"/>
    <w:rsid w:val="00EC1F0E"/>
    <w:rsid w:val="00EC2190"/>
    <w:rsid w:val="00EC311C"/>
    <w:rsid w:val="00EC3767"/>
    <w:rsid w:val="00EC46DB"/>
    <w:rsid w:val="00EC4884"/>
    <w:rsid w:val="00EC5910"/>
    <w:rsid w:val="00EC7ED2"/>
    <w:rsid w:val="00ED05C3"/>
    <w:rsid w:val="00ED1A4D"/>
    <w:rsid w:val="00ED1DD5"/>
    <w:rsid w:val="00ED1DED"/>
    <w:rsid w:val="00ED24A6"/>
    <w:rsid w:val="00ED3B45"/>
    <w:rsid w:val="00ED4499"/>
    <w:rsid w:val="00ED4AB6"/>
    <w:rsid w:val="00ED5471"/>
    <w:rsid w:val="00ED5B98"/>
    <w:rsid w:val="00ED60CB"/>
    <w:rsid w:val="00ED615B"/>
    <w:rsid w:val="00EE0478"/>
    <w:rsid w:val="00EE05E0"/>
    <w:rsid w:val="00EE0868"/>
    <w:rsid w:val="00EE1870"/>
    <w:rsid w:val="00EE1BE7"/>
    <w:rsid w:val="00EE248E"/>
    <w:rsid w:val="00EE31A9"/>
    <w:rsid w:val="00EE34DF"/>
    <w:rsid w:val="00EE3C07"/>
    <w:rsid w:val="00EE3CB0"/>
    <w:rsid w:val="00EE418A"/>
    <w:rsid w:val="00EE5185"/>
    <w:rsid w:val="00EE6D69"/>
    <w:rsid w:val="00EE70DC"/>
    <w:rsid w:val="00EE73FE"/>
    <w:rsid w:val="00EE77B1"/>
    <w:rsid w:val="00EF03CC"/>
    <w:rsid w:val="00EF1197"/>
    <w:rsid w:val="00EF11C8"/>
    <w:rsid w:val="00EF1559"/>
    <w:rsid w:val="00EF173C"/>
    <w:rsid w:val="00EF6C34"/>
    <w:rsid w:val="00EF73C8"/>
    <w:rsid w:val="00F004D1"/>
    <w:rsid w:val="00F006DA"/>
    <w:rsid w:val="00F019BD"/>
    <w:rsid w:val="00F01B6E"/>
    <w:rsid w:val="00F0615E"/>
    <w:rsid w:val="00F06772"/>
    <w:rsid w:val="00F0779B"/>
    <w:rsid w:val="00F114E4"/>
    <w:rsid w:val="00F13C81"/>
    <w:rsid w:val="00F13CFD"/>
    <w:rsid w:val="00F1502B"/>
    <w:rsid w:val="00F15353"/>
    <w:rsid w:val="00F16E55"/>
    <w:rsid w:val="00F17232"/>
    <w:rsid w:val="00F17803"/>
    <w:rsid w:val="00F17813"/>
    <w:rsid w:val="00F17BCE"/>
    <w:rsid w:val="00F20403"/>
    <w:rsid w:val="00F20853"/>
    <w:rsid w:val="00F21F86"/>
    <w:rsid w:val="00F22053"/>
    <w:rsid w:val="00F228E8"/>
    <w:rsid w:val="00F23AEA"/>
    <w:rsid w:val="00F24E84"/>
    <w:rsid w:val="00F2559E"/>
    <w:rsid w:val="00F25AE9"/>
    <w:rsid w:val="00F25D99"/>
    <w:rsid w:val="00F25EE2"/>
    <w:rsid w:val="00F3009F"/>
    <w:rsid w:val="00F3058B"/>
    <w:rsid w:val="00F31A6E"/>
    <w:rsid w:val="00F320BC"/>
    <w:rsid w:val="00F343DB"/>
    <w:rsid w:val="00F350A7"/>
    <w:rsid w:val="00F35834"/>
    <w:rsid w:val="00F35951"/>
    <w:rsid w:val="00F35C6E"/>
    <w:rsid w:val="00F41C55"/>
    <w:rsid w:val="00F427A1"/>
    <w:rsid w:val="00F43AA1"/>
    <w:rsid w:val="00F43E32"/>
    <w:rsid w:val="00F44A4F"/>
    <w:rsid w:val="00F45588"/>
    <w:rsid w:val="00F45847"/>
    <w:rsid w:val="00F45CE2"/>
    <w:rsid w:val="00F46262"/>
    <w:rsid w:val="00F4651F"/>
    <w:rsid w:val="00F46DF6"/>
    <w:rsid w:val="00F47B91"/>
    <w:rsid w:val="00F47BD2"/>
    <w:rsid w:val="00F50315"/>
    <w:rsid w:val="00F50785"/>
    <w:rsid w:val="00F508DA"/>
    <w:rsid w:val="00F5113F"/>
    <w:rsid w:val="00F52C5D"/>
    <w:rsid w:val="00F52D9B"/>
    <w:rsid w:val="00F5312F"/>
    <w:rsid w:val="00F53F77"/>
    <w:rsid w:val="00F540B4"/>
    <w:rsid w:val="00F54902"/>
    <w:rsid w:val="00F55025"/>
    <w:rsid w:val="00F55D21"/>
    <w:rsid w:val="00F56AB1"/>
    <w:rsid w:val="00F56E11"/>
    <w:rsid w:val="00F56EC5"/>
    <w:rsid w:val="00F60453"/>
    <w:rsid w:val="00F611A0"/>
    <w:rsid w:val="00F61205"/>
    <w:rsid w:val="00F61442"/>
    <w:rsid w:val="00F6185F"/>
    <w:rsid w:val="00F6190A"/>
    <w:rsid w:val="00F61E5B"/>
    <w:rsid w:val="00F629FA"/>
    <w:rsid w:val="00F63654"/>
    <w:rsid w:val="00F63F91"/>
    <w:rsid w:val="00F64C85"/>
    <w:rsid w:val="00F64CD4"/>
    <w:rsid w:val="00F64D75"/>
    <w:rsid w:val="00F6592E"/>
    <w:rsid w:val="00F66695"/>
    <w:rsid w:val="00F670AF"/>
    <w:rsid w:val="00F67C2C"/>
    <w:rsid w:val="00F67D4F"/>
    <w:rsid w:val="00F67F01"/>
    <w:rsid w:val="00F7037E"/>
    <w:rsid w:val="00F71970"/>
    <w:rsid w:val="00F72C58"/>
    <w:rsid w:val="00F75E74"/>
    <w:rsid w:val="00F76795"/>
    <w:rsid w:val="00F775DD"/>
    <w:rsid w:val="00F77927"/>
    <w:rsid w:val="00F77CD2"/>
    <w:rsid w:val="00F8024B"/>
    <w:rsid w:val="00F816C8"/>
    <w:rsid w:val="00F81EE4"/>
    <w:rsid w:val="00F81F11"/>
    <w:rsid w:val="00F82460"/>
    <w:rsid w:val="00F827CA"/>
    <w:rsid w:val="00F84276"/>
    <w:rsid w:val="00F84AE5"/>
    <w:rsid w:val="00F84F02"/>
    <w:rsid w:val="00F84F14"/>
    <w:rsid w:val="00F8585C"/>
    <w:rsid w:val="00F8613A"/>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556B"/>
    <w:rsid w:val="00F955E3"/>
    <w:rsid w:val="00F957EA"/>
    <w:rsid w:val="00F959C5"/>
    <w:rsid w:val="00F9718A"/>
    <w:rsid w:val="00F977F2"/>
    <w:rsid w:val="00FA01BD"/>
    <w:rsid w:val="00FA0CE0"/>
    <w:rsid w:val="00FA14CC"/>
    <w:rsid w:val="00FA393A"/>
    <w:rsid w:val="00FA4A9B"/>
    <w:rsid w:val="00FA5498"/>
    <w:rsid w:val="00FA5900"/>
    <w:rsid w:val="00FA5ADF"/>
    <w:rsid w:val="00FA7175"/>
    <w:rsid w:val="00FA7291"/>
    <w:rsid w:val="00FA7BFC"/>
    <w:rsid w:val="00FA7FBF"/>
    <w:rsid w:val="00FB192D"/>
    <w:rsid w:val="00FB1FCF"/>
    <w:rsid w:val="00FB27C6"/>
    <w:rsid w:val="00FB5766"/>
    <w:rsid w:val="00FB5ACE"/>
    <w:rsid w:val="00FB68BA"/>
    <w:rsid w:val="00FC142A"/>
    <w:rsid w:val="00FC3340"/>
    <w:rsid w:val="00FC3F07"/>
    <w:rsid w:val="00FC5622"/>
    <w:rsid w:val="00FC6DB4"/>
    <w:rsid w:val="00FC7A78"/>
    <w:rsid w:val="00FD0234"/>
    <w:rsid w:val="00FD0635"/>
    <w:rsid w:val="00FD089B"/>
    <w:rsid w:val="00FD12E2"/>
    <w:rsid w:val="00FD1EDE"/>
    <w:rsid w:val="00FD22A0"/>
    <w:rsid w:val="00FD329D"/>
    <w:rsid w:val="00FD38CC"/>
    <w:rsid w:val="00FD58A9"/>
    <w:rsid w:val="00FD5E75"/>
    <w:rsid w:val="00FD6B1E"/>
    <w:rsid w:val="00FD76C8"/>
    <w:rsid w:val="00FD7A76"/>
    <w:rsid w:val="00FE0E92"/>
    <w:rsid w:val="00FE1E04"/>
    <w:rsid w:val="00FE2C9A"/>
    <w:rsid w:val="00FE3696"/>
    <w:rsid w:val="00FE3BE2"/>
    <w:rsid w:val="00FE48AA"/>
    <w:rsid w:val="00FE4D00"/>
    <w:rsid w:val="00FF33C5"/>
    <w:rsid w:val="00FF3B07"/>
    <w:rsid w:val="00FF3D66"/>
    <w:rsid w:val="00FF3E7C"/>
    <w:rsid w:val="00FF4351"/>
    <w:rsid w:val="00FF46F0"/>
    <w:rsid w:val="00FF5BD1"/>
    <w:rsid w:val="00FF6072"/>
    <w:rsid w:val="00FF6236"/>
    <w:rsid w:val="00FF6BE4"/>
    <w:rsid w:val="00FF6DF0"/>
    <w:rsid w:val="00FF6E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4" type="connector" idref="#AutoShape 2"/>
        <o:r id="V:Rule5" type="connector" idref="#_x0000_s1065"/>
        <o:r id="V:Rule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923D1"/>
    <w:rPr>
      <w:sz w:val="22"/>
      <w:szCs w:val="22"/>
      <w:lang w:eastAsia="en-US"/>
    </w:rPr>
  </w:style>
  <w:style w:type="paragraph" w:styleId="1">
    <w:name w:val="heading 1"/>
    <w:basedOn w:val="a"/>
    <w:next w:val="a"/>
    <w:link w:val="10"/>
    <w:uiPriority w:val="99"/>
    <w:qFormat/>
    <w:rsid w:val="0088469E"/>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9616C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rsid w:val="00461412"/>
    <w:pPr>
      <w:keepNext/>
      <w:spacing w:before="240" w:after="60"/>
      <w:outlineLvl w:val="2"/>
    </w:pPr>
    <w:rPr>
      <w:rFonts w:ascii="Cambria" w:eastAsia="Times New Roman" w:hAnsi="Cambria"/>
      <w:b/>
      <w:bCs/>
      <w:sz w:val="26"/>
      <w:szCs w:val="26"/>
      <w:lang w:eastAsia="ru-RU"/>
    </w:rPr>
  </w:style>
  <w:style w:type="paragraph" w:styleId="4">
    <w:name w:val="heading 4"/>
    <w:basedOn w:val="a"/>
    <w:next w:val="a"/>
    <w:link w:val="40"/>
    <w:qFormat/>
    <w:rsid w:val="00D71B2B"/>
    <w:pPr>
      <w:keepNext/>
      <w:keepLines/>
      <w:spacing w:before="200"/>
      <w:outlineLvl w:val="3"/>
    </w:pPr>
    <w:rPr>
      <w:rFonts w:ascii="Cambria" w:eastAsia="Times New Roman" w:hAnsi="Cambria"/>
      <w:b/>
      <w:bCs/>
      <w:i/>
      <w:iCs/>
      <w:color w:val="4F81BD"/>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8469E"/>
    <w:rPr>
      <w:rFonts w:ascii="Cambria" w:eastAsia="Times New Roman" w:hAnsi="Cambria" w:cs="Times New Roman"/>
      <w:b/>
      <w:bCs/>
      <w:color w:val="365F91"/>
      <w:sz w:val="28"/>
      <w:szCs w:val="28"/>
    </w:rPr>
  </w:style>
  <w:style w:type="character" w:customStyle="1" w:styleId="20">
    <w:name w:val="Заголовок 2 Знак"/>
    <w:link w:val="2"/>
    <w:uiPriority w:val="9"/>
    <w:rsid w:val="009616CB"/>
    <w:rPr>
      <w:rFonts w:ascii="Cambria" w:eastAsia="Times New Roman" w:hAnsi="Cambria" w:cs="Times New Roman"/>
      <w:b/>
      <w:bCs/>
      <w:color w:val="4F81BD"/>
      <w:sz w:val="26"/>
      <w:szCs w:val="26"/>
    </w:rPr>
  </w:style>
  <w:style w:type="character" w:customStyle="1" w:styleId="30">
    <w:name w:val="Заголовок 3 Знак"/>
    <w:link w:val="3"/>
    <w:rsid w:val="00461412"/>
    <w:rPr>
      <w:rFonts w:ascii="Cambria" w:eastAsia="Times New Roman" w:hAnsi="Cambria" w:cs="Times New Roman"/>
      <w:b/>
      <w:bCs/>
      <w:sz w:val="26"/>
      <w:szCs w:val="26"/>
      <w:lang w:eastAsia="ru-RU"/>
    </w:rPr>
  </w:style>
  <w:style w:type="character" w:customStyle="1" w:styleId="40">
    <w:name w:val="Заголовок 4 Знак"/>
    <w:link w:val="4"/>
    <w:rsid w:val="00D71B2B"/>
    <w:rPr>
      <w:rFonts w:ascii="Cambria" w:eastAsia="Times New Roman" w:hAnsi="Cambria" w:cs="Times New Roman"/>
      <w:b/>
      <w:bCs/>
      <w:i/>
      <w:iCs/>
      <w:color w:val="4F81BD"/>
      <w:sz w:val="28"/>
      <w:szCs w:val="20"/>
      <w:lang w:eastAsia="ru-RU"/>
    </w:rPr>
  </w:style>
  <w:style w:type="paragraph" w:customStyle="1" w:styleId="ConsPlusNonformat">
    <w:name w:val="ConsPlusNonformat"/>
    <w:rsid w:val="00F923D1"/>
    <w:pPr>
      <w:autoSpaceDE w:val="0"/>
      <w:autoSpaceDN w:val="0"/>
      <w:adjustRightInd w:val="0"/>
    </w:pPr>
    <w:rPr>
      <w:rFonts w:ascii="Courier New" w:hAnsi="Courier New" w:cs="Courier New"/>
      <w:lang w:eastAsia="en-US"/>
    </w:rPr>
  </w:style>
  <w:style w:type="paragraph" w:styleId="a3">
    <w:name w:val="Balloon Text"/>
    <w:basedOn w:val="a"/>
    <w:link w:val="a4"/>
    <w:uiPriority w:val="99"/>
    <w:semiHidden/>
    <w:unhideWhenUsed/>
    <w:rsid w:val="001E1B0C"/>
    <w:rPr>
      <w:rFonts w:ascii="Tahoma" w:hAnsi="Tahoma"/>
      <w:sz w:val="16"/>
      <w:szCs w:val="16"/>
    </w:rPr>
  </w:style>
  <w:style w:type="character" w:customStyle="1" w:styleId="a4">
    <w:name w:val="Текст выноски Знак"/>
    <w:link w:val="a3"/>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pPr>
    <w:rPr>
      <w:rFonts w:ascii="Arial" w:hAnsi="Arial" w:cs="Arial"/>
      <w:lang w:eastAsia="en-US"/>
    </w:rPr>
  </w:style>
  <w:style w:type="paragraph" w:styleId="21">
    <w:name w:val="Body Text Indent 2"/>
    <w:basedOn w:val="a"/>
    <w:link w:val="22"/>
    <w:uiPriority w:val="99"/>
    <w:rsid w:val="00957A21"/>
    <w:pPr>
      <w:ind w:firstLine="567"/>
    </w:pPr>
    <w:rPr>
      <w:rFonts w:ascii="Times New Roman" w:eastAsia="Times New Roman" w:hAnsi="Times New Roman"/>
      <w:sz w:val="28"/>
      <w:szCs w:val="20"/>
      <w:lang w:eastAsia="ru-RU"/>
    </w:rPr>
  </w:style>
  <w:style w:type="character" w:customStyle="1" w:styleId="22">
    <w:name w:val="Основной текст с отступом 2 Знак"/>
    <w:link w:val="21"/>
    <w:uiPriority w:val="99"/>
    <w:rsid w:val="00957A21"/>
    <w:rPr>
      <w:rFonts w:ascii="Times New Roman" w:eastAsia="Times New Roman" w:hAnsi="Times New Roman" w:cs="Times New Roman"/>
      <w:sz w:val="28"/>
      <w:szCs w:val="20"/>
      <w:lang w:eastAsia="ru-RU"/>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uiPriority w:val="99"/>
    <w:qFormat/>
    <w:rsid w:val="000D7A40"/>
    <w:pPr>
      <w:spacing w:after="200" w:line="276" w:lineRule="auto"/>
      <w:ind w:left="720"/>
      <w:contextualSpacing/>
    </w:pPr>
  </w:style>
  <w:style w:type="table" w:styleId="a6">
    <w:name w:val="Table Grid"/>
    <w:basedOn w:val="a1"/>
    <w:uiPriority w:val="59"/>
    <w:rsid w:val="000A3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88469E"/>
    <w:pPr>
      <w:jc w:val="center"/>
    </w:pPr>
    <w:rPr>
      <w:rFonts w:ascii="Times New Roman" w:eastAsia="Times New Roman" w:hAnsi="Times New Roman"/>
      <w:b/>
      <w:bCs/>
      <w:sz w:val="32"/>
      <w:szCs w:val="24"/>
      <w:lang w:eastAsia="ru-RU"/>
    </w:rPr>
  </w:style>
  <w:style w:type="character" w:customStyle="1" w:styleId="a8">
    <w:name w:val="Название Знак"/>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pPr>
    <w:rPr>
      <w:rFonts w:ascii="Arial" w:hAnsi="Arial" w:cs="Arial"/>
      <w:b/>
      <w:bCs/>
      <w:lang w:eastAsia="ar-SA"/>
    </w:rPr>
  </w:style>
  <w:style w:type="character" w:styleId="a9">
    <w:name w:val="Hyperlink"/>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nhideWhenUsed/>
    <w:rsid w:val="00FE3696"/>
    <w:pPr>
      <w:spacing w:after="120"/>
      <w:ind w:left="283"/>
    </w:pPr>
    <w:rPr>
      <w:sz w:val="16"/>
      <w:szCs w:val="16"/>
    </w:rPr>
  </w:style>
  <w:style w:type="character" w:customStyle="1" w:styleId="32">
    <w:name w:val="Основной текст с отступом 3 Знак"/>
    <w:link w:val="31"/>
    <w:rsid w:val="00FE3696"/>
    <w:rPr>
      <w:sz w:val="16"/>
      <w:szCs w:val="16"/>
    </w:rPr>
  </w:style>
  <w:style w:type="paragraph" w:styleId="33">
    <w:name w:val="Body Text 3"/>
    <w:basedOn w:val="a"/>
    <w:link w:val="34"/>
    <w:unhideWhenUsed/>
    <w:rsid w:val="00856533"/>
    <w:pPr>
      <w:spacing w:after="120"/>
    </w:pPr>
    <w:rPr>
      <w:sz w:val="16"/>
      <w:szCs w:val="16"/>
    </w:rPr>
  </w:style>
  <w:style w:type="character" w:customStyle="1" w:styleId="34">
    <w:name w:val="Основной текст 3 Знак"/>
    <w:link w:val="33"/>
    <w:rsid w:val="00856533"/>
    <w:rPr>
      <w:sz w:val="16"/>
      <w:szCs w:val="16"/>
    </w:rPr>
  </w:style>
  <w:style w:type="paragraph" w:styleId="ac">
    <w:name w:val="Body Text Indent"/>
    <w:aliases w:val="Нумерованный список !!,Надин стиль,Основной текст 1"/>
    <w:basedOn w:val="a"/>
    <w:link w:val="ad"/>
    <w:uiPriority w:val="99"/>
    <w:rsid w:val="00000B75"/>
    <w:pPr>
      <w:spacing w:after="120"/>
      <w:ind w:left="283"/>
    </w:pPr>
    <w:rPr>
      <w:rFonts w:ascii="Times New Roman" w:eastAsia="Times New Roman" w:hAnsi="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link w:val="ac"/>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
    <w:rsid w:val="00D52BEC"/>
    <w:pPr>
      <w:spacing w:after="200" w:line="276" w:lineRule="auto"/>
      <w:ind w:left="720"/>
      <w:contextualSpacing/>
    </w:pPr>
    <w:rPr>
      <w:rFonts w:eastAsia="Times New Roman"/>
      <w:lang w:eastAsia="ru-RU"/>
    </w:rPr>
  </w:style>
  <w:style w:type="paragraph" w:customStyle="1" w:styleId="25">
    <w:name w:val="Абзац списка2"/>
    <w:basedOn w:val="a"/>
    <w:rsid w:val="00DA10F5"/>
    <w:pPr>
      <w:spacing w:after="200" w:line="276" w:lineRule="auto"/>
      <w:ind w:left="720"/>
      <w:contextualSpacing/>
    </w:pPr>
    <w:rPr>
      <w:rFonts w:eastAsia="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sz w:val="24"/>
      <w:szCs w:val="24"/>
      <w:lang w:eastAsia="ru-RU"/>
    </w:rPr>
  </w:style>
  <w:style w:type="character" w:customStyle="1" w:styleId="af">
    <w:name w:val="Подзаголовок Знак"/>
    <w:link w:val="ae"/>
    <w:rsid w:val="00FC5622"/>
    <w:rPr>
      <w:rFonts w:ascii="Cambria" w:eastAsia="Times New Roman" w:hAnsi="Cambria" w:cs="Times New Roman"/>
      <w:sz w:val="24"/>
      <w:szCs w:val="24"/>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2"/>
    <w:uiPriority w:val="99"/>
    <w:unhideWhenUsed/>
    <w:qFormat/>
    <w:rsid w:val="00257C5D"/>
    <w:pPr>
      <w:spacing w:before="100" w:beforeAutospacing="1" w:after="100" w:afterAutospacing="1"/>
    </w:pPr>
    <w:rPr>
      <w:rFonts w:ascii="Times New Roman" w:eastAsia="Times New Roman" w:hAnsi="Times New Roman"/>
      <w:sz w:val="24"/>
      <w:szCs w:val="24"/>
      <w:lang w:eastAsia="ru-RU"/>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f0"/>
    <w:uiPriority w:val="99"/>
    <w:locked/>
    <w:rsid w:val="006B4857"/>
    <w:rPr>
      <w:rFonts w:ascii="Times New Roman" w:eastAsia="Times New Roman" w:hAnsi="Times New Roman" w:cs="Times New Roman"/>
      <w:sz w:val="24"/>
      <w:szCs w:val="24"/>
      <w:lang w:eastAsia="ru-RU"/>
    </w:rPr>
  </w:style>
  <w:style w:type="paragraph" w:styleId="af1">
    <w:name w:val="Plain Text"/>
    <w:basedOn w:val="a"/>
    <w:link w:val="af2"/>
    <w:uiPriority w:val="99"/>
    <w:rsid w:val="00A5594F"/>
    <w:rPr>
      <w:rFonts w:ascii="Courier New" w:eastAsia="Times New Roman" w:hAnsi="Courier New"/>
      <w:sz w:val="20"/>
      <w:szCs w:val="20"/>
      <w:lang w:eastAsia="ru-RU"/>
    </w:rPr>
  </w:style>
  <w:style w:type="character" w:customStyle="1" w:styleId="af2">
    <w:name w:val="Текст Знак"/>
    <w:link w:val="af1"/>
    <w:uiPriority w:val="99"/>
    <w:rsid w:val="00A5594F"/>
    <w:rPr>
      <w:rFonts w:ascii="Courier New" w:eastAsia="Times New Roman" w:hAnsi="Courier New" w:cs="Times New Roman"/>
      <w:sz w:val="20"/>
      <w:szCs w:val="20"/>
      <w:lang w:eastAsia="ru-RU"/>
    </w:rPr>
  </w:style>
  <w:style w:type="paragraph" w:styleId="af3">
    <w:name w:val="TOC Heading"/>
    <w:basedOn w:val="1"/>
    <w:next w:val="a"/>
    <w:uiPriority w:val="39"/>
    <w:qFormat/>
    <w:rsid w:val="003C1701"/>
    <w:pPr>
      <w:spacing w:line="276" w:lineRule="auto"/>
      <w:outlineLvl w:val="9"/>
    </w:pPr>
  </w:style>
  <w:style w:type="paragraph" w:customStyle="1" w:styleId="ConsPlusTitle12">
    <w:name w:val="Стиль ConsPlusTitle + 12 пт"/>
    <w:next w:val="a"/>
    <w:uiPriority w:val="99"/>
    <w:rsid w:val="007F5643"/>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pPr>
    <w:rPr>
      <w:rFonts w:ascii="Times New Roman" w:eastAsia="Times New Roman" w:hAnsi="Times New Roman"/>
      <w:sz w:val="24"/>
      <w:szCs w:val="24"/>
    </w:rPr>
  </w:style>
  <w:style w:type="paragraph" w:customStyle="1" w:styleId="ConsTitle">
    <w:name w:val="ConsTitle"/>
    <w:uiPriority w:val="99"/>
    <w:rsid w:val="0018128E"/>
    <w:pPr>
      <w:widowControl w:val="0"/>
      <w:suppressAutoHyphens/>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sz w:val="24"/>
      <w:szCs w:val="24"/>
      <w:lang w:eastAsia="ar-SA"/>
    </w:rPr>
  </w:style>
  <w:style w:type="paragraph" w:customStyle="1" w:styleId="ConsNonformat">
    <w:name w:val="ConsNonformat"/>
    <w:uiPriority w:val="99"/>
    <w:rsid w:val="0018128E"/>
    <w:pPr>
      <w:widowControl w:val="0"/>
      <w:autoSpaceDE w:val="0"/>
      <w:autoSpaceDN w:val="0"/>
      <w:adjustRightInd w:val="0"/>
    </w:pPr>
    <w:rPr>
      <w:rFonts w:ascii="Courier New" w:eastAsia="Times New Roman" w:hAnsi="Courier New" w:cs="Courier New"/>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ind w:right="19772"/>
    </w:pPr>
    <w:rPr>
      <w:rFonts w:ascii="Arial" w:eastAsia="Times New Roman" w:hAnsi="Arial" w:cs="Arial"/>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sz w:val="24"/>
      <w:szCs w:val="24"/>
      <w:lang w:eastAsia="ru-RU"/>
    </w:rPr>
  </w:style>
  <w:style w:type="paragraph" w:customStyle="1" w:styleId="ConsNormal">
    <w:name w:val="ConsNormal"/>
    <w:rsid w:val="00EE248E"/>
    <w:pPr>
      <w:widowControl w:val="0"/>
      <w:autoSpaceDE w:val="0"/>
      <w:autoSpaceDN w:val="0"/>
      <w:adjustRightInd w:val="0"/>
      <w:ind w:firstLine="720"/>
    </w:pPr>
    <w:rPr>
      <w:rFonts w:ascii="Arial" w:eastAsia="Times New Roman" w:hAnsi="Arial" w:cs="Arial"/>
      <w:lang w:eastAsia="en-TT"/>
    </w:rPr>
  </w:style>
  <w:style w:type="paragraph" w:customStyle="1" w:styleId="35">
    <w:name w:val="Абзац списка3"/>
    <w:basedOn w:val="a"/>
    <w:rsid w:val="00236C8E"/>
    <w:pPr>
      <w:spacing w:after="200" w:line="276" w:lineRule="auto"/>
      <w:ind w:left="720"/>
    </w:pPr>
    <w:rPr>
      <w:rFonts w:eastAsia="Times New Roman"/>
    </w:rPr>
  </w:style>
  <w:style w:type="paragraph" w:customStyle="1" w:styleId="13">
    <w:name w:val="Без интервала1"/>
    <w:uiPriority w:val="99"/>
    <w:rsid w:val="003A7B05"/>
    <w:pPr>
      <w:suppressAutoHyphens/>
    </w:pPr>
    <w:rPr>
      <w:rFonts w:cs="Calibri"/>
      <w:sz w:val="22"/>
      <w:szCs w:val="22"/>
      <w:lang w:eastAsia="ar-SA"/>
    </w:rPr>
  </w:style>
  <w:style w:type="paragraph" w:styleId="afa">
    <w:name w:val="No Spacing"/>
    <w:uiPriority w:val="1"/>
    <w:qFormat/>
    <w:rsid w:val="003A7B05"/>
  </w:style>
  <w:style w:type="character" w:customStyle="1" w:styleId="5">
    <w:name w:val="Основной текст (5)_"/>
    <w:link w:val="50"/>
    <w:uiPriority w:val="99"/>
    <w:locked/>
    <w:rsid w:val="003A7B05"/>
    <w:rPr>
      <w:sz w:val="26"/>
      <w:szCs w:val="26"/>
      <w:shd w:val="clear" w:color="auto" w:fill="FFFFFF"/>
    </w:rPr>
  </w:style>
  <w:style w:type="paragraph" w:customStyle="1" w:styleId="50">
    <w:name w:val="Основной текст (5)"/>
    <w:basedOn w:val="a"/>
    <w:link w:val="5"/>
    <w:uiPriority w:val="99"/>
    <w:rsid w:val="003A7B05"/>
    <w:pPr>
      <w:shd w:val="clear" w:color="auto" w:fill="FFFFFF"/>
      <w:spacing w:before="180" w:after="180" w:line="240" w:lineRule="atLeast"/>
    </w:pPr>
    <w:rPr>
      <w:sz w:val="26"/>
      <w:szCs w:val="26"/>
    </w:rPr>
  </w:style>
  <w:style w:type="paragraph" w:customStyle="1" w:styleId="210">
    <w:name w:val="Основной текст с отступом 21"/>
    <w:basedOn w:val="a"/>
    <w:rsid w:val="0043371B"/>
    <w:pPr>
      <w:autoSpaceDE w:val="0"/>
      <w:ind w:firstLine="540"/>
      <w:jc w:val="both"/>
    </w:pPr>
    <w:rPr>
      <w:rFonts w:ascii="Times New Roman" w:hAnsi="Times New Roman" w:cs="Calibri"/>
      <w:sz w:val="24"/>
      <w:szCs w:val="24"/>
      <w:lang w:eastAsia="ar-SA"/>
    </w:rPr>
  </w:style>
  <w:style w:type="character" w:customStyle="1" w:styleId="afb">
    <w:name w:val="Гипертекстовая ссылка"/>
    <w:basedOn w:val="a0"/>
    <w:uiPriority w:val="99"/>
    <w:rsid w:val="00367C0F"/>
    <w:rPr>
      <w:rFonts w:cs="Times New Roman"/>
      <w:b/>
      <w:bCs/>
      <w:color w:val="008000"/>
    </w:rPr>
  </w:style>
  <w:style w:type="paragraph" w:customStyle="1" w:styleId="afc">
    <w:name w:val="Комментарий"/>
    <w:basedOn w:val="a"/>
    <w:next w:val="a"/>
    <w:uiPriority w:val="99"/>
    <w:rsid w:val="007C462B"/>
    <w:pPr>
      <w:widowControl w:val="0"/>
      <w:autoSpaceDE w:val="0"/>
      <w:autoSpaceDN w:val="0"/>
      <w:adjustRightInd w:val="0"/>
      <w:spacing w:before="75"/>
      <w:ind w:left="170"/>
      <w:jc w:val="both"/>
    </w:pPr>
    <w:rPr>
      <w:rFonts w:ascii="Times New Roman CYR" w:eastAsia="Times New Roman" w:hAnsi="Times New Roman CYR" w:cs="Times New Roman CYR"/>
      <w:color w:val="353842"/>
      <w:sz w:val="24"/>
      <w:szCs w:val="24"/>
      <w:lang w:eastAsia="ru-RU"/>
    </w:rPr>
  </w:style>
  <w:style w:type="character" w:customStyle="1" w:styleId="afd">
    <w:name w:val="Цветовое выделение"/>
    <w:uiPriority w:val="99"/>
    <w:rsid w:val="00C35841"/>
    <w:rPr>
      <w:b/>
      <w:bCs w:val="0"/>
      <w:color w:val="26282F"/>
    </w:rPr>
  </w:style>
  <w:style w:type="character" w:customStyle="1" w:styleId="ConsPlusTitle0">
    <w:name w:val="ConsPlusTitle Знак"/>
    <w:basedOn w:val="a0"/>
    <w:link w:val="ConsPlusTitle"/>
    <w:rsid w:val="00912968"/>
    <w:rPr>
      <w:rFonts w:ascii="Arial" w:hAnsi="Arial" w:cs="Arial"/>
      <w:b/>
      <w:bCs/>
      <w:lang w:val="ru-RU" w:eastAsia="ar-SA" w:bidi="ar-SA"/>
    </w:rPr>
  </w:style>
  <w:style w:type="character" w:customStyle="1" w:styleId="s3">
    <w:name w:val="s3"/>
    <w:basedOn w:val="a0"/>
    <w:rsid w:val="00B86F6D"/>
  </w:style>
  <w:style w:type="character" w:customStyle="1" w:styleId="afe">
    <w:name w:val="Добавленный текст"/>
    <w:uiPriority w:val="99"/>
    <w:rsid w:val="005F5F84"/>
    <w:rPr>
      <w:color w:val="000000"/>
    </w:rPr>
  </w:style>
  <w:style w:type="character" w:customStyle="1" w:styleId="ConsPlusNormal0">
    <w:name w:val="ConsPlusNormal Знак"/>
    <w:link w:val="ConsPlusNormal"/>
    <w:locked/>
    <w:rsid w:val="00A760EA"/>
    <w:rPr>
      <w:rFonts w:ascii="Arial" w:hAnsi="Arial" w:cs="Arial"/>
      <w:lang w:eastAsia="en-US" w:bidi="ar-SA"/>
    </w:rPr>
  </w:style>
  <w:style w:type="paragraph" w:customStyle="1" w:styleId="s1">
    <w:name w:val="s_1"/>
    <w:basedOn w:val="a"/>
    <w:rsid w:val="00A760EA"/>
    <w:pPr>
      <w:spacing w:before="100" w:beforeAutospacing="1" w:after="100" w:afterAutospacing="1"/>
    </w:pPr>
    <w:rPr>
      <w:rFonts w:ascii="Times New Roman" w:eastAsia="Times New Roman" w:hAnsi="Times New Roman"/>
      <w:sz w:val="24"/>
      <w:szCs w:val="24"/>
      <w:lang w:eastAsia="ru-RU"/>
    </w:rPr>
  </w:style>
  <w:style w:type="paragraph" w:customStyle="1" w:styleId="s30">
    <w:name w:val="s_3"/>
    <w:basedOn w:val="a"/>
    <w:rsid w:val="00823829"/>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344134393">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129192/0" TargetMode="External"/><Relationship Id="rId13" Type="http://schemas.openxmlformats.org/officeDocument/2006/relationships/hyperlink" Target="http://internet.garant.ru/document/redirect/12138258/5405" TargetMode="External"/><Relationship Id="rId18" Type="http://schemas.openxmlformats.org/officeDocument/2006/relationships/hyperlink" Target="consultantplus://offline/ref=6516297AE893B6B7391D086B5E884F35F1831BBEB36328ED641890D3839C58CDA48DB4BE9CEA3D0Fn4e0Q" TargetMode="External"/><Relationship Id="rId26" Type="http://schemas.openxmlformats.org/officeDocument/2006/relationships/hyperlink" Target="http://internet.garant.ru/document/redirect/12184522/21" TargetMode="External"/><Relationship Id="rId3" Type="http://schemas.openxmlformats.org/officeDocument/2006/relationships/settings" Target="settings.xml"/><Relationship Id="rId21" Type="http://schemas.openxmlformats.org/officeDocument/2006/relationships/hyperlink" Target="https://login.consultant.ru/link/?rnd=10336DA60F86D63DCDFA8D98ED087F9A&amp;req=doc&amp;base=LAW&amp;n=183496&amp;date=27.03.2019" TargetMode="External"/><Relationship Id="rId34" Type="http://schemas.openxmlformats.org/officeDocument/2006/relationships/fontTable" Target="fontTable.xml"/><Relationship Id="rId7" Type="http://schemas.openxmlformats.org/officeDocument/2006/relationships/hyperlink" Target="http://internet.garant.ru/document/redirect/12127232/0" TargetMode="External"/><Relationship Id="rId12" Type="http://schemas.openxmlformats.org/officeDocument/2006/relationships/hyperlink" Target="http://internet.garant.ru/document/redirect/12138258/4951" TargetMode="External"/><Relationship Id="rId17" Type="http://schemas.openxmlformats.org/officeDocument/2006/relationships/hyperlink" Target="http://internet.garant.ru/document/redirect/12177515/7014" TargetMode="External"/><Relationship Id="rId25" Type="http://schemas.openxmlformats.org/officeDocument/2006/relationships/hyperlink" Target="file:///F:\&#1042;&#1042;&#1054;&#1044;\&#1055;&#1086;&#1089;&#1090;&#1072;&#1085;&#1086;&#1074;&#1083;&#1077;&#1085;&#1080;&#1077;%20&#1040;&#1076;&#1084;&#1080;&#1085;&#1080;&#1089;&#1090;&#1088;&#1072;&#1094;&#1080;&#1080;%20&#1057;&#1086;&#1082;&#1086;&#1083;&#1100;&#1089;&#1082;&#1086;&#1075;&#1086;%20&#1084;&#1091;&#1085;&#1080;&#1094;&#1080;&#1087;&#1072;&#1083;&#1100;&#1085;&#1086;&#1075;&#1086;%20&#1088;&#1072;&#1081;&#1086;&#1085;&#1072;%20&#1042;&#1086;&#1083;&#1086;&#1075;&#1086;&#1076;&#1089;&#1082;&#1086;&#1081;%20&#1086;&#1073;&#1083;&#1072;&#1089;&#1090;.rt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F:\&#1042;&#1042;&#1054;&#1044;\&#1055;&#1086;&#1089;&#1090;&#1072;&#1085;&#1086;&#1074;&#1083;&#1077;&#1085;&#1080;&#1077;%20&#1040;&#1076;&#1084;&#1080;&#1085;&#1080;&#1089;&#1090;&#1088;&#1072;&#1094;&#1080;&#1080;%20&#1057;&#1086;&#1082;&#1086;&#1083;&#1100;&#1089;&#1082;&#1086;&#1075;&#1086;%20&#1084;&#1091;&#1085;&#1080;&#1094;&#1080;&#1087;&#1072;&#1083;&#1100;&#1085;&#1086;&#1075;&#1086;%20&#1088;&#1072;&#1081;&#1086;&#1085;&#1072;%20&#1042;&#1086;&#1083;&#1086;&#1075;&#1086;&#1076;&#1089;&#1082;&#1086;&#1081;%20&#1086;&#1073;&#1083;&#1072;&#1089;&#1090;.rtf" TargetMode="External"/><Relationship Id="rId20" Type="http://schemas.openxmlformats.org/officeDocument/2006/relationships/hyperlink" Target="http://internet.garant.ru/document/redirect/12138258/51079" TargetMode="External"/><Relationship Id="rId29" Type="http://schemas.openxmlformats.org/officeDocument/2006/relationships/hyperlink" Target="http://internet.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38258/5401"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84522/21" TargetMode="External"/><Relationship Id="rId5" Type="http://schemas.openxmlformats.org/officeDocument/2006/relationships/footnotes" Target="footnotes.xml"/><Relationship Id="rId15" Type="http://schemas.openxmlformats.org/officeDocument/2006/relationships/hyperlink" Target="http://internet.garant.ru/document/redirect/12171109/121"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2138258/4951" TargetMode="External"/><Relationship Id="rId19" Type="http://schemas.openxmlformats.org/officeDocument/2006/relationships/hyperlink" Target="file:///F:\&#1042;&#1042;&#1054;&#1044;\&#1055;&#1086;&#1089;&#1090;&#1072;&#1085;&#1086;&#1074;&#1083;&#1077;&#1085;&#1080;&#1077;%20&#1040;&#1076;&#1084;&#1080;&#1085;&#1080;&#1089;&#1090;&#1088;&#1072;&#1094;&#1080;&#1080;%20&#1057;&#1086;&#1082;&#1086;&#1083;&#1100;&#1089;&#1082;&#1086;&#1075;&#1086;%20&#1084;&#1091;&#1085;&#1080;&#1094;&#1080;&#1087;&#1072;&#1083;&#1100;&#1085;&#1086;&#1075;&#1086;%20&#1088;&#1072;&#1081;&#1086;&#1085;&#1072;%20&#1042;&#1086;&#1083;&#1086;&#1075;&#1086;&#1076;&#1089;&#1082;&#1086;&#1081;%20&#1086;&#1073;&#1083;&#1072;&#1089;&#1090;.rtf" TargetMode="External"/><Relationship Id="rId31" Type="http://schemas.openxmlformats.org/officeDocument/2006/relationships/hyperlink" Target="http://internet.garant.ru/document/redirect/20337777/1577" TargetMode="External"/><Relationship Id="rId4" Type="http://schemas.openxmlformats.org/officeDocument/2006/relationships/webSettings" Target="webSettings.xml"/><Relationship Id="rId9" Type="http://schemas.openxmlformats.org/officeDocument/2006/relationships/hyperlink" Target="http://internet.garant.ru/document/redirect/74929136/1000" TargetMode="External"/><Relationship Id="rId14" Type="http://schemas.openxmlformats.org/officeDocument/2006/relationships/hyperlink" Target="file:///F:\&#1042;&#1042;&#1054;&#1044;\&#1055;&#1086;&#1089;&#1090;&#1072;&#1085;&#1086;&#1074;&#1083;&#1077;&#1085;&#1080;&#1077;%20&#1040;&#1076;&#1084;&#1080;&#1085;&#1080;&#1089;&#1090;&#1088;&#1072;&#1094;&#1080;&#1080;%20&#1057;&#1086;&#1082;&#1086;&#1083;&#1100;&#1089;&#1082;&#1086;&#1075;&#1086;%20&#1084;&#1091;&#1085;&#1080;&#1094;&#1080;&#1087;&#1072;&#1083;&#1100;&#1085;&#1086;&#1075;&#1086;%20&#1088;&#1072;&#1081;&#1086;&#1085;&#1072;%20&#1042;&#1086;&#1083;&#1086;&#1075;&#1086;&#1076;&#1089;&#1082;&#1086;&#1081;%20&#1086;&#1073;&#1083;&#1072;&#1089;&#1090;.rtf"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file:///F:\&#1042;&#1042;&#1054;&#1044;\&#1055;&#1086;&#1089;&#1090;&#1072;&#1085;&#1086;&#1074;&#1083;&#1077;&#1085;&#1080;&#1077;%20&#1040;&#1076;&#1084;&#1080;&#1085;&#1080;&#1089;&#1090;&#1088;&#1072;&#1094;&#1080;&#1080;%20&#1057;&#1086;&#1082;&#1086;&#1083;&#1100;&#1089;&#1082;&#1086;&#1075;&#1086;%20&#1084;&#1091;&#1085;&#1080;&#1094;&#1080;&#1087;&#1072;&#1083;&#1100;&#1085;&#1086;&#1075;&#1086;%20&#1088;&#1072;&#1081;&#1086;&#1085;&#1072;%20&#1042;&#1086;&#1083;&#1086;&#1075;&#1086;&#1076;&#1089;&#1082;&#1086;&#1081;%20&#1086;&#1073;&#1083;&#1072;&#1089;&#1090;.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9541</Words>
  <Characters>54386</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    Общие положения</vt:lpstr>
      <vt:lpstr>    </vt:lpstr>
      <vt:lpstr>    Предмет регулирования административного регламента</vt:lpstr>
      <vt:lpstr>    1.3.1. Информацию по вопросам предоставления муниципальной услуги можно получить</vt:lpstr>
      <vt:lpstr>    Информирование проводится на русском языке в форме индивидуального и публичного </vt:lpstr>
      <vt:lpstr>    </vt:lpstr>
      <vt:lpstr>    </vt:lpstr>
      <vt:lpstr>    </vt:lpstr>
      <vt:lpstr>2.3. Результат предоставления муниципальной услуги</vt:lpstr>
      <vt:lpstr>2.4. Срок предоставления муниципальной услуги</vt:lpstr>
      <vt:lpstr/>
      <vt:lpstr>2.6. Исчерпывающий перечень документов, необходимых </vt:lpstr>
      <vt:lpstr>в соответствии с нормативными правовыми актами для предоставления муниципальной </vt:lpstr>
      <vt:lpstr>2.7. Исчерпывающий перечень документов, необходимых в соответствии с нормативным</vt:lpstr>
      <vt:lpstr>2.8. Исчерпывающий перечень оснований для отказа</vt:lpstr>
      <vt:lpstr>в приеме документов, необходимых для предоставления </vt:lpstr>
      <vt:lpstr>муниципальной услуги</vt:lpstr>
      <vt:lpstr>2.10. Исчерпывающий перечень оснований для приостановления или отказа в предоста</vt:lpstr>
      <vt:lpstr/>
      <vt:lpstr>2.11. Перечень услуг, которые являются необходимыми и обязательными для предоста</vt:lpstr>
      <vt:lpstr>в том числе сведения о документе (документах), выдаваемом (выдаваемых) организац</vt:lpstr>
      <vt:lpstr>2.12. Размер платы, взимаемой с заявителя при предоставлении муниципальной услуг</vt:lpstr>
      <vt:lpstr>2.13. Максимальный срок ожидания в очереди при подаче заявления о предоставлении</vt:lpstr>
      <vt:lpstr>2.14. Срок и порядок регистрации заявления о предоставлении муниципальной услуги</vt:lpstr>
      <vt:lpstr/>
      <vt:lpstr>3. Состав, последовательность и сроки выполнения </vt:lpstr>
      <vt:lpstr>административных процедур</vt:lpstr>
      <vt:lpstr>3.1. Исчерпывающий перечень административных процедур:</vt:lpstr>
      <vt:lpstr>3.2. Прием и регистрация предоставленных заявителем заявления и документов</vt:lpstr>
      <vt:lpstr>3.3. Рассмотрение заявления и документов, необходимых </vt:lpstr>
      <vt:lpstr>для предоставления муниципальной услуги, и принятие решения </vt:lpstr>
      <vt:lpstr>о выдаче разрешения на ввод объекта в эксплуатацию либо об отказе </vt:lpstr>
      <vt:lpstr>в выдаче такого разрешения</vt:lpstr>
      <vt:lpstr>3.4. Направление (вручение) разрешения на ввод объекта </vt:lpstr>
      <vt:lpstr>в эксплуатацию либо уведомления об отказе в выдаче такого разрешения </vt:lpstr>
      <vt:lpstr>4. Формы контроля за исполнением административного регламента</vt:lpstr>
      <vt:lpstr>5. Досудебный (внесудебный) порядок обжалования решений </vt:lpstr>
      <vt:lpstr>и действий (бездействия) управления архитектуры и </vt:lpstr>
      <vt:lpstr>градостроительства администрации района, предоставляющего муниципальную услугу,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63800</CharactersWithSpaces>
  <SharedDoc>false</SharedDoc>
  <HLinks>
    <vt:vector size="216" baseType="variant">
      <vt:variant>
        <vt:i4>3801127</vt:i4>
      </vt:variant>
      <vt:variant>
        <vt:i4>105</vt:i4>
      </vt:variant>
      <vt:variant>
        <vt:i4>0</vt:i4>
      </vt:variant>
      <vt:variant>
        <vt:i4>5</vt:i4>
      </vt:variant>
      <vt:variant>
        <vt:lpwstr>http://internet.garant.ru/document/redirect/12184522/21</vt:lpwstr>
      </vt:variant>
      <vt:variant>
        <vt:lpwstr/>
      </vt:variant>
      <vt:variant>
        <vt:i4>21</vt:i4>
      </vt:variant>
      <vt:variant>
        <vt:i4>102</vt:i4>
      </vt:variant>
      <vt:variant>
        <vt:i4>0</vt:i4>
      </vt:variant>
      <vt:variant>
        <vt:i4>5</vt:i4>
      </vt:variant>
      <vt:variant>
        <vt:lpwstr>http://internet.garant.ru/document/redirect/20337777/1577</vt:lpwstr>
      </vt:variant>
      <vt:variant>
        <vt:lpwstr/>
      </vt:variant>
      <vt:variant>
        <vt:i4>75039831</vt:i4>
      </vt:variant>
      <vt:variant>
        <vt:i4>99</vt:i4>
      </vt:variant>
      <vt:variant>
        <vt:i4>0</vt:i4>
      </vt:variant>
      <vt:variant>
        <vt:i4>5</vt:i4>
      </vt:variant>
      <vt:variant>
        <vt:lpwstr>F:\ВВОД\Постановление Администрации Сокольского муниципального района Вологодской област.rtf</vt:lpwstr>
      </vt:variant>
      <vt:variant>
        <vt:lpwstr>sub_61</vt:lpwstr>
      </vt:variant>
      <vt:variant>
        <vt:i4>3801127</vt:i4>
      </vt:variant>
      <vt:variant>
        <vt:i4>96</vt:i4>
      </vt:variant>
      <vt:variant>
        <vt:i4>0</vt:i4>
      </vt:variant>
      <vt:variant>
        <vt:i4>5</vt:i4>
      </vt:variant>
      <vt:variant>
        <vt:lpwstr>http://internet.garant.ru/document/redirect/12184522/21</vt:lpwstr>
      </vt:variant>
      <vt:variant>
        <vt:lpwstr/>
      </vt:variant>
      <vt:variant>
        <vt:i4>3801127</vt:i4>
      </vt:variant>
      <vt:variant>
        <vt:i4>93</vt:i4>
      </vt:variant>
      <vt:variant>
        <vt:i4>0</vt:i4>
      </vt:variant>
      <vt:variant>
        <vt:i4>5</vt:i4>
      </vt:variant>
      <vt:variant>
        <vt:lpwstr>http://internet.garant.ru/document/redirect/12184522/21</vt:lpwstr>
      </vt:variant>
      <vt:variant>
        <vt:lpwstr/>
      </vt:variant>
      <vt:variant>
        <vt:i4>3801127</vt:i4>
      </vt:variant>
      <vt:variant>
        <vt:i4>90</vt:i4>
      </vt:variant>
      <vt:variant>
        <vt:i4>0</vt:i4>
      </vt:variant>
      <vt:variant>
        <vt:i4>5</vt:i4>
      </vt:variant>
      <vt:variant>
        <vt:lpwstr>http://internet.garant.ru/document/redirect/12184522/21</vt:lpwstr>
      </vt:variant>
      <vt:variant>
        <vt:lpwstr/>
      </vt:variant>
      <vt:variant>
        <vt:i4>3801127</vt:i4>
      </vt:variant>
      <vt:variant>
        <vt:i4>87</vt:i4>
      </vt:variant>
      <vt:variant>
        <vt:i4>0</vt:i4>
      </vt:variant>
      <vt:variant>
        <vt:i4>5</vt:i4>
      </vt:variant>
      <vt:variant>
        <vt:lpwstr>http://internet.garant.ru/document/redirect/12184522/21</vt:lpwstr>
      </vt:variant>
      <vt:variant>
        <vt:lpwstr/>
      </vt:variant>
      <vt:variant>
        <vt:i4>72025184</vt:i4>
      </vt:variant>
      <vt:variant>
        <vt:i4>84</vt:i4>
      </vt:variant>
      <vt:variant>
        <vt:i4>0</vt:i4>
      </vt:variant>
      <vt:variant>
        <vt:i4>5</vt:i4>
      </vt:variant>
      <vt:variant>
        <vt:lpwstr>F:\ВВОД\Постановление Администрации Сокольского муниципального района Вологодской област.rtf</vt:lpwstr>
      </vt:variant>
      <vt:variant>
        <vt:lpwstr>sub_1003</vt:lpwstr>
      </vt:variant>
      <vt:variant>
        <vt:i4>6029404</vt:i4>
      </vt:variant>
      <vt:variant>
        <vt:i4>81</vt:i4>
      </vt:variant>
      <vt:variant>
        <vt:i4>0</vt:i4>
      </vt:variant>
      <vt:variant>
        <vt:i4>5</vt:i4>
      </vt:variant>
      <vt:variant>
        <vt:lpwstr>https://internet.garant.ru/</vt:lpwstr>
      </vt:variant>
      <vt:variant>
        <vt:lpwstr>/document/12184522/entry/21</vt:lpwstr>
      </vt:variant>
      <vt:variant>
        <vt:i4>5308496</vt:i4>
      </vt:variant>
      <vt:variant>
        <vt:i4>78</vt:i4>
      </vt:variant>
      <vt:variant>
        <vt:i4>0</vt:i4>
      </vt:variant>
      <vt:variant>
        <vt:i4>5</vt:i4>
      </vt:variant>
      <vt:variant>
        <vt:lpwstr>https://internet.garant.ru/</vt:lpwstr>
      </vt:variant>
      <vt:variant>
        <vt:lpwstr>/document/70139150/entry/0</vt:lpwstr>
      </vt:variant>
      <vt:variant>
        <vt:i4>5701712</vt:i4>
      </vt:variant>
      <vt:variant>
        <vt:i4>75</vt:i4>
      </vt:variant>
      <vt:variant>
        <vt:i4>0</vt:i4>
      </vt:variant>
      <vt:variant>
        <vt:i4>5</vt:i4>
      </vt:variant>
      <vt:variant>
        <vt:lpwstr>https://internet.garant.ru/</vt:lpwstr>
      </vt:variant>
      <vt:variant>
        <vt:lpwstr>/document/70139150/entry/66</vt:lpwstr>
      </vt:variant>
      <vt:variant>
        <vt:i4>5963777</vt:i4>
      </vt:variant>
      <vt:variant>
        <vt:i4>72</vt:i4>
      </vt:variant>
      <vt:variant>
        <vt:i4>0</vt:i4>
      </vt:variant>
      <vt:variant>
        <vt:i4>5</vt:i4>
      </vt:variant>
      <vt:variant>
        <vt:lpwstr>https://login.consultant.ru/link/?rnd=10336DA60F86D63DCDFA8D98ED087F9A&amp;req=doc&amp;base=LAW&amp;n=183496&amp;date=27.03.2019</vt:lpwstr>
      </vt:variant>
      <vt:variant>
        <vt:lpwstr/>
      </vt:variant>
      <vt:variant>
        <vt:i4>3276842</vt:i4>
      </vt:variant>
      <vt:variant>
        <vt:i4>69</vt:i4>
      </vt:variant>
      <vt:variant>
        <vt:i4>0</vt:i4>
      </vt:variant>
      <vt:variant>
        <vt:i4>5</vt:i4>
      </vt:variant>
      <vt:variant>
        <vt:lpwstr>http://internet.garant.ru/document/redirect/12138258/51079</vt:lpwstr>
      </vt:variant>
      <vt:variant>
        <vt:lpwstr/>
      </vt:variant>
      <vt:variant>
        <vt:i4>74450003</vt:i4>
      </vt:variant>
      <vt:variant>
        <vt:i4>66</vt:i4>
      </vt:variant>
      <vt:variant>
        <vt:i4>0</vt:i4>
      </vt:variant>
      <vt:variant>
        <vt:i4>5</vt:i4>
      </vt:variant>
      <vt:variant>
        <vt:lpwstr>F:\ВВОД\Постановление Администрации Сокольского муниципального района Вологодской област.rtf</vt:lpwstr>
      </vt:variant>
      <vt:variant>
        <vt:lpwstr>sub_28</vt:lpwstr>
      </vt:variant>
      <vt:variant>
        <vt:i4>7012454</vt:i4>
      </vt:variant>
      <vt:variant>
        <vt:i4>63</vt:i4>
      </vt:variant>
      <vt:variant>
        <vt:i4>0</vt:i4>
      </vt:variant>
      <vt:variant>
        <vt:i4>5</vt:i4>
      </vt:variant>
      <vt:variant>
        <vt:lpwstr>consultantplus://offline/ref=6516297AE893B6B7391D086B5E884F35F1831BBEB36328ED641890D3839C58CDA48DB4BE9CEA3D0Fn4e0Q</vt:lpwstr>
      </vt:variant>
      <vt:variant>
        <vt:lpwstr/>
      </vt:variant>
      <vt:variant>
        <vt:i4>393239</vt:i4>
      </vt:variant>
      <vt:variant>
        <vt:i4>60</vt:i4>
      </vt:variant>
      <vt:variant>
        <vt:i4>0</vt:i4>
      </vt:variant>
      <vt:variant>
        <vt:i4>5</vt:i4>
      </vt:variant>
      <vt:variant>
        <vt:lpwstr>http://internet.garant.ru/document/redirect/12177515/7014</vt:lpwstr>
      </vt:variant>
      <vt:variant>
        <vt:lpwstr/>
      </vt:variant>
      <vt:variant>
        <vt:i4>2031657</vt:i4>
      </vt:variant>
      <vt:variant>
        <vt:i4>56</vt:i4>
      </vt:variant>
      <vt:variant>
        <vt:i4>0</vt:i4>
      </vt:variant>
      <vt:variant>
        <vt:i4>5</vt:i4>
      </vt:variant>
      <vt:variant>
        <vt:lpwstr/>
      </vt:variant>
      <vt:variant>
        <vt:lpwstr>sub_85</vt:lpwstr>
      </vt:variant>
      <vt:variant>
        <vt:i4>1703977</vt:i4>
      </vt:variant>
      <vt:variant>
        <vt:i4>53</vt:i4>
      </vt:variant>
      <vt:variant>
        <vt:i4>0</vt:i4>
      </vt:variant>
      <vt:variant>
        <vt:i4>5</vt:i4>
      </vt:variant>
      <vt:variant>
        <vt:lpwstr/>
      </vt:variant>
      <vt:variant>
        <vt:lpwstr>sub_80</vt:lpwstr>
      </vt:variant>
      <vt:variant>
        <vt:i4>1179686</vt:i4>
      </vt:variant>
      <vt:variant>
        <vt:i4>50</vt:i4>
      </vt:variant>
      <vt:variant>
        <vt:i4>0</vt:i4>
      </vt:variant>
      <vt:variant>
        <vt:i4>5</vt:i4>
      </vt:variant>
      <vt:variant>
        <vt:lpwstr/>
      </vt:variant>
      <vt:variant>
        <vt:lpwstr>sub_78</vt:lpwstr>
      </vt:variant>
      <vt:variant>
        <vt:i4>1179687</vt:i4>
      </vt:variant>
      <vt:variant>
        <vt:i4>48</vt:i4>
      </vt:variant>
      <vt:variant>
        <vt:i4>0</vt:i4>
      </vt:variant>
      <vt:variant>
        <vt:i4>5</vt:i4>
      </vt:variant>
      <vt:variant>
        <vt:lpwstr/>
      </vt:variant>
      <vt:variant>
        <vt:lpwstr>sub_68</vt:lpwstr>
      </vt:variant>
      <vt:variant>
        <vt:i4>75433045</vt:i4>
      </vt:variant>
      <vt:variant>
        <vt:i4>45</vt:i4>
      </vt:variant>
      <vt:variant>
        <vt:i4>0</vt:i4>
      </vt:variant>
      <vt:variant>
        <vt:i4>5</vt:i4>
      </vt:variant>
      <vt:variant>
        <vt:lpwstr>F:\ВВОД\Постановление Администрации Сокольского муниципального района Вологодской област.rtf</vt:lpwstr>
      </vt:variant>
      <vt:variant>
        <vt:lpwstr>sub_47</vt:lpwstr>
      </vt:variant>
      <vt:variant>
        <vt:i4>524306</vt:i4>
      </vt:variant>
      <vt:variant>
        <vt:i4>42</vt:i4>
      </vt:variant>
      <vt:variant>
        <vt:i4>0</vt:i4>
      </vt:variant>
      <vt:variant>
        <vt:i4>5</vt:i4>
      </vt:variant>
      <vt:variant>
        <vt:lpwstr>http://internet.garant.ru/document/redirect/12171109/121</vt:lpwstr>
      </vt:variant>
      <vt:variant>
        <vt:lpwstr/>
      </vt:variant>
      <vt:variant>
        <vt:i4>75039826</vt:i4>
      </vt:variant>
      <vt:variant>
        <vt:i4>39</vt:i4>
      </vt:variant>
      <vt:variant>
        <vt:i4>0</vt:i4>
      </vt:variant>
      <vt:variant>
        <vt:i4>5</vt:i4>
      </vt:variant>
      <vt:variant>
        <vt:lpwstr>F:\ВВОД\Постановление Администрации Сокольского муниципального района Вологодской област.rtf</vt:lpwstr>
      </vt:variant>
      <vt:variant>
        <vt:lpwstr>sub_31</vt:lpwstr>
      </vt:variant>
      <vt:variant>
        <vt:i4>2883604</vt:i4>
      </vt:variant>
      <vt:variant>
        <vt:i4>36</vt:i4>
      </vt:variant>
      <vt:variant>
        <vt:i4>0</vt:i4>
      </vt:variant>
      <vt:variant>
        <vt:i4>5</vt:i4>
      </vt:variant>
      <vt:variant>
        <vt:lpwstr/>
      </vt:variant>
      <vt:variant>
        <vt:lpwstr>sub_55036</vt:lpwstr>
      </vt:variant>
      <vt:variant>
        <vt:i4>2883604</vt:i4>
      </vt:variant>
      <vt:variant>
        <vt:i4>33</vt:i4>
      </vt:variant>
      <vt:variant>
        <vt:i4>0</vt:i4>
      </vt:variant>
      <vt:variant>
        <vt:i4>5</vt:i4>
      </vt:variant>
      <vt:variant>
        <vt:lpwstr/>
      </vt:variant>
      <vt:variant>
        <vt:lpwstr>sub_55034</vt:lpwstr>
      </vt:variant>
      <vt:variant>
        <vt:i4>720920</vt:i4>
      </vt:variant>
      <vt:variant>
        <vt:i4>30</vt:i4>
      </vt:variant>
      <vt:variant>
        <vt:i4>0</vt:i4>
      </vt:variant>
      <vt:variant>
        <vt:i4>5</vt:i4>
      </vt:variant>
      <vt:variant>
        <vt:lpwstr>http://internet.garant.ru/document/redirect/12138258/5405</vt:lpwstr>
      </vt:variant>
      <vt:variant>
        <vt:lpwstr/>
      </vt:variant>
      <vt:variant>
        <vt:i4>983061</vt:i4>
      </vt:variant>
      <vt:variant>
        <vt:i4>27</vt:i4>
      </vt:variant>
      <vt:variant>
        <vt:i4>0</vt:i4>
      </vt:variant>
      <vt:variant>
        <vt:i4>5</vt:i4>
      </vt:variant>
      <vt:variant>
        <vt:lpwstr>http://internet.garant.ru/document/redirect/12138258/4951</vt:lpwstr>
      </vt:variant>
      <vt:variant>
        <vt:lpwstr/>
      </vt:variant>
      <vt:variant>
        <vt:i4>720920</vt:i4>
      </vt:variant>
      <vt:variant>
        <vt:i4>24</vt:i4>
      </vt:variant>
      <vt:variant>
        <vt:i4>0</vt:i4>
      </vt:variant>
      <vt:variant>
        <vt:i4>5</vt:i4>
      </vt:variant>
      <vt:variant>
        <vt:lpwstr>http://internet.garant.ru/document/redirect/12138258/5401</vt:lpwstr>
      </vt:variant>
      <vt:variant>
        <vt:lpwstr/>
      </vt:variant>
      <vt:variant>
        <vt:i4>983061</vt:i4>
      </vt:variant>
      <vt:variant>
        <vt:i4>21</vt:i4>
      </vt:variant>
      <vt:variant>
        <vt:i4>0</vt:i4>
      </vt:variant>
      <vt:variant>
        <vt:i4>5</vt:i4>
      </vt:variant>
      <vt:variant>
        <vt:lpwstr>http://internet.garant.ru/document/redirect/12138258/4951</vt:lpwstr>
      </vt:variant>
      <vt:variant>
        <vt:lpwstr/>
      </vt:variant>
      <vt:variant>
        <vt:i4>327701</vt:i4>
      </vt:variant>
      <vt:variant>
        <vt:i4>18</vt:i4>
      </vt:variant>
      <vt:variant>
        <vt:i4>0</vt:i4>
      </vt:variant>
      <vt:variant>
        <vt:i4>5</vt:i4>
      </vt:variant>
      <vt:variant>
        <vt:lpwstr>http://internet.garant.ru/document/redirect/74929136/1000</vt:lpwstr>
      </vt:variant>
      <vt:variant>
        <vt:lpwstr/>
      </vt:variant>
      <vt:variant>
        <vt:i4>2883604</vt:i4>
      </vt:variant>
      <vt:variant>
        <vt:i4>15</vt:i4>
      </vt:variant>
      <vt:variant>
        <vt:i4>0</vt:i4>
      </vt:variant>
      <vt:variant>
        <vt:i4>5</vt:i4>
      </vt:variant>
      <vt:variant>
        <vt:lpwstr/>
      </vt:variant>
      <vt:variant>
        <vt:lpwstr>sub_55034</vt:lpwstr>
      </vt:variant>
      <vt:variant>
        <vt:i4>1703977</vt:i4>
      </vt:variant>
      <vt:variant>
        <vt:i4>12</vt:i4>
      </vt:variant>
      <vt:variant>
        <vt:i4>0</vt:i4>
      </vt:variant>
      <vt:variant>
        <vt:i4>5</vt:i4>
      </vt:variant>
      <vt:variant>
        <vt:lpwstr/>
      </vt:variant>
      <vt:variant>
        <vt:lpwstr>sub_80</vt:lpwstr>
      </vt:variant>
      <vt:variant>
        <vt:i4>1179686</vt:i4>
      </vt:variant>
      <vt:variant>
        <vt:i4>9</vt:i4>
      </vt:variant>
      <vt:variant>
        <vt:i4>0</vt:i4>
      </vt:variant>
      <vt:variant>
        <vt:i4>5</vt:i4>
      </vt:variant>
      <vt:variant>
        <vt:lpwstr/>
      </vt:variant>
      <vt:variant>
        <vt:lpwstr>sub_78</vt:lpwstr>
      </vt:variant>
      <vt:variant>
        <vt:i4>3473447</vt:i4>
      </vt:variant>
      <vt:variant>
        <vt:i4>6</vt:i4>
      </vt:variant>
      <vt:variant>
        <vt:i4>0</vt:i4>
      </vt:variant>
      <vt:variant>
        <vt:i4>5</vt:i4>
      </vt:variant>
      <vt:variant>
        <vt:lpwstr>http://internet.garant.ru/document/redirect/71129192/0</vt:lpwstr>
      </vt:variant>
      <vt:variant>
        <vt:lpwstr/>
      </vt:variant>
      <vt:variant>
        <vt:i4>3473445</vt:i4>
      </vt:variant>
      <vt:variant>
        <vt:i4>3</vt:i4>
      </vt:variant>
      <vt:variant>
        <vt:i4>0</vt:i4>
      </vt:variant>
      <vt:variant>
        <vt:i4>5</vt:i4>
      </vt:variant>
      <vt:variant>
        <vt:lpwstr>http://internet.garant.ru/document/redirect/12127232/0</vt:lpwstr>
      </vt:variant>
      <vt:variant>
        <vt:lpwstr/>
      </vt:variant>
      <vt:variant>
        <vt:i4>2621456</vt:i4>
      </vt:variant>
      <vt:variant>
        <vt:i4>0</vt:i4>
      </vt:variant>
      <vt:variant>
        <vt:i4>0</vt:i4>
      </vt:variant>
      <vt:variant>
        <vt:i4>5</vt:i4>
      </vt:variant>
      <vt:variant>
        <vt:lpwstr/>
      </vt:variant>
      <vt:variant>
        <vt:lpwstr>sub_1002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mea</cp:lastModifiedBy>
  <cp:revision>3</cp:revision>
  <cp:lastPrinted>2021-10-26T13:56:00Z</cp:lastPrinted>
  <dcterms:created xsi:type="dcterms:W3CDTF">2021-10-26T11:02:00Z</dcterms:created>
  <dcterms:modified xsi:type="dcterms:W3CDTF">2021-10-26T13:57:00Z</dcterms:modified>
</cp:coreProperties>
</file>