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390FD1">
        <w:t>0207017</w:t>
      </w:r>
      <w:r w:rsidRPr="00083EA8">
        <w:t>;</w:t>
      </w:r>
      <w:r w:rsidRPr="00083EA8">
        <w:br/>
        <w:t>- площадь</w:t>
      </w:r>
      <w:r>
        <w:t xml:space="preserve"> </w:t>
      </w:r>
      <w:r w:rsidR="00390FD1">
        <w:t>817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390FD1">
        <w:t>сельское поселение Уломское</w:t>
      </w:r>
      <w:r w:rsidR="00C24359">
        <w:t xml:space="preserve">, </w:t>
      </w:r>
      <w:proofErr w:type="spellStart"/>
      <w:r w:rsidR="00C24359">
        <w:t>д</w:t>
      </w:r>
      <w:proofErr w:type="gramStart"/>
      <w:r w:rsidR="00C24359">
        <w:t>.</w:t>
      </w:r>
      <w:r w:rsidR="00390FD1">
        <w:t>И</w:t>
      </w:r>
      <w:proofErr w:type="gramEnd"/>
      <w:r w:rsidR="00390FD1">
        <w:t>оново</w:t>
      </w:r>
      <w:proofErr w:type="spellEnd"/>
      <w:r>
        <w:t>;</w:t>
      </w:r>
      <w:r w:rsidRPr="00083EA8">
        <w:t xml:space="preserve"> </w:t>
      </w:r>
    </w:p>
    <w:p w:rsidR="00390FD1" w:rsidRDefault="00FB71FD" w:rsidP="00390F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390FD1" w:rsidRPr="00390FD1">
        <w:rPr>
          <w:bCs/>
          <w:color w:val="000000" w:themeColor="text1"/>
        </w:rPr>
        <w:t xml:space="preserve">размещения </w:t>
      </w:r>
      <w:r w:rsidR="00390FD1" w:rsidRPr="00390FD1">
        <w:rPr>
          <w:rFonts w:eastAsiaTheme="minorHAnsi"/>
        </w:rPr>
        <w:t>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18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17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90FD1" w:rsidRDefault="00390FD1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2" name="Рисунок 1" descr="\\192.168.10.4\!кио\412\Карпова\РАЗРЕШЕНИЯ\На сайт\Схемы\2021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Карпова\РАЗРЕШЕНИЯ\На сайт\Схемы\2021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FD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4" name="Рисунок 2" descr="\\192.168.10.4\!кио\412\Карпова\РАЗРЕШЕНИЯ\На сайт\Схемы\2021\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Карпова\РАЗРЕШЕНИЯ\На сайт\Схемы\2021\2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C6" w:rsidRDefault="008A28C6" w:rsidP="006F0351">
      <w:pPr>
        <w:jc w:val="both"/>
      </w:pPr>
    </w:p>
    <w:p w:rsidR="007E421B" w:rsidRDefault="007E421B" w:rsidP="00FB71FD"/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6A53-2D98-44C5-83C8-3168E34E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4</Pages>
  <Words>183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2</cp:revision>
  <cp:lastPrinted>2018-04-19T05:39:00Z</cp:lastPrinted>
  <dcterms:created xsi:type="dcterms:W3CDTF">2021-02-17T11:42:00Z</dcterms:created>
  <dcterms:modified xsi:type="dcterms:W3CDTF">2021-02-17T11:42:00Z</dcterms:modified>
</cp:coreProperties>
</file>