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273B3E">
      <w:pPr>
        <w:rPr>
          <w:b/>
        </w:rPr>
      </w:pPr>
      <w:r w:rsidRPr="00273B3E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36302E" w:rsidRPr="009029EA" w:rsidRDefault="0036302E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36302E" w:rsidRDefault="0036302E" w:rsidP="00607516">
                  <w:pPr>
                    <w:jc w:val="center"/>
                  </w:pPr>
                </w:p>
                <w:p w:rsidR="0036302E" w:rsidRDefault="0036302E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36302E" w:rsidRDefault="0036302E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36302E" w:rsidRPr="00607516" w:rsidRDefault="0036302E" w:rsidP="00607516"/>
                <w:p w:rsidR="0036302E" w:rsidRDefault="0036302E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36302E" w:rsidRDefault="0036302E" w:rsidP="00607516"/>
                <w:p w:rsidR="0036302E" w:rsidRDefault="0036302E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36302E" w:rsidRDefault="0036302E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36302E" w:rsidRDefault="0036302E" w:rsidP="00607516">
                  <w:r>
                    <w:t xml:space="preserve">                                           </w:t>
                  </w:r>
                </w:p>
                <w:p w:rsidR="0036302E" w:rsidRDefault="0036302E" w:rsidP="00607516">
                  <w:r>
                    <w:t xml:space="preserve">                </w:t>
                  </w:r>
                </w:p>
                <w:p w:rsidR="0036302E" w:rsidRPr="00607516" w:rsidRDefault="0036302E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36302E" w:rsidRPr="00174967" w:rsidRDefault="0036302E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36302E" w:rsidRPr="00174967" w:rsidRDefault="0036302E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36302E" w:rsidRPr="00174967" w:rsidRDefault="0036302E" w:rsidP="00ED6D5D">
                  <w:pPr>
                    <w:ind w:left="360"/>
                  </w:pPr>
                </w:p>
                <w:p w:rsidR="0036302E" w:rsidRPr="00174967" w:rsidRDefault="0036302E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---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36302E" w:rsidRPr="00174967" w:rsidRDefault="0036302E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36302E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36302E">
        <w:rPr>
          <w:rFonts w:ascii="Times New Roman" w:hAnsi="Times New Roman"/>
          <w:color w:val="000000" w:themeColor="text1"/>
          <w:sz w:val="24"/>
          <w:szCs w:val="24"/>
        </w:rPr>
        <w:t>0104025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692043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36302E">
        <w:rPr>
          <w:rFonts w:ascii="Times New Roman" w:hAnsi="Times New Roman"/>
          <w:bCs/>
          <w:color w:val="000000" w:themeColor="text1"/>
          <w:sz w:val="24"/>
          <w:szCs w:val="24"/>
        </w:rPr>
        <w:t>998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6302E">
        <w:rPr>
          <w:rFonts w:ascii="Times New Roman" w:hAnsi="Times New Roman"/>
          <w:sz w:val="24"/>
          <w:szCs w:val="24"/>
        </w:rPr>
        <w:t>Ягановское</w:t>
      </w:r>
      <w:proofErr w:type="spellEnd"/>
      <w:r w:rsidR="0036302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9204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36302E">
        <w:rPr>
          <w:rFonts w:ascii="Times New Roman" w:hAnsi="Times New Roman"/>
          <w:sz w:val="24"/>
          <w:szCs w:val="24"/>
        </w:rPr>
        <w:t>Угрюмово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36302E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 (приусадебный земельный участок)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36302E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36302E">
        <w:rPr>
          <w:color w:val="000000" w:themeColor="text1"/>
        </w:rPr>
        <w:t>26.08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36302E">
        <w:rPr>
          <w:color w:val="000000" w:themeColor="text1"/>
          <w:sz w:val="24"/>
          <w:szCs w:val="24"/>
        </w:rPr>
        <w:t>25.09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36302E" w:rsidP="00572C26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1" name="Рисунок 1" descr="\\nas\!КИО\412\Юмалова\Сельская Новь\2021\26.08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26.08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45260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2E" w:rsidRDefault="0036302E" w:rsidP="00B84933">
      <w:r>
        <w:separator/>
      </w:r>
    </w:p>
  </w:endnote>
  <w:endnote w:type="continuationSeparator" w:id="0">
    <w:p w:rsidR="0036302E" w:rsidRDefault="0036302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2E" w:rsidRDefault="0036302E" w:rsidP="00B84933">
      <w:r>
        <w:separator/>
      </w:r>
    </w:p>
  </w:footnote>
  <w:footnote w:type="continuationSeparator" w:id="0">
    <w:p w:rsidR="0036302E" w:rsidRDefault="0036302E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3B3E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5A42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BE7C-F43D-4EE3-B165-2D14AAC8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2021-08-24T06:16:00Z</dcterms:created>
  <dcterms:modified xsi:type="dcterms:W3CDTF">2021-08-24T06:16:00Z</dcterms:modified>
</cp:coreProperties>
</file>