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0" w:rsidRDefault="004D04F0" w:rsidP="004D04F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25F4" w:rsidRPr="00F5157C" w:rsidRDefault="00F204CE" w:rsidP="004D0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 </w:t>
      </w:r>
      <w:r w:rsidR="004D04F0">
        <w:rPr>
          <w:sz w:val="28"/>
          <w:szCs w:val="28"/>
        </w:rPr>
        <w:t>проверки отделом природных ресурсов и охраны окружающей среды администрации Череповецкого муниципального района</w:t>
      </w:r>
      <w:r w:rsidR="00EE0181">
        <w:rPr>
          <w:sz w:val="28"/>
          <w:szCs w:val="28"/>
        </w:rPr>
        <w:t xml:space="preserve"> общества с ограни</w:t>
      </w:r>
      <w:r w:rsidR="00BD3D6B">
        <w:rPr>
          <w:sz w:val="28"/>
          <w:szCs w:val="28"/>
        </w:rPr>
        <w:t>ченной ответственностью «Центр</w:t>
      </w:r>
      <w:r w:rsidR="00EE0181">
        <w:rPr>
          <w:sz w:val="28"/>
          <w:szCs w:val="28"/>
        </w:rPr>
        <w:t>»</w:t>
      </w:r>
    </w:p>
    <w:p w:rsidR="00ED25F4" w:rsidRPr="00F5157C" w:rsidRDefault="00ED25F4" w:rsidP="008E19D6">
      <w:pPr>
        <w:jc w:val="both"/>
        <w:rPr>
          <w:sz w:val="28"/>
          <w:szCs w:val="28"/>
        </w:rPr>
      </w:pPr>
    </w:p>
    <w:p w:rsidR="00972036" w:rsidRPr="00876BEF" w:rsidRDefault="004D04F0" w:rsidP="00876BE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r w:rsidRPr="00876BEF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Череповец</w:t>
      </w:r>
      <w:r w:rsidR="00433FCD" w:rsidRPr="00876BEF">
        <w:rPr>
          <w:rFonts w:ascii="Times New Roman" w:hAnsi="Times New Roman" w:cs="Times New Roman"/>
          <w:sz w:val="28"/>
          <w:szCs w:val="28"/>
        </w:rPr>
        <w:t>кого муниципал</w:t>
      </w:r>
      <w:r w:rsidR="00BD3D6B">
        <w:rPr>
          <w:rFonts w:ascii="Times New Roman" w:hAnsi="Times New Roman" w:cs="Times New Roman"/>
          <w:sz w:val="28"/>
          <w:szCs w:val="28"/>
        </w:rPr>
        <w:t>ьного района от 08.04.2013 № 121</w:t>
      </w:r>
      <w:r w:rsidR="00433FCD" w:rsidRPr="00876BEF">
        <w:rPr>
          <w:rFonts w:ascii="Times New Roman" w:hAnsi="Times New Roman" w:cs="Times New Roman"/>
          <w:sz w:val="28"/>
          <w:szCs w:val="28"/>
        </w:rPr>
        <w:t xml:space="preserve">-р в период </w:t>
      </w:r>
      <w:r w:rsidR="00BD3D6B">
        <w:rPr>
          <w:rFonts w:ascii="Times New Roman" w:hAnsi="Times New Roman" w:cs="Times New Roman"/>
          <w:sz w:val="28"/>
          <w:szCs w:val="28"/>
        </w:rPr>
        <w:t>с 10.04.2013 по 07.05</w:t>
      </w:r>
      <w:r w:rsidR="00876BEF" w:rsidRPr="00876BEF">
        <w:rPr>
          <w:rFonts w:ascii="Times New Roman" w:hAnsi="Times New Roman" w:cs="Times New Roman"/>
          <w:sz w:val="28"/>
          <w:szCs w:val="28"/>
        </w:rPr>
        <w:t xml:space="preserve">.2013 </w:t>
      </w:r>
      <w:r w:rsidR="00D016CC" w:rsidRPr="00876BE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F204CE" w:rsidRPr="00876BEF">
        <w:rPr>
          <w:rFonts w:ascii="Times New Roman" w:hAnsi="Times New Roman" w:cs="Times New Roman"/>
          <w:sz w:val="28"/>
          <w:szCs w:val="28"/>
        </w:rPr>
        <w:t>внеплановая документарная</w:t>
      </w:r>
      <w:r w:rsidRPr="00876BEF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0E0C49" w:rsidRPr="00876BEF">
        <w:rPr>
          <w:rFonts w:ascii="Times New Roman" w:hAnsi="Times New Roman" w:cs="Times New Roman"/>
          <w:sz w:val="28"/>
          <w:szCs w:val="28"/>
        </w:rPr>
        <w:t xml:space="preserve">по </w:t>
      </w:r>
      <w:r w:rsidRPr="00876BEF">
        <w:rPr>
          <w:rFonts w:ascii="Times New Roman" w:hAnsi="Times New Roman" w:cs="Times New Roman"/>
          <w:sz w:val="28"/>
          <w:szCs w:val="28"/>
        </w:rPr>
        <w:t>выполн</w:t>
      </w:r>
      <w:r w:rsidR="00BD3D6B">
        <w:rPr>
          <w:rFonts w:ascii="Times New Roman" w:hAnsi="Times New Roman" w:cs="Times New Roman"/>
          <w:sz w:val="28"/>
          <w:szCs w:val="28"/>
        </w:rPr>
        <w:t>ению  предписания от 10.08.2012 № 27</w:t>
      </w:r>
      <w:r w:rsidR="00876BEF" w:rsidRPr="00876BEF">
        <w:rPr>
          <w:rFonts w:ascii="Times New Roman" w:hAnsi="Times New Roman" w:cs="Times New Roman"/>
          <w:sz w:val="28"/>
          <w:szCs w:val="28"/>
        </w:rPr>
        <w:t xml:space="preserve"> </w:t>
      </w:r>
      <w:r w:rsidR="00EE0181">
        <w:rPr>
          <w:rFonts w:ascii="Times New Roman" w:hAnsi="Times New Roman" w:cs="Times New Roman"/>
          <w:sz w:val="28"/>
          <w:szCs w:val="28"/>
        </w:rPr>
        <w:t>ООО «</w:t>
      </w:r>
      <w:r w:rsidR="00BD3D6B">
        <w:rPr>
          <w:rFonts w:ascii="Times New Roman" w:hAnsi="Times New Roman" w:cs="Times New Roman"/>
          <w:sz w:val="28"/>
          <w:szCs w:val="28"/>
        </w:rPr>
        <w:t>Центр</w:t>
      </w:r>
      <w:r w:rsidR="00EE0181">
        <w:rPr>
          <w:rFonts w:ascii="Times New Roman" w:hAnsi="Times New Roman" w:cs="Times New Roman"/>
          <w:sz w:val="28"/>
          <w:szCs w:val="28"/>
        </w:rPr>
        <w:t>».</w:t>
      </w:r>
    </w:p>
    <w:p w:rsidR="00BD3D6B" w:rsidRDefault="004D04F0" w:rsidP="00F9470D">
      <w:pPr>
        <w:ind w:firstLine="708"/>
        <w:jc w:val="both"/>
        <w:rPr>
          <w:sz w:val="28"/>
          <w:szCs w:val="28"/>
        </w:rPr>
      </w:pPr>
      <w:r w:rsidRPr="00E824D1">
        <w:rPr>
          <w:sz w:val="28"/>
          <w:szCs w:val="28"/>
        </w:rPr>
        <w:t>В ходе проверк</w:t>
      </w:r>
      <w:r w:rsidR="00F9470D" w:rsidRPr="00E824D1">
        <w:rPr>
          <w:sz w:val="28"/>
          <w:szCs w:val="28"/>
        </w:rPr>
        <w:t>и установлено:</w:t>
      </w:r>
      <w:r w:rsidR="00BD3D6B">
        <w:rPr>
          <w:sz w:val="28"/>
          <w:szCs w:val="28"/>
        </w:rPr>
        <w:t xml:space="preserve"> ООО «Центр</w:t>
      </w:r>
      <w:r w:rsidR="00EE0181">
        <w:rPr>
          <w:sz w:val="28"/>
          <w:szCs w:val="28"/>
        </w:rPr>
        <w:t>»</w:t>
      </w:r>
      <w:r w:rsidR="00BB0C9C">
        <w:rPr>
          <w:sz w:val="28"/>
          <w:szCs w:val="28"/>
        </w:rPr>
        <w:t xml:space="preserve"> не выполнено предписание</w:t>
      </w:r>
      <w:r w:rsidR="005A034D">
        <w:rPr>
          <w:sz w:val="28"/>
          <w:szCs w:val="28"/>
        </w:rPr>
        <w:t xml:space="preserve"> </w:t>
      </w:r>
      <w:r w:rsidR="00EE0181">
        <w:rPr>
          <w:sz w:val="28"/>
          <w:szCs w:val="28"/>
        </w:rPr>
        <w:t xml:space="preserve">от </w:t>
      </w:r>
      <w:r w:rsidR="00BD3D6B">
        <w:rPr>
          <w:sz w:val="28"/>
          <w:szCs w:val="28"/>
        </w:rPr>
        <w:t>10.08</w:t>
      </w:r>
      <w:r w:rsidR="00DB33C6">
        <w:rPr>
          <w:sz w:val="28"/>
          <w:szCs w:val="28"/>
        </w:rPr>
        <w:t xml:space="preserve">.2012 </w:t>
      </w:r>
      <w:r w:rsidR="00BD3D6B">
        <w:rPr>
          <w:sz w:val="28"/>
          <w:szCs w:val="28"/>
        </w:rPr>
        <w:t>№ 27</w:t>
      </w:r>
    </w:p>
    <w:p w:rsidR="00BD3D6B" w:rsidRDefault="00BD3D6B" w:rsidP="00BD3D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разработаны и не утверждены паспорта на отходы 1-4 классов опасности,</w:t>
      </w:r>
    </w:p>
    <w:p w:rsidR="00BD3D6B" w:rsidRDefault="00BD3D6B" w:rsidP="00BD3D6B">
      <w:pPr>
        <w:jc w:val="both"/>
        <w:rPr>
          <w:sz w:val="28"/>
          <w:szCs w:val="28"/>
        </w:rPr>
      </w:pPr>
      <w:r>
        <w:rPr>
          <w:sz w:val="28"/>
          <w:szCs w:val="28"/>
        </w:rPr>
        <w:t>- у лица, допущенного к обращению с отходами 1-4 классов опасности</w:t>
      </w:r>
      <w:r w:rsidR="00B827CA">
        <w:rPr>
          <w:sz w:val="28"/>
          <w:szCs w:val="28"/>
        </w:rPr>
        <w:t>, отсутствует свидетельство на право работы с отходами 1-4 классов опасности,</w:t>
      </w:r>
    </w:p>
    <w:p w:rsidR="00B827CA" w:rsidRDefault="00B827CA" w:rsidP="00BD3D6B">
      <w:pPr>
        <w:jc w:val="both"/>
        <w:rPr>
          <w:sz w:val="28"/>
          <w:szCs w:val="28"/>
        </w:rPr>
      </w:pPr>
      <w:r>
        <w:rPr>
          <w:sz w:val="28"/>
          <w:szCs w:val="28"/>
        </w:rPr>
        <w:t>-  не ведётся учёт в области обращения с отходами,</w:t>
      </w:r>
    </w:p>
    <w:p w:rsidR="00B827CA" w:rsidRDefault="00B827CA" w:rsidP="00BD3D6B">
      <w:pPr>
        <w:jc w:val="both"/>
        <w:rPr>
          <w:sz w:val="28"/>
          <w:szCs w:val="28"/>
        </w:rPr>
      </w:pPr>
      <w:r>
        <w:rPr>
          <w:sz w:val="28"/>
          <w:szCs w:val="28"/>
        </w:rPr>
        <w:t>-  не разработан и не утверждён Порядок осуществления производственного контроля в области обращения с отходами.</w:t>
      </w:r>
    </w:p>
    <w:p w:rsidR="005A034D" w:rsidRDefault="00B827CA" w:rsidP="00B82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«Центр</w:t>
      </w:r>
      <w:r w:rsidR="00DB33C6">
        <w:rPr>
          <w:sz w:val="28"/>
          <w:szCs w:val="28"/>
        </w:rPr>
        <w:t>» не предоставлены сведения необходимые  для проведения внеплановой документарной проверки исполнения предп</w:t>
      </w:r>
      <w:r>
        <w:rPr>
          <w:sz w:val="28"/>
          <w:szCs w:val="28"/>
        </w:rPr>
        <w:t>исания от 10.08.2012 № 27</w:t>
      </w:r>
      <w:r w:rsidR="00DB33C6">
        <w:rPr>
          <w:sz w:val="28"/>
          <w:szCs w:val="28"/>
        </w:rPr>
        <w:t xml:space="preserve">. </w:t>
      </w:r>
    </w:p>
    <w:p w:rsidR="008E539A" w:rsidRPr="00E824D1" w:rsidRDefault="001E221D" w:rsidP="00DB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</w:t>
      </w:r>
      <w:r w:rsidR="00EE0181">
        <w:rPr>
          <w:sz w:val="28"/>
          <w:szCs w:val="28"/>
        </w:rPr>
        <w:t xml:space="preserve">ношении </w:t>
      </w:r>
      <w:r w:rsidR="00DB33C6">
        <w:rPr>
          <w:sz w:val="28"/>
          <w:szCs w:val="28"/>
        </w:rPr>
        <w:t xml:space="preserve">директора </w:t>
      </w:r>
      <w:r w:rsidR="00EE0181">
        <w:rPr>
          <w:sz w:val="28"/>
          <w:szCs w:val="28"/>
        </w:rPr>
        <w:t>ООО «</w:t>
      </w:r>
      <w:r w:rsidR="00B827CA">
        <w:rPr>
          <w:sz w:val="28"/>
          <w:szCs w:val="28"/>
        </w:rPr>
        <w:t>Центр</w:t>
      </w:r>
      <w:r w:rsidR="00EE0181">
        <w:rPr>
          <w:sz w:val="28"/>
          <w:szCs w:val="28"/>
        </w:rPr>
        <w:t>»</w:t>
      </w:r>
      <w:r w:rsidR="008925B7">
        <w:rPr>
          <w:sz w:val="28"/>
          <w:szCs w:val="28"/>
        </w:rPr>
        <w:t xml:space="preserve"> </w:t>
      </w:r>
      <w:r w:rsidR="008E539A" w:rsidRPr="00E824D1">
        <w:rPr>
          <w:sz w:val="28"/>
          <w:szCs w:val="28"/>
        </w:rPr>
        <w:t>составлен</w:t>
      </w:r>
      <w:r w:rsidR="00DB33C6">
        <w:rPr>
          <w:sz w:val="28"/>
          <w:szCs w:val="28"/>
        </w:rPr>
        <w:t>ы</w:t>
      </w:r>
      <w:r w:rsidR="008E539A" w:rsidRPr="00E824D1">
        <w:rPr>
          <w:sz w:val="28"/>
          <w:szCs w:val="28"/>
        </w:rPr>
        <w:t xml:space="preserve"> протокол</w:t>
      </w:r>
      <w:r w:rsidR="00DB33C6">
        <w:rPr>
          <w:sz w:val="28"/>
          <w:szCs w:val="28"/>
        </w:rPr>
        <w:t>ы</w:t>
      </w:r>
      <w:r w:rsidR="008E539A" w:rsidRPr="00E824D1">
        <w:rPr>
          <w:sz w:val="28"/>
          <w:szCs w:val="28"/>
        </w:rPr>
        <w:t xml:space="preserve"> об админи</w:t>
      </w:r>
      <w:r w:rsidR="00F9470D" w:rsidRPr="00E824D1">
        <w:rPr>
          <w:sz w:val="28"/>
          <w:szCs w:val="28"/>
        </w:rPr>
        <w:t>страт</w:t>
      </w:r>
      <w:r w:rsidR="00DB33C6">
        <w:rPr>
          <w:sz w:val="28"/>
          <w:szCs w:val="28"/>
        </w:rPr>
        <w:t>ивных правонарушениях</w:t>
      </w:r>
      <w:r w:rsidR="008925B7">
        <w:rPr>
          <w:sz w:val="28"/>
          <w:szCs w:val="28"/>
        </w:rPr>
        <w:t xml:space="preserve"> по </w:t>
      </w:r>
      <w:proofErr w:type="gramStart"/>
      <w:r w:rsidR="008925B7">
        <w:rPr>
          <w:sz w:val="28"/>
          <w:szCs w:val="28"/>
        </w:rPr>
        <w:t>ч</w:t>
      </w:r>
      <w:proofErr w:type="gramEnd"/>
      <w:r w:rsidR="008925B7">
        <w:rPr>
          <w:sz w:val="28"/>
          <w:szCs w:val="28"/>
        </w:rPr>
        <w:t>.1 ст.19.5</w:t>
      </w:r>
      <w:r w:rsidR="007F477C">
        <w:rPr>
          <w:sz w:val="28"/>
          <w:szCs w:val="28"/>
        </w:rPr>
        <w:t>, ст. 19.7</w:t>
      </w:r>
      <w:r w:rsidR="008E539A" w:rsidRPr="00E824D1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8925B7" w:rsidRDefault="008E539A" w:rsidP="008E539A">
      <w:pPr>
        <w:jc w:val="both"/>
        <w:rPr>
          <w:sz w:val="28"/>
          <w:szCs w:val="28"/>
        </w:rPr>
      </w:pPr>
      <w:r w:rsidRPr="00E824D1">
        <w:rPr>
          <w:sz w:val="28"/>
          <w:szCs w:val="28"/>
        </w:rPr>
        <w:tab/>
        <w:t>Протокол</w:t>
      </w:r>
      <w:r w:rsidR="007F477C">
        <w:rPr>
          <w:sz w:val="28"/>
          <w:szCs w:val="28"/>
        </w:rPr>
        <w:t xml:space="preserve">ы </w:t>
      </w:r>
      <w:r w:rsidRPr="00E824D1">
        <w:rPr>
          <w:sz w:val="28"/>
          <w:szCs w:val="28"/>
        </w:rPr>
        <w:t xml:space="preserve"> направлен</w:t>
      </w:r>
      <w:r w:rsidR="007F477C">
        <w:rPr>
          <w:sz w:val="28"/>
          <w:szCs w:val="28"/>
        </w:rPr>
        <w:t>ы</w:t>
      </w:r>
      <w:r w:rsidRPr="00E824D1">
        <w:rPr>
          <w:sz w:val="28"/>
          <w:szCs w:val="28"/>
        </w:rPr>
        <w:t xml:space="preserve"> </w:t>
      </w:r>
      <w:r w:rsidR="00F9470D" w:rsidRPr="00E824D1">
        <w:rPr>
          <w:sz w:val="28"/>
          <w:szCs w:val="28"/>
        </w:rPr>
        <w:t xml:space="preserve">для рассмотрения </w:t>
      </w:r>
      <w:r w:rsidR="008925B7">
        <w:rPr>
          <w:sz w:val="28"/>
          <w:szCs w:val="28"/>
        </w:rPr>
        <w:t>мировому судье</w:t>
      </w:r>
      <w:r w:rsidR="00B827CA">
        <w:rPr>
          <w:sz w:val="28"/>
          <w:szCs w:val="28"/>
        </w:rPr>
        <w:t xml:space="preserve"> по судебному участку № 38</w:t>
      </w:r>
      <w:r w:rsidR="008925B7">
        <w:rPr>
          <w:sz w:val="28"/>
          <w:szCs w:val="28"/>
        </w:rPr>
        <w:t>.</w:t>
      </w:r>
    </w:p>
    <w:p w:rsidR="008925B7" w:rsidRDefault="008925B7" w:rsidP="008E539A">
      <w:pPr>
        <w:jc w:val="both"/>
        <w:rPr>
          <w:sz w:val="28"/>
          <w:szCs w:val="28"/>
        </w:rPr>
      </w:pPr>
    </w:p>
    <w:p w:rsidR="008E539A" w:rsidRPr="00E824D1" w:rsidRDefault="008925B7" w:rsidP="008E539A">
      <w:pPr>
        <w:jc w:val="both"/>
        <w:rPr>
          <w:sz w:val="28"/>
          <w:szCs w:val="28"/>
        </w:rPr>
      </w:pPr>
      <w:r w:rsidRPr="00E824D1">
        <w:rPr>
          <w:sz w:val="28"/>
          <w:szCs w:val="28"/>
        </w:rPr>
        <w:t xml:space="preserve"> </w:t>
      </w:r>
    </w:p>
    <w:p w:rsidR="008E539A" w:rsidRDefault="008E539A" w:rsidP="008E539A">
      <w:pPr>
        <w:jc w:val="both"/>
        <w:rPr>
          <w:sz w:val="28"/>
          <w:szCs w:val="28"/>
        </w:rPr>
      </w:pPr>
    </w:p>
    <w:p w:rsidR="004D04F0" w:rsidRPr="00F5157C" w:rsidRDefault="008E539A" w:rsidP="008E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Т.Г.Никифорова</w:t>
      </w:r>
      <w:r w:rsidR="004D04F0">
        <w:rPr>
          <w:sz w:val="28"/>
          <w:szCs w:val="28"/>
        </w:rPr>
        <w:t xml:space="preserve"> </w:t>
      </w: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ED25F4" w:rsidRPr="00F5157C" w:rsidRDefault="00ED25F4" w:rsidP="008E19D6">
      <w:pPr>
        <w:jc w:val="both"/>
        <w:rPr>
          <w:sz w:val="28"/>
          <w:szCs w:val="28"/>
        </w:rPr>
      </w:pPr>
    </w:p>
    <w:sectPr w:rsidR="00ED25F4" w:rsidRPr="00F5157C" w:rsidSect="00DD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18F"/>
    <w:multiLevelType w:val="hybridMultilevel"/>
    <w:tmpl w:val="485EC8A0"/>
    <w:lvl w:ilvl="0" w:tplc="220C6B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E20E6"/>
    <w:multiLevelType w:val="hybridMultilevel"/>
    <w:tmpl w:val="7490244C"/>
    <w:lvl w:ilvl="0" w:tplc="EE80291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A9E6DB8"/>
    <w:multiLevelType w:val="hybridMultilevel"/>
    <w:tmpl w:val="65B2D4DC"/>
    <w:lvl w:ilvl="0" w:tplc="1988EC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E1B31"/>
    <w:multiLevelType w:val="hybridMultilevel"/>
    <w:tmpl w:val="732E2626"/>
    <w:lvl w:ilvl="0" w:tplc="50286CD4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0D734EF"/>
    <w:multiLevelType w:val="hybridMultilevel"/>
    <w:tmpl w:val="01E8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76B72"/>
    <w:multiLevelType w:val="hybridMultilevel"/>
    <w:tmpl w:val="A3906D7A"/>
    <w:lvl w:ilvl="0" w:tplc="3CFAB4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B651C"/>
    <w:rsid w:val="00014078"/>
    <w:rsid w:val="0001528E"/>
    <w:rsid w:val="00015DD4"/>
    <w:rsid w:val="000203CD"/>
    <w:rsid w:val="0002457D"/>
    <w:rsid w:val="0002519A"/>
    <w:rsid w:val="00026405"/>
    <w:rsid w:val="00027315"/>
    <w:rsid w:val="000316CA"/>
    <w:rsid w:val="000378A2"/>
    <w:rsid w:val="00042F54"/>
    <w:rsid w:val="0004462B"/>
    <w:rsid w:val="0006084A"/>
    <w:rsid w:val="00060878"/>
    <w:rsid w:val="000619FF"/>
    <w:rsid w:val="000763FB"/>
    <w:rsid w:val="00080F62"/>
    <w:rsid w:val="00083D4B"/>
    <w:rsid w:val="00091177"/>
    <w:rsid w:val="000954E8"/>
    <w:rsid w:val="00096183"/>
    <w:rsid w:val="000A0733"/>
    <w:rsid w:val="000A2AFF"/>
    <w:rsid w:val="000B2B2F"/>
    <w:rsid w:val="000B63A9"/>
    <w:rsid w:val="000C1E45"/>
    <w:rsid w:val="000C252A"/>
    <w:rsid w:val="000C6719"/>
    <w:rsid w:val="000D11ED"/>
    <w:rsid w:val="000D5DC3"/>
    <w:rsid w:val="000E0C49"/>
    <w:rsid w:val="000E6573"/>
    <w:rsid w:val="000E7C09"/>
    <w:rsid w:val="000F1C55"/>
    <w:rsid w:val="0010650D"/>
    <w:rsid w:val="0011568A"/>
    <w:rsid w:val="00120537"/>
    <w:rsid w:val="001217B4"/>
    <w:rsid w:val="00122F42"/>
    <w:rsid w:val="00123112"/>
    <w:rsid w:val="0012676D"/>
    <w:rsid w:val="00140D16"/>
    <w:rsid w:val="001526BB"/>
    <w:rsid w:val="00154ED9"/>
    <w:rsid w:val="001642A8"/>
    <w:rsid w:val="001654BC"/>
    <w:rsid w:val="001668B8"/>
    <w:rsid w:val="0017406B"/>
    <w:rsid w:val="00174C81"/>
    <w:rsid w:val="00176C91"/>
    <w:rsid w:val="00177141"/>
    <w:rsid w:val="0019253B"/>
    <w:rsid w:val="00193AEE"/>
    <w:rsid w:val="00195C86"/>
    <w:rsid w:val="001A3EC3"/>
    <w:rsid w:val="001A70E8"/>
    <w:rsid w:val="001A73BD"/>
    <w:rsid w:val="001B17D4"/>
    <w:rsid w:val="001B234C"/>
    <w:rsid w:val="001B2CA6"/>
    <w:rsid w:val="001B3FAF"/>
    <w:rsid w:val="001D3C96"/>
    <w:rsid w:val="001D5992"/>
    <w:rsid w:val="001D795A"/>
    <w:rsid w:val="001E221D"/>
    <w:rsid w:val="001E3607"/>
    <w:rsid w:val="001E5A97"/>
    <w:rsid w:val="001E6C84"/>
    <w:rsid w:val="001F11A6"/>
    <w:rsid w:val="0020587B"/>
    <w:rsid w:val="00207423"/>
    <w:rsid w:val="00223E32"/>
    <w:rsid w:val="00224165"/>
    <w:rsid w:val="00225760"/>
    <w:rsid w:val="00230490"/>
    <w:rsid w:val="002311FE"/>
    <w:rsid w:val="00232882"/>
    <w:rsid w:val="00237F6F"/>
    <w:rsid w:val="00237F92"/>
    <w:rsid w:val="00241EB1"/>
    <w:rsid w:val="00252743"/>
    <w:rsid w:val="00255C88"/>
    <w:rsid w:val="002650D6"/>
    <w:rsid w:val="00274D7A"/>
    <w:rsid w:val="0028431F"/>
    <w:rsid w:val="002A0858"/>
    <w:rsid w:val="002A23B4"/>
    <w:rsid w:val="002A5C15"/>
    <w:rsid w:val="002B23C3"/>
    <w:rsid w:val="002B3CE0"/>
    <w:rsid w:val="002D0CA4"/>
    <w:rsid w:val="002D3C36"/>
    <w:rsid w:val="002E51AF"/>
    <w:rsid w:val="002F4D69"/>
    <w:rsid w:val="002F761B"/>
    <w:rsid w:val="00302605"/>
    <w:rsid w:val="0031614A"/>
    <w:rsid w:val="00320B3B"/>
    <w:rsid w:val="00325B40"/>
    <w:rsid w:val="003350AC"/>
    <w:rsid w:val="003514D0"/>
    <w:rsid w:val="0035154F"/>
    <w:rsid w:val="0035530B"/>
    <w:rsid w:val="0036369C"/>
    <w:rsid w:val="0036433A"/>
    <w:rsid w:val="003745FE"/>
    <w:rsid w:val="00383D3C"/>
    <w:rsid w:val="003936E1"/>
    <w:rsid w:val="003B5FD4"/>
    <w:rsid w:val="003B72F9"/>
    <w:rsid w:val="003C105F"/>
    <w:rsid w:val="003C51E6"/>
    <w:rsid w:val="003D35EB"/>
    <w:rsid w:val="003D3E7C"/>
    <w:rsid w:val="003D4076"/>
    <w:rsid w:val="003D4464"/>
    <w:rsid w:val="003E06FE"/>
    <w:rsid w:val="003E1CCD"/>
    <w:rsid w:val="003E46C4"/>
    <w:rsid w:val="00410E3B"/>
    <w:rsid w:val="004143E1"/>
    <w:rsid w:val="00420CBD"/>
    <w:rsid w:val="00423401"/>
    <w:rsid w:val="00426488"/>
    <w:rsid w:val="00433FCD"/>
    <w:rsid w:val="004426E2"/>
    <w:rsid w:val="00443E2A"/>
    <w:rsid w:val="004503D3"/>
    <w:rsid w:val="004626C3"/>
    <w:rsid w:val="004638B8"/>
    <w:rsid w:val="00476FFC"/>
    <w:rsid w:val="00483EE6"/>
    <w:rsid w:val="0048457E"/>
    <w:rsid w:val="00492546"/>
    <w:rsid w:val="004A08C0"/>
    <w:rsid w:val="004A3EC1"/>
    <w:rsid w:val="004B27B7"/>
    <w:rsid w:val="004B7102"/>
    <w:rsid w:val="004C14D7"/>
    <w:rsid w:val="004C3CCC"/>
    <w:rsid w:val="004C51E9"/>
    <w:rsid w:val="004D04F0"/>
    <w:rsid w:val="004D56D0"/>
    <w:rsid w:val="004D57A6"/>
    <w:rsid w:val="004D58C2"/>
    <w:rsid w:val="004E21B7"/>
    <w:rsid w:val="004E4825"/>
    <w:rsid w:val="004E510A"/>
    <w:rsid w:val="004E7973"/>
    <w:rsid w:val="004F33EC"/>
    <w:rsid w:val="0050246B"/>
    <w:rsid w:val="00503717"/>
    <w:rsid w:val="005038D2"/>
    <w:rsid w:val="00503B18"/>
    <w:rsid w:val="00506A14"/>
    <w:rsid w:val="005124D8"/>
    <w:rsid w:val="00526E0A"/>
    <w:rsid w:val="00536B72"/>
    <w:rsid w:val="00540CE5"/>
    <w:rsid w:val="00540E0F"/>
    <w:rsid w:val="00544D60"/>
    <w:rsid w:val="00551153"/>
    <w:rsid w:val="0055529E"/>
    <w:rsid w:val="00555938"/>
    <w:rsid w:val="00555CAF"/>
    <w:rsid w:val="005620F3"/>
    <w:rsid w:val="00562238"/>
    <w:rsid w:val="005674F9"/>
    <w:rsid w:val="0057330E"/>
    <w:rsid w:val="00577640"/>
    <w:rsid w:val="00583657"/>
    <w:rsid w:val="00597D81"/>
    <w:rsid w:val="005A034D"/>
    <w:rsid w:val="005A32E2"/>
    <w:rsid w:val="005A5138"/>
    <w:rsid w:val="005A5358"/>
    <w:rsid w:val="005B36E4"/>
    <w:rsid w:val="005B61DB"/>
    <w:rsid w:val="005C240D"/>
    <w:rsid w:val="005F097F"/>
    <w:rsid w:val="005F19B6"/>
    <w:rsid w:val="005F7C66"/>
    <w:rsid w:val="006000D0"/>
    <w:rsid w:val="00622B02"/>
    <w:rsid w:val="00626F26"/>
    <w:rsid w:val="00630D4D"/>
    <w:rsid w:val="00633FC6"/>
    <w:rsid w:val="00660BB3"/>
    <w:rsid w:val="00662B6E"/>
    <w:rsid w:val="0066641F"/>
    <w:rsid w:val="00673034"/>
    <w:rsid w:val="00682248"/>
    <w:rsid w:val="00682661"/>
    <w:rsid w:val="00684D45"/>
    <w:rsid w:val="006A257F"/>
    <w:rsid w:val="006A2F31"/>
    <w:rsid w:val="006A4626"/>
    <w:rsid w:val="006B063E"/>
    <w:rsid w:val="006B0932"/>
    <w:rsid w:val="006B1B56"/>
    <w:rsid w:val="006B723F"/>
    <w:rsid w:val="006C2929"/>
    <w:rsid w:val="006E0298"/>
    <w:rsid w:val="006E5640"/>
    <w:rsid w:val="006F1B1F"/>
    <w:rsid w:val="006F6AA2"/>
    <w:rsid w:val="0070270B"/>
    <w:rsid w:val="007028E3"/>
    <w:rsid w:val="0070659E"/>
    <w:rsid w:val="00706694"/>
    <w:rsid w:val="00716763"/>
    <w:rsid w:val="0072298E"/>
    <w:rsid w:val="0073125F"/>
    <w:rsid w:val="00735B43"/>
    <w:rsid w:val="00737896"/>
    <w:rsid w:val="00750011"/>
    <w:rsid w:val="0075460B"/>
    <w:rsid w:val="00757EAF"/>
    <w:rsid w:val="007703B2"/>
    <w:rsid w:val="00771005"/>
    <w:rsid w:val="00772B62"/>
    <w:rsid w:val="00784FDD"/>
    <w:rsid w:val="0078570F"/>
    <w:rsid w:val="00793ADA"/>
    <w:rsid w:val="007A312D"/>
    <w:rsid w:val="007A4403"/>
    <w:rsid w:val="007D5118"/>
    <w:rsid w:val="007E27AE"/>
    <w:rsid w:val="007F477C"/>
    <w:rsid w:val="007F5929"/>
    <w:rsid w:val="00803C32"/>
    <w:rsid w:val="008061BD"/>
    <w:rsid w:val="00811CAD"/>
    <w:rsid w:val="008127A9"/>
    <w:rsid w:val="00813154"/>
    <w:rsid w:val="00813521"/>
    <w:rsid w:val="00814C33"/>
    <w:rsid w:val="008169EE"/>
    <w:rsid w:val="00821D26"/>
    <w:rsid w:val="00833198"/>
    <w:rsid w:val="0086311E"/>
    <w:rsid w:val="00866C4A"/>
    <w:rsid w:val="00867CC5"/>
    <w:rsid w:val="0087060F"/>
    <w:rsid w:val="00876BEF"/>
    <w:rsid w:val="00881DB6"/>
    <w:rsid w:val="008925B7"/>
    <w:rsid w:val="00893CC8"/>
    <w:rsid w:val="008948FB"/>
    <w:rsid w:val="008A4846"/>
    <w:rsid w:val="008B5213"/>
    <w:rsid w:val="008C6E29"/>
    <w:rsid w:val="008D0654"/>
    <w:rsid w:val="008D6AFA"/>
    <w:rsid w:val="008E1603"/>
    <w:rsid w:val="008E19D6"/>
    <w:rsid w:val="008E3D6C"/>
    <w:rsid w:val="008E45D1"/>
    <w:rsid w:val="008E539A"/>
    <w:rsid w:val="008F57A0"/>
    <w:rsid w:val="00905CDD"/>
    <w:rsid w:val="009068D5"/>
    <w:rsid w:val="00912AED"/>
    <w:rsid w:val="009156A1"/>
    <w:rsid w:val="00916ABA"/>
    <w:rsid w:val="00925A07"/>
    <w:rsid w:val="00935CDC"/>
    <w:rsid w:val="00940819"/>
    <w:rsid w:val="0095233B"/>
    <w:rsid w:val="00957185"/>
    <w:rsid w:val="0096301F"/>
    <w:rsid w:val="00972036"/>
    <w:rsid w:val="0097662E"/>
    <w:rsid w:val="00984C36"/>
    <w:rsid w:val="00984D50"/>
    <w:rsid w:val="009858B0"/>
    <w:rsid w:val="0099063D"/>
    <w:rsid w:val="00990DD0"/>
    <w:rsid w:val="009961D8"/>
    <w:rsid w:val="009A5325"/>
    <w:rsid w:val="009A6D4B"/>
    <w:rsid w:val="009B7739"/>
    <w:rsid w:val="009D2B96"/>
    <w:rsid w:val="009D6216"/>
    <w:rsid w:val="009E05FC"/>
    <w:rsid w:val="009E4F04"/>
    <w:rsid w:val="00A05C8E"/>
    <w:rsid w:val="00A17B7B"/>
    <w:rsid w:val="00A21E17"/>
    <w:rsid w:val="00A23F4A"/>
    <w:rsid w:val="00A266E1"/>
    <w:rsid w:val="00A31A6A"/>
    <w:rsid w:val="00A31F9E"/>
    <w:rsid w:val="00A3760B"/>
    <w:rsid w:val="00A463B7"/>
    <w:rsid w:val="00A607D7"/>
    <w:rsid w:val="00A62881"/>
    <w:rsid w:val="00A677F5"/>
    <w:rsid w:val="00A74D47"/>
    <w:rsid w:val="00A75F2F"/>
    <w:rsid w:val="00A81365"/>
    <w:rsid w:val="00A822F3"/>
    <w:rsid w:val="00A85574"/>
    <w:rsid w:val="00A956AB"/>
    <w:rsid w:val="00A96678"/>
    <w:rsid w:val="00AA6596"/>
    <w:rsid w:val="00AB651C"/>
    <w:rsid w:val="00AC7ED1"/>
    <w:rsid w:val="00AD29E3"/>
    <w:rsid w:val="00AD70E4"/>
    <w:rsid w:val="00AE0572"/>
    <w:rsid w:val="00AE7711"/>
    <w:rsid w:val="00AF2171"/>
    <w:rsid w:val="00AF72FC"/>
    <w:rsid w:val="00B22728"/>
    <w:rsid w:val="00B26143"/>
    <w:rsid w:val="00B40288"/>
    <w:rsid w:val="00B41EC5"/>
    <w:rsid w:val="00B45FFF"/>
    <w:rsid w:val="00B5772F"/>
    <w:rsid w:val="00B7769B"/>
    <w:rsid w:val="00B827CA"/>
    <w:rsid w:val="00B82FF1"/>
    <w:rsid w:val="00B91392"/>
    <w:rsid w:val="00BA64E3"/>
    <w:rsid w:val="00BB0C9C"/>
    <w:rsid w:val="00BC11DB"/>
    <w:rsid w:val="00BC4961"/>
    <w:rsid w:val="00BC4D4A"/>
    <w:rsid w:val="00BC5094"/>
    <w:rsid w:val="00BC5F0A"/>
    <w:rsid w:val="00BC6DA3"/>
    <w:rsid w:val="00BC7122"/>
    <w:rsid w:val="00BD3D6B"/>
    <w:rsid w:val="00BF263B"/>
    <w:rsid w:val="00BF5048"/>
    <w:rsid w:val="00BF57DB"/>
    <w:rsid w:val="00C04B08"/>
    <w:rsid w:val="00C17F1F"/>
    <w:rsid w:val="00C21EFD"/>
    <w:rsid w:val="00C2680A"/>
    <w:rsid w:val="00C26C79"/>
    <w:rsid w:val="00C32FCE"/>
    <w:rsid w:val="00C369A0"/>
    <w:rsid w:val="00C4136F"/>
    <w:rsid w:val="00C467A7"/>
    <w:rsid w:val="00C508D7"/>
    <w:rsid w:val="00C576D4"/>
    <w:rsid w:val="00C6210B"/>
    <w:rsid w:val="00C65D4B"/>
    <w:rsid w:val="00C70020"/>
    <w:rsid w:val="00CA6FD2"/>
    <w:rsid w:val="00CB74CC"/>
    <w:rsid w:val="00CC045B"/>
    <w:rsid w:val="00CC19AC"/>
    <w:rsid w:val="00CC2FC9"/>
    <w:rsid w:val="00CC3578"/>
    <w:rsid w:val="00CC493E"/>
    <w:rsid w:val="00CC4F97"/>
    <w:rsid w:val="00CC606E"/>
    <w:rsid w:val="00CE28EA"/>
    <w:rsid w:val="00CE4B38"/>
    <w:rsid w:val="00CF22BA"/>
    <w:rsid w:val="00CF7995"/>
    <w:rsid w:val="00CF7C1D"/>
    <w:rsid w:val="00D016CC"/>
    <w:rsid w:val="00D13D7C"/>
    <w:rsid w:val="00D15DF3"/>
    <w:rsid w:val="00D17DE5"/>
    <w:rsid w:val="00D437D4"/>
    <w:rsid w:val="00D47067"/>
    <w:rsid w:val="00D57B00"/>
    <w:rsid w:val="00D6698D"/>
    <w:rsid w:val="00D86C78"/>
    <w:rsid w:val="00D90957"/>
    <w:rsid w:val="00DB33C6"/>
    <w:rsid w:val="00DD144E"/>
    <w:rsid w:val="00DD16CC"/>
    <w:rsid w:val="00DD5D13"/>
    <w:rsid w:val="00DD67DC"/>
    <w:rsid w:val="00DD6C7D"/>
    <w:rsid w:val="00DD72BA"/>
    <w:rsid w:val="00DE0FAC"/>
    <w:rsid w:val="00DE11D8"/>
    <w:rsid w:val="00DE2E4F"/>
    <w:rsid w:val="00DF2CA6"/>
    <w:rsid w:val="00DF3750"/>
    <w:rsid w:val="00DF3BFF"/>
    <w:rsid w:val="00DF7600"/>
    <w:rsid w:val="00E11C78"/>
    <w:rsid w:val="00E23D11"/>
    <w:rsid w:val="00E336A6"/>
    <w:rsid w:val="00E4014D"/>
    <w:rsid w:val="00E42709"/>
    <w:rsid w:val="00E45C61"/>
    <w:rsid w:val="00E46E78"/>
    <w:rsid w:val="00E534A6"/>
    <w:rsid w:val="00E6063C"/>
    <w:rsid w:val="00E62859"/>
    <w:rsid w:val="00E7264B"/>
    <w:rsid w:val="00E77291"/>
    <w:rsid w:val="00E7755B"/>
    <w:rsid w:val="00E824D1"/>
    <w:rsid w:val="00E84971"/>
    <w:rsid w:val="00E84FBC"/>
    <w:rsid w:val="00E86800"/>
    <w:rsid w:val="00EA2DDA"/>
    <w:rsid w:val="00EB2A34"/>
    <w:rsid w:val="00EB7D8B"/>
    <w:rsid w:val="00EC71C5"/>
    <w:rsid w:val="00ED0D2F"/>
    <w:rsid w:val="00ED25F4"/>
    <w:rsid w:val="00ED6072"/>
    <w:rsid w:val="00EE0181"/>
    <w:rsid w:val="00EE6D62"/>
    <w:rsid w:val="00EF1295"/>
    <w:rsid w:val="00EF2FE9"/>
    <w:rsid w:val="00F053A9"/>
    <w:rsid w:val="00F065F8"/>
    <w:rsid w:val="00F06787"/>
    <w:rsid w:val="00F15545"/>
    <w:rsid w:val="00F15967"/>
    <w:rsid w:val="00F204CE"/>
    <w:rsid w:val="00F2273A"/>
    <w:rsid w:val="00F30BAB"/>
    <w:rsid w:val="00F319BC"/>
    <w:rsid w:val="00F327CA"/>
    <w:rsid w:val="00F36E79"/>
    <w:rsid w:val="00F42FB0"/>
    <w:rsid w:val="00F5157C"/>
    <w:rsid w:val="00F5500A"/>
    <w:rsid w:val="00F5523B"/>
    <w:rsid w:val="00F56541"/>
    <w:rsid w:val="00F647F9"/>
    <w:rsid w:val="00F67CCD"/>
    <w:rsid w:val="00F75CD9"/>
    <w:rsid w:val="00F82B9B"/>
    <w:rsid w:val="00F87908"/>
    <w:rsid w:val="00F91C95"/>
    <w:rsid w:val="00F9470D"/>
    <w:rsid w:val="00F961C2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A"/>
    <w:rPr>
      <w:sz w:val="24"/>
      <w:szCs w:val="24"/>
    </w:rPr>
  </w:style>
  <w:style w:type="paragraph" w:styleId="1">
    <w:name w:val="heading 1"/>
    <w:basedOn w:val="a"/>
    <w:next w:val="a"/>
    <w:qFormat/>
    <w:rsid w:val="00DD72B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D72BA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D72B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D72B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72BA"/>
    <w:rPr>
      <w:sz w:val="28"/>
    </w:rPr>
  </w:style>
  <w:style w:type="table" w:styleId="a4">
    <w:name w:val="Table Grid"/>
    <w:basedOn w:val="a1"/>
    <w:uiPriority w:val="59"/>
    <w:rsid w:val="003E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626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677F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677F5"/>
    <w:rPr>
      <w:sz w:val="28"/>
      <w:szCs w:val="24"/>
    </w:rPr>
  </w:style>
  <w:style w:type="paragraph" w:styleId="a8">
    <w:name w:val="No Spacing"/>
    <w:uiPriority w:val="1"/>
    <w:qFormat/>
    <w:rsid w:val="00876BE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C549-863B-415F-B83C-BE973D2E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</dc:creator>
  <cp:lastModifiedBy>Никифорова Татьяна Геннадьевна</cp:lastModifiedBy>
  <cp:revision>2</cp:revision>
  <cp:lastPrinted>2010-06-01T11:21:00Z</cp:lastPrinted>
  <dcterms:created xsi:type="dcterms:W3CDTF">2013-07-05T07:44:00Z</dcterms:created>
  <dcterms:modified xsi:type="dcterms:W3CDTF">2013-07-05T07:44:00Z</dcterms:modified>
</cp:coreProperties>
</file>