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BF7593" w:rsidRDefault="0022103F" w:rsidP="0022103F">
      <w:pPr>
        <w:spacing w:after="0"/>
        <w:jc w:val="center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Информация </w:t>
      </w:r>
    </w:p>
    <w:p w:rsidR="001A458A" w:rsidRPr="00BF7593" w:rsidRDefault="0022103F" w:rsidP="00942428">
      <w:pPr>
        <w:pStyle w:val="a3"/>
        <w:jc w:val="center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BF7593">
        <w:rPr>
          <w:rFonts w:ascii="Times New Roman" w:hAnsi="Times New Roman" w:cs="Times New Roman"/>
        </w:rPr>
        <w:t xml:space="preserve">Череповецкого </w:t>
      </w:r>
      <w:proofErr w:type="gramStart"/>
      <w:r w:rsidR="00857A6B" w:rsidRPr="00BF7593">
        <w:rPr>
          <w:rFonts w:ascii="Times New Roman" w:hAnsi="Times New Roman" w:cs="Times New Roman"/>
        </w:rPr>
        <w:t>муниципального</w:t>
      </w:r>
      <w:proofErr w:type="gramEnd"/>
      <w:r w:rsidR="00857A6B" w:rsidRPr="00BF7593">
        <w:rPr>
          <w:rFonts w:ascii="Times New Roman" w:hAnsi="Times New Roman" w:cs="Times New Roman"/>
        </w:rPr>
        <w:t xml:space="preserve"> </w:t>
      </w:r>
      <w:r w:rsidRPr="00BF7593">
        <w:rPr>
          <w:rFonts w:ascii="Times New Roman" w:hAnsi="Times New Roman" w:cs="Times New Roman"/>
        </w:rPr>
        <w:t>района</w:t>
      </w:r>
      <w:r w:rsidR="00882DB1" w:rsidRPr="00BF7593">
        <w:rPr>
          <w:rFonts w:ascii="Times New Roman" w:hAnsi="Times New Roman" w:cs="Times New Roman"/>
        </w:rPr>
        <w:t xml:space="preserve"> </w:t>
      </w:r>
      <w:r w:rsidR="00576A13" w:rsidRPr="00BF7593">
        <w:rPr>
          <w:rFonts w:ascii="Times New Roman" w:hAnsi="Times New Roman" w:cs="Times New Roman"/>
        </w:rPr>
        <w:t xml:space="preserve">муниципальное </w:t>
      </w:r>
      <w:r w:rsidR="009B76C1" w:rsidRPr="00BF7593">
        <w:rPr>
          <w:rFonts w:ascii="Times New Roman" w:hAnsi="Times New Roman" w:cs="Times New Roman"/>
        </w:rPr>
        <w:t>обще</w:t>
      </w:r>
      <w:r w:rsidR="00576A13" w:rsidRPr="00BF7593">
        <w:rPr>
          <w:rFonts w:ascii="Times New Roman" w:hAnsi="Times New Roman" w:cs="Times New Roman"/>
        </w:rPr>
        <w:t>образовательное учреждение «</w:t>
      </w:r>
      <w:proofErr w:type="spellStart"/>
      <w:r w:rsidR="00463A10">
        <w:rPr>
          <w:rFonts w:ascii="Times New Roman" w:hAnsi="Times New Roman" w:cs="Times New Roman"/>
        </w:rPr>
        <w:t>Судская</w:t>
      </w:r>
      <w:proofErr w:type="spellEnd"/>
      <w:r w:rsidR="00463A10">
        <w:rPr>
          <w:rFonts w:ascii="Times New Roman" w:hAnsi="Times New Roman" w:cs="Times New Roman"/>
        </w:rPr>
        <w:t xml:space="preserve"> </w:t>
      </w:r>
      <w:r w:rsidR="009B76C1" w:rsidRPr="00BF7593">
        <w:rPr>
          <w:rFonts w:ascii="Times New Roman" w:hAnsi="Times New Roman" w:cs="Times New Roman"/>
        </w:rPr>
        <w:t>школа</w:t>
      </w:r>
      <w:r w:rsidR="00463A10">
        <w:rPr>
          <w:rFonts w:ascii="Times New Roman" w:hAnsi="Times New Roman" w:cs="Times New Roman"/>
        </w:rPr>
        <w:t xml:space="preserve"> № 1</w:t>
      </w:r>
      <w:r w:rsidR="00576A13" w:rsidRPr="00BF7593">
        <w:rPr>
          <w:rFonts w:ascii="Times New Roman" w:hAnsi="Times New Roman" w:cs="Times New Roman"/>
        </w:rPr>
        <w:t>»</w:t>
      </w:r>
    </w:p>
    <w:p w:rsidR="001A458A" w:rsidRPr="00BF7593" w:rsidRDefault="001A458A" w:rsidP="0023756C">
      <w:pPr>
        <w:pStyle w:val="a3"/>
        <w:jc w:val="center"/>
        <w:rPr>
          <w:rFonts w:ascii="Times New Roman" w:hAnsi="Times New Roman" w:cs="Times New Roman"/>
        </w:rPr>
      </w:pPr>
    </w:p>
    <w:p w:rsidR="004264E6" w:rsidRPr="00BF7593" w:rsidRDefault="004264E6" w:rsidP="0023756C">
      <w:pPr>
        <w:pStyle w:val="a3"/>
        <w:jc w:val="center"/>
        <w:rPr>
          <w:rFonts w:ascii="Times New Roman" w:hAnsi="Times New Roman" w:cs="Times New Roman"/>
        </w:rPr>
      </w:pPr>
    </w:p>
    <w:p w:rsidR="00463A10" w:rsidRPr="00BF5926" w:rsidRDefault="0022103F" w:rsidP="00463A1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BF7593">
        <w:tab/>
      </w:r>
      <w:r w:rsidRPr="00BF7593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BF7593">
        <w:rPr>
          <w:rFonts w:ascii="Times New Roman" w:hAnsi="Times New Roman" w:cs="Times New Roman"/>
        </w:rPr>
        <w:t xml:space="preserve"> от</w:t>
      </w:r>
      <w:r w:rsidR="009B76C1" w:rsidRPr="00BF7593">
        <w:rPr>
          <w:rFonts w:ascii="Times New Roman" w:hAnsi="Times New Roman" w:cs="Times New Roman"/>
        </w:rPr>
        <w:t xml:space="preserve"> </w:t>
      </w:r>
      <w:r w:rsidR="00BF7593" w:rsidRPr="00BF7593">
        <w:rPr>
          <w:rFonts w:ascii="Times New Roman" w:hAnsi="Times New Roman" w:cs="Times New Roman"/>
        </w:rPr>
        <w:t>1</w:t>
      </w:r>
      <w:r w:rsidR="00463A10">
        <w:rPr>
          <w:rFonts w:ascii="Times New Roman" w:hAnsi="Times New Roman" w:cs="Times New Roman"/>
        </w:rPr>
        <w:t>5</w:t>
      </w:r>
      <w:r w:rsidR="009B76C1" w:rsidRPr="00BF7593">
        <w:rPr>
          <w:rFonts w:ascii="Times New Roman" w:hAnsi="Times New Roman" w:cs="Times New Roman"/>
        </w:rPr>
        <w:t>.0</w:t>
      </w:r>
      <w:r w:rsidR="00463A10">
        <w:rPr>
          <w:rFonts w:ascii="Times New Roman" w:hAnsi="Times New Roman" w:cs="Times New Roman"/>
        </w:rPr>
        <w:t>6</w:t>
      </w:r>
      <w:r w:rsidR="009B76C1" w:rsidRPr="00BF7593">
        <w:rPr>
          <w:rFonts w:ascii="Times New Roman" w:hAnsi="Times New Roman" w:cs="Times New Roman"/>
        </w:rPr>
        <w:t xml:space="preserve">.2016 № </w:t>
      </w:r>
      <w:r w:rsidR="00463A10">
        <w:rPr>
          <w:rFonts w:ascii="Times New Roman" w:hAnsi="Times New Roman" w:cs="Times New Roman"/>
        </w:rPr>
        <w:t>236</w:t>
      </w:r>
      <w:r w:rsidR="009B76C1" w:rsidRPr="00BF7593">
        <w:rPr>
          <w:rFonts w:ascii="Times New Roman" w:hAnsi="Times New Roman" w:cs="Times New Roman"/>
        </w:rPr>
        <w:t>-р</w:t>
      </w:r>
      <w:r w:rsidR="001A458A" w:rsidRPr="00BF7593">
        <w:rPr>
          <w:rFonts w:ascii="Times New Roman" w:hAnsi="Times New Roman"/>
          <w:bCs/>
        </w:rPr>
        <w:t xml:space="preserve">, </w:t>
      </w:r>
      <w:r w:rsidR="00576A13" w:rsidRPr="00BF7593">
        <w:rPr>
          <w:rFonts w:ascii="Times New Roman" w:hAnsi="Times New Roman" w:cs="Times New Roman"/>
        </w:rPr>
        <w:t xml:space="preserve">с </w:t>
      </w:r>
      <w:r w:rsidR="00463A10">
        <w:rPr>
          <w:rFonts w:ascii="Times New Roman" w:hAnsi="Times New Roman" w:cs="Times New Roman"/>
        </w:rPr>
        <w:t>05</w:t>
      </w:r>
      <w:r w:rsidR="00576A13" w:rsidRPr="00BF7593">
        <w:rPr>
          <w:rFonts w:ascii="Times New Roman" w:hAnsi="Times New Roman" w:cs="Times New Roman"/>
        </w:rPr>
        <w:t>.0</w:t>
      </w:r>
      <w:r w:rsidR="00463A10">
        <w:rPr>
          <w:rFonts w:ascii="Times New Roman" w:hAnsi="Times New Roman" w:cs="Times New Roman"/>
        </w:rPr>
        <w:t>7</w:t>
      </w:r>
      <w:r w:rsidR="00576A13" w:rsidRPr="00BF7593">
        <w:rPr>
          <w:rFonts w:ascii="Times New Roman" w:hAnsi="Times New Roman" w:cs="Times New Roman"/>
        </w:rPr>
        <w:t xml:space="preserve">.2016 </w:t>
      </w:r>
      <w:r w:rsidR="005F3480" w:rsidRPr="00BF7593">
        <w:rPr>
          <w:rFonts w:ascii="Times New Roman" w:hAnsi="Times New Roman" w:cs="Times New Roman"/>
        </w:rPr>
        <w:t xml:space="preserve">по </w:t>
      </w:r>
      <w:r w:rsidR="00463A10">
        <w:rPr>
          <w:rFonts w:ascii="Times New Roman" w:hAnsi="Times New Roman" w:cs="Times New Roman"/>
        </w:rPr>
        <w:t>29</w:t>
      </w:r>
      <w:r w:rsidR="009B76C1" w:rsidRPr="00BF7593">
        <w:rPr>
          <w:rFonts w:ascii="Times New Roman" w:hAnsi="Times New Roman" w:cs="Times New Roman"/>
        </w:rPr>
        <w:t>.</w:t>
      </w:r>
      <w:r w:rsidR="00A955AD" w:rsidRPr="00BF7593">
        <w:rPr>
          <w:rFonts w:ascii="Times New Roman" w:hAnsi="Times New Roman" w:cs="Times New Roman"/>
        </w:rPr>
        <w:t>0</w:t>
      </w:r>
      <w:r w:rsidR="00BF7593" w:rsidRPr="00BF7593">
        <w:rPr>
          <w:rFonts w:ascii="Times New Roman" w:hAnsi="Times New Roman" w:cs="Times New Roman"/>
        </w:rPr>
        <w:t>7</w:t>
      </w:r>
      <w:r w:rsidR="00145ECC" w:rsidRPr="00BF7593">
        <w:rPr>
          <w:rFonts w:ascii="Times New Roman" w:hAnsi="Times New Roman" w:cs="Times New Roman"/>
        </w:rPr>
        <w:t xml:space="preserve">.2016 </w:t>
      </w:r>
      <w:r w:rsidR="00576A13" w:rsidRPr="00BF7593">
        <w:rPr>
          <w:rFonts w:ascii="Times New Roman" w:hAnsi="Times New Roman" w:cs="Times New Roman"/>
        </w:rPr>
        <w:t>(1</w:t>
      </w:r>
      <w:r w:rsidR="00463A10">
        <w:rPr>
          <w:rFonts w:ascii="Times New Roman" w:hAnsi="Times New Roman" w:cs="Times New Roman"/>
        </w:rPr>
        <w:t>49</w:t>
      </w:r>
      <w:r w:rsidR="00BF7593" w:rsidRPr="00BF7593">
        <w:rPr>
          <w:rFonts w:ascii="Times New Roman" w:hAnsi="Times New Roman" w:cs="Times New Roman"/>
        </w:rPr>
        <w:t xml:space="preserve"> рабочих часов/</w:t>
      </w:r>
      <w:r w:rsidR="00463A10">
        <w:rPr>
          <w:rFonts w:ascii="Times New Roman" w:hAnsi="Times New Roman" w:cs="Times New Roman"/>
        </w:rPr>
        <w:t>19</w:t>
      </w:r>
      <w:r w:rsidR="00BF7593" w:rsidRPr="00BF7593">
        <w:rPr>
          <w:rFonts w:ascii="Times New Roman" w:hAnsi="Times New Roman" w:cs="Times New Roman"/>
        </w:rPr>
        <w:t xml:space="preserve"> </w:t>
      </w:r>
      <w:r w:rsidR="00576A13" w:rsidRPr="00BF7593">
        <w:rPr>
          <w:rFonts w:ascii="Times New Roman" w:hAnsi="Times New Roman" w:cs="Times New Roman"/>
        </w:rPr>
        <w:t xml:space="preserve">дней) </w:t>
      </w:r>
      <w:r w:rsidR="003B59A9" w:rsidRPr="00BF7593">
        <w:rPr>
          <w:rFonts w:ascii="Times New Roman" w:hAnsi="Times New Roman"/>
          <w:lang w:eastAsia="en-US"/>
        </w:rPr>
        <w:t>проведен</w:t>
      </w:r>
      <w:r w:rsidR="00576A13" w:rsidRPr="00BF7593">
        <w:rPr>
          <w:rFonts w:ascii="Times New Roman" w:hAnsi="Times New Roman"/>
          <w:lang w:eastAsia="en-US"/>
        </w:rPr>
        <w:t xml:space="preserve">а плановая выездная проверка </w:t>
      </w:r>
      <w:r w:rsidR="009B76C1" w:rsidRPr="00BF7593">
        <w:rPr>
          <w:rFonts w:ascii="Times New Roman" w:hAnsi="Times New Roman" w:cs="Times New Roman"/>
        </w:rPr>
        <w:t>муниципального общеобразовательного учреждения «</w:t>
      </w:r>
      <w:proofErr w:type="spellStart"/>
      <w:r w:rsidR="00463A10">
        <w:rPr>
          <w:rFonts w:ascii="Times New Roman" w:hAnsi="Times New Roman" w:cs="Times New Roman"/>
        </w:rPr>
        <w:t>Судская</w:t>
      </w:r>
      <w:proofErr w:type="spellEnd"/>
      <w:r w:rsidR="009B76C1" w:rsidRPr="00BF7593">
        <w:rPr>
          <w:rFonts w:ascii="Times New Roman" w:hAnsi="Times New Roman" w:cs="Times New Roman"/>
        </w:rPr>
        <w:t xml:space="preserve"> школа</w:t>
      </w:r>
      <w:r w:rsidR="00463A10">
        <w:rPr>
          <w:rFonts w:ascii="Times New Roman" w:hAnsi="Times New Roman" w:cs="Times New Roman"/>
        </w:rPr>
        <w:t xml:space="preserve"> № 1</w:t>
      </w:r>
      <w:r w:rsidR="009B76C1" w:rsidRPr="00BF7593">
        <w:rPr>
          <w:rFonts w:ascii="Times New Roman" w:hAnsi="Times New Roman" w:cs="Times New Roman"/>
        </w:rPr>
        <w:t>» (муниципального образовательного учреждения «</w:t>
      </w:r>
      <w:proofErr w:type="spellStart"/>
      <w:r w:rsidR="00463A10">
        <w:rPr>
          <w:rFonts w:ascii="Times New Roman" w:hAnsi="Times New Roman" w:cs="Times New Roman"/>
        </w:rPr>
        <w:t>Судс</w:t>
      </w:r>
      <w:r w:rsidR="00BF7593" w:rsidRPr="00BF7593">
        <w:rPr>
          <w:rFonts w:ascii="Times New Roman" w:hAnsi="Times New Roman" w:cs="Times New Roman"/>
        </w:rPr>
        <w:t>кая</w:t>
      </w:r>
      <w:proofErr w:type="spellEnd"/>
      <w:r w:rsidR="00BF7593" w:rsidRPr="00BF7593">
        <w:rPr>
          <w:rFonts w:ascii="Times New Roman" w:hAnsi="Times New Roman" w:cs="Times New Roman"/>
        </w:rPr>
        <w:t xml:space="preserve"> основная</w:t>
      </w:r>
      <w:r w:rsidR="009B76C1" w:rsidRPr="00BF7593">
        <w:rPr>
          <w:rFonts w:ascii="Times New Roman" w:hAnsi="Times New Roman" w:cs="Times New Roman"/>
        </w:rPr>
        <w:t xml:space="preserve"> общеобразовательная школа</w:t>
      </w:r>
      <w:r w:rsidR="00463A10">
        <w:rPr>
          <w:rFonts w:ascii="Times New Roman" w:hAnsi="Times New Roman" w:cs="Times New Roman"/>
        </w:rPr>
        <w:t xml:space="preserve"> № 1</w:t>
      </w:r>
      <w:r w:rsidR="009B76C1" w:rsidRPr="00BF7593">
        <w:rPr>
          <w:rFonts w:ascii="Times New Roman" w:hAnsi="Times New Roman" w:cs="Times New Roman"/>
        </w:rPr>
        <w:t xml:space="preserve">») </w:t>
      </w:r>
      <w:r w:rsidR="00576A13" w:rsidRPr="00BF7593">
        <w:rPr>
          <w:rFonts w:ascii="Times New Roman" w:hAnsi="Times New Roman" w:cs="Times New Roman"/>
        </w:rPr>
        <w:t>осуществляющего образовательную деятельность</w:t>
      </w:r>
      <w:r w:rsidR="00576A13" w:rsidRPr="00BF7593">
        <w:rPr>
          <w:rFonts w:ascii="Times New Roman" w:hAnsi="Times New Roman"/>
          <w:lang w:eastAsia="en-US"/>
        </w:rPr>
        <w:t xml:space="preserve"> </w:t>
      </w:r>
      <w:r w:rsidR="001A458A" w:rsidRPr="00BF7593">
        <w:rPr>
          <w:rFonts w:ascii="Times New Roman" w:hAnsi="Times New Roman"/>
          <w:lang w:eastAsia="en-US"/>
        </w:rPr>
        <w:t xml:space="preserve">по </w:t>
      </w:r>
      <w:r w:rsidR="00163950" w:rsidRPr="00BF7593">
        <w:rPr>
          <w:rFonts w:ascii="Times New Roman" w:hAnsi="Times New Roman" w:cs="Times New Roman"/>
        </w:rPr>
        <w:t>адресу:</w:t>
      </w:r>
      <w:r w:rsidR="00576A13" w:rsidRPr="00BF7593">
        <w:rPr>
          <w:rFonts w:ascii="Times New Roman" w:hAnsi="Times New Roman" w:cs="Times New Roman"/>
        </w:rPr>
        <w:t xml:space="preserve"> Вологодская область, Череповецкий район, </w:t>
      </w:r>
      <w:r w:rsidR="00463A10">
        <w:rPr>
          <w:rFonts w:ascii="Times New Roman" w:hAnsi="Times New Roman" w:cs="Times New Roman"/>
        </w:rPr>
        <w:t>п</w:t>
      </w:r>
      <w:r w:rsidR="00576A13" w:rsidRPr="00BF7593">
        <w:rPr>
          <w:rFonts w:ascii="Times New Roman" w:hAnsi="Times New Roman" w:cs="Times New Roman"/>
        </w:rPr>
        <w:t xml:space="preserve">. </w:t>
      </w:r>
      <w:r w:rsidR="00463A10">
        <w:rPr>
          <w:rFonts w:ascii="Times New Roman" w:hAnsi="Times New Roman" w:cs="Times New Roman"/>
        </w:rPr>
        <w:t>Суда, пер. Зеленый</w:t>
      </w:r>
      <w:r w:rsidR="005F3480" w:rsidRPr="00BF7593">
        <w:rPr>
          <w:rFonts w:ascii="Times New Roman" w:hAnsi="Times New Roman" w:cs="Times New Roman"/>
        </w:rPr>
        <w:t>, д.</w:t>
      </w:r>
      <w:r w:rsidR="00463A10">
        <w:rPr>
          <w:rFonts w:ascii="Times New Roman" w:hAnsi="Times New Roman" w:cs="Times New Roman"/>
        </w:rPr>
        <w:t xml:space="preserve"> </w:t>
      </w:r>
      <w:r w:rsidR="00BF5926">
        <w:rPr>
          <w:rFonts w:ascii="Times New Roman" w:hAnsi="Times New Roman" w:cs="Times New Roman"/>
          <w:lang w:val="en-US"/>
        </w:rPr>
        <w:t>1.</w:t>
      </w:r>
    </w:p>
    <w:p w:rsidR="00BF7593" w:rsidRPr="00BF7593" w:rsidRDefault="009B76C1" w:rsidP="00463A10">
      <w:pPr>
        <w:pStyle w:val="a3"/>
        <w:jc w:val="both"/>
        <w:rPr>
          <w:rFonts w:ascii="Times New Roman" w:hAnsi="Times New Roman"/>
          <w:bCs/>
        </w:rPr>
      </w:pPr>
      <w:proofErr w:type="gramStart"/>
      <w:r w:rsidRPr="00BF7593">
        <w:rPr>
          <w:rFonts w:ascii="Times New Roman" w:hAnsi="Times New Roman"/>
        </w:rPr>
        <w:t xml:space="preserve">В ходе проведения плановой выездной проверки деятельности </w:t>
      </w:r>
      <w:r w:rsidR="00463A10">
        <w:rPr>
          <w:rFonts w:ascii="Times New Roman" w:hAnsi="Times New Roman" w:cs="Times New Roman"/>
          <w:bCs/>
        </w:rPr>
        <w:t>МОУ «</w:t>
      </w:r>
      <w:proofErr w:type="spellStart"/>
      <w:r w:rsidR="00463A10">
        <w:rPr>
          <w:rFonts w:ascii="Times New Roman" w:hAnsi="Times New Roman" w:cs="Times New Roman"/>
          <w:bCs/>
        </w:rPr>
        <w:t>Судская</w:t>
      </w:r>
      <w:proofErr w:type="spellEnd"/>
      <w:r w:rsidRPr="00BF7593">
        <w:rPr>
          <w:rFonts w:ascii="Times New Roman" w:hAnsi="Times New Roman" w:cs="Times New Roman"/>
          <w:bCs/>
        </w:rPr>
        <w:t xml:space="preserve"> школа</w:t>
      </w:r>
      <w:r w:rsidR="00463A10">
        <w:rPr>
          <w:rFonts w:ascii="Times New Roman" w:hAnsi="Times New Roman" w:cs="Times New Roman"/>
          <w:bCs/>
        </w:rPr>
        <w:t xml:space="preserve"> № 1</w:t>
      </w:r>
      <w:r w:rsidRPr="00BF7593">
        <w:rPr>
          <w:rFonts w:ascii="Times New Roman" w:hAnsi="Times New Roman" w:cs="Times New Roman"/>
          <w:bCs/>
        </w:rPr>
        <w:t xml:space="preserve">» </w:t>
      </w:r>
      <w:r w:rsidRPr="00BF7593">
        <w:rPr>
          <w:rFonts w:ascii="Times New Roman" w:hAnsi="Times New Roman"/>
        </w:rPr>
        <w:t>выявлены нарушения: статей 16, 24</w:t>
      </w:r>
      <w:r w:rsidR="00BF7593" w:rsidRPr="00BF7593">
        <w:rPr>
          <w:rFonts w:ascii="Times New Roman" w:hAnsi="Times New Roman"/>
        </w:rPr>
        <w:t>, части 7,8 статьи 67</w:t>
      </w:r>
      <w:r w:rsidRPr="00BF7593">
        <w:rPr>
          <w:rFonts w:ascii="Times New Roman" w:hAnsi="Times New Roman"/>
        </w:rPr>
        <w:t xml:space="preserve"> Федерального закона от 10.01.2002  № 7-ФЗ «Об охране окружающей среды», </w:t>
      </w:r>
      <w:r w:rsidRPr="00BF7593">
        <w:rPr>
          <w:rFonts w:ascii="Times New Roman" w:hAnsi="Times New Roman" w:cs="Times New Roman"/>
        </w:rPr>
        <w:t>статей  14, 18,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</w:t>
      </w:r>
      <w:proofErr w:type="gramEnd"/>
      <w:r w:rsidRPr="00BF7593">
        <w:rPr>
          <w:rFonts w:ascii="Times New Roman" w:hAnsi="Times New Roman" w:cs="Times New Roman"/>
        </w:rPr>
        <w:t xml:space="preserve"> за негативное в</w:t>
      </w:r>
      <w:r w:rsidR="00BF7593" w:rsidRPr="00BF7593">
        <w:rPr>
          <w:rFonts w:ascii="Times New Roman" w:hAnsi="Times New Roman" w:cs="Times New Roman"/>
        </w:rPr>
        <w:t>оздействие на окружающую среду»</w:t>
      </w:r>
      <w:r w:rsidRPr="00BF7593">
        <w:rPr>
          <w:rFonts w:ascii="Times New Roman" w:hAnsi="Times New Roman"/>
          <w:bCs/>
        </w:rPr>
        <w:t xml:space="preserve">. </w:t>
      </w:r>
    </w:p>
    <w:p w:rsidR="00BF7593" w:rsidRPr="00BF7593" w:rsidRDefault="00BF7593" w:rsidP="00BF759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BF7593">
        <w:rPr>
          <w:rFonts w:ascii="Times New Roman" w:hAnsi="Times New Roman"/>
        </w:rPr>
        <w:t>Финансирование МОУ «</w:t>
      </w:r>
      <w:proofErr w:type="spellStart"/>
      <w:r w:rsidR="00463A10">
        <w:rPr>
          <w:rFonts w:ascii="Times New Roman" w:hAnsi="Times New Roman"/>
        </w:rPr>
        <w:t>Судская</w:t>
      </w:r>
      <w:proofErr w:type="spellEnd"/>
      <w:r w:rsidRPr="00BF7593">
        <w:rPr>
          <w:rFonts w:ascii="Times New Roman" w:hAnsi="Times New Roman"/>
        </w:rPr>
        <w:t xml:space="preserve"> школа</w:t>
      </w:r>
      <w:r w:rsidR="00463A10">
        <w:rPr>
          <w:rFonts w:ascii="Times New Roman" w:hAnsi="Times New Roman"/>
        </w:rPr>
        <w:t xml:space="preserve"> № 1</w:t>
      </w:r>
      <w:r w:rsidRPr="00BF7593">
        <w:rPr>
          <w:rFonts w:ascii="Times New Roman" w:hAnsi="Times New Roman"/>
        </w:rPr>
        <w:t>»   (МОУ «</w:t>
      </w:r>
      <w:proofErr w:type="spellStart"/>
      <w:r w:rsidR="00463A10">
        <w:rPr>
          <w:rFonts w:ascii="Times New Roman" w:hAnsi="Times New Roman"/>
        </w:rPr>
        <w:t>Судская</w:t>
      </w:r>
      <w:proofErr w:type="spellEnd"/>
      <w:r w:rsidRPr="00BF7593">
        <w:rPr>
          <w:rFonts w:ascii="Times New Roman" w:hAnsi="Times New Roman"/>
        </w:rPr>
        <w:t xml:space="preserve"> основная общеобразовательная школа</w:t>
      </w:r>
      <w:r w:rsidR="00463A10">
        <w:rPr>
          <w:rFonts w:ascii="Times New Roman" w:hAnsi="Times New Roman"/>
        </w:rPr>
        <w:t xml:space="preserve"> № 1</w:t>
      </w:r>
      <w:r w:rsidRPr="00BF7593">
        <w:rPr>
          <w:rFonts w:ascii="Times New Roman" w:hAnsi="Times New Roman"/>
        </w:rPr>
        <w:t xml:space="preserve">») осуществляется за счет средств бюджета Череповецкого муниципального района. </w:t>
      </w:r>
    </w:p>
    <w:p w:rsidR="00BF7593" w:rsidRDefault="00BF7593" w:rsidP="00BF759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</w:rPr>
      </w:pPr>
      <w:proofErr w:type="gramStart"/>
      <w:r w:rsidRPr="00BF7593">
        <w:rPr>
          <w:rFonts w:ascii="Times New Roman" w:hAnsi="Times New Roman"/>
        </w:rPr>
        <w:t>В ходе рассмотрения материалов проверки директором МОУ «</w:t>
      </w:r>
      <w:proofErr w:type="spellStart"/>
      <w:r w:rsidR="00463A10">
        <w:rPr>
          <w:rFonts w:ascii="Times New Roman" w:hAnsi="Times New Roman"/>
        </w:rPr>
        <w:t>Судская</w:t>
      </w:r>
      <w:proofErr w:type="spellEnd"/>
      <w:r w:rsidRPr="00BF7593">
        <w:rPr>
          <w:rFonts w:ascii="Times New Roman" w:hAnsi="Times New Roman"/>
        </w:rPr>
        <w:t xml:space="preserve"> школа</w:t>
      </w:r>
      <w:r w:rsidR="00463A10">
        <w:rPr>
          <w:rFonts w:ascii="Times New Roman" w:hAnsi="Times New Roman"/>
        </w:rPr>
        <w:t xml:space="preserve"> № 1</w:t>
      </w:r>
      <w:r w:rsidRPr="00BF7593">
        <w:rPr>
          <w:rFonts w:ascii="Times New Roman" w:hAnsi="Times New Roman"/>
        </w:rPr>
        <w:t>»  (МОУ «</w:t>
      </w:r>
      <w:proofErr w:type="spellStart"/>
      <w:r w:rsidR="00463A10">
        <w:rPr>
          <w:rFonts w:ascii="Times New Roman" w:hAnsi="Times New Roman"/>
        </w:rPr>
        <w:t>Суд</w:t>
      </w:r>
      <w:r w:rsidRPr="00BF7593">
        <w:rPr>
          <w:rFonts w:ascii="Times New Roman" w:hAnsi="Times New Roman"/>
        </w:rPr>
        <w:t>ская</w:t>
      </w:r>
      <w:proofErr w:type="spellEnd"/>
      <w:r w:rsidRPr="00BF7593">
        <w:rPr>
          <w:rFonts w:ascii="Times New Roman" w:hAnsi="Times New Roman"/>
        </w:rPr>
        <w:t xml:space="preserve"> основная общеобразовательная школа</w:t>
      </w:r>
      <w:r w:rsidR="00463A10">
        <w:rPr>
          <w:rFonts w:ascii="Times New Roman" w:hAnsi="Times New Roman"/>
        </w:rPr>
        <w:t xml:space="preserve"> № 1</w:t>
      </w:r>
      <w:r w:rsidRPr="00BF7593">
        <w:rPr>
          <w:rFonts w:ascii="Times New Roman" w:hAnsi="Times New Roman"/>
        </w:rPr>
        <w:t xml:space="preserve">») </w:t>
      </w:r>
      <w:proofErr w:type="spellStart"/>
      <w:r w:rsidR="00463A10">
        <w:rPr>
          <w:rFonts w:ascii="Times New Roman" w:hAnsi="Times New Roman"/>
        </w:rPr>
        <w:t>Коничевой</w:t>
      </w:r>
      <w:proofErr w:type="spellEnd"/>
      <w:r w:rsidR="00463A10">
        <w:rPr>
          <w:rFonts w:ascii="Times New Roman" w:hAnsi="Times New Roman"/>
        </w:rPr>
        <w:t xml:space="preserve"> Т.В. </w:t>
      </w:r>
      <w:r w:rsidRPr="00BF7593">
        <w:rPr>
          <w:rFonts w:ascii="Times New Roman" w:hAnsi="Times New Roman" w:cs="Times New Roman"/>
          <w:bCs/>
        </w:rPr>
        <w:t>в 2013 – 2015 годы, истекший период 2016 года</w:t>
      </w:r>
      <w:r w:rsidRPr="00BF7593">
        <w:rPr>
          <w:rFonts w:ascii="Times New Roman" w:hAnsi="Times New Roman"/>
        </w:rPr>
        <w:t xml:space="preserve"> принимались меры по получению денежных средств, для принятия мер по разработке требуемой природоохранной документации и обеспечению своевременного внесения платы за негативное воздействие на окружающую среду.</w:t>
      </w:r>
      <w:proofErr w:type="gramEnd"/>
      <w:r w:rsidRPr="00BF7593">
        <w:rPr>
          <w:rFonts w:ascii="Times New Roman" w:hAnsi="Times New Roman"/>
        </w:rPr>
        <w:t xml:space="preserve"> </w:t>
      </w:r>
      <w:r w:rsidR="00463A10" w:rsidRPr="00463A10">
        <w:rPr>
          <w:rFonts w:ascii="Times New Roman" w:hAnsi="Times New Roman"/>
        </w:rPr>
        <w:t>Что подтверждается заявками от 19.10.2013 № 445/01-10, 13.06.2014 № 245/01-10, 12.10.2015 № 321/01-10, направляемыми заведующей в управление образования администрации Череповецкого муниципального района и отказом в бюджетном финансировании от 17.11.2013 № 665/01-14, 12.07.2014 № 589/01-14, 14.10.2015 № 724/01-14.</w:t>
      </w:r>
    </w:p>
    <w:p w:rsidR="006C3412" w:rsidRPr="00BF7593" w:rsidRDefault="006C3412" w:rsidP="00BF7593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6C3412">
        <w:rPr>
          <w:rFonts w:ascii="Times New Roman" w:hAnsi="Times New Roman"/>
          <w:bCs/>
        </w:rPr>
        <w:t xml:space="preserve">В соответствии с пунктом 4 статьи 24.5 </w:t>
      </w:r>
      <w:proofErr w:type="spellStart"/>
      <w:r w:rsidRPr="006C3412">
        <w:rPr>
          <w:rFonts w:ascii="Times New Roman" w:hAnsi="Times New Roman"/>
          <w:bCs/>
        </w:rPr>
        <w:t>КоАП</w:t>
      </w:r>
      <w:proofErr w:type="spellEnd"/>
      <w:r w:rsidRPr="006C3412">
        <w:rPr>
          <w:rFonts w:ascii="Times New Roman" w:hAnsi="Times New Roman"/>
          <w:bCs/>
        </w:rPr>
        <w:t xml:space="preserve"> РФ от 30.12.2001 № 195-ФЗ (в редакции от 09.03.2016) вышеуказанные обстоятельства, исключают начало производства по делу об административном правонарушении, так как директором МОУ «</w:t>
      </w:r>
      <w:proofErr w:type="spellStart"/>
      <w:r w:rsidRPr="006C3412">
        <w:rPr>
          <w:rFonts w:ascii="Times New Roman" w:hAnsi="Times New Roman"/>
          <w:bCs/>
        </w:rPr>
        <w:t>Судская</w:t>
      </w:r>
      <w:proofErr w:type="spellEnd"/>
      <w:r w:rsidRPr="006C3412">
        <w:rPr>
          <w:rFonts w:ascii="Times New Roman" w:hAnsi="Times New Roman"/>
          <w:bCs/>
        </w:rPr>
        <w:t xml:space="preserve"> школа № 1»  </w:t>
      </w:r>
      <w:proofErr w:type="spellStart"/>
      <w:r w:rsidRPr="006C3412">
        <w:rPr>
          <w:rFonts w:ascii="Times New Roman" w:hAnsi="Times New Roman"/>
          <w:bCs/>
        </w:rPr>
        <w:t>Коничевой</w:t>
      </w:r>
      <w:proofErr w:type="spellEnd"/>
      <w:r w:rsidRPr="006C3412">
        <w:rPr>
          <w:rFonts w:ascii="Times New Roman" w:hAnsi="Times New Roman"/>
          <w:bCs/>
        </w:rPr>
        <w:t xml:space="preserve"> Т.В., неоднократно вносились предложения о выделении бюджетных ассигнований и были приняты достаточные и все зависящие от нее меры, для соблюдения требований природоохранного законодательства и привлечения</w:t>
      </w:r>
      <w:proofErr w:type="gramEnd"/>
      <w:r w:rsidRPr="006C3412">
        <w:rPr>
          <w:rFonts w:ascii="Times New Roman" w:hAnsi="Times New Roman"/>
          <w:bCs/>
        </w:rPr>
        <w:t xml:space="preserve"> необходимых для исполнения требований законодательства денежных средств.</w:t>
      </w:r>
    </w:p>
    <w:p w:rsidR="00BF7593" w:rsidRPr="00BF7593" w:rsidRDefault="00BF7593" w:rsidP="009B76C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bCs/>
        </w:rPr>
      </w:pPr>
    </w:p>
    <w:p w:rsidR="00B55425" w:rsidRPr="00BF7593" w:rsidRDefault="00B55425" w:rsidP="00E56DDF">
      <w:pPr>
        <w:pStyle w:val="a3"/>
        <w:jc w:val="both"/>
        <w:rPr>
          <w:rFonts w:ascii="Times New Roman" w:hAnsi="Times New Roman"/>
          <w:bCs/>
        </w:rPr>
      </w:pPr>
    </w:p>
    <w:p w:rsidR="00E56DDF" w:rsidRPr="00BF7593" w:rsidRDefault="00E56DDF" w:rsidP="00E56DDF">
      <w:pPr>
        <w:pStyle w:val="a3"/>
        <w:jc w:val="both"/>
        <w:rPr>
          <w:rFonts w:ascii="Times New Roman" w:hAnsi="Times New Roman" w:cs="Times New Roman"/>
        </w:rPr>
      </w:pPr>
    </w:p>
    <w:p w:rsidR="00B55425" w:rsidRPr="00BF7593" w:rsidRDefault="00B55425" w:rsidP="00B55425">
      <w:pPr>
        <w:pStyle w:val="a3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Главный специалист отдела       </w:t>
      </w:r>
    </w:p>
    <w:p w:rsidR="00B55425" w:rsidRPr="00BF7593" w:rsidRDefault="00B55425" w:rsidP="00B55425">
      <w:pPr>
        <w:pStyle w:val="a3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 xml:space="preserve">природных ресурсов и охраны </w:t>
      </w:r>
    </w:p>
    <w:p w:rsidR="00B55425" w:rsidRPr="00BF7593" w:rsidRDefault="00B55425" w:rsidP="00B55425">
      <w:pPr>
        <w:pStyle w:val="a3"/>
        <w:rPr>
          <w:rFonts w:ascii="Times New Roman" w:hAnsi="Times New Roman" w:cs="Times New Roman"/>
        </w:rPr>
      </w:pPr>
      <w:r w:rsidRPr="00BF7593">
        <w:rPr>
          <w:rFonts w:ascii="Times New Roman" w:hAnsi="Times New Roman" w:cs="Times New Roman"/>
        </w:rPr>
        <w:t>окружающей среды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A3BD8"/>
    <w:rsid w:val="003B4A3C"/>
    <w:rsid w:val="003B59A9"/>
    <w:rsid w:val="003D6474"/>
    <w:rsid w:val="003F05F2"/>
    <w:rsid w:val="003F686D"/>
    <w:rsid w:val="00413D23"/>
    <w:rsid w:val="004224CF"/>
    <w:rsid w:val="004264E6"/>
    <w:rsid w:val="00463A10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C3412"/>
    <w:rsid w:val="006E599B"/>
    <w:rsid w:val="00752789"/>
    <w:rsid w:val="00767DD7"/>
    <w:rsid w:val="007817A1"/>
    <w:rsid w:val="007905A0"/>
    <w:rsid w:val="00793392"/>
    <w:rsid w:val="00817930"/>
    <w:rsid w:val="00857A6B"/>
    <w:rsid w:val="00881E22"/>
    <w:rsid w:val="00882DB1"/>
    <w:rsid w:val="0089596C"/>
    <w:rsid w:val="008B03BF"/>
    <w:rsid w:val="008C66B1"/>
    <w:rsid w:val="008D55EE"/>
    <w:rsid w:val="008F0A3D"/>
    <w:rsid w:val="00906C06"/>
    <w:rsid w:val="00942428"/>
    <w:rsid w:val="009473B5"/>
    <w:rsid w:val="00956CF0"/>
    <w:rsid w:val="00971BE1"/>
    <w:rsid w:val="009B76C1"/>
    <w:rsid w:val="009D10BB"/>
    <w:rsid w:val="009E15A9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86CC3"/>
    <w:rsid w:val="00B91D7C"/>
    <w:rsid w:val="00BB0D0E"/>
    <w:rsid w:val="00BB2C54"/>
    <w:rsid w:val="00BD0668"/>
    <w:rsid w:val="00BE7964"/>
    <w:rsid w:val="00BF5926"/>
    <w:rsid w:val="00BF7593"/>
    <w:rsid w:val="00C41A0F"/>
    <w:rsid w:val="00C47D98"/>
    <w:rsid w:val="00C936BE"/>
    <w:rsid w:val="00C97638"/>
    <w:rsid w:val="00CB2781"/>
    <w:rsid w:val="00CD52D4"/>
    <w:rsid w:val="00CF10AC"/>
    <w:rsid w:val="00D64C9C"/>
    <w:rsid w:val="00D91D51"/>
    <w:rsid w:val="00D93DBC"/>
    <w:rsid w:val="00D94E19"/>
    <w:rsid w:val="00DF1B92"/>
    <w:rsid w:val="00E56DDF"/>
    <w:rsid w:val="00E864CF"/>
    <w:rsid w:val="00E91EC6"/>
    <w:rsid w:val="00F0145B"/>
    <w:rsid w:val="00F477C5"/>
    <w:rsid w:val="00FB4B8D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2C8F-44D7-4AE9-9896-D4C0B94C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3</cp:revision>
  <dcterms:created xsi:type="dcterms:W3CDTF">2016-07-26T05:58:00Z</dcterms:created>
  <dcterms:modified xsi:type="dcterms:W3CDTF">2016-07-27T13:56:00Z</dcterms:modified>
</cp:coreProperties>
</file>