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D4" w:rsidRPr="00B6500D" w:rsidRDefault="00B6500D" w:rsidP="00B65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00D">
        <w:rPr>
          <w:rFonts w:ascii="Times New Roman" w:hAnsi="Times New Roman" w:cs="Times New Roman"/>
          <w:sz w:val="28"/>
          <w:szCs w:val="28"/>
        </w:rPr>
        <w:t>Информация</w:t>
      </w:r>
    </w:p>
    <w:p w:rsidR="00B6500D" w:rsidRDefault="00A85A33" w:rsidP="00B65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500D" w:rsidRPr="00B6500D">
        <w:rPr>
          <w:rFonts w:ascii="Times New Roman" w:hAnsi="Times New Roman" w:cs="Times New Roman"/>
          <w:sz w:val="28"/>
          <w:szCs w:val="28"/>
        </w:rPr>
        <w:t xml:space="preserve"> результатах проверки отделом земельного</w:t>
      </w:r>
      <w:r w:rsidR="00B44F28">
        <w:rPr>
          <w:rFonts w:ascii="Times New Roman" w:hAnsi="Times New Roman" w:cs="Times New Roman"/>
          <w:sz w:val="28"/>
          <w:szCs w:val="28"/>
        </w:rPr>
        <w:t xml:space="preserve"> и экологического </w:t>
      </w:r>
      <w:r w:rsidR="00B6500D" w:rsidRPr="00B6500D">
        <w:rPr>
          <w:rFonts w:ascii="Times New Roman" w:hAnsi="Times New Roman" w:cs="Times New Roman"/>
          <w:sz w:val="28"/>
          <w:szCs w:val="28"/>
        </w:rPr>
        <w:t>контроля</w:t>
      </w:r>
      <w:r w:rsidR="00B6500D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 </w:t>
      </w:r>
      <w:r w:rsidR="00B44F28">
        <w:rPr>
          <w:rFonts w:ascii="Times New Roman" w:hAnsi="Times New Roman" w:cs="Times New Roman"/>
          <w:sz w:val="28"/>
          <w:szCs w:val="28"/>
        </w:rPr>
        <w:t xml:space="preserve"> </w:t>
      </w:r>
      <w:r w:rsidR="00877A65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«ПКП Гермес»</w:t>
      </w:r>
    </w:p>
    <w:p w:rsidR="00877A65" w:rsidRDefault="00877A65" w:rsidP="00877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00D" w:rsidRDefault="00B6500D" w:rsidP="00877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Череповецкого муниципального района о проведении внеплановой </w:t>
      </w:r>
      <w:r w:rsidR="00877A65">
        <w:rPr>
          <w:rFonts w:ascii="Times New Roman" w:hAnsi="Times New Roman" w:cs="Times New Roman"/>
          <w:sz w:val="28"/>
          <w:szCs w:val="28"/>
        </w:rPr>
        <w:t>выездной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A65">
        <w:rPr>
          <w:rFonts w:ascii="Times New Roman" w:hAnsi="Times New Roman" w:cs="Times New Roman"/>
          <w:sz w:val="28"/>
          <w:szCs w:val="28"/>
        </w:rPr>
        <w:t xml:space="preserve">от  18.09.2017   №  594- </w:t>
      </w:r>
      <w:proofErr w:type="spellStart"/>
      <w:proofErr w:type="gramStart"/>
      <w:r w:rsidR="00877A6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77A65">
        <w:rPr>
          <w:rFonts w:ascii="Times New Roman" w:hAnsi="Times New Roman" w:cs="Times New Roman"/>
          <w:sz w:val="28"/>
          <w:szCs w:val="28"/>
        </w:rPr>
        <w:t>, с 09.10.2017  по 10.10.2017</w:t>
      </w:r>
      <w:r w:rsidR="00877A65" w:rsidRPr="00877A65">
        <w:rPr>
          <w:rFonts w:ascii="Times New Roman" w:hAnsi="Times New Roman" w:cs="Times New Roman"/>
          <w:sz w:val="28"/>
          <w:szCs w:val="28"/>
        </w:rPr>
        <w:t xml:space="preserve"> </w:t>
      </w:r>
      <w:r w:rsidR="00877A65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земельного контроля на территории Череповецкого муниципального района проводились контрольные мероприятия в отношении Общества с ограниченной ответственностью «ПКП Гермес»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A65" w:rsidRDefault="00877A65" w:rsidP="00877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проверки: предупреждение, выявление и пресечение нарушений требований земельного законодательства при использовании земельного участка в соответствии с предписанием об устранении выявленного нарушения требований земельного законодательства Российской Федерации от 14.07.2017.</w:t>
      </w:r>
    </w:p>
    <w:p w:rsidR="00632B25" w:rsidRDefault="00B6500D" w:rsidP="00B6500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500D">
        <w:rPr>
          <w:rFonts w:ascii="Times New Roman" w:hAnsi="Times New Roman" w:cs="Times New Roman"/>
          <w:sz w:val="28"/>
          <w:szCs w:val="28"/>
          <w:u w:val="single"/>
        </w:rPr>
        <w:t xml:space="preserve">В ходе проверки установлено: </w:t>
      </w:r>
    </w:p>
    <w:p w:rsidR="006B331F" w:rsidRDefault="00632B25" w:rsidP="00877A65">
      <w:pPr>
        <w:jc w:val="both"/>
        <w:rPr>
          <w:rFonts w:ascii="Times New Roman" w:hAnsi="Times New Roman" w:cs="Times New Roman"/>
          <w:sz w:val="28"/>
          <w:szCs w:val="28"/>
        </w:rPr>
      </w:pPr>
      <w:r w:rsidRPr="00632B25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A85A33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 от </w:t>
      </w:r>
      <w:r w:rsidR="00877A65">
        <w:rPr>
          <w:rFonts w:ascii="Times New Roman" w:hAnsi="Times New Roman" w:cs="Times New Roman"/>
          <w:sz w:val="28"/>
          <w:szCs w:val="28"/>
        </w:rPr>
        <w:t>14 июля 2017</w:t>
      </w:r>
      <w:r w:rsidR="00A85A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7A65">
        <w:rPr>
          <w:rFonts w:ascii="Times New Roman" w:hAnsi="Times New Roman" w:cs="Times New Roman"/>
          <w:sz w:val="28"/>
          <w:szCs w:val="28"/>
        </w:rPr>
        <w:t xml:space="preserve">                     Общества с ограниченной ответственностью «ПКП Гермес» </w:t>
      </w:r>
      <w:r w:rsidR="00A85A33">
        <w:rPr>
          <w:rFonts w:ascii="Times New Roman" w:hAnsi="Times New Roman" w:cs="Times New Roman"/>
          <w:sz w:val="28"/>
          <w:szCs w:val="28"/>
        </w:rPr>
        <w:t xml:space="preserve">исполнено. </w:t>
      </w:r>
      <w:r w:rsidR="00877A65">
        <w:rPr>
          <w:rFonts w:ascii="Times New Roman" w:hAnsi="Times New Roman" w:cs="Times New Roman"/>
          <w:sz w:val="28"/>
          <w:szCs w:val="28"/>
        </w:rPr>
        <w:t>Нарушение устранено.</w:t>
      </w:r>
    </w:p>
    <w:p w:rsidR="00136DAE" w:rsidRDefault="00136DAE" w:rsidP="006B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6DAE" w:rsidSect="00C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6500D"/>
    <w:rsid w:val="00081899"/>
    <w:rsid w:val="00136DAE"/>
    <w:rsid w:val="002533A5"/>
    <w:rsid w:val="00632B25"/>
    <w:rsid w:val="006B331F"/>
    <w:rsid w:val="00877A65"/>
    <w:rsid w:val="0092529F"/>
    <w:rsid w:val="009D37D6"/>
    <w:rsid w:val="00A11F44"/>
    <w:rsid w:val="00A85A33"/>
    <w:rsid w:val="00B44F28"/>
    <w:rsid w:val="00B6500D"/>
    <w:rsid w:val="00CA3A5B"/>
    <w:rsid w:val="00CB38D4"/>
    <w:rsid w:val="00DB5AE3"/>
    <w:rsid w:val="00EB605F"/>
    <w:rsid w:val="00EC519C"/>
    <w:rsid w:val="00F2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Семенушкина Светлана Юрьевна</dc:creator>
  <cp:lastModifiedBy>Семенушкина</cp:lastModifiedBy>
  <cp:revision>5</cp:revision>
  <cp:lastPrinted>2017-10-10T13:52:00Z</cp:lastPrinted>
  <dcterms:created xsi:type="dcterms:W3CDTF">2017-10-10T13:52:00Z</dcterms:created>
  <dcterms:modified xsi:type="dcterms:W3CDTF">2017-10-11T12:06:00Z</dcterms:modified>
</cp:coreProperties>
</file>