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460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21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>90/44</w:t>
            </w:r>
            <w:r w:rsidR="00D21E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EFE">
        <w:rPr>
          <w:rFonts w:ascii="Times New Roman" w:hAnsi="Times New Roman" w:cs="Times New Roman"/>
          <w:b/>
          <w:color w:val="000000"/>
          <w:sz w:val="28"/>
          <w:szCs w:val="28"/>
        </w:rPr>
        <w:t>Васичева Ивана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21EFE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>Судскому-ДСК</w:t>
      </w:r>
      <w:proofErr w:type="spellEnd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485455" w:rsidRPr="00485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№3</w:t>
      </w:r>
    </w:p>
    <w:p w:rsidR="00485455" w:rsidRPr="00E53657" w:rsidRDefault="00485455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Судскому-ДСК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№3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Судскому-ДСК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5455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48545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№3</w:t>
      </w:r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4854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21EFE">
        <w:rPr>
          <w:rFonts w:ascii="Times New Roman" w:hAnsi="Times New Roman" w:cs="Times New Roman"/>
          <w:sz w:val="28"/>
          <w:szCs w:val="28"/>
        </w:rPr>
        <w:t>Васичева Ивана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99107A">
        <w:rPr>
          <w:rFonts w:ascii="Times New Roman" w:hAnsi="Times New Roman" w:cs="Times New Roman"/>
          <w:sz w:val="28"/>
          <w:szCs w:val="28"/>
        </w:rPr>
        <w:t>19</w:t>
      </w:r>
      <w:r w:rsidR="00D21EFE">
        <w:rPr>
          <w:rFonts w:ascii="Times New Roman" w:hAnsi="Times New Roman" w:cs="Times New Roman"/>
          <w:sz w:val="28"/>
          <w:szCs w:val="28"/>
        </w:rPr>
        <w:t>82</w:t>
      </w:r>
      <w:r w:rsidR="0099107A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21EFE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r w:rsidR="00D21EFE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D21EFE">
        <w:rPr>
          <w:rFonts w:ascii="Times New Roman" w:hAnsi="Times New Roman" w:cs="Times New Roman"/>
          <w:sz w:val="28"/>
          <w:szCs w:val="28"/>
        </w:rPr>
        <w:t xml:space="preserve"> участка производственного отделения «Череповецкие электрические сети» филиала ПАО «МРСК </w:t>
      </w:r>
      <w:proofErr w:type="spellStart"/>
      <w:r w:rsidR="00D21EF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D21E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1EFE">
        <w:rPr>
          <w:rFonts w:ascii="Times New Roman" w:hAnsi="Times New Roman" w:cs="Times New Roman"/>
          <w:sz w:val="28"/>
          <w:szCs w:val="28"/>
        </w:rPr>
        <w:t>Вологдаэнерго</w:t>
      </w:r>
      <w:proofErr w:type="spellEnd"/>
      <w:r w:rsidR="00D21EFE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AC4E97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End"/>
      <w:r w:rsidR="00AC4E97">
        <w:rPr>
          <w:rFonts w:ascii="Times New Roman" w:hAnsi="Times New Roman" w:cs="Times New Roman"/>
          <w:sz w:val="28"/>
          <w:szCs w:val="28"/>
        </w:rPr>
        <w:t>Суда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107A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9107A">
        <w:rPr>
          <w:rFonts w:ascii="Times New Roman" w:hAnsi="Times New Roman" w:cs="Times New Roman"/>
          <w:sz w:val="28"/>
          <w:szCs w:val="28"/>
        </w:rPr>
        <w:t>0</w:t>
      </w:r>
      <w:r w:rsidR="00D21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19" w:rsidRDefault="00073F19" w:rsidP="00043F1A">
      <w:pPr>
        <w:spacing w:after="0" w:line="240" w:lineRule="auto"/>
      </w:pPr>
      <w:r>
        <w:separator/>
      </w:r>
    </w:p>
  </w:endnote>
  <w:endnote w:type="continuationSeparator" w:id="0">
    <w:p w:rsidR="00073F19" w:rsidRDefault="00073F1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19" w:rsidRDefault="00073F19" w:rsidP="00043F1A">
      <w:pPr>
        <w:spacing w:after="0" w:line="240" w:lineRule="auto"/>
      </w:pPr>
      <w:r>
        <w:separator/>
      </w:r>
    </w:p>
  </w:footnote>
  <w:footnote w:type="continuationSeparator" w:id="0">
    <w:p w:rsidR="00073F19" w:rsidRDefault="00073F1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704E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E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570"/>
    <w:rsid w:val="0002272D"/>
    <w:rsid w:val="00022B6E"/>
    <w:rsid w:val="00022E73"/>
    <w:rsid w:val="00043F1A"/>
    <w:rsid w:val="0005650D"/>
    <w:rsid w:val="00073F19"/>
    <w:rsid w:val="00092DE8"/>
    <w:rsid w:val="000944FC"/>
    <w:rsid w:val="000A28A2"/>
    <w:rsid w:val="000F4A28"/>
    <w:rsid w:val="00102BA7"/>
    <w:rsid w:val="0010367F"/>
    <w:rsid w:val="00110661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E2BF0"/>
    <w:rsid w:val="00405EEC"/>
    <w:rsid w:val="0045078E"/>
    <w:rsid w:val="0045715D"/>
    <w:rsid w:val="00463D8D"/>
    <w:rsid w:val="00477D7D"/>
    <w:rsid w:val="00485455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1DA2"/>
    <w:rsid w:val="007074DE"/>
    <w:rsid w:val="00713976"/>
    <w:rsid w:val="007316BF"/>
    <w:rsid w:val="007650FE"/>
    <w:rsid w:val="00773F87"/>
    <w:rsid w:val="0077731B"/>
    <w:rsid w:val="007B1EA2"/>
    <w:rsid w:val="007B3573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9012D9"/>
    <w:rsid w:val="009340B5"/>
    <w:rsid w:val="009377DD"/>
    <w:rsid w:val="009704E1"/>
    <w:rsid w:val="00970D07"/>
    <w:rsid w:val="0098124B"/>
    <w:rsid w:val="009856C1"/>
    <w:rsid w:val="0099107A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218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21EFE"/>
    <w:rsid w:val="00D34D37"/>
    <w:rsid w:val="00D40DE9"/>
    <w:rsid w:val="00D427A6"/>
    <w:rsid w:val="00D44B98"/>
    <w:rsid w:val="00D65D5B"/>
    <w:rsid w:val="00D82E81"/>
    <w:rsid w:val="00D86811"/>
    <w:rsid w:val="00DB2AA8"/>
    <w:rsid w:val="00DC090E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2D59-A269-4782-9EB0-616E52DD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2017-08-02T12:55:00Z</cp:lastPrinted>
  <dcterms:created xsi:type="dcterms:W3CDTF">2017-08-02T12:51:00Z</dcterms:created>
  <dcterms:modified xsi:type="dcterms:W3CDTF">2017-08-02T12:55:00Z</dcterms:modified>
</cp:coreProperties>
</file>