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84595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FA201F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B15D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537F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201F">
              <w:rPr>
                <w:rFonts w:ascii="Times New Roman" w:hAnsi="Times New Roman" w:cs="Times New Roman"/>
                <w:sz w:val="28"/>
                <w:szCs w:val="28"/>
              </w:rPr>
              <w:t>93/67</w:t>
            </w:r>
            <w:r w:rsidR="00537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7F5F">
        <w:rPr>
          <w:rFonts w:ascii="Times New Roman" w:hAnsi="Times New Roman" w:cs="Times New Roman"/>
          <w:b/>
          <w:color w:val="000000"/>
          <w:sz w:val="28"/>
          <w:szCs w:val="28"/>
        </w:rPr>
        <w:t>Суханова Алексея Николаевича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B15DF" w:rsidRPr="00DB1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DB15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D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четырех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DB15DF">
        <w:rPr>
          <w:rFonts w:ascii="Times New Roman" w:hAnsi="Times New Roman" w:cs="Times New Roman"/>
          <w:sz w:val="24"/>
          <w:szCs w:val="24"/>
        </w:rPr>
        <w:t>2</w:t>
      </w:r>
      <w:r w:rsidR="001B5606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DB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DF">
        <w:rPr>
          <w:rFonts w:ascii="Times New Roman" w:hAnsi="Times New Roman" w:cs="Times New Roman"/>
          <w:sz w:val="28"/>
          <w:szCs w:val="28"/>
        </w:rPr>
        <w:t>четырех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</w:t>
      </w:r>
      <w:r w:rsidR="00DB15DF">
        <w:rPr>
          <w:rFonts w:ascii="Times New Roman" w:hAnsi="Times New Roman" w:cs="Times New Roman"/>
          <w:sz w:val="24"/>
          <w:szCs w:val="24"/>
        </w:rPr>
        <w:t>2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DB15DF">
        <w:rPr>
          <w:rFonts w:ascii="Times New Roman" w:hAnsi="Times New Roman" w:cs="Times New Roman"/>
          <w:sz w:val="28"/>
          <w:szCs w:val="28"/>
        </w:rPr>
        <w:t>4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537F5F">
        <w:rPr>
          <w:rFonts w:ascii="Times New Roman" w:hAnsi="Times New Roman" w:cs="Times New Roman"/>
          <w:sz w:val="28"/>
          <w:szCs w:val="28"/>
        </w:rPr>
        <w:t>Суханова Алексея Николаевича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37F5F">
        <w:rPr>
          <w:rFonts w:ascii="Times New Roman" w:eastAsia="Times New Roman" w:hAnsi="Times New Roman" w:cs="Times New Roman"/>
          <w:sz w:val="28"/>
          <w:szCs w:val="28"/>
        </w:rPr>
        <w:t>87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="00537F5F">
        <w:rPr>
          <w:rFonts w:ascii="Times New Roman" w:eastAsia="Times New Roman" w:hAnsi="Times New Roman" w:cs="Times New Roman"/>
          <w:sz w:val="28"/>
          <w:szCs w:val="28"/>
        </w:rPr>
        <w:t>директора ООО «Амадей»</w:t>
      </w:r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15DF" w:rsidRPr="00211FCB">
        <w:rPr>
          <w:rFonts w:ascii="Times New Roman" w:eastAsia="Times New Roman" w:hAnsi="Times New Roman" w:cs="Times New Roman"/>
          <w:sz w:val="28"/>
          <w:szCs w:val="28"/>
        </w:rPr>
        <w:t>. 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DB15DF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DB15DF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r w:rsidR="00FA201F" w:rsidRPr="00FA201F">
        <w:rPr>
          <w:rFonts w:ascii="Times New Roman" w:hAnsi="Times New Roman"/>
          <w:sz w:val="20"/>
        </w:rPr>
        <w:t xml:space="preserve"> 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B15DF">
        <w:rPr>
          <w:rFonts w:ascii="Times New Roman" w:hAnsi="Times New Roman" w:cs="Times New Roman"/>
          <w:sz w:val="28"/>
          <w:szCs w:val="28"/>
        </w:rPr>
        <w:t>0</w:t>
      </w:r>
      <w:r w:rsidR="00FA201F">
        <w:rPr>
          <w:rFonts w:ascii="Times New Roman" w:hAnsi="Times New Roman" w:cs="Times New Roman"/>
          <w:sz w:val="28"/>
          <w:szCs w:val="28"/>
        </w:rPr>
        <w:t>7</w:t>
      </w:r>
      <w:r w:rsidR="00DB15D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FA201F">
        <w:rPr>
          <w:rFonts w:ascii="Times New Roman" w:hAnsi="Times New Roman" w:cs="Times New Roman"/>
          <w:sz w:val="28"/>
          <w:szCs w:val="28"/>
        </w:rPr>
        <w:t>14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201F">
        <w:rPr>
          <w:rFonts w:ascii="Times New Roman" w:hAnsi="Times New Roman" w:cs="Times New Roman"/>
          <w:sz w:val="28"/>
          <w:szCs w:val="28"/>
        </w:rPr>
        <w:t>2</w:t>
      </w:r>
      <w:r w:rsidR="00537F5F">
        <w:rPr>
          <w:rFonts w:ascii="Times New Roman" w:hAnsi="Times New Roman" w:cs="Times New Roman"/>
          <w:sz w:val="28"/>
          <w:szCs w:val="28"/>
        </w:rPr>
        <w:t>8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1D" w:rsidRDefault="00CA7A1D" w:rsidP="00043F1A">
      <w:pPr>
        <w:spacing w:after="0" w:line="240" w:lineRule="auto"/>
      </w:pPr>
      <w:r>
        <w:separator/>
      </w:r>
    </w:p>
  </w:endnote>
  <w:endnote w:type="continuationSeparator" w:id="0">
    <w:p w:rsidR="00CA7A1D" w:rsidRDefault="00CA7A1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1D" w:rsidRDefault="00CA7A1D" w:rsidP="00043F1A">
      <w:pPr>
        <w:spacing w:after="0" w:line="240" w:lineRule="auto"/>
      </w:pPr>
      <w:r>
        <w:separator/>
      </w:r>
    </w:p>
  </w:footnote>
  <w:footnote w:type="continuationSeparator" w:id="0">
    <w:p w:rsidR="00CA7A1D" w:rsidRDefault="00CA7A1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C752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F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4D65"/>
    <w:rsid w:val="000F4A28"/>
    <w:rsid w:val="00102BA7"/>
    <w:rsid w:val="001918DB"/>
    <w:rsid w:val="001B29E8"/>
    <w:rsid w:val="001B5081"/>
    <w:rsid w:val="001B5606"/>
    <w:rsid w:val="001B680A"/>
    <w:rsid w:val="00212E26"/>
    <w:rsid w:val="00262F8A"/>
    <w:rsid w:val="00285C65"/>
    <w:rsid w:val="00293B9B"/>
    <w:rsid w:val="002A16AE"/>
    <w:rsid w:val="002A46B9"/>
    <w:rsid w:val="002A76EC"/>
    <w:rsid w:val="002D6A93"/>
    <w:rsid w:val="00321997"/>
    <w:rsid w:val="00395C8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37F5F"/>
    <w:rsid w:val="00540699"/>
    <w:rsid w:val="005560AB"/>
    <w:rsid w:val="005741FA"/>
    <w:rsid w:val="00594C14"/>
    <w:rsid w:val="005C0584"/>
    <w:rsid w:val="005C3830"/>
    <w:rsid w:val="005C6763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8C0E4E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AE4115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A7A1D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B15DF"/>
    <w:rsid w:val="00DC090E"/>
    <w:rsid w:val="00DC7524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A201F"/>
    <w:rsid w:val="00FC1164"/>
    <w:rsid w:val="00FC2A82"/>
    <w:rsid w:val="00FD3902"/>
    <w:rsid w:val="00F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4A63-D563-4005-9166-CFE412C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2017-08-08T05:03:00Z</cp:lastPrinted>
  <dcterms:created xsi:type="dcterms:W3CDTF">2017-08-08T05:01:00Z</dcterms:created>
  <dcterms:modified xsi:type="dcterms:W3CDTF">2017-08-08T05:03:00Z</dcterms:modified>
</cp:coreProperties>
</file>