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2B3" w:rsidRDefault="001F02F1" w:rsidP="00031ED7">
      <w:pPr>
        <w:jc w:val="both"/>
        <w:rPr>
          <w:b/>
          <w:sz w:val="28"/>
          <w:szCs w:val="28"/>
        </w:rPr>
      </w:pPr>
      <w:r>
        <w:rPr>
          <w:noProof/>
        </w:rPr>
        <w:drawing>
          <wp:anchor distT="0" distB="0" distL="114300" distR="114300" simplePos="0" relativeHeight="251661824" behindDoc="0" locked="0" layoutInCell="1" allowOverlap="1">
            <wp:simplePos x="0" y="0"/>
            <wp:positionH relativeFrom="margin">
              <wp:posOffset>-693420</wp:posOffset>
            </wp:positionH>
            <wp:positionV relativeFrom="margin">
              <wp:posOffset>-323850</wp:posOffset>
            </wp:positionV>
            <wp:extent cx="7505700" cy="10696575"/>
            <wp:effectExtent l="19050" t="0" r="0" b="0"/>
            <wp:wrapSquare wrapText="bothSides"/>
            <wp:docPr id="15" name="Рисунок 15" descr="клим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имовское"/>
                    <pic:cNvPicPr>
                      <a:picLocks noChangeAspect="1" noChangeArrowheads="1"/>
                    </pic:cNvPicPr>
                  </pic:nvPicPr>
                  <pic:blipFill>
                    <a:blip r:embed="rId7" cstate="print"/>
                    <a:srcRect/>
                    <a:stretch>
                      <a:fillRect/>
                    </a:stretch>
                  </pic:blipFill>
                  <pic:spPr bwMode="auto">
                    <a:xfrm>
                      <a:off x="0" y="0"/>
                      <a:ext cx="7505700" cy="10696575"/>
                    </a:xfrm>
                    <a:prstGeom prst="rect">
                      <a:avLst/>
                    </a:prstGeom>
                    <a:noFill/>
                    <a:ln w="9525">
                      <a:noFill/>
                      <a:miter lim="800000"/>
                      <a:headEnd/>
                      <a:tailEnd/>
                    </a:ln>
                  </pic:spPr>
                </pic:pic>
              </a:graphicData>
            </a:graphic>
          </wp:anchor>
        </w:drawing>
      </w:r>
    </w:p>
    <w:p w:rsidR="008C6801" w:rsidRPr="00414187" w:rsidRDefault="00CE3CAC" w:rsidP="00A03E4E">
      <w:pPr>
        <w:jc w:val="center"/>
        <w:rPr>
          <w:b/>
          <w:sz w:val="28"/>
          <w:szCs w:val="28"/>
        </w:rPr>
      </w:pPr>
      <w:r>
        <w:rPr>
          <w:rStyle w:val="a3"/>
          <w:b w:val="0"/>
          <w:sz w:val="28"/>
          <w:szCs w:val="28"/>
        </w:rPr>
        <w:lastRenderedPageBreak/>
        <w:t>Аннотация к публичному докладу</w:t>
      </w:r>
      <w:r w:rsidR="008C6801" w:rsidRPr="00414187">
        <w:rPr>
          <w:rStyle w:val="a3"/>
          <w:b w:val="0"/>
          <w:sz w:val="28"/>
          <w:szCs w:val="28"/>
        </w:rPr>
        <w:t xml:space="preserve"> </w:t>
      </w:r>
      <w:r>
        <w:rPr>
          <w:rStyle w:val="a3"/>
          <w:b w:val="0"/>
          <w:sz w:val="28"/>
          <w:szCs w:val="28"/>
        </w:rPr>
        <w:t xml:space="preserve">о результатах деятельности </w:t>
      </w:r>
      <w:r w:rsidRPr="00414187">
        <w:rPr>
          <w:rStyle w:val="a3"/>
          <w:b w:val="0"/>
          <w:sz w:val="28"/>
          <w:szCs w:val="28"/>
        </w:rPr>
        <w:t>главы</w:t>
      </w:r>
    </w:p>
    <w:p w:rsidR="008C6801" w:rsidRDefault="008C6801" w:rsidP="00A03E4E">
      <w:pPr>
        <w:pStyle w:val="a4"/>
        <w:spacing w:before="0" w:beforeAutospacing="0" w:after="0" w:afterAutospacing="0"/>
        <w:jc w:val="center"/>
        <w:rPr>
          <w:rStyle w:val="a3"/>
          <w:b w:val="0"/>
          <w:sz w:val="28"/>
          <w:szCs w:val="28"/>
        </w:rPr>
      </w:pPr>
      <w:r w:rsidRPr="00414187">
        <w:rPr>
          <w:rStyle w:val="a3"/>
          <w:b w:val="0"/>
          <w:sz w:val="28"/>
          <w:szCs w:val="28"/>
        </w:rPr>
        <w:t>Климовс</w:t>
      </w:r>
      <w:r w:rsidR="00A843EC">
        <w:rPr>
          <w:rStyle w:val="a3"/>
          <w:b w:val="0"/>
          <w:sz w:val="28"/>
          <w:szCs w:val="28"/>
        </w:rPr>
        <w:t>кого сельского поселения за 2014</w:t>
      </w:r>
      <w:r w:rsidR="00A03E4E">
        <w:rPr>
          <w:rStyle w:val="a3"/>
          <w:b w:val="0"/>
          <w:sz w:val="28"/>
          <w:szCs w:val="28"/>
        </w:rPr>
        <w:t xml:space="preserve"> год</w:t>
      </w:r>
    </w:p>
    <w:p w:rsidR="00A03E4E" w:rsidRDefault="00A03E4E" w:rsidP="00A03E4E">
      <w:pPr>
        <w:pStyle w:val="a4"/>
        <w:spacing w:before="0" w:beforeAutospacing="0"/>
        <w:jc w:val="center"/>
        <w:rPr>
          <w:rStyle w:val="a3"/>
          <w:b w:val="0"/>
          <w:sz w:val="28"/>
          <w:szCs w:val="28"/>
        </w:rPr>
      </w:pPr>
    </w:p>
    <w:p w:rsidR="00417E6D" w:rsidRPr="000155C9" w:rsidRDefault="00417E6D" w:rsidP="00A03E4E">
      <w:pPr>
        <w:pStyle w:val="a4"/>
        <w:spacing w:before="0" w:beforeAutospacing="0"/>
        <w:ind w:firstLine="709"/>
        <w:contextualSpacing/>
        <w:jc w:val="both"/>
        <w:rPr>
          <w:sz w:val="28"/>
          <w:szCs w:val="28"/>
        </w:rPr>
      </w:pPr>
      <w:r w:rsidRPr="000155C9">
        <w:rPr>
          <w:sz w:val="28"/>
          <w:szCs w:val="28"/>
        </w:rPr>
        <w:t>В соответствии со статьей 36 Федерального закона №131-ФЗ «Об общих принципах организации местного самоуправления в Российской Федерации» сегодня я представляю вашему вниманию отчет о результатах деятельности местной администрации за 2014 год.</w:t>
      </w:r>
    </w:p>
    <w:p w:rsidR="00417E6D" w:rsidRPr="000155C9" w:rsidRDefault="00417E6D" w:rsidP="00EF096B">
      <w:pPr>
        <w:pStyle w:val="a4"/>
        <w:ind w:firstLine="709"/>
        <w:contextualSpacing/>
        <w:jc w:val="both"/>
        <w:rPr>
          <w:sz w:val="28"/>
          <w:szCs w:val="28"/>
        </w:rPr>
      </w:pPr>
      <w:r w:rsidRPr="000155C9">
        <w:rPr>
          <w:sz w:val="28"/>
          <w:szCs w:val="28"/>
        </w:rPr>
        <w:t>Работа администрации Климовского сельского поселения направлена на осуществление полномочий в соответствии с Федеральным законом №131-ФЗ «Об общих принципах организации местного самоуправления в Российской Федерации», которым определены порядка 40 вопросов местного значения поселения.</w:t>
      </w:r>
    </w:p>
    <w:p w:rsidR="00417E6D" w:rsidRPr="000155C9" w:rsidRDefault="00417E6D" w:rsidP="00EF096B">
      <w:pPr>
        <w:pStyle w:val="a4"/>
        <w:ind w:firstLine="709"/>
        <w:contextualSpacing/>
        <w:jc w:val="both"/>
        <w:rPr>
          <w:sz w:val="28"/>
          <w:szCs w:val="28"/>
        </w:rPr>
      </w:pPr>
      <w:r w:rsidRPr="000155C9">
        <w:rPr>
          <w:sz w:val="28"/>
          <w:szCs w:val="28"/>
        </w:rPr>
        <w:t>Основными, наиболее значимыми, направлениями деятельности администрации являются:</w:t>
      </w:r>
    </w:p>
    <w:p w:rsidR="00417E6D" w:rsidRPr="000155C9" w:rsidRDefault="00417E6D" w:rsidP="00EF096B">
      <w:pPr>
        <w:pStyle w:val="a4"/>
        <w:ind w:firstLine="709"/>
        <w:contextualSpacing/>
        <w:jc w:val="both"/>
        <w:rPr>
          <w:sz w:val="28"/>
          <w:szCs w:val="28"/>
        </w:rPr>
      </w:pPr>
      <w:r w:rsidRPr="000155C9">
        <w:rPr>
          <w:sz w:val="28"/>
          <w:szCs w:val="28"/>
        </w:rPr>
        <w:t>- формирование, утверждение, исполнение бюджета поселения и контроль за исполнением данного бюджета;</w:t>
      </w:r>
    </w:p>
    <w:p w:rsidR="00417E6D" w:rsidRPr="000155C9" w:rsidRDefault="00417E6D" w:rsidP="00EF096B">
      <w:pPr>
        <w:pStyle w:val="a4"/>
        <w:ind w:firstLine="709"/>
        <w:contextualSpacing/>
        <w:jc w:val="both"/>
        <w:rPr>
          <w:sz w:val="28"/>
          <w:szCs w:val="28"/>
        </w:rPr>
      </w:pPr>
      <w:r w:rsidRPr="000155C9">
        <w:rPr>
          <w:sz w:val="28"/>
          <w:szCs w:val="28"/>
        </w:rPr>
        <w:t>- установление, изменение и отмена местных налогов и сборов поселения;</w:t>
      </w:r>
    </w:p>
    <w:p w:rsidR="00417E6D" w:rsidRPr="000155C9" w:rsidRDefault="00417E6D" w:rsidP="00EF096B">
      <w:pPr>
        <w:pStyle w:val="a4"/>
        <w:ind w:firstLine="709"/>
        <w:contextualSpacing/>
        <w:jc w:val="both"/>
        <w:rPr>
          <w:sz w:val="28"/>
          <w:szCs w:val="28"/>
        </w:rPr>
      </w:pPr>
      <w:r w:rsidRPr="000155C9">
        <w:rPr>
          <w:sz w:val="28"/>
          <w:szCs w:val="28"/>
        </w:rPr>
        <w:t>- владение, пользование и распоряжение имуществом, находящимся в муниципальной собственности поселения;</w:t>
      </w:r>
    </w:p>
    <w:p w:rsidR="00417E6D" w:rsidRDefault="00417E6D" w:rsidP="00EF096B">
      <w:pPr>
        <w:pStyle w:val="a4"/>
        <w:ind w:firstLine="709"/>
        <w:contextualSpacing/>
        <w:jc w:val="both"/>
        <w:rPr>
          <w:sz w:val="28"/>
          <w:szCs w:val="28"/>
        </w:rPr>
      </w:pPr>
      <w:r w:rsidRPr="000155C9">
        <w:rPr>
          <w:sz w:val="28"/>
          <w:szCs w:val="28"/>
        </w:rPr>
        <w:t>- контроль за надлежащим состоянием объектов коммунального хозяйства, благоустройство территории, дорожная деятельность в отношении дорог местного значения, содействие нормальной предпринимательской деятельности, решение социально – значимых вопросов, связанных с благополучным проживанием граждан.</w:t>
      </w:r>
    </w:p>
    <w:p w:rsidR="00EF096B" w:rsidRDefault="00CE3CAC" w:rsidP="00EF096B">
      <w:pPr>
        <w:pStyle w:val="a4"/>
        <w:ind w:firstLine="709"/>
        <w:contextualSpacing/>
        <w:jc w:val="both"/>
        <w:rPr>
          <w:sz w:val="28"/>
          <w:szCs w:val="28"/>
        </w:rPr>
      </w:pPr>
      <w:r w:rsidRPr="00A756A7">
        <w:rPr>
          <w:sz w:val="28"/>
          <w:szCs w:val="28"/>
        </w:rPr>
        <w:t>Первоочередной задачей органов местного сам</w:t>
      </w:r>
      <w:r>
        <w:rPr>
          <w:sz w:val="28"/>
          <w:szCs w:val="28"/>
        </w:rPr>
        <w:t>оуправления является создание ус</w:t>
      </w:r>
      <w:r w:rsidRPr="00A756A7">
        <w:rPr>
          <w:sz w:val="28"/>
          <w:szCs w:val="28"/>
        </w:rPr>
        <w:t>ловий для экономической стабильности, уверенности в завтрашнем дне, создании условий для реализации возможностей населения, особенно молодого, в будущем.</w:t>
      </w:r>
      <w:r w:rsidR="00EF096B">
        <w:rPr>
          <w:sz w:val="28"/>
          <w:szCs w:val="28"/>
        </w:rPr>
        <w:t xml:space="preserve">  </w:t>
      </w:r>
    </w:p>
    <w:p w:rsidR="00EF096B" w:rsidRDefault="00C32B3D" w:rsidP="00EF096B">
      <w:pPr>
        <w:pStyle w:val="a4"/>
        <w:ind w:firstLine="709"/>
        <w:contextualSpacing/>
        <w:jc w:val="both"/>
        <w:rPr>
          <w:sz w:val="28"/>
          <w:szCs w:val="28"/>
        </w:rPr>
      </w:pPr>
      <w:r w:rsidRPr="00414187">
        <w:rPr>
          <w:sz w:val="28"/>
          <w:szCs w:val="28"/>
        </w:rPr>
        <w:t>Местное самоуправление играет огромную, если не сказать решающую роль в жизни страны, являясь важнейшим ресурсом ее развития. Это первый</w:t>
      </w:r>
      <w:r w:rsidR="00F86CEE" w:rsidRPr="00414187">
        <w:rPr>
          <w:sz w:val="28"/>
          <w:szCs w:val="28"/>
        </w:rPr>
        <w:t xml:space="preserve"> </w:t>
      </w:r>
      <w:r w:rsidRPr="00414187">
        <w:rPr>
          <w:sz w:val="28"/>
          <w:szCs w:val="28"/>
        </w:rPr>
        <w:t xml:space="preserve">уровень власти, тот уровень, который ближе и теснее всего соприкасается с людьми, по деятельности которого судят о работе власти в целом. </w:t>
      </w:r>
    </w:p>
    <w:p w:rsidR="00EF096B" w:rsidRDefault="00C32B3D" w:rsidP="00EF096B">
      <w:pPr>
        <w:pStyle w:val="a4"/>
        <w:ind w:firstLine="709"/>
        <w:contextualSpacing/>
        <w:jc w:val="both"/>
        <w:rPr>
          <w:color w:val="000000"/>
          <w:sz w:val="28"/>
          <w:szCs w:val="28"/>
        </w:rPr>
      </w:pPr>
      <w:r w:rsidRPr="00F86CEE">
        <w:rPr>
          <w:color w:val="000000"/>
          <w:sz w:val="28"/>
          <w:szCs w:val="28"/>
        </w:rPr>
        <w:t xml:space="preserve">В соответствии со статьей 24 Устава </w:t>
      </w:r>
      <w:r w:rsidR="00EF096B">
        <w:rPr>
          <w:color w:val="000000"/>
          <w:sz w:val="28"/>
          <w:szCs w:val="28"/>
        </w:rPr>
        <w:t>Климовского</w:t>
      </w:r>
      <w:r w:rsidR="00EF096B" w:rsidRPr="00F86CEE">
        <w:rPr>
          <w:color w:val="000000"/>
          <w:sz w:val="28"/>
          <w:szCs w:val="28"/>
        </w:rPr>
        <w:t xml:space="preserve"> </w:t>
      </w:r>
      <w:r w:rsidRPr="00F86CEE">
        <w:rPr>
          <w:color w:val="000000"/>
          <w:sz w:val="28"/>
          <w:szCs w:val="28"/>
        </w:rPr>
        <w:t>сельского поселения  Глава сельского поселения Климовское подотчетен населению и Совету депутатов поселения и представляет ежегодные отчеты о результатах деятельности администрации поселения. На мой взгляд, открытая и публичная процедура отчета главы муниципального образования перед Советом депутатов и населением является законодательно закрепленной необходимостью повышения эффективности деятельности органов власти и повышения ответственности руководителей местной власти перед населением.</w:t>
      </w:r>
    </w:p>
    <w:p w:rsidR="00EF096B" w:rsidRDefault="00A843EC" w:rsidP="00EF096B">
      <w:pPr>
        <w:pStyle w:val="a4"/>
        <w:ind w:firstLine="709"/>
        <w:contextualSpacing/>
        <w:jc w:val="both"/>
        <w:rPr>
          <w:color w:val="1A1A1A"/>
          <w:sz w:val="28"/>
          <w:szCs w:val="28"/>
        </w:rPr>
      </w:pPr>
      <w:r>
        <w:rPr>
          <w:color w:val="000000"/>
          <w:sz w:val="28"/>
          <w:szCs w:val="28"/>
        </w:rPr>
        <w:t>В 2014</w:t>
      </w:r>
      <w:r w:rsidR="00C32B3D" w:rsidRPr="00F86CEE">
        <w:rPr>
          <w:color w:val="000000"/>
          <w:sz w:val="28"/>
          <w:szCs w:val="28"/>
        </w:rPr>
        <w:t xml:space="preserve"> году сельское поселение сохранило свои позиции стабильно </w:t>
      </w:r>
      <w:r w:rsidR="000155C9">
        <w:rPr>
          <w:color w:val="000000"/>
          <w:sz w:val="28"/>
          <w:szCs w:val="28"/>
        </w:rPr>
        <w:t xml:space="preserve">живущего </w:t>
      </w:r>
      <w:r w:rsidR="00C32B3D" w:rsidRPr="00F86CEE">
        <w:rPr>
          <w:color w:val="000000"/>
          <w:sz w:val="28"/>
          <w:szCs w:val="28"/>
        </w:rPr>
        <w:t xml:space="preserve">поселения. </w:t>
      </w:r>
      <w:r w:rsidR="00C32B3D" w:rsidRPr="00F86CEE">
        <w:rPr>
          <w:color w:val="1A1A1A"/>
          <w:sz w:val="28"/>
          <w:szCs w:val="28"/>
        </w:rPr>
        <w:t>Конечно, еще много нерешенных задач, но это</w:t>
      </w:r>
      <w:r w:rsidR="00C32B3D" w:rsidRPr="00F86CEE">
        <w:rPr>
          <w:color w:val="000000"/>
          <w:sz w:val="28"/>
          <w:szCs w:val="28"/>
        </w:rPr>
        <w:t xml:space="preserve"> </w:t>
      </w:r>
      <w:r w:rsidR="00C32B3D" w:rsidRPr="00F86CEE">
        <w:rPr>
          <w:color w:val="1A1A1A"/>
          <w:sz w:val="28"/>
          <w:szCs w:val="28"/>
        </w:rPr>
        <w:t>значит, что совместная конструктивная работа органов местного</w:t>
      </w:r>
      <w:r w:rsidR="00F86CEE">
        <w:rPr>
          <w:color w:val="000000"/>
          <w:sz w:val="28"/>
          <w:szCs w:val="28"/>
        </w:rPr>
        <w:t xml:space="preserve"> </w:t>
      </w:r>
      <w:r w:rsidR="00C32B3D" w:rsidRPr="00F86CEE">
        <w:rPr>
          <w:color w:val="1A1A1A"/>
          <w:sz w:val="28"/>
          <w:szCs w:val="28"/>
        </w:rPr>
        <w:t xml:space="preserve">самоуправления, </w:t>
      </w:r>
      <w:r w:rsidR="00C32B3D" w:rsidRPr="00F86CEE">
        <w:rPr>
          <w:color w:val="1A1A1A"/>
          <w:sz w:val="28"/>
          <w:szCs w:val="28"/>
        </w:rPr>
        <w:lastRenderedPageBreak/>
        <w:t>должностных лиц и местного сообщества позволит повысить</w:t>
      </w:r>
      <w:r w:rsidR="00C32B3D" w:rsidRPr="00F86CEE">
        <w:rPr>
          <w:color w:val="000000"/>
          <w:sz w:val="28"/>
          <w:szCs w:val="28"/>
        </w:rPr>
        <w:t xml:space="preserve"> </w:t>
      </w:r>
      <w:r w:rsidR="00C32B3D" w:rsidRPr="00F86CEE">
        <w:rPr>
          <w:color w:val="1A1A1A"/>
          <w:sz w:val="28"/>
          <w:szCs w:val="28"/>
        </w:rPr>
        <w:t>эффективность совместной работы и обеспечить комфортное, современное и</w:t>
      </w:r>
      <w:r w:rsidR="00C32B3D" w:rsidRPr="00F86CEE">
        <w:rPr>
          <w:color w:val="000000"/>
          <w:sz w:val="28"/>
          <w:szCs w:val="28"/>
        </w:rPr>
        <w:t xml:space="preserve"> </w:t>
      </w:r>
      <w:r w:rsidR="00C32B3D" w:rsidRPr="00F86CEE">
        <w:rPr>
          <w:color w:val="1A1A1A"/>
          <w:sz w:val="28"/>
          <w:szCs w:val="28"/>
        </w:rPr>
        <w:t>безопасное проживание жителей на закрепленной территории.</w:t>
      </w:r>
    </w:p>
    <w:p w:rsidR="00EF096B" w:rsidRDefault="00C32B3D" w:rsidP="00EF096B">
      <w:pPr>
        <w:pStyle w:val="a4"/>
        <w:ind w:firstLine="709"/>
        <w:contextualSpacing/>
        <w:jc w:val="both"/>
        <w:rPr>
          <w:color w:val="000000"/>
          <w:sz w:val="28"/>
          <w:szCs w:val="28"/>
        </w:rPr>
      </w:pPr>
      <w:r w:rsidRPr="00F86CEE">
        <w:rPr>
          <w:color w:val="000000"/>
          <w:sz w:val="28"/>
          <w:szCs w:val="28"/>
        </w:rPr>
        <w:t>201</w:t>
      </w:r>
      <w:r w:rsidR="00A843EC">
        <w:rPr>
          <w:color w:val="000000"/>
          <w:sz w:val="28"/>
          <w:szCs w:val="28"/>
        </w:rPr>
        <w:t>4</w:t>
      </w:r>
      <w:r w:rsidRPr="00F86CEE">
        <w:rPr>
          <w:color w:val="000000"/>
          <w:sz w:val="28"/>
          <w:szCs w:val="28"/>
        </w:rPr>
        <w:t xml:space="preserve"> год был насыщен важными событиями и напряженной ежедневной работой. Были свои достижения, остались и нерешенные проблемы. Но с уверенностью можно сказать – это был год</w:t>
      </w:r>
      <w:r w:rsidR="000155C9">
        <w:rPr>
          <w:color w:val="000000"/>
          <w:sz w:val="28"/>
          <w:szCs w:val="28"/>
        </w:rPr>
        <w:t>,</w:t>
      </w:r>
      <w:r w:rsidR="004D4C72">
        <w:rPr>
          <w:color w:val="000000"/>
          <w:sz w:val="28"/>
          <w:szCs w:val="28"/>
        </w:rPr>
        <w:t xml:space="preserve"> </w:t>
      </w:r>
      <w:r w:rsidR="000155C9">
        <w:rPr>
          <w:color w:val="000000"/>
          <w:sz w:val="28"/>
          <w:szCs w:val="28"/>
        </w:rPr>
        <w:t xml:space="preserve">хоть и небольшого, но </w:t>
      </w:r>
      <w:r w:rsidRPr="00F86CEE">
        <w:rPr>
          <w:color w:val="000000"/>
          <w:sz w:val="28"/>
          <w:szCs w:val="28"/>
        </w:rPr>
        <w:t xml:space="preserve"> продвижения впе</w:t>
      </w:r>
      <w:r w:rsidR="00D23823">
        <w:rPr>
          <w:color w:val="000000"/>
          <w:sz w:val="28"/>
          <w:szCs w:val="28"/>
        </w:rPr>
        <w:t>ред. Полномочия, возложенные Фе</w:t>
      </w:r>
      <w:r w:rsidRPr="00F86CEE">
        <w:rPr>
          <w:color w:val="000000"/>
          <w:sz w:val="28"/>
          <w:szCs w:val="28"/>
        </w:rPr>
        <w:t>деральным законом № 131-ФЗ «Об общих принципах орг</w:t>
      </w:r>
      <w:r w:rsidR="006E49AF">
        <w:rPr>
          <w:color w:val="000000"/>
          <w:sz w:val="28"/>
          <w:szCs w:val="28"/>
        </w:rPr>
        <w:t>а</w:t>
      </w:r>
      <w:r w:rsidR="00D23823">
        <w:rPr>
          <w:color w:val="000000"/>
          <w:sz w:val="28"/>
          <w:szCs w:val="28"/>
        </w:rPr>
        <w:t>низации местного само</w:t>
      </w:r>
      <w:r w:rsidRPr="00F86CEE">
        <w:rPr>
          <w:color w:val="000000"/>
          <w:sz w:val="28"/>
          <w:szCs w:val="28"/>
        </w:rPr>
        <w:t xml:space="preserve">управления в Российской Федерации», выполнялись в тесной связи с Советом депутатов сельского поселения Климовское, </w:t>
      </w:r>
      <w:r w:rsidR="004D4C72">
        <w:rPr>
          <w:color w:val="000000"/>
          <w:sz w:val="28"/>
          <w:szCs w:val="28"/>
        </w:rPr>
        <w:t>а</w:t>
      </w:r>
      <w:r w:rsidRPr="00F86CEE">
        <w:rPr>
          <w:color w:val="000000"/>
          <w:sz w:val="28"/>
          <w:szCs w:val="28"/>
        </w:rPr>
        <w:t>дминистрацией Череповецкого муниципального района, структурными под</w:t>
      </w:r>
      <w:r w:rsidR="006E49AF">
        <w:rPr>
          <w:color w:val="000000"/>
          <w:sz w:val="28"/>
          <w:szCs w:val="28"/>
        </w:rPr>
        <w:t>раз</w:t>
      </w:r>
      <w:r w:rsidR="00D23823">
        <w:rPr>
          <w:color w:val="000000"/>
          <w:sz w:val="28"/>
          <w:szCs w:val="28"/>
        </w:rPr>
        <w:t>делениями Администрации Чере</w:t>
      </w:r>
      <w:r w:rsidRPr="00F86CEE">
        <w:rPr>
          <w:color w:val="000000"/>
          <w:sz w:val="28"/>
          <w:szCs w:val="28"/>
        </w:rPr>
        <w:t>повецкого  муниципального района, предприятиями и организациями всех форм собственности, находящимися на территории поселения, с Советами населенных пунктов и активной частью населения.</w:t>
      </w:r>
    </w:p>
    <w:p w:rsidR="00EF096B" w:rsidRDefault="00C32B3D" w:rsidP="00EF096B">
      <w:pPr>
        <w:pStyle w:val="a4"/>
        <w:ind w:firstLine="709"/>
        <w:contextualSpacing/>
        <w:jc w:val="both"/>
        <w:rPr>
          <w:color w:val="000000"/>
          <w:sz w:val="28"/>
          <w:szCs w:val="28"/>
        </w:rPr>
      </w:pPr>
      <w:r w:rsidRPr="00F86CEE">
        <w:rPr>
          <w:color w:val="000000"/>
          <w:sz w:val="28"/>
          <w:szCs w:val="28"/>
        </w:rPr>
        <w:t xml:space="preserve">Администрация поселения </w:t>
      </w:r>
      <w:r w:rsidR="000155C9">
        <w:rPr>
          <w:color w:val="000000"/>
          <w:sz w:val="28"/>
          <w:szCs w:val="28"/>
        </w:rPr>
        <w:t xml:space="preserve">в этом году  </w:t>
      </w:r>
      <w:r w:rsidRPr="00F86CEE">
        <w:rPr>
          <w:color w:val="000000"/>
          <w:sz w:val="28"/>
          <w:szCs w:val="28"/>
        </w:rPr>
        <w:t>работала в напряженном режиме. Команда спе</w:t>
      </w:r>
      <w:r w:rsidR="003A5648">
        <w:rPr>
          <w:color w:val="000000"/>
          <w:sz w:val="28"/>
          <w:szCs w:val="28"/>
        </w:rPr>
        <w:t>циалис</w:t>
      </w:r>
      <w:r w:rsidRPr="00F86CEE">
        <w:rPr>
          <w:color w:val="000000"/>
          <w:sz w:val="28"/>
          <w:szCs w:val="28"/>
        </w:rPr>
        <w:t>тов администрации способна, эффективно вза</w:t>
      </w:r>
      <w:r w:rsidR="003A5648">
        <w:rPr>
          <w:color w:val="000000"/>
          <w:sz w:val="28"/>
          <w:szCs w:val="28"/>
        </w:rPr>
        <w:t>имодействуя, достигать стратеги</w:t>
      </w:r>
      <w:r w:rsidRPr="00F86CEE">
        <w:rPr>
          <w:color w:val="000000"/>
          <w:sz w:val="28"/>
          <w:szCs w:val="28"/>
        </w:rPr>
        <w:t>че</w:t>
      </w:r>
      <w:r w:rsidR="000155C9">
        <w:rPr>
          <w:color w:val="000000"/>
          <w:sz w:val="28"/>
          <w:szCs w:val="28"/>
        </w:rPr>
        <w:t>ских целей</w:t>
      </w:r>
      <w:r w:rsidRPr="00F86CEE">
        <w:rPr>
          <w:color w:val="000000"/>
          <w:sz w:val="28"/>
          <w:szCs w:val="28"/>
        </w:rPr>
        <w:t>, выбирать правильные приоритеты. Но особенно сложно эффективно работать в у</w:t>
      </w:r>
      <w:r w:rsidR="00F86CEE">
        <w:rPr>
          <w:color w:val="000000"/>
          <w:sz w:val="28"/>
          <w:szCs w:val="28"/>
        </w:rPr>
        <w:t xml:space="preserve">словиях жесткой законодательной </w:t>
      </w:r>
      <w:r w:rsidRPr="00F86CEE">
        <w:rPr>
          <w:color w:val="000000"/>
          <w:sz w:val="28"/>
          <w:szCs w:val="28"/>
        </w:rPr>
        <w:t>регламентации, в которой находят</w:t>
      </w:r>
      <w:r w:rsidR="004645E0">
        <w:rPr>
          <w:color w:val="000000"/>
          <w:sz w:val="28"/>
          <w:szCs w:val="28"/>
        </w:rPr>
        <w:t>ся муниципальные образования, несмотря на катаклизмы с финансированием поселения.</w:t>
      </w:r>
    </w:p>
    <w:p w:rsidR="000C107C" w:rsidRDefault="00C32B3D" w:rsidP="00EF096B">
      <w:pPr>
        <w:pStyle w:val="a4"/>
        <w:ind w:firstLine="709"/>
        <w:contextualSpacing/>
        <w:jc w:val="both"/>
        <w:rPr>
          <w:color w:val="000000"/>
          <w:sz w:val="28"/>
          <w:szCs w:val="28"/>
        </w:rPr>
      </w:pPr>
      <w:r w:rsidRPr="00F86CEE">
        <w:rPr>
          <w:color w:val="000000"/>
          <w:sz w:val="28"/>
          <w:szCs w:val="28"/>
        </w:rPr>
        <w:t>В 201</w:t>
      </w:r>
      <w:r w:rsidR="00A843EC">
        <w:rPr>
          <w:color w:val="000000"/>
          <w:sz w:val="28"/>
          <w:szCs w:val="28"/>
        </w:rPr>
        <w:t>4</w:t>
      </w:r>
      <w:r w:rsidRPr="00F86CEE">
        <w:rPr>
          <w:color w:val="000000"/>
          <w:sz w:val="28"/>
          <w:szCs w:val="28"/>
        </w:rPr>
        <w:t xml:space="preserve"> году были приняты необходимые нормативно-правовые акты с целью успешного и рационального решения вопросов местного значения: по </w:t>
      </w:r>
      <w:r w:rsidR="006E49AF">
        <w:rPr>
          <w:color w:val="000000"/>
          <w:sz w:val="28"/>
          <w:szCs w:val="28"/>
        </w:rPr>
        <w:t>реали</w:t>
      </w:r>
      <w:r w:rsidRPr="00F86CEE">
        <w:rPr>
          <w:color w:val="000000"/>
          <w:sz w:val="28"/>
          <w:szCs w:val="28"/>
        </w:rPr>
        <w:t xml:space="preserve">зации мероприятий Федерального закона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EF096B" w:rsidRDefault="00EF096B" w:rsidP="00EF096B">
      <w:pPr>
        <w:pStyle w:val="a4"/>
        <w:ind w:firstLine="709"/>
        <w:contextualSpacing/>
        <w:jc w:val="both"/>
        <w:rPr>
          <w:color w:val="000000"/>
          <w:sz w:val="28"/>
          <w:szCs w:val="28"/>
        </w:rPr>
      </w:pPr>
    </w:p>
    <w:p w:rsidR="00F86CEE" w:rsidRDefault="00EF096B" w:rsidP="004D4C72">
      <w:pPr>
        <w:jc w:val="both"/>
        <w:rPr>
          <w:b/>
          <w:sz w:val="28"/>
          <w:szCs w:val="28"/>
        </w:rPr>
      </w:pPr>
      <w:r>
        <w:rPr>
          <w:b/>
          <w:sz w:val="28"/>
          <w:szCs w:val="28"/>
        </w:rPr>
        <w:lastRenderedPageBreak/>
        <w:t>1</w:t>
      </w:r>
      <w:r w:rsidR="00414187" w:rsidRPr="004D4C72">
        <w:rPr>
          <w:b/>
          <w:sz w:val="28"/>
          <w:szCs w:val="28"/>
        </w:rPr>
        <w:t>.</w:t>
      </w:r>
      <w:r w:rsidR="00340125" w:rsidRPr="004D4C72">
        <w:rPr>
          <w:b/>
          <w:sz w:val="28"/>
          <w:szCs w:val="28"/>
        </w:rPr>
        <w:t xml:space="preserve"> А</w:t>
      </w:r>
      <w:r w:rsidR="00F86CEE" w:rsidRPr="004D4C72">
        <w:rPr>
          <w:b/>
          <w:sz w:val="28"/>
          <w:szCs w:val="28"/>
        </w:rPr>
        <w:t xml:space="preserve">нализ социально-экономического положения </w:t>
      </w:r>
      <w:r w:rsidR="00414187" w:rsidRPr="004D4C72">
        <w:rPr>
          <w:b/>
          <w:sz w:val="28"/>
          <w:szCs w:val="28"/>
        </w:rPr>
        <w:t>Климовского сельского поселения</w:t>
      </w:r>
    </w:p>
    <w:p w:rsidR="00A25417" w:rsidRPr="00CC3887" w:rsidRDefault="00A25417" w:rsidP="00031ED7">
      <w:pPr>
        <w:jc w:val="both"/>
        <w:rPr>
          <w:i/>
        </w:rPr>
      </w:pPr>
    </w:p>
    <w:p w:rsidR="00235029" w:rsidRDefault="001F02F1" w:rsidP="00031ED7">
      <w:pPr>
        <w:autoSpaceDE w:val="0"/>
        <w:autoSpaceDN w:val="0"/>
        <w:adjustRightInd w:val="0"/>
        <w:jc w:val="both"/>
        <w:rPr>
          <w:bCs/>
          <w:sz w:val="28"/>
          <w:szCs w:val="28"/>
        </w:rPr>
      </w:pPr>
      <w:r>
        <w:rPr>
          <w:noProof/>
        </w:rPr>
        <w:drawing>
          <wp:anchor distT="0" distB="0" distL="114300" distR="114300" simplePos="0" relativeHeight="251654656" behindDoc="0" locked="0" layoutInCell="1" allowOverlap="1">
            <wp:simplePos x="0" y="0"/>
            <wp:positionH relativeFrom="column">
              <wp:posOffset>-438785</wp:posOffset>
            </wp:positionH>
            <wp:positionV relativeFrom="paragraph">
              <wp:posOffset>3175</wp:posOffset>
            </wp:positionV>
            <wp:extent cx="7201535" cy="4971415"/>
            <wp:effectExtent l="19050" t="0" r="0" b="0"/>
            <wp:wrapNone/>
            <wp:docPr id="8" name="Рисунок 8" descr="КАРТА ПОСЕЛЕН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ПОСЕЛЕННИЯ"/>
                    <pic:cNvPicPr>
                      <a:picLocks noChangeAspect="1" noChangeArrowheads="1"/>
                    </pic:cNvPicPr>
                  </pic:nvPicPr>
                  <pic:blipFill>
                    <a:blip r:embed="rId8" cstate="print"/>
                    <a:srcRect/>
                    <a:stretch>
                      <a:fillRect/>
                    </a:stretch>
                  </pic:blipFill>
                  <pic:spPr bwMode="auto">
                    <a:xfrm>
                      <a:off x="0" y="0"/>
                      <a:ext cx="7201535" cy="4971415"/>
                    </a:xfrm>
                    <a:prstGeom prst="rect">
                      <a:avLst/>
                    </a:prstGeom>
                    <a:noFill/>
                    <a:ln w="9525">
                      <a:noFill/>
                      <a:miter lim="800000"/>
                      <a:headEnd/>
                      <a:tailEnd/>
                    </a:ln>
                  </pic:spPr>
                </pic:pic>
              </a:graphicData>
            </a:graphic>
          </wp:anchor>
        </w:drawing>
      </w: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P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235029" w:rsidRDefault="00235029" w:rsidP="00031ED7">
      <w:pPr>
        <w:autoSpaceDE w:val="0"/>
        <w:autoSpaceDN w:val="0"/>
        <w:adjustRightInd w:val="0"/>
        <w:jc w:val="both"/>
        <w:rPr>
          <w:bCs/>
          <w:sz w:val="28"/>
          <w:szCs w:val="28"/>
        </w:rPr>
      </w:pPr>
    </w:p>
    <w:p w:rsidR="009768CD" w:rsidRPr="002D197F" w:rsidRDefault="00340125" w:rsidP="00031ED7">
      <w:pPr>
        <w:autoSpaceDE w:val="0"/>
        <w:autoSpaceDN w:val="0"/>
        <w:adjustRightInd w:val="0"/>
        <w:jc w:val="both"/>
        <w:rPr>
          <w:bCs/>
          <w:color w:val="FF0000"/>
          <w:sz w:val="32"/>
          <w:szCs w:val="32"/>
        </w:rPr>
      </w:pPr>
      <w:r w:rsidRPr="002D197F">
        <w:rPr>
          <w:bCs/>
          <w:color w:val="FF0000"/>
          <w:sz w:val="32"/>
          <w:szCs w:val="32"/>
        </w:rPr>
        <w:t>2</w:t>
      </w:r>
      <w:r w:rsidR="00414187" w:rsidRPr="002D197F">
        <w:rPr>
          <w:bCs/>
          <w:color w:val="FF0000"/>
          <w:sz w:val="32"/>
          <w:szCs w:val="32"/>
        </w:rPr>
        <w:t xml:space="preserve">.1 </w:t>
      </w:r>
      <w:r w:rsidR="009768CD" w:rsidRPr="002D197F">
        <w:rPr>
          <w:bCs/>
          <w:color w:val="FF0000"/>
          <w:sz w:val="32"/>
          <w:szCs w:val="32"/>
        </w:rPr>
        <w:t>Демографические показатели</w:t>
      </w:r>
    </w:p>
    <w:p w:rsidR="009768CD" w:rsidRDefault="009768CD" w:rsidP="00031ED7">
      <w:pPr>
        <w:autoSpaceDE w:val="0"/>
        <w:autoSpaceDN w:val="0"/>
        <w:adjustRightInd w:val="0"/>
        <w:jc w:val="both"/>
      </w:pPr>
      <w:r w:rsidRPr="009768CD">
        <w:rPr>
          <w:sz w:val="28"/>
          <w:szCs w:val="28"/>
        </w:rPr>
        <w:t>Население Климовского сельского поселения на 01.01. 2014 год составило 2570 человек (2012 год -2592 чел), (мужского населения-1206 чел,женского-1364 чел),из них трудоспособного возраста – 72 %, пенсионеров и инвалидов -788 человек, т.е старше трудоспособного возраста –</w:t>
      </w:r>
      <w:r w:rsidR="00FA32D2">
        <w:rPr>
          <w:sz w:val="28"/>
          <w:szCs w:val="28"/>
        </w:rPr>
        <w:t>36</w:t>
      </w:r>
      <w:r w:rsidRPr="009768CD">
        <w:rPr>
          <w:sz w:val="28"/>
          <w:szCs w:val="28"/>
        </w:rPr>
        <w:t xml:space="preserve"> %, младше трудоспособного возраста 18 %. В 2013 году в поселении родилось – 24 ребенка ( в 2012 году –27 чел.), умерло – 30 (в 2012 году -40 чел.) человек. Мы видим, что рождаемость практически </w:t>
      </w:r>
      <w:r>
        <w:rPr>
          <w:sz w:val="28"/>
          <w:szCs w:val="28"/>
        </w:rPr>
        <w:t>остает</w:t>
      </w:r>
      <w:r w:rsidR="00164119">
        <w:rPr>
          <w:sz w:val="28"/>
          <w:szCs w:val="28"/>
        </w:rPr>
        <w:t>-</w:t>
      </w:r>
      <w:r>
        <w:rPr>
          <w:sz w:val="28"/>
          <w:szCs w:val="28"/>
        </w:rPr>
        <w:t>ся на прежнем уровне</w:t>
      </w:r>
      <w:r w:rsidRPr="009768CD">
        <w:rPr>
          <w:sz w:val="28"/>
          <w:szCs w:val="28"/>
        </w:rPr>
        <w:t>, хотя смертность повысилась</w:t>
      </w:r>
      <w:r w:rsidRPr="00B200C7">
        <w:t>.</w:t>
      </w:r>
    </w:p>
    <w:p w:rsidR="0019198D" w:rsidRDefault="0019198D" w:rsidP="00031ED7">
      <w:pPr>
        <w:autoSpaceDE w:val="0"/>
        <w:autoSpaceDN w:val="0"/>
        <w:adjustRightInd w:val="0"/>
        <w:jc w:val="both"/>
        <w:rPr>
          <w:sz w:val="28"/>
          <w:szCs w:val="28"/>
        </w:rPr>
      </w:pPr>
      <w:r>
        <w:rPr>
          <w:sz w:val="28"/>
          <w:szCs w:val="28"/>
        </w:rPr>
        <w:t>Структура занятости населения : сфера обслуживани</w:t>
      </w:r>
      <w:r w:rsidR="006E49AF">
        <w:rPr>
          <w:sz w:val="28"/>
          <w:szCs w:val="28"/>
        </w:rPr>
        <w:t>я, бюджетная сфера, сис</w:t>
      </w:r>
      <w:r w:rsidR="006A7A2C">
        <w:rPr>
          <w:sz w:val="28"/>
          <w:szCs w:val="28"/>
        </w:rPr>
        <w:t>т</w:t>
      </w:r>
      <w:r w:rsidR="004645E0">
        <w:rPr>
          <w:sz w:val="28"/>
          <w:szCs w:val="28"/>
        </w:rPr>
        <w:t>ема ЖКХ, бюджетная сфера,</w:t>
      </w:r>
      <w:r w:rsidR="00164119">
        <w:rPr>
          <w:sz w:val="28"/>
          <w:szCs w:val="28"/>
        </w:rPr>
        <w:t xml:space="preserve"> </w:t>
      </w:r>
      <w:r w:rsidR="004645E0">
        <w:rPr>
          <w:sz w:val="28"/>
          <w:szCs w:val="28"/>
        </w:rPr>
        <w:t>ранее сфера птицеводства.</w:t>
      </w:r>
    </w:p>
    <w:p w:rsidR="007913F9" w:rsidRPr="00EF096B" w:rsidRDefault="0019198D" w:rsidP="00031ED7">
      <w:pPr>
        <w:autoSpaceDE w:val="0"/>
        <w:autoSpaceDN w:val="0"/>
        <w:adjustRightInd w:val="0"/>
        <w:jc w:val="both"/>
        <w:rPr>
          <w:bCs/>
          <w:color w:val="FF0000"/>
          <w:sz w:val="28"/>
          <w:szCs w:val="28"/>
        </w:rPr>
      </w:pPr>
      <w:r w:rsidRPr="00AF7624">
        <w:rPr>
          <w:sz w:val="28"/>
          <w:szCs w:val="28"/>
        </w:rPr>
        <w:t>Уровень безработицы составляет 80%,т.к на данный момент градообразующее предприятие «Череповецкий бройлер»</w:t>
      </w:r>
      <w:r w:rsidR="004E39F8" w:rsidRPr="00AF7624">
        <w:rPr>
          <w:sz w:val="28"/>
          <w:szCs w:val="28"/>
        </w:rPr>
        <w:t xml:space="preserve"> </w:t>
      </w:r>
      <w:r w:rsidR="0025158F" w:rsidRPr="00AF7624">
        <w:rPr>
          <w:sz w:val="28"/>
          <w:szCs w:val="28"/>
        </w:rPr>
        <w:t>и его правоприемник «Климовская птице</w:t>
      </w:r>
      <w:r w:rsidR="00431982">
        <w:rPr>
          <w:sz w:val="28"/>
          <w:szCs w:val="28"/>
        </w:rPr>
        <w:t>-</w:t>
      </w:r>
      <w:r w:rsidR="0025158F" w:rsidRPr="00AF7624">
        <w:rPr>
          <w:sz w:val="28"/>
          <w:szCs w:val="28"/>
        </w:rPr>
        <w:t>фабрика»</w:t>
      </w:r>
      <w:r w:rsidRPr="00AF7624">
        <w:rPr>
          <w:sz w:val="28"/>
          <w:szCs w:val="28"/>
        </w:rPr>
        <w:t xml:space="preserve"> полностью закрыто в связи с банкротством.</w:t>
      </w:r>
      <w:r w:rsidR="0025158F" w:rsidRPr="00AF7624">
        <w:rPr>
          <w:sz w:val="28"/>
          <w:szCs w:val="28"/>
        </w:rPr>
        <w:t xml:space="preserve"> </w:t>
      </w:r>
      <w:r w:rsidR="00164119">
        <w:rPr>
          <w:sz w:val="28"/>
          <w:szCs w:val="28"/>
        </w:rPr>
        <w:t xml:space="preserve">Люди находятся в поисках достойной работы, но не всем это удается. Многие предприятия </w:t>
      </w:r>
      <w:r w:rsidR="007913F9" w:rsidRPr="002D197F">
        <w:rPr>
          <w:bCs/>
          <w:color w:val="FF0000"/>
          <w:sz w:val="32"/>
          <w:szCs w:val="32"/>
        </w:rPr>
        <w:t xml:space="preserve">2.1 </w:t>
      </w:r>
      <w:r w:rsidR="00EF096B" w:rsidRPr="00D1439A">
        <w:rPr>
          <w:bCs/>
          <w:i/>
          <w:color w:val="FF0000"/>
          <w:sz w:val="32"/>
          <w:szCs w:val="32"/>
        </w:rPr>
        <w:t>1.1</w:t>
      </w:r>
      <w:r w:rsidR="00D1439A" w:rsidRPr="00D1439A">
        <w:rPr>
          <w:bCs/>
          <w:i/>
          <w:color w:val="FF0000"/>
          <w:sz w:val="32"/>
          <w:szCs w:val="32"/>
        </w:rPr>
        <w:t>.</w:t>
      </w:r>
      <w:r w:rsidR="00EF096B" w:rsidRPr="00D1439A">
        <w:rPr>
          <w:bCs/>
          <w:i/>
          <w:color w:val="FF0000"/>
          <w:sz w:val="32"/>
          <w:szCs w:val="32"/>
        </w:rPr>
        <w:t xml:space="preserve"> Социально-демографическая с</w:t>
      </w:r>
      <w:r w:rsidR="007913F9" w:rsidRPr="00D1439A">
        <w:rPr>
          <w:bCs/>
          <w:i/>
          <w:color w:val="FF0000"/>
          <w:sz w:val="32"/>
          <w:szCs w:val="32"/>
        </w:rPr>
        <w:t>и</w:t>
      </w:r>
      <w:r w:rsidR="00EF096B" w:rsidRPr="00D1439A">
        <w:rPr>
          <w:bCs/>
          <w:i/>
          <w:color w:val="FF0000"/>
          <w:sz w:val="32"/>
          <w:szCs w:val="32"/>
        </w:rPr>
        <w:t>туация</w:t>
      </w:r>
    </w:p>
    <w:p w:rsidR="007913F9" w:rsidRDefault="0008310F" w:rsidP="00844308">
      <w:pPr>
        <w:autoSpaceDE w:val="0"/>
        <w:autoSpaceDN w:val="0"/>
        <w:adjustRightInd w:val="0"/>
        <w:ind w:firstLine="709"/>
        <w:jc w:val="both"/>
        <w:rPr>
          <w:sz w:val="28"/>
          <w:szCs w:val="28"/>
        </w:rPr>
      </w:pPr>
      <w:r>
        <w:rPr>
          <w:sz w:val="28"/>
          <w:szCs w:val="28"/>
        </w:rPr>
        <w:t>1.</w:t>
      </w:r>
      <w:r w:rsidR="00844308">
        <w:rPr>
          <w:sz w:val="28"/>
          <w:szCs w:val="28"/>
        </w:rPr>
        <w:t xml:space="preserve"> </w:t>
      </w:r>
      <w:r w:rsidR="007913F9" w:rsidRPr="009768CD">
        <w:rPr>
          <w:sz w:val="28"/>
          <w:szCs w:val="28"/>
        </w:rPr>
        <w:t xml:space="preserve">Население Климовского сельского поселения на 01.01. 2014 </w:t>
      </w:r>
      <w:r w:rsidR="007913F9">
        <w:rPr>
          <w:sz w:val="28"/>
          <w:szCs w:val="28"/>
        </w:rPr>
        <w:t>год</w:t>
      </w:r>
      <w:r w:rsidR="00844308">
        <w:rPr>
          <w:sz w:val="28"/>
          <w:szCs w:val="28"/>
        </w:rPr>
        <w:t>а</w:t>
      </w:r>
      <w:r w:rsidR="007913F9">
        <w:rPr>
          <w:sz w:val="28"/>
          <w:szCs w:val="28"/>
        </w:rPr>
        <w:t xml:space="preserve"> составило </w:t>
      </w:r>
      <w:r w:rsidR="002E5FF3">
        <w:rPr>
          <w:sz w:val="28"/>
          <w:szCs w:val="28"/>
        </w:rPr>
        <w:t>2556</w:t>
      </w:r>
      <w:r w:rsidR="007913F9">
        <w:rPr>
          <w:sz w:val="28"/>
          <w:szCs w:val="28"/>
        </w:rPr>
        <w:t xml:space="preserve"> человек (2013</w:t>
      </w:r>
      <w:r w:rsidR="007913F9" w:rsidRPr="009768CD">
        <w:rPr>
          <w:sz w:val="28"/>
          <w:szCs w:val="28"/>
        </w:rPr>
        <w:t xml:space="preserve"> год -</w:t>
      </w:r>
      <w:r w:rsidR="002E5FF3">
        <w:rPr>
          <w:sz w:val="28"/>
          <w:szCs w:val="28"/>
        </w:rPr>
        <w:t>2570</w:t>
      </w:r>
      <w:r w:rsidR="007913F9" w:rsidRPr="009768CD">
        <w:rPr>
          <w:sz w:val="28"/>
          <w:szCs w:val="28"/>
        </w:rPr>
        <w:t xml:space="preserve"> чел), (мужского населения-</w:t>
      </w:r>
      <w:r w:rsidR="002E5FF3">
        <w:rPr>
          <w:sz w:val="28"/>
          <w:szCs w:val="28"/>
        </w:rPr>
        <w:t>955</w:t>
      </w:r>
      <w:r w:rsidR="007913F9" w:rsidRPr="009768CD">
        <w:rPr>
          <w:sz w:val="28"/>
          <w:szCs w:val="28"/>
        </w:rPr>
        <w:t xml:space="preserve"> чел,женского-</w:t>
      </w:r>
      <w:r w:rsidR="002E5FF3">
        <w:rPr>
          <w:sz w:val="28"/>
          <w:szCs w:val="28"/>
        </w:rPr>
        <w:t>1125</w:t>
      </w:r>
      <w:r w:rsidR="007913F9" w:rsidRPr="009768CD">
        <w:rPr>
          <w:sz w:val="28"/>
          <w:szCs w:val="28"/>
        </w:rPr>
        <w:t xml:space="preserve">чел),из них трудоспособного возраста – </w:t>
      </w:r>
      <w:r w:rsidR="002E5FF3">
        <w:rPr>
          <w:sz w:val="28"/>
          <w:szCs w:val="28"/>
        </w:rPr>
        <w:t>1264 чел</w:t>
      </w:r>
      <w:r w:rsidR="00844308">
        <w:rPr>
          <w:sz w:val="28"/>
          <w:szCs w:val="28"/>
        </w:rPr>
        <w:t>.</w:t>
      </w:r>
      <w:r w:rsidR="002E5FF3">
        <w:rPr>
          <w:sz w:val="28"/>
          <w:szCs w:val="28"/>
        </w:rPr>
        <w:t xml:space="preserve"> </w:t>
      </w:r>
      <w:r w:rsidR="007913F9" w:rsidRPr="009768CD">
        <w:rPr>
          <w:sz w:val="28"/>
          <w:szCs w:val="28"/>
        </w:rPr>
        <w:t xml:space="preserve"> </w:t>
      </w:r>
      <w:r w:rsidR="002E5FF3">
        <w:rPr>
          <w:sz w:val="28"/>
          <w:szCs w:val="28"/>
        </w:rPr>
        <w:t xml:space="preserve">49 </w:t>
      </w:r>
      <w:r w:rsidR="007913F9" w:rsidRPr="009768CD">
        <w:rPr>
          <w:sz w:val="28"/>
          <w:szCs w:val="28"/>
        </w:rPr>
        <w:t>%, пенсионеров и инвалидов -</w:t>
      </w:r>
      <w:r w:rsidR="002E5FF3">
        <w:rPr>
          <w:sz w:val="28"/>
          <w:szCs w:val="28"/>
        </w:rPr>
        <w:t>816</w:t>
      </w:r>
      <w:r w:rsidR="007913F9" w:rsidRPr="009768CD">
        <w:rPr>
          <w:sz w:val="28"/>
          <w:szCs w:val="28"/>
        </w:rPr>
        <w:t xml:space="preserve"> человек, т.е</w:t>
      </w:r>
      <w:r w:rsidR="00844308">
        <w:rPr>
          <w:sz w:val="28"/>
          <w:szCs w:val="28"/>
        </w:rPr>
        <w:t xml:space="preserve">. </w:t>
      </w:r>
      <w:r w:rsidR="007913F9" w:rsidRPr="009768CD">
        <w:rPr>
          <w:sz w:val="28"/>
          <w:szCs w:val="28"/>
        </w:rPr>
        <w:t xml:space="preserve"> старше трудоспособного возраста –</w:t>
      </w:r>
      <w:r w:rsidR="00C548FD">
        <w:rPr>
          <w:sz w:val="28"/>
          <w:szCs w:val="28"/>
        </w:rPr>
        <w:t>645 чел</w:t>
      </w:r>
      <w:r w:rsidR="00844308">
        <w:rPr>
          <w:sz w:val="28"/>
          <w:szCs w:val="28"/>
        </w:rPr>
        <w:t>.</w:t>
      </w:r>
      <w:r w:rsidR="00C548FD">
        <w:rPr>
          <w:sz w:val="28"/>
          <w:szCs w:val="28"/>
        </w:rPr>
        <w:t xml:space="preserve"> </w:t>
      </w:r>
      <w:r w:rsidR="002E5FF3">
        <w:rPr>
          <w:sz w:val="28"/>
          <w:szCs w:val="28"/>
        </w:rPr>
        <w:t xml:space="preserve">35 </w:t>
      </w:r>
      <w:r w:rsidR="007913F9" w:rsidRPr="009768CD">
        <w:rPr>
          <w:sz w:val="28"/>
          <w:szCs w:val="28"/>
        </w:rPr>
        <w:t>%, младше трудоспосо</w:t>
      </w:r>
      <w:r w:rsidR="004D4C72">
        <w:rPr>
          <w:sz w:val="28"/>
          <w:szCs w:val="28"/>
        </w:rPr>
        <w:t>б</w:t>
      </w:r>
      <w:r w:rsidR="007913F9" w:rsidRPr="009768CD">
        <w:rPr>
          <w:sz w:val="28"/>
          <w:szCs w:val="28"/>
        </w:rPr>
        <w:t>ного возраста</w:t>
      </w:r>
      <w:r w:rsidR="00C548FD">
        <w:rPr>
          <w:sz w:val="28"/>
          <w:szCs w:val="28"/>
        </w:rPr>
        <w:t xml:space="preserve"> 656 чел</w:t>
      </w:r>
      <w:r w:rsidR="00844308">
        <w:rPr>
          <w:sz w:val="28"/>
          <w:szCs w:val="28"/>
        </w:rPr>
        <w:t>.</w:t>
      </w:r>
      <w:r w:rsidR="007913F9" w:rsidRPr="009768CD">
        <w:rPr>
          <w:sz w:val="28"/>
          <w:szCs w:val="28"/>
        </w:rPr>
        <w:t xml:space="preserve"> </w:t>
      </w:r>
      <w:r w:rsidR="002E5FF3">
        <w:rPr>
          <w:sz w:val="28"/>
          <w:szCs w:val="28"/>
        </w:rPr>
        <w:t>65</w:t>
      </w:r>
      <w:r w:rsidR="007913F9" w:rsidRPr="009768CD">
        <w:rPr>
          <w:sz w:val="28"/>
          <w:szCs w:val="28"/>
        </w:rPr>
        <w:t xml:space="preserve"> %. </w:t>
      </w:r>
    </w:p>
    <w:p w:rsidR="007913F9" w:rsidRDefault="007913F9" w:rsidP="00844308">
      <w:pPr>
        <w:autoSpaceDE w:val="0"/>
        <w:autoSpaceDN w:val="0"/>
        <w:adjustRightInd w:val="0"/>
        <w:ind w:firstLine="709"/>
        <w:jc w:val="both"/>
        <w:rPr>
          <w:sz w:val="28"/>
          <w:szCs w:val="28"/>
        </w:rPr>
      </w:pPr>
      <w:r w:rsidRPr="007913F9">
        <w:rPr>
          <w:sz w:val="28"/>
          <w:szCs w:val="28"/>
        </w:rPr>
        <w:t xml:space="preserve">Из них: дети </w:t>
      </w:r>
      <w:r w:rsidR="002E5FF3">
        <w:rPr>
          <w:sz w:val="28"/>
          <w:szCs w:val="28"/>
        </w:rPr>
        <w:t>476</w:t>
      </w:r>
      <w:r w:rsidRPr="007913F9">
        <w:rPr>
          <w:sz w:val="28"/>
          <w:szCs w:val="28"/>
        </w:rPr>
        <w:t xml:space="preserve"> (</w:t>
      </w:r>
      <w:r w:rsidR="002E5FF3">
        <w:rPr>
          <w:sz w:val="28"/>
          <w:szCs w:val="28"/>
        </w:rPr>
        <w:t xml:space="preserve">19 </w:t>
      </w:r>
      <w:r w:rsidRPr="007913F9">
        <w:rPr>
          <w:sz w:val="28"/>
          <w:szCs w:val="28"/>
        </w:rPr>
        <w:t>% от общего численности населения),</w:t>
      </w:r>
      <w:r w:rsidR="00844308">
        <w:rPr>
          <w:sz w:val="28"/>
          <w:szCs w:val="28"/>
        </w:rPr>
        <w:t xml:space="preserve"> </w:t>
      </w:r>
      <w:r w:rsidRPr="007913F9">
        <w:rPr>
          <w:sz w:val="28"/>
          <w:szCs w:val="28"/>
        </w:rPr>
        <w:t>до 1,5 лет</w:t>
      </w:r>
      <w:r w:rsidR="00844308">
        <w:rPr>
          <w:sz w:val="28"/>
          <w:szCs w:val="28"/>
        </w:rPr>
        <w:t xml:space="preserve">      </w:t>
      </w:r>
      <w:r w:rsidRPr="007913F9">
        <w:rPr>
          <w:sz w:val="28"/>
          <w:szCs w:val="28"/>
        </w:rPr>
        <w:t xml:space="preserve"> </w:t>
      </w:r>
      <w:r w:rsidR="002E5FF3">
        <w:rPr>
          <w:sz w:val="28"/>
          <w:szCs w:val="28"/>
        </w:rPr>
        <w:t>29</w:t>
      </w:r>
      <w:r w:rsidRPr="007913F9">
        <w:rPr>
          <w:sz w:val="28"/>
          <w:szCs w:val="28"/>
        </w:rPr>
        <w:t xml:space="preserve"> чел</w:t>
      </w:r>
      <w:r w:rsidR="00844308">
        <w:rPr>
          <w:sz w:val="28"/>
          <w:szCs w:val="28"/>
        </w:rPr>
        <w:t xml:space="preserve">., </w:t>
      </w:r>
      <w:r w:rsidRPr="007913F9">
        <w:rPr>
          <w:sz w:val="28"/>
          <w:szCs w:val="28"/>
        </w:rPr>
        <w:t xml:space="preserve">1,5 лет – </w:t>
      </w:r>
      <w:r w:rsidR="002E5FF3">
        <w:rPr>
          <w:sz w:val="28"/>
          <w:szCs w:val="28"/>
        </w:rPr>
        <w:t xml:space="preserve">8 </w:t>
      </w:r>
      <w:r w:rsidRPr="007913F9">
        <w:rPr>
          <w:sz w:val="28"/>
          <w:szCs w:val="28"/>
        </w:rPr>
        <w:t>чел;</w:t>
      </w:r>
      <w:r w:rsidR="00844308">
        <w:rPr>
          <w:sz w:val="28"/>
          <w:szCs w:val="28"/>
        </w:rPr>
        <w:t xml:space="preserve"> </w:t>
      </w:r>
      <w:r w:rsidRPr="007913F9">
        <w:rPr>
          <w:sz w:val="28"/>
          <w:szCs w:val="28"/>
        </w:rPr>
        <w:t>от 1,5 до 7 лет –</w:t>
      </w:r>
      <w:r w:rsidR="002E5FF3">
        <w:rPr>
          <w:sz w:val="28"/>
          <w:szCs w:val="28"/>
        </w:rPr>
        <w:t>189</w:t>
      </w:r>
      <w:r w:rsidRPr="007913F9">
        <w:rPr>
          <w:sz w:val="28"/>
          <w:szCs w:val="28"/>
        </w:rPr>
        <w:t xml:space="preserve"> чел</w:t>
      </w:r>
      <w:r w:rsidR="00844308">
        <w:rPr>
          <w:sz w:val="28"/>
          <w:szCs w:val="28"/>
        </w:rPr>
        <w:t xml:space="preserve">., </w:t>
      </w:r>
      <w:r w:rsidRPr="007913F9">
        <w:rPr>
          <w:sz w:val="28"/>
          <w:szCs w:val="28"/>
        </w:rPr>
        <w:t>от 7 до 14 лет –</w:t>
      </w:r>
      <w:r w:rsidR="002E5FF3">
        <w:rPr>
          <w:sz w:val="28"/>
          <w:szCs w:val="28"/>
        </w:rPr>
        <w:t>181</w:t>
      </w:r>
      <w:r w:rsidRPr="007913F9">
        <w:rPr>
          <w:sz w:val="28"/>
          <w:szCs w:val="28"/>
        </w:rPr>
        <w:t>чел;</w:t>
      </w:r>
      <w:r w:rsidR="00844308">
        <w:rPr>
          <w:sz w:val="28"/>
          <w:szCs w:val="28"/>
        </w:rPr>
        <w:t xml:space="preserve"> </w:t>
      </w:r>
      <w:r w:rsidRPr="007913F9">
        <w:rPr>
          <w:sz w:val="28"/>
          <w:szCs w:val="28"/>
        </w:rPr>
        <w:t xml:space="preserve">от 14 до 18 лет – </w:t>
      </w:r>
      <w:r w:rsidR="002E5FF3">
        <w:rPr>
          <w:sz w:val="28"/>
          <w:szCs w:val="28"/>
        </w:rPr>
        <w:t xml:space="preserve">69 </w:t>
      </w:r>
      <w:r w:rsidRPr="007913F9">
        <w:rPr>
          <w:sz w:val="28"/>
          <w:szCs w:val="28"/>
        </w:rPr>
        <w:t>чел.</w:t>
      </w:r>
      <w:r w:rsidR="00844308">
        <w:rPr>
          <w:sz w:val="28"/>
          <w:szCs w:val="28"/>
        </w:rPr>
        <w:t xml:space="preserve"> </w:t>
      </w:r>
      <w:r w:rsidRPr="007913F9">
        <w:rPr>
          <w:sz w:val="28"/>
          <w:szCs w:val="28"/>
        </w:rPr>
        <w:t xml:space="preserve">Пенсионеры – </w:t>
      </w:r>
      <w:r w:rsidR="002E5FF3">
        <w:rPr>
          <w:sz w:val="28"/>
          <w:szCs w:val="28"/>
        </w:rPr>
        <w:t>816</w:t>
      </w:r>
      <w:r w:rsidR="004329AB">
        <w:rPr>
          <w:sz w:val="28"/>
          <w:szCs w:val="28"/>
        </w:rPr>
        <w:t xml:space="preserve"> </w:t>
      </w:r>
      <w:r w:rsidRPr="007913F9">
        <w:rPr>
          <w:sz w:val="28"/>
          <w:szCs w:val="28"/>
        </w:rPr>
        <w:t>человек</w:t>
      </w:r>
      <w:r w:rsidR="002E5FF3">
        <w:rPr>
          <w:sz w:val="28"/>
          <w:szCs w:val="28"/>
        </w:rPr>
        <w:t>,</w:t>
      </w:r>
      <w:r w:rsidR="00844308">
        <w:rPr>
          <w:sz w:val="28"/>
          <w:szCs w:val="28"/>
        </w:rPr>
        <w:t xml:space="preserve"> </w:t>
      </w:r>
      <w:r w:rsidRPr="007913F9">
        <w:rPr>
          <w:sz w:val="28"/>
          <w:szCs w:val="28"/>
        </w:rPr>
        <w:t>больше чем в прошлом году; из них – участники ВО</w:t>
      </w:r>
      <w:r w:rsidR="00C53477">
        <w:rPr>
          <w:sz w:val="28"/>
          <w:szCs w:val="28"/>
        </w:rPr>
        <w:t>В</w:t>
      </w:r>
      <w:r w:rsidRPr="007913F9">
        <w:rPr>
          <w:sz w:val="28"/>
          <w:szCs w:val="28"/>
        </w:rPr>
        <w:t xml:space="preserve">– </w:t>
      </w:r>
      <w:r w:rsidR="002E5FF3">
        <w:rPr>
          <w:sz w:val="28"/>
          <w:szCs w:val="28"/>
        </w:rPr>
        <w:t xml:space="preserve">0 </w:t>
      </w:r>
      <w:r w:rsidRPr="007913F9">
        <w:rPr>
          <w:sz w:val="28"/>
          <w:szCs w:val="28"/>
        </w:rPr>
        <w:t>чел, вдовы умерших участников ВО</w:t>
      </w:r>
      <w:r w:rsidR="00C53477">
        <w:rPr>
          <w:sz w:val="28"/>
          <w:szCs w:val="28"/>
        </w:rPr>
        <w:t>В</w:t>
      </w:r>
      <w:r w:rsidRPr="007913F9">
        <w:rPr>
          <w:sz w:val="28"/>
          <w:szCs w:val="28"/>
        </w:rPr>
        <w:t xml:space="preserve"> – </w:t>
      </w:r>
      <w:r w:rsidR="002E5FF3">
        <w:rPr>
          <w:sz w:val="28"/>
          <w:szCs w:val="28"/>
        </w:rPr>
        <w:t>13 чел</w:t>
      </w:r>
      <w:r w:rsidRPr="007913F9">
        <w:rPr>
          <w:sz w:val="28"/>
          <w:szCs w:val="28"/>
        </w:rPr>
        <w:t>; дети войны –</w:t>
      </w:r>
      <w:r w:rsidR="002E5FF3">
        <w:rPr>
          <w:sz w:val="28"/>
          <w:szCs w:val="28"/>
        </w:rPr>
        <w:t xml:space="preserve">10 </w:t>
      </w:r>
      <w:r w:rsidRPr="007913F9">
        <w:rPr>
          <w:sz w:val="28"/>
          <w:szCs w:val="28"/>
        </w:rPr>
        <w:t>чел., инвалиды –</w:t>
      </w:r>
      <w:r w:rsidR="002E5FF3">
        <w:rPr>
          <w:sz w:val="28"/>
          <w:szCs w:val="28"/>
        </w:rPr>
        <w:t>175 чел</w:t>
      </w:r>
      <w:r w:rsidR="00C53477">
        <w:rPr>
          <w:sz w:val="28"/>
          <w:szCs w:val="28"/>
        </w:rPr>
        <w:t>.</w:t>
      </w:r>
    </w:p>
    <w:p w:rsidR="00C53477" w:rsidRDefault="007913F9" w:rsidP="00C53477">
      <w:pPr>
        <w:autoSpaceDE w:val="0"/>
        <w:autoSpaceDN w:val="0"/>
        <w:adjustRightInd w:val="0"/>
        <w:ind w:firstLine="709"/>
        <w:jc w:val="both"/>
        <w:rPr>
          <w:sz w:val="28"/>
          <w:szCs w:val="28"/>
        </w:rPr>
      </w:pPr>
      <w:r w:rsidRPr="009768CD">
        <w:rPr>
          <w:sz w:val="28"/>
          <w:szCs w:val="28"/>
        </w:rPr>
        <w:t>В 201</w:t>
      </w:r>
      <w:r>
        <w:rPr>
          <w:sz w:val="28"/>
          <w:szCs w:val="28"/>
        </w:rPr>
        <w:t>4</w:t>
      </w:r>
      <w:r w:rsidRPr="009768CD">
        <w:rPr>
          <w:sz w:val="28"/>
          <w:szCs w:val="28"/>
        </w:rPr>
        <w:t xml:space="preserve"> году в поселении родилось – </w:t>
      </w:r>
      <w:r w:rsidR="002E5FF3">
        <w:rPr>
          <w:sz w:val="28"/>
          <w:szCs w:val="28"/>
        </w:rPr>
        <w:t>20 детей</w:t>
      </w:r>
      <w:r>
        <w:rPr>
          <w:sz w:val="28"/>
          <w:szCs w:val="28"/>
        </w:rPr>
        <w:t xml:space="preserve"> ( в 2013</w:t>
      </w:r>
      <w:r w:rsidRPr="009768CD">
        <w:rPr>
          <w:sz w:val="28"/>
          <w:szCs w:val="28"/>
        </w:rPr>
        <w:t xml:space="preserve"> году –</w:t>
      </w:r>
      <w:r w:rsidR="002E5FF3">
        <w:rPr>
          <w:sz w:val="28"/>
          <w:szCs w:val="28"/>
        </w:rPr>
        <w:t xml:space="preserve">30 </w:t>
      </w:r>
      <w:r w:rsidRPr="009768CD">
        <w:rPr>
          <w:sz w:val="28"/>
          <w:szCs w:val="28"/>
        </w:rPr>
        <w:t xml:space="preserve">чел.), умерло – </w:t>
      </w:r>
      <w:r w:rsidR="002E5FF3">
        <w:rPr>
          <w:sz w:val="28"/>
          <w:szCs w:val="28"/>
        </w:rPr>
        <w:t xml:space="preserve">30 </w:t>
      </w:r>
      <w:r w:rsidRPr="009768CD">
        <w:rPr>
          <w:sz w:val="28"/>
          <w:szCs w:val="28"/>
        </w:rPr>
        <w:t xml:space="preserve">человек. Мы видим, что рождаемость практически </w:t>
      </w:r>
      <w:r w:rsidR="0008310F">
        <w:rPr>
          <w:sz w:val="28"/>
          <w:szCs w:val="28"/>
        </w:rPr>
        <w:t>остает</w:t>
      </w:r>
      <w:r>
        <w:rPr>
          <w:sz w:val="28"/>
          <w:szCs w:val="28"/>
        </w:rPr>
        <w:t>ся на прежнем уровне</w:t>
      </w:r>
      <w:r w:rsidRPr="009768CD">
        <w:rPr>
          <w:sz w:val="28"/>
          <w:szCs w:val="28"/>
        </w:rPr>
        <w:t>, хотя смертность повысилась</w:t>
      </w:r>
      <w:r w:rsidRPr="00B200C7">
        <w:t>.</w:t>
      </w:r>
      <w:r w:rsidR="002E5FF3" w:rsidRPr="002E5FF3">
        <w:rPr>
          <w:sz w:val="28"/>
          <w:szCs w:val="28"/>
        </w:rPr>
        <w:t xml:space="preserve"> </w:t>
      </w:r>
      <w:r w:rsidR="002E5FF3" w:rsidRPr="007913F9">
        <w:rPr>
          <w:sz w:val="28"/>
          <w:szCs w:val="28"/>
        </w:rPr>
        <w:t>Естественный прирост отрицательный.</w:t>
      </w:r>
    </w:p>
    <w:p w:rsidR="007913F9" w:rsidRDefault="007913F9" w:rsidP="00C53477">
      <w:pPr>
        <w:autoSpaceDE w:val="0"/>
        <w:autoSpaceDN w:val="0"/>
        <w:adjustRightInd w:val="0"/>
        <w:ind w:firstLine="709"/>
        <w:jc w:val="both"/>
        <w:rPr>
          <w:sz w:val="28"/>
          <w:szCs w:val="28"/>
        </w:rPr>
      </w:pPr>
      <w:r>
        <w:rPr>
          <w:sz w:val="28"/>
          <w:szCs w:val="28"/>
        </w:rPr>
        <w:t>Структура занятости населения: сфера обслуживания, бюджетная сфера, система ЖКХ, бюджетная сфера, ранее сфера птицеводства.</w:t>
      </w:r>
    </w:p>
    <w:p w:rsidR="0008310F" w:rsidRDefault="0008310F" w:rsidP="00844308">
      <w:pPr>
        <w:autoSpaceDE w:val="0"/>
        <w:autoSpaceDN w:val="0"/>
        <w:adjustRightInd w:val="0"/>
        <w:ind w:firstLine="709"/>
        <w:jc w:val="both"/>
        <w:rPr>
          <w:sz w:val="28"/>
          <w:szCs w:val="28"/>
        </w:rPr>
      </w:pPr>
      <w:r>
        <w:rPr>
          <w:sz w:val="28"/>
          <w:szCs w:val="28"/>
        </w:rPr>
        <w:lastRenderedPageBreak/>
        <w:t>2</w:t>
      </w:r>
      <w:r w:rsidRPr="0008310F">
        <w:rPr>
          <w:sz w:val="28"/>
          <w:szCs w:val="28"/>
        </w:rPr>
        <w:t>. Ситуация на рынке труда.</w:t>
      </w:r>
      <w:r w:rsidR="00C53477">
        <w:rPr>
          <w:sz w:val="28"/>
          <w:szCs w:val="28"/>
        </w:rPr>
        <w:t xml:space="preserve"> </w:t>
      </w:r>
      <w:r w:rsidRPr="0008310F">
        <w:rPr>
          <w:sz w:val="28"/>
          <w:szCs w:val="28"/>
        </w:rPr>
        <w:t>По данны</w:t>
      </w:r>
      <w:r>
        <w:rPr>
          <w:sz w:val="28"/>
          <w:szCs w:val="28"/>
        </w:rPr>
        <w:t>м центра занятости на 01.01.2014</w:t>
      </w:r>
      <w:r w:rsidRPr="0008310F">
        <w:rPr>
          <w:sz w:val="28"/>
          <w:szCs w:val="28"/>
        </w:rPr>
        <w:t xml:space="preserve"> г.состоят на учете</w:t>
      </w:r>
      <w:r w:rsidR="002E5FF3">
        <w:rPr>
          <w:sz w:val="28"/>
          <w:szCs w:val="28"/>
        </w:rPr>
        <w:t xml:space="preserve"> 40 </w:t>
      </w:r>
      <w:r w:rsidRPr="0008310F">
        <w:rPr>
          <w:sz w:val="28"/>
          <w:szCs w:val="28"/>
        </w:rPr>
        <w:t xml:space="preserve">человек, из них </w:t>
      </w:r>
      <w:r w:rsidR="00C548FD">
        <w:rPr>
          <w:sz w:val="28"/>
          <w:szCs w:val="28"/>
        </w:rPr>
        <w:t>40</w:t>
      </w:r>
      <w:r w:rsidRPr="0008310F">
        <w:rPr>
          <w:sz w:val="28"/>
          <w:szCs w:val="28"/>
        </w:rPr>
        <w:t xml:space="preserve"> - проживающих на территории поселения. Уровень регистрируемой безработицы составил 0,01 %.На рынке труда в сельском поселении  продолжается тенденция к снижению численности населения, занятого в реальном секторе экономики.</w:t>
      </w:r>
    </w:p>
    <w:p w:rsidR="007913F9" w:rsidRPr="00AF7624" w:rsidRDefault="007913F9" w:rsidP="00844308">
      <w:pPr>
        <w:autoSpaceDE w:val="0"/>
        <w:autoSpaceDN w:val="0"/>
        <w:adjustRightInd w:val="0"/>
        <w:ind w:firstLine="709"/>
        <w:jc w:val="both"/>
        <w:rPr>
          <w:sz w:val="28"/>
          <w:szCs w:val="28"/>
        </w:rPr>
      </w:pPr>
      <w:r w:rsidRPr="00AF7624">
        <w:rPr>
          <w:sz w:val="28"/>
          <w:szCs w:val="28"/>
        </w:rPr>
        <w:t>Уровень безработицы составляет 80</w:t>
      </w:r>
      <w:r w:rsidR="0008310F">
        <w:rPr>
          <w:sz w:val="28"/>
          <w:szCs w:val="28"/>
        </w:rPr>
        <w:t xml:space="preserve"> </w:t>
      </w:r>
      <w:r w:rsidRPr="00AF7624">
        <w:rPr>
          <w:sz w:val="28"/>
          <w:szCs w:val="28"/>
        </w:rPr>
        <w:t xml:space="preserve">%,т.к на данный момент градообразующее предприятие «Череповецкий бройлер» и его правоприемник «Климовская птицефабрика» полностью закрыто в связи с банкротством. </w:t>
      </w:r>
      <w:r>
        <w:rPr>
          <w:sz w:val="28"/>
          <w:szCs w:val="28"/>
        </w:rPr>
        <w:t xml:space="preserve">Люди находятся в поисках достойной работы, но не всем это удается. </w:t>
      </w:r>
      <w:r w:rsidR="0008310F">
        <w:rPr>
          <w:sz w:val="28"/>
          <w:szCs w:val="28"/>
        </w:rPr>
        <w:t>В настоящее время поселок превращается в «спальный» район, люди приезжают только на ночлег. Основная масса населения работает в Череповце, Кадуе, Шексне.</w:t>
      </w:r>
    </w:p>
    <w:p w:rsidR="007913F9" w:rsidRPr="00AF7624" w:rsidRDefault="007913F9" w:rsidP="00031ED7">
      <w:pPr>
        <w:autoSpaceDE w:val="0"/>
        <w:autoSpaceDN w:val="0"/>
        <w:adjustRightInd w:val="0"/>
        <w:jc w:val="both"/>
        <w:rPr>
          <w:sz w:val="28"/>
          <w:szCs w:val="28"/>
        </w:rPr>
      </w:pPr>
    </w:p>
    <w:p w:rsidR="00F86CEE" w:rsidRPr="00D1439A" w:rsidRDefault="00EF096B" w:rsidP="00EF096B">
      <w:pPr>
        <w:pStyle w:val="Normal"/>
        <w:spacing w:before="0" w:after="0"/>
        <w:ind w:right="140"/>
        <w:jc w:val="both"/>
        <w:rPr>
          <w:i/>
          <w:color w:val="FF0000"/>
          <w:sz w:val="32"/>
          <w:szCs w:val="32"/>
        </w:rPr>
      </w:pPr>
      <w:r w:rsidRPr="00D1439A">
        <w:rPr>
          <w:i/>
          <w:color w:val="FF0000"/>
          <w:sz w:val="32"/>
          <w:szCs w:val="32"/>
        </w:rPr>
        <w:t>1</w:t>
      </w:r>
      <w:r w:rsidR="00414187" w:rsidRPr="00D1439A">
        <w:rPr>
          <w:i/>
          <w:color w:val="FF0000"/>
          <w:sz w:val="32"/>
          <w:szCs w:val="32"/>
        </w:rPr>
        <w:t>.2</w:t>
      </w:r>
      <w:r w:rsidR="00CE3CAC" w:rsidRPr="00D1439A">
        <w:rPr>
          <w:i/>
          <w:color w:val="FF0000"/>
          <w:sz w:val="32"/>
          <w:szCs w:val="32"/>
        </w:rPr>
        <w:t>.</w:t>
      </w:r>
      <w:r w:rsidR="00414187" w:rsidRPr="00D1439A">
        <w:rPr>
          <w:i/>
          <w:color w:val="FF0000"/>
          <w:sz w:val="32"/>
          <w:szCs w:val="32"/>
        </w:rPr>
        <w:t xml:space="preserve"> </w:t>
      </w:r>
      <w:r w:rsidR="002D197F" w:rsidRPr="00D1439A">
        <w:rPr>
          <w:i/>
          <w:color w:val="FF0000"/>
          <w:sz w:val="32"/>
          <w:szCs w:val="32"/>
        </w:rPr>
        <w:t>Э</w:t>
      </w:r>
      <w:r w:rsidR="00F86CEE" w:rsidRPr="00D1439A">
        <w:rPr>
          <w:i/>
          <w:color w:val="FF0000"/>
          <w:sz w:val="32"/>
          <w:szCs w:val="32"/>
        </w:rPr>
        <w:t>кономический потенциал</w:t>
      </w:r>
    </w:p>
    <w:p w:rsidR="00C53477" w:rsidRDefault="00A25417" w:rsidP="00C53477">
      <w:pPr>
        <w:ind w:firstLine="709"/>
        <w:contextualSpacing/>
        <w:jc w:val="both"/>
        <w:rPr>
          <w:sz w:val="28"/>
          <w:szCs w:val="28"/>
        </w:rPr>
      </w:pPr>
      <w:r w:rsidRPr="00A25417">
        <w:rPr>
          <w:sz w:val="28"/>
          <w:szCs w:val="28"/>
        </w:rPr>
        <w:t>Климовское сельское поселение объединяет в себе следующие населенные пункты: Климовское,</w:t>
      </w:r>
      <w:r>
        <w:rPr>
          <w:sz w:val="28"/>
          <w:szCs w:val="28"/>
        </w:rPr>
        <w:t xml:space="preserve"> </w:t>
      </w:r>
      <w:r w:rsidRPr="00A25417">
        <w:rPr>
          <w:sz w:val="28"/>
          <w:szCs w:val="28"/>
        </w:rPr>
        <w:t>Поповское,</w:t>
      </w:r>
      <w:r>
        <w:rPr>
          <w:sz w:val="28"/>
          <w:szCs w:val="28"/>
        </w:rPr>
        <w:t xml:space="preserve"> </w:t>
      </w:r>
      <w:r w:rsidRPr="00A25417">
        <w:rPr>
          <w:sz w:val="28"/>
          <w:szCs w:val="28"/>
        </w:rPr>
        <w:t>Васильевское,</w:t>
      </w:r>
      <w:r>
        <w:rPr>
          <w:sz w:val="28"/>
          <w:szCs w:val="28"/>
        </w:rPr>
        <w:t xml:space="preserve"> </w:t>
      </w:r>
      <w:r w:rsidRPr="00A25417">
        <w:rPr>
          <w:sz w:val="28"/>
          <w:szCs w:val="28"/>
        </w:rPr>
        <w:t>Перхино,</w:t>
      </w:r>
      <w:r>
        <w:rPr>
          <w:sz w:val="28"/>
          <w:szCs w:val="28"/>
        </w:rPr>
        <w:t xml:space="preserve"> </w:t>
      </w:r>
      <w:r w:rsidRPr="00A25417">
        <w:rPr>
          <w:sz w:val="28"/>
          <w:szCs w:val="28"/>
        </w:rPr>
        <w:t>Гренево,</w:t>
      </w:r>
      <w:r>
        <w:rPr>
          <w:sz w:val="28"/>
          <w:szCs w:val="28"/>
        </w:rPr>
        <w:t xml:space="preserve"> </w:t>
      </w:r>
      <w:r w:rsidRPr="00A25417">
        <w:rPr>
          <w:sz w:val="28"/>
          <w:szCs w:val="28"/>
        </w:rPr>
        <w:t>Частобов</w:t>
      </w:r>
      <w:r>
        <w:rPr>
          <w:sz w:val="28"/>
          <w:szCs w:val="28"/>
        </w:rPr>
        <w:t>о</w:t>
      </w:r>
      <w:r w:rsidR="00C53477">
        <w:rPr>
          <w:sz w:val="28"/>
          <w:szCs w:val="28"/>
        </w:rPr>
        <w:t>.</w:t>
      </w:r>
    </w:p>
    <w:p w:rsidR="00C53477" w:rsidRDefault="003A5648" w:rsidP="00C53477">
      <w:pPr>
        <w:ind w:firstLine="709"/>
        <w:contextualSpacing/>
        <w:jc w:val="both"/>
        <w:rPr>
          <w:sz w:val="28"/>
          <w:szCs w:val="28"/>
        </w:rPr>
      </w:pPr>
      <w:r w:rsidRPr="003A5648">
        <w:rPr>
          <w:rStyle w:val="a3"/>
          <w:b w:val="0"/>
          <w:sz w:val="28"/>
          <w:szCs w:val="28"/>
        </w:rPr>
        <w:t>Общая площадь</w:t>
      </w:r>
      <w:r w:rsidRPr="003A5648">
        <w:rPr>
          <w:b/>
          <w:sz w:val="28"/>
          <w:szCs w:val="28"/>
        </w:rPr>
        <w:t xml:space="preserve"> </w:t>
      </w:r>
      <w:r w:rsidRPr="003A5648">
        <w:rPr>
          <w:sz w:val="28"/>
          <w:szCs w:val="28"/>
        </w:rPr>
        <w:t xml:space="preserve">территории Климовского сельского поселения составляет </w:t>
      </w:r>
      <w:r w:rsidR="00D53483">
        <w:rPr>
          <w:rStyle w:val="a3"/>
          <w:b w:val="0"/>
          <w:sz w:val="28"/>
          <w:szCs w:val="28"/>
        </w:rPr>
        <w:t>28875,49</w:t>
      </w:r>
      <w:r w:rsidRPr="003A5648">
        <w:rPr>
          <w:rStyle w:val="a3"/>
          <w:b w:val="0"/>
          <w:sz w:val="28"/>
          <w:szCs w:val="28"/>
        </w:rPr>
        <w:t xml:space="preserve"> га,</w:t>
      </w:r>
      <w:r w:rsidRPr="003A5648">
        <w:rPr>
          <w:sz w:val="28"/>
          <w:szCs w:val="28"/>
        </w:rPr>
        <w:t xml:space="preserve"> из них:</w:t>
      </w:r>
    </w:p>
    <w:p w:rsidR="00C53477" w:rsidRDefault="00C53477" w:rsidP="00C53477">
      <w:pPr>
        <w:ind w:firstLine="709"/>
        <w:contextualSpacing/>
        <w:jc w:val="both"/>
        <w:rPr>
          <w:sz w:val="28"/>
          <w:szCs w:val="28"/>
        </w:rPr>
      </w:pPr>
      <w:r>
        <w:rPr>
          <w:sz w:val="28"/>
          <w:szCs w:val="28"/>
        </w:rPr>
        <w:t>-</w:t>
      </w:r>
      <w:r w:rsidR="003A5648" w:rsidRPr="003A5648">
        <w:rPr>
          <w:sz w:val="28"/>
          <w:szCs w:val="28"/>
        </w:rPr>
        <w:t xml:space="preserve"> </w:t>
      </w:r>
      <w:r w:rsidR="00D53483">
        <w:rPr>
          <w:sz w:val="28"/>
          <w:szCs w:val="28"/>
        </w:rPr>
        <w:t>626,00</w:t>
      </w:r>
      <w:r w:rsidR="003A5648" w:rsidRPr="003A5648">
        <w:rPr>
          <w:sz w:val="28"/>
          <w:szCs w:val="28"/>
        </w:rPr>
        <w:t xml:space="preserve"> га  - земли с/х назначения</w:t>
      </w:r>
      <w:r>
        <w:rPr>
          <w:sz w:val="28"/>
          <w:szCs w:val="28"/>
        </w:rPr>
        <w:t>;</w:t>
      </w:r>
    </w:p>
    <w:p w:rsidR="003A5648" w:rsidRPr="003A5648" w:rsidRDefault="003A5648" w:rsidP="00C53477">
      <w:pPr>
        <w:ind w:firstLine="709"/>
        <w:contextualSpacing/>
        <w:jc w:val="both"/>
        <w:rPr>
          <w:sz w:val="28"/>
          <w:szCs w:val="28"/>
        </w:rPr>
      </w:pPr>
      <w:r w:rsidRPr="003A5648">
        <w:rPr>
          <w:sz w:val="28"/>
          <w:szCs w:val="28"/>
        </w:rPr>
        <w:t xml:space="preserve">- </w:t>
      </w:r>
      <w:r w:rsidR="00D53483">
        <w:rPr>
          <w:sz w:val="28"/>
          <w:szCs w:val="28"/>
        </w:rPr>
        <w:t>250,75</w:t>
      </w:r>
      <w:r w:rsidRPr="003A5648">
        <w:rPr>
          <w:sz w:val="28"/>
          <w:szCs w:val="28"/>
        </w:rPr>
        <w:t xml:space="preserve"> га – земли</w:t>
      </w:r>
      <w:r w:rsidR="00C53477">
        <w:rPr>
          <w:sz w:val="28"/>
          <w:szCs w:val="28"/>
        </w:rPr>
        <w:t xml:space="preserve"> населенных пунктов.</w:t>
      </w:r>
    </w:p>
    <w:p w:rsidR="00262715" w:rsidRDefault="00262715" w:rsidP="00C53477">
      <w:pPr>
        <w:autoSpaceDE w:val="0"/>
        <w:autoSpaceDN w:val="0"/>
        <w:adjustRightInd w:val="0"/>
        <w:ind w:firstLine="709"/>
        <w:contextualSpacing/>
        <w:jc w:val="both"/>
        <w:rPr>
          <w:sz w:val="28"/>
          <w:szCs w:val="28"/>
        </w:rPr>
      </w:pPr>
      <w:r>
        <w:rPr>
          <w:sz w:val="28"/>
          <w:szCs w:val="28"/>
        </w:rPr>
        <w:t>На территории поселения осуществляют свою деятельность по состоянию</w:t>
      </w:r>
      <w:r w:rsidR="006E49AF">
        <w:rPr>
          <w:sz w:val="28"/>
          <w:szCs w:val="28"/>
        </w:rPr>
        <w:t xml:space="preserve"> </w:t>
      </w:r>
      <w:r>
        <w:rPr>
          <w:sz w:val="28"/>
          <w:szCs w:val="28"/>
        </w:rPr>
        <w:t xml:space="preserve">на 01.01.2014 г. </w:t>
      </w:r>
      <w:r w:rsidR="00DD1E7E">
        <w:rPr>
          <w:sz w:val="28"/>
          <w:szCs w:val="28"/>
        </w:rPr>
        <w:t>11</w:t>
      </w:r>
      <w:r>
        <w:rPr>
          <w:sz w:val="28"/>
          <w:szCs w:val="28"/>
        </w:rPr>
        <w:t xml:space="preserve"> субъектов малого и среднего предпринимательства.</w:t>
      </w:r>
    </w:p>
    <w:p w:rsidR="00262715" w:rsidRDefault="00A756A7" w:rsidP="00C53477">
      <w:pPr>
        <w:autoSpaceDE w:val="0"/>
        <w:autoSpaceDN w:val="0"/>
        <w:adjustRightInd w:val="0"/>
        <w:ind w:firstLine="709"/>
        <w:contextualSpacing/>
        <w:jc w:val="both"/>
        <w:rPr>
          <w:sz w:val="28"/>
          <w:szCs w:val="28"/>
        </w:rPr>
      </w:pPr>
      <w:r>
        <w:rPr>
          <w:sz w:val="28"/>
          <w:szCs w:val="28"/>
        </w:rPr>
        <w:t>В 2014</w:t>
      </w:r>
      <w:r w:rsidR="00262715">
        <w:rPr>
          <w:sz w:val="28"/>
          <w:szCs w:val="28"/>
        </w:rPr>
        <w:t xml:space="preserve"> году в целом с учетом индивидуальных предпринимателей, в сфере</w:t>
      </w:r>
      <w:r w:rsidR="006E49AF">
        <w:rPr>
          <w:sz w:val="28"/>
          <w:szCs w:val="28"/>
        </w:rPr>
        <w:t xml:space="preserve"> </w:t>
      </w:r>
      <w:r w:rsidR="00262715">
        <w:rPr>
          <w:sz w:val="28"/>
          <w:szCs w:val="28"/>
        </w:rPr>
        <w:t>малого и среднего предпринимательства трудилось</w:t>
      </w:r>
      <w:r>
        <w:rPr>
          <w:sz w:val="28"/>
          <w:szCs w:val="28"/>
        </w:rPr>
        <w:t xml:space="preserve"> 56</w:t>
      </w:r>
      <w:r w:rsidR="00262715">
        <w:rPr>
          <w:sz w:val="28"/>
          <w:szCs w:val="28"/>
        </w:rPr>
        <w:t xml:space="preserve"> человек.</w:t>
      </w:r>
    </w:p>
    <w:p w:rsidR="00286A1A" w:rsidRDefault="00262715" w:rsidP="00C53477">
      <w:pPr>
        <w:autoSpaceDE w:val="0"/>
        <w:autoSpaceDN w:val="0"/>
        <w:adjustRightInd w:val="0"/>
        <w:ind w:firstLine="709"/>
        <w:contextualSpacing/>
        <w:jc w:val="both"/>
        <w:rPr>
          <w:sz w:val="28"/>
          <w:szCs w:val="28"/>
        </w:rPr>
      </w:pPr>
      <w:r>
        <w:rPr>
          <w:sz w:val="28"/>
          <w:szCs w:val="28"/>
        </w:rPr>
        <w:t>Основной организационно-правовой формой регистрации малого бизнеса</w:t>
      </w:r>
      <w:r w:rsidR="006E49AF">
        <w:rPr>
          <w:sz w:val="28"/>
          <w:szCs w:val="28"/>
        </w:rPr>
        <w:t xml:space="preserve"> явля</w:t>
      </w:r>
      <w:r>
        <w:rPr>
          <w:sz w:val="28"/>
          <w:szCs w:val="28"/>
        </w:rPr>
        <w:t>ется предприниматель бе</w:t>
      </w:r>
      <w:r w:rsidR="00EF096B">
        <w:rPr>
          <w:sz w:val="28"/>
          <w:szCs w:val="28"/>
        </w:rPr>
        <w:t>з образования юридического лица</w:t>
      </w:r>
      <w:r w:rsidR="00D53483">
        <w:rPr>
          <w:sz w:val="28"/>
          <w:szCs w:val="28"/>
        </w:rPr>
        <w:t>.</w:t>
      </w:r>
      <w:r w:rsidR="00EF096B">
        <w:rPr>
          <w:sz w:val="28"/>
          <w:szCs w:val="28"/>
        </w:rPr>
        <w:t xml:space="preserve"> </w:t>
      </w:r>
      <w:r w:rsidR="006E49AF">
        <w:rPr>
          <w:sz w:val="28"/>
          <w:szCs w:val="28"/>
        </w:rPr>
        <w:t>Приоритет</w:t>
      </w:r>
      <w:r>
        <w:rPr>
          <w:sz w:val="28"/>
          <w:szCs w:val="28"/>
        </w:rPr>
        <w:t>ным видом деятельности предпринимател</w:t>
      </w:r>
      <w:r w:rsidR="006E49AF">
        <w:rPr>
          <w:sz w:val="28"/>
          <w:szCs w:val="28"/>
        </w:rPr>
        <w:t>ей Климовского сельского поселе</w:t>
      </w:r>
      <w:r>
        <w:rPr>
          <w:sz w:val="28"/>
          <w:szCs w:val="28"/>
        </w:rPr>
        <w:t xml:space="preserve">ния является розничная торговля. Среднемесячная заработная плата по </w:t>
      </w:r>
      <w:r w:rsidR="006E49AF">
        <w:rPr>
          <w:sz w:val="28"/>
          <w:szCs w:val="28"/>
        </w:rPr>
        <w:t>ма</w:t>
      </w:r>
      <w:r>
        <w:rPr>
          <w:sz w:val="28"/>
          <w:szCs w:val="28"/>
        </w:rPr>
        <w:t>лым и средним предприятиям</w:t>
      </w:r>
      <w:r w:rsidR="006A7A2C">
        <w:rPr>
          <w:sz w:val="28"/>
          <w:szCs w:val="28"/>
        </w:rPr>
        <w:t xml:space="preserve"> </w:t>
      </w:r>
      <w:r w:rsidR="00A756A7">
        <w:rPr>
          <w:sz w:val="28"/>
          <w:szCs w:val="28"/>
        </w:rPr>
        <w:t xml:space="preserve">поселения за 2014 год составила </w:t>
      </w:r>
      <w:r w:rsidR="00C548FD">
        <w:rPr>
          <w:sz w:val="28"/>
          <w:szCs w:val="28"/>
        </w:rPr>
        <w:t>от 9000 руб</w:t>
      </w:r>
      <w:r w:rsidR="00C53477">
        <w:rPr>
          <w:sz w:val="28"/>
          <w:szCs w:val="28"/>
        </w:rPr>
        <w:t>лей</w:t>
      </w:r>
      <w:r w:rsidR="00C548FD">
        <w:rPr>
          <w:sz w:val="28"/>
          <w:szCs w:val="28"/>
        </w:rPr>
        <w:t xml:space="preserve"> до </w:t>
      </w:r>
      <w:r w:rsidR="00A756A7">
        <w:rPr>
          <w:sz w:val="28"/>
          <w:szCs w:val="28"/>
        </w:rPr>
        <w:t>13</w:t>
      </w:r>
      <w:r>
        <w:rPr>
          <w:sz w:val="28"/>
          <w:szCs w:val="28"/>
        </w:rPr>
        <w:t>000 рублей.</w:t>
      </w:r>
    </w:p>
    <w:p w:rsidR="00262715" w:rsidRDefault="00262715" w:rsidP="00C53477">
      <w:pPr>
        <w:autoSpaceDE w:val="0"/>
        <w:autoSpaceDN w:val="0"/>
        <w:adjustRightInd w:val="0"/>
        <w:ind w:firstLine="709"/>
        <w:contextualSpacing/>
        <w:jc w:val="both"/>
        <w:rPr>
          <w:color w:val="000000"/>
          <w:sz w:val="28"/>
          <w:szCs w:val="28"/>
        </w:rPr>
      </w:pPr>
      <w:r>
        <w:rPr>
          <w:color w:val="000000"/>
          <w:sz w:val="28"/>
          <w:szCs w:val="28"/>
        </w:rPr>
        <w:t>Основными задачами организации торговых процессов на территории</w:t>
      </w:r>
      <w:r w:rsidR="006A7A2C">
        <w:rPr>
          <w:color w:val="000000"/>
          <w:sz w:val="28"/>
          <w:szCs w:val="28"/>
        </w:rPr>
        <w:t xml:space="preserve"> п</w:t>
      </w:r>
      <w:r>
        <w:rPr>
          <w:color w:val="000000"/>
          <w:sz w:val="28"/>
          <w:szCs w:val="28"/>
        </w:rPr>
        <w:t>оселения является создание условий для наиболее полного обеспечения</w:t>
      </w:r>
      <w:r w:rsidR="006A7A2C">
        <w:rPr>
          <w:color w:val="000000"/>
          <w:sz w:val="28"/>
          <w:szCs w:val="28"/>
        </w:rPr>
        <w:t xml:space="preserve"> н</w:t>
      </w:r>
      <w:r>
        <w:rPr>
          <w:color w:val="000000"/>
          <w:sz w:val="28"/>
          <w:szCs w:val="28"/>
        </w:rPr>
        <w:t>аселения товарами и услугами с соблю</w:t>
      </w:r>
      <w:r w:rsidR="006A7A2C">
        <w:rPr>
          <w:color w:val="000000"/>
          <w:sz w:val="28"/>
          <w:szCs w:val="28"/>
        </w:rPr>
        <w:t>дением прав и интересов потреби</w:t>
      </w:r>
      <w:r>
        <w:rPr>
          <w:color w:val="000000"/>
          <w:sz w:val="28"/>
          <w:szCs w:val="28"/>
        </w:rPr>
        <w:t>те</w:t>
      </w:r>
      <w:r w:rsidR="00D53483">
        <w:rPr>
          <w:color w:val="000000"/>
          <w:sz w:val="28"/>
          <w:szCs w:val="28"/>
        </w:rPr>
        <w:t>л</w:t>
      </w:r>
      <w:r>
        <w:rPr>
          <w:color w:val="000000"/>
          <w:sz w:val="28"/>
          <w:szCs w:val="28"/>
        </w:rPr>
        <w:t>ей, формирование конкурсной среды</w:t>
      </w:r>
      <w:r w:rsidR="006A7A2C">
        <w:rPr>
          <w:color w:val="000000"/>
          <w:sz w:val="28"/>
          <w:szCs w:val="28"/>
        </w:rPr>
        <w:t xml:space="preserve"> на потребительском рынке, скла</w:t>
      </w:r>
      <w:r>
        <w:rPr>
          <w:color w:val="000000"/>
          <w:sz w:val="28"/>
          <w:szCs w:val="28"/>
        </w:rPr>
        <w:t>дывающейся на основе спроса и предложения.</w:t>
      </w:r>
    </w:p>
    <w:p w:rsidR="00262715" w:rsidRDefault="00262715" w:rsidP="00C53477">
      <w:pPr>
        <w:autoSpaceDE w:val="0"/>
        <w:autoSpaceDN w:val="0"/>
        <w:adjustRightInd w:val="0"/>
        <w:ind w:firstLine="709"/>
        <w:contextualSpacing/>
        <w:jc w:val="both"/>
        <w:rPr>
          <w:color w:val="1A1A1A"/>
          <w:sz w:val="28"/>
          <w:szCs w:val="28"/>
        </w:rPr>
      </w:pPr>
      <w:r>
        <w:rPr>
          <w:color w:val="000000"/>
          <w:sz w:val="28"/>
          <w:szCs w:val="28"/>
        </w:rPr>
        <w:t>Потребительский рынок Климовского сельского поселения динамично</w:t>
      </w:r>
      <w:r w:rsidR="004E39F8">
        <w:rPr>
          <w:color w:val="000000"/>
          <w:sz w:val="28"/>
          <w:szCs w:val="28"/>
        </w:rPr>
        <w:t xml:space="preserve"> </w:t>
      </w:r>
      <w:r>
        <w:rPr>
          <w:color w:val="000000"/>
          <w:sz w:val="28"/>
          <w:szCs w:val="28"/>
        </w:rPr>
        <w:t>развивается. Отличительной его чертой является стабильность и высокая</w:t>
      </w:r>
      <w:r w:rsidR="004E39F8">
        <w:rPr>
          <w:color w:val="000000"/>
          <w:sz w:val="28"/>
          <w:szCs w:val="28"/>
        </w:rPr>
        <w:t xml:space="preserve"> </w:t>
      </w:r>
      <w:r>
        <w:rPr>
          <w:color w:val="000000"/>
          <w:sz w:val="28"/>
          <w:szCs w:val="28"/>
        </w:rPr>
        <w:t xml:space="preserve">степень товарного насыщения. </w:t>
      </w:r>
      <w:r>
        <w:rPr>
          <w:color w:val="1A1A1A"/>
          <w:sz w:val="28"/>
          <w:szCs w:val="28"/>
        </w:rPr>
        <w:t>Рынок товаров в поселении в основном</w:t>
      </w:r>
      <w:r w:rsidR="004E39F8">
        <w:rPr>
          <w:color w:val="1A1A1A"/>
          <w:sz w:val="28"/>
          <w:szCs w:val="28"/>
        </w:rPr>
        <w:t xml:space="preserve"> </w:t>
      </w:r>
      <w:r>
        <w:rPr>
          <w:color w:val="1A1A1A"/>
          <w:sz w:val="28"/>
          <w:szCs w:val="28"/>
        </w:rPr>
        <w:t>формируется за счет ввоза продукции из других регионов.</w:t>
      </w:r>
      <w:r w:rsidR="004E39F8">
        <w:rPr>
          <w:color w:val="1A1A1A"/>
          <w:sz w:val="28"/>
          <w:szCs w:val="28"/>
        </w:rPr>
        <w:t xml:space="preserve"> </w:t>
      </w:r>
      <w:r w:rsidR="00DD1E7E">
        <w:rPr>
          <w:color w:val="1A1A1A"/>
          <w:sz w:val="28"/>
          <w:szCs w:val="28"/>
        </w:rPr>
        <w:t>Но покупательская способность населения резко упала</w:t>
      </w:r>
      <w:r w:rsidR="004645E0">
        <w:rPr>
          <w:color w:val="1A1A1A"/>
          <w:sz w:val="28"/>
          <w:szCs w:val="28"/>
        </w:rPr>
        <w:t>,</w:t>
      </w:r>
      <w:r w:rsidR="00164119">
        <w:rPr>
          <w:color w:val="1A1A1A"/>
          <w:sz w:val="28"/>
          <w:szCs w:val="28"/>
        </w:rPr>
        <w:t xml:space="preserve"> </w:t>
      </w:r>
      <w:r w:rsidR="004645E0">
        <w:rPr>
          <w:color w:val="1A1A1A"/>
          <w:sz w:val="28"/>
          <w:szCs w:val="28"/>
        </w:rPr>
        <w:t>т.к зарплата работникам птицефабрики</w:t>
      </w:r>
      <w:r w:rsidR="00A756A7">
        <w:rPr>
          <w:color w:val="1A1A1A"/>
          <w:sz w:val="28"/>
          <w:szCs w:val="28"/>
        </w:rPr>
        <w:t>,</w:t>
      </w:r>
      <w:r w:rsidR="00F82FD5">
        <w:rPr>
          <w:color w:val="1A1A1A"/>
          <w:sz w:val="28"/>
          <w:szCs w:val="28"/>
        </w:rPr>
        <w:t xml:space="preserve"> </w:t>
      </w:r>
      <w:r w:rsidR="00A756A7">
        <w:rPr>
          <w:color w:val="1A1A1A"/>
          <w:sz w:val="28"/>
          <w:szCs w:val="28"/>
        </w:rPr>
        <w:t>ООО «ТеплоЭнерго»</w:t>
      </w:r>
      <w:r w:rsidR="004645E0">
        <w:rPr>
          <w:color w:val="1A1A1A"/>
          <w:sz w:val="28"/>
          <w:szCs w:val="28"/>
        </w:rPr>
        <w:t xml:space="preserve"> практически не выплачивается.</w:t>
      </w:r>
    </w:p>
    <w:p w:rsidR="00EF096B" w:rsidRPr="004E39F8" w:rsidRDefault="00EF096B" w:rsidP="00C53477">
      <w:pPr>
        <w:autoSpaceDE w:val="0"/>
        <w:autoSpaceDN w:val="0"/>
        <w:adjustRightInd w:val="0"/>
        <w:ind w:firstLine="709"/>
        <w:contextualSpacing/>
        <w:jc w:val="both"/>
        <w:rPr>
          <w:color w:val="000000"/>
          <w:sz w:val="28"/>
          <w:szCs w:val="28"/>
        </w:rPr>
      </w:pPr>
    </w:p>
    <w:p w:rsidR="006F56AE" w:rsidRDefault="00394E72" w:rsidP="004D4C72">
      <w:pPr>
        <w:pStyle w:val="Normal"/>
        <w:spacing w:before="0" w:after="0"/>
        <w:ind w:right="140" w:firstLine="709"/>
        <w:jc w:val="both"/>
        <w:rPr>
          <w:sz w:val="28"/>
          <w:szCs w:val="28"/>
        </w:rPr>
      </w:pPr>
      <w:r w:rsidRPr="00394E72">
        <w:rPr>
          <w:sz w:val="28"/>
          <w:szCs w:val="28"/>
        </w:rPr>
        <w:lastRenderedPageBreak/>
        <w:t>Экономический потенциал</w:t>
      </w:r>
      <w:r>
        <w:rPr>
          <w:sz w:val="28"/>
          <w:szCs w:val="28"/>
        </w:rPr>
        <w:t xml:space="preserve"> Климовского сельского поселения </w:t>
      </w:r>
      <w:r w:rsidR="00D32A6E">
        <w:rPr>
          <w:sz w:val="28"/>
          <w:szCs w:val="28"/>
        </w:rPr>
        <w:t>ранее определяло предприятие  системы птиц</w:t>
      </w:r>
      <w:r w:rsidR="006A7A2C">
        <w:rPr>
          <w:sz w:val="28"/>
          <w:szCs w:val="28"/>
        </w:rPr>
        <w:t>еводства «Череповецкий бройлер», а затем его правоприемник «Климовская птицефабрика».</w:t>
      </w:r>
      <w:r w:rsidR="004E39F8">
        <w:rPr>
          <w:sz w:val="28"/>
          <w:szCs w:val="28"/>
        </w:rPr>
        <w:t xml:space="preserve"> </w:t>
      </w:r>
    </w:p>
    <w:p w:rsidR="006F56AE" w:rsidRDefault="001F02F1" w:rsidP="00031ED7">
      <w:pPr>
        <w:pStyle w:val="Normal"/>
        <w:spacing w:before="0" w:after="0"/>
        <w:ind w:right="140"/>
        <w:jc w:val="both"/>
        <w:rPr>
          <w:sz w:val="28"/>
          <w:szCs w:val="28"/>
        </w:rPr>
      </w:pPr>
      <w:r>
        <w:rPr>
          <w:noProof/>
          <w:snapToGrid/>
          <w:sz w:val="28"/>
          <w:szCs w:val="28"/>
        </w:rPr>
        <w:drawing>
          <wp:anchor distT="0" distB="0" distL="114300" distR="114300" simplePos="0" relativeHeight="251655680" behindDoc="0" locked="0" layoutInCell="1" allowOverlap="1">
            <wp:simplePos x="0" y="0"/>
            <wp:positionH relativeFrom="column">
              <wp:posOffset>3657600</wp:posOffset>
            </wp:positionH>
            <wp:positionV relativeFrom="paragraph">
              <wp:posOffset>78105</wp:posOffset>
            </wp:positionV>
            <wp:extent cx="2247900" cy="2247900"/>
            <wp:effectExtent l="19050" t="0" r="0" b="0"/>
            <wp:wrapNone/>
            <wp:docPr id="9" name="Рисунок 9" descr="http://cs418126.vk.me/v418126776/2222/stC7Ew_j9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418126.vk.me/v418126776/2222/stC7Ew_j9Gs.jpg"/>
                    <pic:cNvPicPr>
                      <a:picLocks noChangeAspect="1" noChangeArrowheads="1"/>
                    </pic:cNvPicPr>
                  </pic:nvPicPr>
                  <pic:blipFill>
                    <a:blip r:embed="rId9" r:link="rId10"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A756A7" w:rsidRDefault="00A756A7" w:rsidP="00031ED7">
      <w:pPr>
        <w:pStyle w:val="Normal"/>
        <w:spacing w:before="0" w:after="0"/>
        <w:ind w:right="140"/>
        <w:jc w:val="both"/>
        <w:rPr>
          <w:sz w:val="28"/>
          <w:szCs w:val="28"/>
        </w:rPr>
      </w:pPr>
    </w:p>
    <w:p w:rsidR="00A756A7" w:rsidRDefault="00A756A7" w:rsidP="00031ED7">
      <w:pPr>
        <w:pStyle w:val="Normal"/>
        <w:spacing w:before="0" w:after="0"/>
        <w:ind w:right="140"/>
        <w:jc w:val="both"/>
        <w:rPr>
          <w:sz w:val="28"/>
          <w:szCs w:val="28"/>
        </w:rPr>
      </w:pPr>
    </w:p>
    <w:p w:rsidR="00A756A7" w:rsidRDefault="00A756A7" w:rsidP="00031ED7">
      <w:pPr>
        <w:pStyle w:val="Normal"/>
        <w:spacing w:before="0" w:after="0"/>
        <w:ind w:right="140"/>
        <w:jc w:val="both"/>
        <w:rPr>
          <w:sz w:val="28"/>
          <w:szCs w:val="28"/>
        </w:rPr>
      </w:pPr>
    </w:p>
    <w:p w:rsidR="00C53477" w:rsidRDefault="00C53477" w:rsidP="004D4C72">
      <w:pPr>
        <w:pStyle w:val="Normal"/>
        <w:spacing w:before="0" w:after="0"/>
        <w:ind w:right="140" w:firstLine="708"/>
        <w:jc w:val="both"/>
        <w:rPr>
          <w:sz w:val="28"/>
          <w:szCs w:val="28"/>
        </w:rPr>
      </w:pPr>
    </w:p>
    <w:p w:rsidR="004D4C72" w:rsidRDefault="004D4C72" w:rsidP="004D4C72">
      <w:pPr>
        <w:pStyle w:val="Normal"/>
        <w:spacing w:before="0" w:after="0"/>
        <w:ind w:right="140" w:firstLine="708"/>
        <w:jc w:val="both"/>
        <w:rPr>
          <w:sz w:val="28"/>
          <w:szCs w:val="28"/>
        </w:rPr>
      </w:pPr>
    </w:p>
    <w:p w:rsidR="00394E72" w:rsidRDefault="004E39F8" w:rsidP="004D4C72">
      <w:pPr>
        <w:pStyle w:val="Normal"/>
        <w:spacing w:before="0" w:after="0"/>
        <w:ind w:right="140" w:firstLine="708"/>
        <w:jc w:val="both"/>
        <w:rPr>
          <w:sz w:val="28"/>
          <w:szCs w:val="28"/>
        </w:rPr>
      </w:pPr>
      <w:r>
        <w:rPr>
          <w:sz w:val="28"/>
          <w:szCs w:val="28"/>
        </w:rPr>
        <w:t xml:space="preserve">В 2012 году на «Череповецком бройлере» работало 744 человека, в 2013 году - 35 человек, на Климовской птицефабрике  в 2012 году работало 532 человека, на 1 января 2014 года - 102 человека. </w:t>
      </w:r>
      <w:r w:rsidR="00D32A6E">
        <w:rPr>
          <w:sz w:val="28"/>
          <w:szCs w:val="28"/>
        </w:rPr>
        <w:t>В связи с этим Климовское поселение лишилось единственного источника доходов. То есть бюджетообразующего предприятия не стало существовать. Ведь более 90% бюджета формировалось за счет налогов данного пред</w:t>
      </w:r>
      <w:r w:rsidR="00FC1D40">
        <w:rPr>
          <w:sz w:val="28"/>
          <w:szCs w:val="28"/>
        </w:rPr>
        <w:t xml:space="preserve">приятия, которое </w:t>
      </w:r>
      <w:r w:rsidR="006F7F6D">
        <w:rPr>
          <w:sz w:val="28"/>
          <w:szCs w:val="28"/>
        </w:rPr>
        <w:t xml:space="preserve"> </w:t>
      </w:r>
      <w:r w:rsidR="00FC1D40">
        <w:rPr>
          <w:sz w:val="28"/>
          <w:szCs w:val="28"/>
        </w:rPr>
        <w:t xml:space="preserve">не платило налоги более </w:t>
      </w:r>
      <w:r w:rsidR="00A756A7">
        <w:rPr>
          <w:sz w:val="28"/>
          <w:szCs w:val="28"/>
        </w:rPr>
        <w:t>трех</w:t>
      </w:r>
      <w:r w:rsidR="00FC1D40">
        <w:rPr>
          <w:sz w:val="28"/>
          <w:szCs w:val="28"/>
        </w:rPr>
        <w:t xml:space="preserve"> лет</w:t>
      </w:r>
      <w:r w:rsidR="00C53477">
        <w:rPr>
          <w:sz w:val="28"/>
          <w:szCs w:val="28"/>
        </w:rPr>
        <w:t>,</w:t>
      </w:r>
      <w:r w:rsidR="00FC1D40">
        <w:rPr>
          <w:sz w:val="28"/>
          <w:szCs w:val="28"/>
        </w:rPr>
        <w:t xml:space="preserve"> ввергая поселение в долговую яму перед  теми поставщиками</w:t>
      </w:r>
      <w:r w:rsidR="006A7A2C">
        <w:rPr>
          <w:sz w:val="28"/>
          <w:szCs w:val="28"/>
        </w:rPr>
        <w:t xml:space="preserve"> услуг</w:t>
      </w:r>
      <w:r w:rsidR="00C53477">
        <w:rPr>
          <w:sz w:val="28"/>
          <w:szCs w:val="28"/>
        </w:rPr>
        <w:t>,</w:t>
      </w:r>
      <w:r w:rsidR="006A7A2C">
        <w:rPr>
          <w:sz w:val="28"/>
          <w:szCs w:val="28"/>
        </w:rPr>
        <w:t xml:space="preserve"> которые определяют жизне</w:t>
      </w:r>
      <w:r w:rsidR="00FC1D40">
        <w:rPr>
          <w:sz w:val="28"/>
          <w:szCs w:val="28"/>
        </w:rPr>
        <w:t>обеспеченность поселения.</w:t>
      </w:r>
    </w:p>
    <w:p w:rsidR="00EF096B" w:rsidRDefault="00EF096B" w:rsidP="004D4C72">
      <w:pPr>
        <w:pStyle w:val="Normal"/>
        <w:spacing w:before="0" w:after="0"/>
        <w:ind w:right="140" w:firstLine="708"/>
        <w:jc w:val="both"/>
        <w:rPr>
          <w:sz w:val="28"/>
          <w:szCs w:val="28"/>
        </w:rPr>
      </w:pPr>
    </w:p>
    <w:p w:rsidR="006F56AE" w:rsidRDefault="001F02F1" w:rsidP="00031ED7">
      <w:pPr>
        <w:pStyle w:val="Normal"/>
        <w:spacing w:before="0" w:after="0"/>
        <w:ind w:right="140"/>
        <w:jc w:val="both"/>
        <w:rPr>
          <w:sz w:val="28"/>
          <w:szCs w:val="28"/>
        </w:rPr>
      </w:pPr>
      <w:r>
        <w:rPr>
          <w:noProof/>
          <w:snapToGrid/>
        </w:rPr>
        <w:drawing>
          <wp:anchor distT="0" distB="0" distL="114300" distR="114300" simplePos="0" relativeHeight="251656704" behindDoc="0" locked="0" layoutInCell="1" allowOverlap="1">
            <wp:simplePos x="0" y="0"/>
            <wp:positionH relativeFrom="column">
              <wp:posOffset>2743200</wp:posOffset>
            </wp:positionH>
            <wp:positionV relativeFrom="paragraph">
              <wp:posOffset>12700</wp:posOffset>
            </wp:positionV>
            <wp:extent cx="3314700" cy="3200400"/>
            <wp:effectExtent l="19050" t="0" r="0" b="0"/>
            <wp:wrapNone/>
            <wp:docPr id="10" name="Рисунок 10" descr="http://cs714.vk.me/u3679701/61869044/x_7609e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714.vk.me/u3679701/61869044/x_7609eecb.jpg"/>
                    <pic:cNvPicPr>
                      <a:picLocks noChangeAspect="1" noChangeArrowheads="1"/>
                    </pic:cNvPicPr>
                  </pic:nvPicPr>
                  <pic:blipFill>
                    <a:blip r:embed="rId11" r:link="rId12" cstate="print"/>
                    <a:srcRect/>
                    <a:stretch>
                      <a:fillRect/>
                    </a:stretch>
                  </pic:blipFill>
                  <pic:spPr bwMode="auto">
                    <a:xfrm>
                      <a:off x="0" y="0"/>
                      <a:ext cx="3314700" cy="3200400"/>
                    </a:xfrm>
                    <a:prstGeom prst="rect">
                      <a:avLst/>
                    </a:prstGeom>
                    <a:noFill/>
                    <a:ln w="9525">
                      <a:noFill/>
                      <a:miter lim="800000"/>
                      <a:headEnd/>
                      <a:tailEnd/>
                    </a:ln>
                  </pic:spPr>
                </pic:pic>
              </a:graphicData>
            </a:graphic>
          </wp:anchor>
        </w:drawing>
      </w: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6F56AE" w:rsidRDefault="006F56AE" w:rsidP="00031ED7">
      <w:pPr>
        <w:pStyle w:val="Normal"/>
        <w:spacing w:before="0" w:after="0"/>
        <w:ind w:right="140"/>
        <w:jc w:val="both"/>
        <w:rPr>
          <w:sz w:val="28"/>
          <w:szCs w:val="28"/>
        </w:rPr>
      </w:pPr>
    </w:p>
    <w:p w:rsidR="00C53477" w:rsidRDefault="00C53477" w:rsidP="00031ED7">
      <w:pPr>
        <w:pStyle w:val="Normal"/>
        <w:spacing w:before="0" w:after="0"/>
        <w:ind w:right="140"/>
        <w:jc w:val="both"/>
        <w:rPr>
          <w:sz w:val="28"/>
          <w:szCs w:val="28"/>
        </w:rPr>
      </w:pPr>
    </w:p>
    <w:p w:rsidR="00C53477" w:rsidRDefault="00C53477" w:rsidP="00031ED7">
      <w:pPr>
        <w:pStyle w:val="Normal"/>
        <w:spacing w:before="0" w:after="0"/>
        <w:ind w:right="140"/>
        <w:jc w:val="both"/>
        <w:rPr>
          <w:sz w:val="28"/>
          <w:szCs w:val="28"/>
        </w:rPr>
      </w:pPr>
    </w:p>
    <w:p w:rsidR="00C53477" w:rsidRDefault="00C53477" w:rsidP="00031ED7">
      <w:pPr>
        <w:pStyle w:val="Normal"/>
        <w:spacing w:before="0" w:after="0"/>
        <w:ind w:right="140"/>
        <w:jc w:val="both"/>
        <w:rPr>
          <w:sz w:val="28"/>
          <w:szCs w:val="28"/>
        </w:rPr>
      </w:pPr>
    </w:p>
    <w:p w:rsidR="0008310F" w:rsidRDefault="0008310F" w:rsidP="00031ED7">
      <w:pPr>
        <w:pStyle w:val="Normal"/>
        <w:spacing w:before="0" w:after="0"/>
        <w:ind w:right="140"/>
        <w:jc w:val="both"/>
        <w:rPr>
          <w:sz w:val="28"/>
          <w:szCs w:val="28"/>
        </w:rPr>
      </w:pPr>
    </w:p>
    <w:p w:rsidR="0008310F" w:rsidRDefault="0008310F" w:rsidP="00031ED7">
      <w:pPr>
        <w:pStyle w:val="Normal"/>
        <w:spacing w:before="0" w:after="0"/>
        <w:ind w:right="140"/>
        <w:jc w:val="both"/>
        <w:rPr>
          <w:sz w:val="28"/>
          <w:szCs w:val="28"/>
        </w:rPr>
      </w:pPr>
    </w:p>
    <w:p w:rsidR="00394E72" w:rsidRPr="001152AA" w:rsidRDefault="006F7F6D" w:rsidP="00C53477">
      <w:pPr>
        <w:pStyle w:val="Normal"/>
        <w:spacing w:before="0" w:after="0"/>
        <w:ind w:right="140" w:firstLine="709"/>
        <w:jc w:val="both"/>
        <w:rPr>
          <w:sz w:val="28"/>
          <w:szCs w:val="28"/>
        </w:rPr>
      </w:pPr>
      <w:r>
        <w:rPr>
          <w:sz w:val="28"/>
          <w:szCs w:val="28"/>
        </w:rPr>
        <w:t>На территории поселения неплохо развита инфраструктура торговли, которую определяют ТД «</w:t>
      </w:r>
      <w:r w:rsidR="00DD1E7E">
        <w:rPr>
          <w:sz w:val="28"/>
          <w:szCs w:val="28"/>
        </w:rPr>
        <w:t>Интерторг</w:t>
      </w:r>
      <w:r>
        <w:rPr>
          <w:sz w:val="28"/>
          <w:szCs w:val="28"/>
        </w:rPr>
        <w:t xml:space="preserve">», «Каравай» и </w:t>
      </w:r>
      <w:r w:rsidR="000018EB">
        <w:rPr>
          <w:sz w:val="28"/>
          <w:szCs w:val="28"/>
        </w:rPr>
        <w:t xml:space="preserve">система </w:t>
      </w:r>
      <w:r w:rsidR="006E49AF">
        <w:rPr>
          <w:sz w:val="28"/>
          <w:szCs w:val="28"/>
        </w:rPr>
        <w:t xml:space="preserve"> среднего ма</w:t>
      </w:r>
      <w:r w:rsidR="000018EB">
        <w:rPr>
          <w:sz w:val="28"/>
          <w:szCs w:val="28"/>
        </w:rPr>
        <w:t xml:space="preserve">лого бизнеса в которую входят </w:t>
      </w:r>
      <w:r>
        <w:rPr>
          <w:sz w:val="28"/>
          <w:szCs w:val="28"/>
        </w:rPr>
        <w:t>торговые палатки и павильоны.</w:t>
      </w:r>
      <w:r w:rsidR="00DD1E7E">
        <w:rPr>
          <w:sz w:val="28"/>
          <w:szCs w:val="28"/>
        </w:rPr>
        <w:t xml:space="preserve"> Недостатком данных предп</w:t>
      </w:r>
      <w:r w:rsidR="000018EB">
        <w:rPr>
          <w:sz w:val="28"/>
          <w:szCs w:val="28"/>
        </w:rPr>
        <w:t xml:space="preserve">риятий является тот факт, что все они зарегистрированы либо в </w:t>
      </w:r>
      <w:r w:rsidR="000018EB">
        <w:rPr>
          <w:sz w:val="28"/>
          <w:szCs w:val="28"/>
        </w:rPr>
        <w:lastRenderedPageBreak/>
        <w:t>Череповце, либо в С-Петербурге, а отсюда и поток налогов утекает из поселения.</w:t>
      </w:r>
    </w:p>
    <w:p w:rsidR="00394E72" w:rsidRPr="007672E4" w:rsidRDefault="00394E72" w:rsidP="00031ED7">
      <w:pPr>
        <w:pStyle w:val="Normal"/>
        <w:spacing w:before="0" w:after="0"/>
        <w:ind w:right="140"/>
        <w:jc w:val="both"/>
        <w:rPr>
          <w:i/>
          <w:szCs w:val="24"/>
        </w:rPr>
      </w:pPr>
    </w:p>
    <w:p w:rsidR="00414187" w:rsidRPr="00D1439A" w:rsidRDefault="00EF096B" w:rsidP="00EF096B">
      <w:pPr>
        <w:pStyle w:val="Normal"/>
        <w:spacing w:before="0" w:after="0"/>
        <w:ind w:right="140"/>
        <w:rPr>
          <w:i/>
          <w:color w:val="FF0000"/>
          <w:sz w:val="32"/>
          <w:szCs w:val="32"/>
        </w:rPr>
      </w:pPr>
      <w:r w:rsidRPr="00D1439A">
        <w:rPr>
          <w:i/>
          <w:color w:val="FF0000"/>
          <w:sz w:val="32"/>
          <w:szCs w:val="32"/>
        </w:rPr>
        <w:t>1</w:t>
      </w:r>
      <w:r w:rsidR="00340125" w:rsidRPr="00D1439A">
        <w:rPr>
          <w:i/>
          <w:color w:val="FF0000"/>
          <w:sz w:val="32"/>
          <w:szCs w:val="32"/>
        </w:rPr>
        <w:t>.3</w:t>
      </w:r>
      <w:r w:rsidRPr="00D1439A">
        <w:rPr>
          <w:i/>
          <w:color w:val="FF0000"/>
          <w:sz w:val="32"/>
          <w:szCs w:val="32"/>
        </w:rPr>
        <w:t>. С</w:t>
      </w:r>
      <w:r w:rsidR="00F86CEE" w:rsidRPr="00D1439A">
        <w:rPr>
          <w:i/>
          <w:color w:val="FF0000"/>
          <w:sz w:val="32"/>
          <w:szCs w:val="32"/>
        </w:rPr>
        <w:t>оциальная инфраструктура</w:t>
      </w:r>
    </w:p>
    <w:p w:rsidR="006F56AE" w:rsidRDefault="006F56AE" w:rsidP="00031ED7">
      <w:pPr>
        <w:pStyle w:val="Normal"/>
        <w:spacing w:before="0" w:after="0"/>
        <w:ind w:right="140"/>
        <w:jc w:val="both"/>
        <w:rPr>
          <w:sz w:val="28"/>
          <w:szCs w:val="28"/>
        </w:rPr>
      </w:pPr>
    </w:p>
    <w:p w:rsidR="00235029" w:rsidRPr="00A756A7" w:rsidRDefault="00361F3D" w:rsidP="00031ED7">
      <w:pPr>
        <w:pStyle w:val="Normal"/>
        <w:spacing w:before="0" w:after="0"/>
        <w:ind w:right="140"/>
        <w:jc w:val="both"/>
        <w:rPr>
          <w:b/>
          <w:i/>
          <w:color w:val="FF00FF"/>
          <w:sz w:val="28"/>
          <w:szCs w:val="28"/>
        </w:rPr>
      </w:pPr>
      <w:r w:rsidRPr="002D197F">
        <w:rPr>
          <w:b/>
          <w:i/>
          <w:color w:val="FF00FF"/>
          <w:sz w:val="28"/>
          <w:szCs w:val="28"/>
        </w:rPr>
        <w:t>Образование</w:t>
      </w:r>
    </w:p>
    <w:p w:rsidR="00361F3D" w:rsidRDefault="00361F3D" w:rsidP="00844308">
      <w:pPr>
        <w:pStyle w:val="Normal"/>
        <w:spacing w:before="0" w:after="0"/>
        <w:ind w:right="142" w:firstLine="709"/>
        <w:contextualSpacing/>
        <w:jc w:val="both"/>
        <w:rPr>
          <w:sz w:val="28"/>
          <w:szCs w:val="28"/>
        </w:rPr>
      </w:pPr>
      <w:r>
        <w:rPr>
          <w:sz w:val="28"/>
          <w:szCs w:val="28"/>
        </w:rPr>
        <w:t>На территории поселения располагаются МОУ « Климовская средняя общеобразовательная  школа» с охватом 2</w:t>
      </w:r>
      <w:r w:rsidR="00A756A7">
        <w:rPr>
          <w:sz w:val="28"/>
          <w:szCs w:val="28"/>
        </w:rPr>
        <w:t>08</w:t>
      </w:r>
      <w:r>
        <w:rPr>
          <w:sz w:val="28"/>
          <w:szCs w:val="28"/>
        </w:rPr>
        <w:t xml:space="preserve"> учеников, МБДОУ «Климовский  детский сад комбинированного вида «Рябинка»»</w:t>
      </w:r>
      <w:r w:rsidR="00C548FD">
        <w:rPr>
          <w:sz w:val="28"/>
          <w:szCs w:val="28"/>
        </w:rPr>
        <w:t xml:space="preserve"> который посещают 16</w:t>
      </w:r>
      <w:r w:rsidR="00A756A7">
        <w:rPr>
          <w:sz w:val="28"/>
          <w:szCs w:val="28"/>
        </w:rPr>
        <w:t>4</w:t>
      </w:r>
      <w:r>
        <w:rPr>
          <w:sz w:val="28"/>
          <w:szCs w:val="28"/>
        </w:rPr>
        <w:t xml:space="preserve"> воспитанника.</w:t>
      </w:r>
    </w:p>
    <w:p w:rsidR="00580DE7" w:rsidRDefault="00580DE7" w:rsidP="00844308">
      <w:pPr>
        <w:pStyle w:val="Normal"/>
        <w:spacing w:before="0" w:after="0"/>
        <w:ind w:right="142" w:firstLine="709"/>
        <w:contextualSpacing/>
        <w:jc w:val="both"/>
        <w:rPr>
          <w:sz w:val="28"/>
          <w:szCs w:val="28"/>
        </w:rPr>
      </w:pPr>
      <w:r>
        <w:rPr>
          <w:sz w:val="28"/>
          <w:szCs w:val="28"/>
        </w:rPr>
        <w:t>Коллектив МОУ « Климовская средняя общеобразовательная  школа насчитывает 32 учителя и воспитателя,</w:t>
      </w:r>
      <w:r w:rsidR="002A0DC5">
        <w:rPr>
          <w:sz w:val="28"/>
          <w:szCs w:val="28"/>
        </w:rPr>
        <w:t xml:space="preserve"> </w:t>
      </w:r>
      <w:r>
        <w:rPr>
          <w:sz w:val="28"/>
          <w:szCs w:val="28"/>
        </w:rPr>
        <w:t xml:space="preserve">из них </w:t>
      </w:r>
      <w:r w:rsidR="00C1196C">
        <w:rPr>
          <w:sz w:val="28"/>
          <w:szCs w:val="28"/>
        </w:rPr>
        <w:t>9</w:t>
      </w:r>
      <w:r>
        <w:rPr>
          <w:sz w:val="28"/>
          <w:szCs w:val="28"/>
        </w:rPr>
        <w:t xml:space="preserve"> человек </w:t>
      </w:r>
      <w:r w:rsidR="00C1196C">
        <w:rPr>
          <w:sz w:val="28"/>
          <w:szCs w:val="28"/>
        </w:rPr>
        <w:t>имеют звание «Отличник народного Просвещения»</w:t>
      </w:r>
      <w:r w:rsidR="007322B3">
        <w:rPr>
          <w:sz w:val="28"/>
          <w:szCs w:val="28"/>
        </w:rPr>
        <w:t>,один награжден Грамотой Департамента образования. Среди учащихся школы победители международных конкурсов «Русский медвежонок», «Золотое Руно»,</w:t>
      </w:r>
      <w:r w:rsidR="001F526A">
        <w:rPr>
          <w:sz w:val="28"/>
          <w:szCs w:val="28"/>
        </w:rPr>
        <w:t xml:space="preserve"> </w:t>
      </w:r>
      <w:r w:rsidR="007322B3">
        <w:rPr>
          <w:sz w:val="28"/>
          <w:szCs w:val="28"/>
        </w:rPr>
        <w:t>Всероссийских «Британский бульдог»,</w:t>
      </w:r>
      <w:r w:rsidR="004E39F8">
        <w:rPr>
          <w:sz w:val="28"/>
          <w:szCs w:val="28"/>
        </w:rPr>
        <w:t xml:space="preserve"> </w:t>
      </w:r>
      <w:r w:rsidR="007322B3">
        <w:rPr>
          <w:sz w:val="28"/>
          <w:szCs w:val="28"/>
        </w:rPr>
        <w:t>областных и районных.</w:t>
      </w:r>
    </w:p>
    <w:p w:rsidR="007322B3" w:rsidRDefault="007322B3" w:rsidP="00844308">
      <w:pPr>
        <w:pStyle w:val="Normal"/>
        <w:spacing w:before="0" w:after="0"/>
        <w:ind w:right="142" w:firstLine="709"/>
        <w:contextualSpacing/>
        <w:jc w:val="both"/>
        <w:rPr>
          <w:sz w:val="28"/>
          <w:szCs w:val="28"/>
        </w:rPr>
      </w:pPr>
      <w:r>
        <w:rPr>
          <w:sz w:val="28"/>
          <w:szCs w:val="28"/>
        </w:rPr>
        <w:t>Учащиеся школы являются призерами предметных олимпиад.</w:t>
      </w:r>
      <w:r w:rsidR="00A756A7">
        <w:rPr>
          <w:sz w:val="28"/>
          <w:szCs w:val="28"/>
        </w:rPr>
        <w:t xml:space="preserve"> По итогам 2014</w:t>
      </w:r>
      <w:r w:rsidR="00A61181">
        <w:rPr>
          <w:sz w:val="28"/>
          <w:szCs w:val="28"/>
        </w:rPr>
        <w:t xml:space="preserve"> года школа заняла 1 место в спартакиаде школьников Череповецкого района. Школьники постоянно участвуют в районных и областных,</w:t>
      </w:r>
      <w:r w:rsidR="00844308">
        <w:rPr>
          <w:sz w:val="28"/>
          <w:szCs w:val="28"/>
        </w:rPr>
        <w:t xml:space="preserve"> </w:t>
      </w:r>
      <w:r w:rsidR="00A61181">
        <w:rPr>
          <w:sz w:val="28"/>
          <w:szCs w:val="28"/>
        </w:rPr>
        <w:t>городских соревнованиях по легкой атлетике, лыжным гонкам, баскетболу, футболу, волейболу. Среди них есть призеры и победители данных соревнований.</w:t>
      </w:r>
    </w:p>
    <w:p w:rsidR="00A61181" w:rsidRDefault="00A61181" w:rsidP="00844308">
      <w:pPr>
        <w:pStyle w:val="Normal"/>
        <w:spacing w:before="0" w:after="0"/>
        <w:ind w:right="142" w:firstLine="709"/>
        <w:contextualSpacing/>
        <w:jc w:val="both"/>
        <w:rPr>
          <w:sz w:val="28"/>
          <w:szCs w:val="28"/>
        </w:rPr>
      </w:pPr>
      <w:r>
        <w:rPr>
          <w:sz w:val="28"/>
          <w:szCs w:val="28"/>
        </w:rPr>
        <w:t xml:space="preserve">Коллектив МБДОУ «Климовский  детский сад комбинированного вида «Рябинка»» насчитывает </w:t>
      </w:r>
      <w:r w:rsidR="00087D84">
        <w:rPr>
          <w:sz w:val="28"/>
          <w:szCs w:val="28"/>
        </w:rPr>
        <w:t xml:space="preserve">19 воспитателей </w:t>
      </w:r>
      <w:r w:rsidR="000E4DB0">
        <w:rPr>
          <w:sz w:val="28"/>
          <w:szCs w:val="28"/>
        </w:rPr>
        <w:t xml:space="preserve">и </w:t>
      </w:r>
      <w:r w:rsidR="00087D84">
        <w:rPr>
          <w:sz w:val="28"/>
          <w:szCs w:val="28"/>
        </w:rPr>
        <w:t>35 человек младшего состава</w:t>
      </w:r>
      <w:r>
        <w:rPr>
          <w:sz w:val="28"/>
          <w:szCs w:val="28"/>
        </w:rPr>
        <w:t>.</w:t>
      </w:r>
      <w:r w:rsidR="00087D84">
        <w:rPr>
          <w:sz w:val="28"/>
          <w:szCs w:val="28"/>
        </w:rPr>
        <w:t xml:space="preserve"> Среди воспитателей</w:t>
      </w:r>
      <w:r w:rsidR="000E4DB0">
        <w:rPr>
          <w:sz w:val="28"/>
          <w:szCs w:val="28"/>
        </w:rPr>
        <w:t xml:space="preserve"> и администрации </w:t>
      </w:r>
      <w:r w:rsidR="00087D84">
        <w:rPr>
          <w:sz w:val="28"/>
          <w:szCs w:val="28"/>
        </w:rPr>
        <w:t xml:space="preserve"> </w:t>
      </w:r>
      <w:r w:rsidR="000E4DB0">
        <w:rPr>
          <w:sz w:val="28"/>
          <w:szCs w:val="28"/>
        </w:rPr>
        <w:t xml:space="preserve">5 человек имеют высшую и  6 </w:t>
      </w:r>
      <w:r w:rsidR="00087D84">
        <w:rPr>
          <w:sz w:val="28"/>
          <w:szCs w:val="28"/>
        </w:rPr>
        <w:t xml:space="preserve">имеют 1 квалификационную категорию. Коллектив детского сада в  2013 году награжден Дипломом 1  степени в смотре – конкурсе детских экологических театров коллективов дошкольных образовательных учреждений Череповецкого района « С надеждой на будущее», грамотой управления образования Череповецкого </w:t>
      </w:r>
      <w:r w:rsidR="00C3145C">
        <w:rPr>
          <w:sz w:val="28"/>
          <w:szCs w:val="28"/>
        </w:rPr>
        <w:t xml:space="preserve">муниципального </w:t>
      </w:r>
      <w:r w:rsidR="00087D84">
        <w:rPr>
          <w:sz w:val="28"/>
          <w:szCs w:val="28"/>
        </w:rPr>
        <w:t>района</w:t>
      </w:r>
      <w:r w:rsidR="00C3145C">
        <w:rPr>
          <w:sz w:val="28"/>
          <w:szCs w:val="28"/>
        </w:rPr>
        <w:t xml:space="preserve"> за 3 место в смотре-конкурсе летних участков дошкольных </w:t>
      </w:r>
      <w:r w:rsidR="000E4DB0">
        <w:rPr>
          <w:sz w:val="28"/>
          <w:szCs w:val="28"/>
        </w:rPr>
        <w:t xml:space="preserve">образовательных </w:t>
      </w:r>
      <w:r w:rsidR="00C3145C">
        <w:rPr>
          <w:sz w:val="28"/>
          <w:szCs w:val="28"/>
        </w:rPr>
        <w:t>учреждений</w:t>
      </w:r>
      <w:r w:rsidR="000E4DB0">
        <w:rPr>
          <w:sz w:val="28"/>
          <w:szCs w:val="28"/>
        </w:rPr>
        <w:t>.</w:t>
      </w:r>
      <w:r w:rsidR="00E55AFB">
        <w:rPr>
          <w:sz w:val="28"/>
          <w:szCs w:val="28"/>
        </w:rPr>
        <w:t xml:space="preserve"> Из 19 работников детского сада 8 награжд</w:t>
      </w:r>
      <w:r w:rsidR="00470FD6">
        <w:rPr>
          <w:sz w:val="28"/>
          <w:szCs w:val="28"/>
        </w:rPr>
        <w:t>ены грамотами управления образо</w:t>
      </w:r>
      <w:r w:rsidR="00E55AFB">
        <w:rPr>
          <w:sz w:val="28"/>
          <w:szCs w:val="28"/>
        </w:rPr>
        <w:t>вания.</w:t>
      </w:r>
    </w:p>
    <w:p w:rsidR="002D197F" w:rsidRDefault="002D197F" w:rsidP="00031ED7">
      <w:pPr>
        <w:pStyle w:val="Normal"/>
        <w:spacing w:before="0" w:after="0"/>
        <w:ind w:right="140"/>
        <w:jc w:val="both"/>
        <w:rPr>
          <w:color w:val="FF00FF"/>
          <w:sz w:val="28"/>
          <w:szCs w:val="28"/>
        </w:rPr>
      </w:pPr>
    </w:p>
    <w:p w:rsidR="00EF096B" w:rsidRDefault="00EF096B" w:rsidP="00EF096B">
      <w:pPr>
        <w:pStyle w:val="Normal"/>
        <w:spacing w:before="0" w:after="0"/>
        <w:ind w:right="140"/>
        <w:contextualSpacing/>
        <w:jc w:val="both"/>
        <w:rPr>
          <w:b/>
          <w:i/>
          <w:color w:val="FF00FF"/>
          <w:sz w:val="28"/>
          <w:szCs w:val="28"/>
        </w:rPr>
      </w:pPr>
      <w:r>
        <w:rPr>
          <w:b/>
          <w:i/>
          <w:color w:val="FF00FF"/>
          <w:sz w:val="28"/>
          <w:szCs w:val="28"/>
        </w:rPr>
        <w:t>З</w:t>
      </w:r>
      <w:r w:rsidR="00361F3D" w:rsidRPr="002D197F">
        <w:rPr>
          <w:b/>
          <w:i/>
          <w:color w:val="FF00FF"/>
          <w:sz w:val="28"/>
          <w:szCs w:val="28"/>
        </w:rPr>
        <w:t>дравоохранение</w:t>
      </w:r>
    </w:p>
    <w:p w:rsidR="00E55AFB" w:rsidRPr="006F574E" w:rsidRDefault="00C056B7" w:rsidP="00EF096B">
      <w:pPr>
        <w:pStyle w:val="Normal"/>
        <w:spacing w:before="0" w:after="0"/>
        <w:ind w:right="140" w:firstLine="709"/>
        <w:contextualSpacing/>
        <w:jc w:val="both"/>
        <w:rPr>
          <w:sz w:val="28"/>
          <w:szCs w:val="28"/>
        </w:rPr>
      </w:pPr>
      <w:r w:rsidRPr="006F574E">
        <w:rPr>
          <w:sz w:val="28"/>
          <w:szCs w:val="28"/>
        </w:rPr>
        <w:t>Очень важное значение имеет решение вопросов здравоохранения в жизни нашего поселения.</w:t>
      </w:r>
      <w:r w:rsidR="000F4F5D" w:rsidRPr="006F574E">
        <w:rPr>
          <w:sz w:val="28"/>
          <w:szCs w:val="28"/>
        </w:rPr>
        <w:t xml:space="preserve"> Для обслуживания нас</w:t>
      </w:r>
      <w:r w:rsidR="006E49AF" w:rsidRPr="006F574E">
        <w:rPr>
          <w:sz w:val="28"/>
          <w:szCs w:val="28"/>
        </w:rPr>
        <w:t>еления в поселении имеется амбу</w:t>
      </w:r>
      <w:r w:rsidR="000F4F5D" w:rsidRPr="006F574E">
        <w:rPr>
          <w:sz w:val="28"/>
          <w:szCs w:val="28"/>
        </w:rPr>
        <w:t xml:space="preserve">латория, две аптеки. </w:t>
      </w:r>
      <w:r w:rsidR="00905E4C" w:rsidRPr="006F574E">
        <w:rPr>
          <w:sz w:val="28"/>
          <w:szCs w:val="28"/>
        </w:rPr>
        <w:t>В амбулатории трудится 9</w:t>
      </w:r>
      <w:r w:rsidR="000F4F5D" w:rsidRPr="006F574E">
        <w:rPr>
          <w:sz w:val="28"/>
          <w:szCs w:val="28"/>
        </w:rPr>
        <w:t xml:space="preserve"> человек</w:t>
      </w:r>
      <w:r w:rsidR="00EF096B">
        <w:rPr>
          <w:sz w:val="28"/>
          <w:szCs w:val="28"/>
        </w:rPr>
        <w:t>,</w:t>
      </w:r>
      <w:r w:rsidR="000F4F5D" w:rsidRPr="006F574E">
        <w:rPr>
          <w:sz w:val="28"/>
          <w:szCs w:val="28"/>
        </w:rPr>
        <w:t xml:space="preserve"> преданных своему делу. В 2013 году коллектив участвовал в областном конкурсе «Здоровье вологжан» и занял 1 место, за что был поощрен автомобилем УАЗ.</w:t>
      </w:r>
      <w:r w:rsidRPr="006F574E">
        <w:rPr>
          <w:sz w:val="28"/>
          <w:szCs w:val="28"/>
        </w:rPr>
        <w:t xml:space="preserve"> Вместе с тем в работе здравоохранения имеют место нерешенные вопросы:</w:t>
      </w:r>
      <w:r w:rsidR="000F4F5D" w:rsidRPr="006F574E">
        <w:rPr>
          <w:sz w:val="28"/>
          <w:szCs w:val="28"/>
        </w:rPr>
        <w:t xml:space="preserve"> имеется стоматологический кабинет, но нет стоматолога. На все поселение всего один врач общей практики, нет специалистов узк</w:t>
      </w:r>
      <w:r w:rsidR="00C23A61" w:rsidRPr="006F574E">
        <w:rPr>
          <w:sz w:val="28"/>
          <w:szCs w:val="28"/>
        </w:rPr>
        <w:t xml:space="preserve">ой направленности, людям приходиться обращаться в районную поликлинику. С целью оказания экстренной помощи населению на территории поселения находится филиал </w:t>
      </w:r>
      <w:r w:rsidR="00C23A61" w:rsidRPr="006F574E">
        <w:rPr>
          <w:sz w:val="28"/>
          <w:szCs w:val="28"/>
        </w:rPr>
        <w:lastRenderedPageBreak/>
        <w:t>станции «Скорая помощь»</w:t>
      </w:r>
      <w:r w:rsidR="001C275A" w:rsidRPr="006F574E">
        <w:rPr>
          <w:sz w:val="28"/>
          <w:szCs w:val="28"/>
        </w:rPr>
        <w:t>, которая обслу</w:t>
      </w:r>
      <w:r w:rsidR="00470FD6" w:rsidRPr="006F574E">
        <w:rPr>
          <w:sz w:val="28"/>
          <w:szCs w:val="28"/>
        </w:rPr>
        <w:t>живает наше поселение и гранича</w:t>
      </w:r>
      <w:r w:rsidR="001C275A" w:rsidRPr="006F574E">
        <w:rPr>
          <w:sz w:val="28"/>
          <w:szCs w:val="28"/>
        </w:rPr>
        <w:t>щие с ним другие поселения.</w:t>
      </w:r>
    </w:p>
    <w:p w:rsidR="00EF096B" w:rsidRDefault="00EF096B" w:rsidP="00031ED7">
      <w:pPr>
        <w:pStyle w:val="Normal"/>
        <w:spacing w:before="0" w:after="0"/>
        <w:ind w:right="140"/>
        <w:jc w:val="both"/>
        <w:rPr>
          <w:b/>
          <w:i/>
          <w:color w:val="FF00FF"/>
          <w:sz w:val="28"/>
          <w:szCs w:val="28"/>
        </w:rPr>
      </w:pPr>
    </w:p>
    <w:p w:rsidR="00CD1CE6" w:rsidRPr="00414187" w:rsidRDefault="00EF096B" w:rsidP="00031ED7">
      <w:pPr>
        <w:pStyle w:val="Normal"/>
        <w:spacing w:before="0" w:after="0"/>
        <w:ind w:right="140"/>
        <w:jc w:val="both"/>
        <w:rPr>
          <w:sz w:val="28"/>
          <w:szCs w:val="28"/>
        </w:rPr>
      </w:pPr>
      <w:r>
        <w:rPr>
          <w:b/>
          <w:i/>
          <w:color w:val="FF00FF"/>
          <w:sz w:val="28"/>
          <w:szCs w:val="28"/>
        </w:rPr>
        <w:t>К</w:t>
      </w:r>
      <w:r w:rsidR="00361F3D" w:rsidRPr="002D197F">
        <w:rPr>
          <w:b/>
          <w:i/>
          <w:color w:val="FF00FF"/>
          <w:sz w:val="28"/>
          <w:szCs w:val="28"/>
        </w:rPr>
        <w:t>ультура</w:t>
      </w:r>
    </w:p>
    <w:p w:rsidR="00E54EF4" w:rsidRPr="000C107C" w:rsidRDefault="00E54EF4" w:rsidP="00E54EF4">
      <w:pPr>
        <w:widowControl w:val="0"/>
        <w:autoSpaceDE w:val="0"/>
        <w:autoSpaceDN w:val="0"/>
        <w:adjustRightInd w:val="0"/>
        <w:ind w:firstLine="709"/>
        <w:contextualSpacing/>
        <w:jc w:val="both"/>
        <w:rPr>
          <w:sz w:val="28"/>
          <w:szCs w:val="28"/>
        </w:rPr>
      </w:pPr>
      <w:r w:rsidRPr="000C107C">
        <w:rPr>
          <w:sz w:val="28"/>
          <w:szCs w:val="28"/>
        </w:rPr>
        <w:t xml:space="preserve">Администрация Климовского сельского поселения является Учредителем Муниципального учреждения культуры  «Климовское социально-культурное объединение» (далее МУК «Климовское СКО»). </w:t>
      </w:r>
    </w:p>
    <w:p w:rsidR="00E54EF4" w:rsidRPr="000C107C" w:rsidRDefault="00E54EF4" w:rsidP="00E54EF4">
      <w:pPr>
        <w:widowControl w:val="0"/>
        <w:autoSpaceDE w:val="0"/>
        <w:autoSpaceDN w:val="0"/>
        <w:adjustRightInd w:val="0"/>
        <w:ind w:firstLine="709"/>
        <w:contextualSpacing/>
        <w:jc w:val="both"/>
        <w:rPr>
          <w:sz w:val="28"/>
          <w:szCs w:val="28"/>
        </w:rPr>
      </w:pPr>
      <w:r w:rsidRPr="000C107C">
        <w:rPr>
          <w:sz w:val="28"/>
          <w:szCs w:val="28"/>
        </w:rPr>
        <w:t xml:space="preserve">МУК «Климовское СКО» является единственным подведомственным учреждением Администрации Климовского сельского поселения.  </w:t>
      </w:r>
    </w:p>
    <w:p w:rsidR="00EF096B" w:rsidRDefault="00905E4C" w:rsidP="004D4C72">
      <w:pPr>
        <w:pStyle w:val="Normal"/>
        <w:spacing w:before="0" w:after="0"/>
        <w:ind w:right="140" w:firstLine="709"/>
        <w:jc w:val="both"/>
        <w:rPr>
          <w:sz w:val="28"/>
          <w:szCs w:val="28"/>
        </w:rPr>
      </w:pPr>
      <w:r w:rsidRPr="00905E4C">
        <w:rPr>
          <w:sz w:val="28"/>
          <w:szCs w:val="28"/>
        </w:rPr>
        <w:t>Для осуществления культурного досуга населения поселения работает дворец культуры и спорта «Победа».</w:t>
      </w:r>
      <w:r w:rsidR="00924CD4" w:rsidRPr="00924CD4">
        <w:t xml:space="preserve"> </w:t>
      </w:r>
      <w:r w:rsidR="00924CD4" w:rsidRPr="00924CD4">
        <w:rPr>
          <w:sz w:val="28"/>
          <w:szCs w:val="28"/>
        </w:rPr>
        <w:t>Дом культуры на 300 мест, находится на балансе поселения</w:t>
      </w:r>
      <w:r w:rsidR="00924CD4">
        <w:rPr>
          <w:sz w:val="28"/>
          <w:szCs w:val="28"/>
        </w:rPr>
        <w:t xml:space="preserve">. </w:t>
      </w:r>
      <w:r w:rsidRPr="00905E4C">
        <w:rPr>
          <w:sz w:val="28"/>
          <w:szCs w:val="28"/>
        </w:rPr>
        <w:t>Кадро</w:t>
      </w:r>
      <w:r w:rsidR="00A756A7">
        <w:rPr>
          <w:sz w:val="28"/>
          <w:szCs w:val="28"/>
        </w:rPr>
        <w:t>вый состав следующий - 16</w:t>
      </w:r>
      <w:r w:rsidR="00924CD4">
        <w:rPr>
          <w:sz w:val="28"/>
          <w:szCs w:val="28"/>
        </w:rPr>
        <w:t xml:space="preserve"> твор</w:t>
      </w:r>
      <w:r w:rsidRPr="00905E4C">
        <w:rPr>
          <w:sz w:val="28"/>
          <w:szCs w:val="28"/>
        </w:rPr>
        <w:t>ческих работников</w:t>
      </w:r>
      <w:r w:rsidR="00EF096B">
        <w:rPr>
          <w:sz w:val="28"/>
          <w:szCs w:val="28"/>
        </w:rPr>
        <w:t xml:space="preserve"> </w:t>
      </w:r>
      <w:r w:rsidR="00A756A7">
        <w:rPr>
          <w:sz w:val="28"/>
          <w:szCs w:val="28"/>
        </w:rPr>
        <w:t>(из них 6 совместители)</w:t>
      </w:r>
      <w:r w:rsidR="00D93842">
        <w:rPr>
          <w:sz w:val="28"/>
          <w:szCs w:val="28"/>
        </w:rPr>
        <w:t xml:space="preserve"> и 11</w:t>
      </w:r>
      <w:r w:rsidRPr="00905E4C">
        <w:rPr>
          <w:sz w:val="28"/>
          <w:szCs w:val="28"/>
        </w:rPr>
        <w:t xml:space="preserve"> человек обслуживающего персонала</w:t>
      </w:r>
      <w:r w:rsidR="00D93842">
        <w:rPr>
          <w:sz w:val="28"/>
          <w:szCs w:val="28"/>
        </w:rPr>
        <w:t xml:space="preserve"> (из них 4 совместителя)</w:t>
      </w:r>
      <w:r w:rsidRPr="00905E4C">
        <w:rPr>
          <w:sz w:val="28"/>
          <w:szCs w:val="28"/>
        </w:rPr>
        <w:t xml:space="preserve">. </w:t>
      </w:r>
    </w:p>
    <w:p w:rsidR="001C275A" w:rsidRDefault="001C275A" w:rsidP="004D4C72">
      <w:pPr>
        <w:pStyle w:val="Normal"/>
        <w:spacing w:before="0" w:after="0"/>
        <w:ind w:right="140" w:firstLine="709"/>
        <w:jc w:val="both"/>
        <w:rPr>
          <w:rStyle w:val="a3"/>
          <w:b w:val="0"/>
          <w:sz w:val="28"/>
          <w:szCs w:val="28"/>
        </w:rPr>
      </w:pPr>
      <w:r w:rsidRPr="00905E4C">
        <w:rPr>
          <w:rStyle w:val="a3"/>
          <w:b w:val="0"/>
          <w:sz w:val="28"/>
          <w:szCs w:val="28"/>
        </w:rPr>
        <w:t>За отчетный период</w:t>
      </w:r>
      <w:r w:rsidRPr="00905E4C">
        <w:rPr>
          <w:sz w:val="28"/>
          <w:szCs w:val="28"/>
        </w:rPr>
        <w:t xml:space="preserve"> для жителей Климовского сельского поселения проведено </w:t>
      </w:r>
      <w:r w:rsidR="00D93842">
        <w:rPr>
          <w:rStyle w:val="a3"/>
          <w:b w:val="0"/>
          <w:sz w:val="28"/>
          <w:szCs w:val="28"/>
        </w:rPr>
        <w:t>378</w:t>
      </w:r>
      <w:r w:rsidRPr="00905E4C">
        <w:rPr>
          <w:rStyle w:val="a3"/>
          <w:sz w:val="28"/>
          <w:szCs w:val="28"/>
        </w:rPr>
        <w:t xml:space="preserve"> </w:t>
      </w:r>
      <w:r w:rsidRPr="00905E4C">
        <w:rPr>
          <w:sz w:val="28"/>
          <w:szCs w:val="28"/>
        </w:rPr>
        <w:t xml:space="preserve">культурно - досуговых мероприятия. Из общего количества мероприятий </w:t>
      </w:r>
      <w:r w:rsidR="00D93842">
        <w:rPr>
          <w:rStyle w:val="a3"/>
          <w:b w:val="0"/>
          <w:sz w:val="28"/>
          <w:szCs w:val="28"/>
        </w:rPr>
        <w:t>112</w:t>
      </w:r>
      <w:r w:rsidRPr="00905E4C">
        <w:rPr>
          <w:rStyle w:val="a3"/>
          <w:b w:val="0"/>
          <w:sz w:val="28"/>
          <w:szCs w:val="28"/>
        </w:rPr>
        <w:t xml:space="preserve"> пров</w:t>
      </w:r>
      <w:r w:rsidR="00D93842">
        <w:rPr>
          <w:rStyle w:val="a3"/>
          <w:b w:val="0"/>
          <w:sz w:val="28"/>
          <w:szCs w:val="28"/>
        </w:rPr>
        <w:t>едено для детей и подростков (3018 чел), 7</w:t>
      </w:r>
      <w:r w:rsidRPr="00905E4C">
        <w:rPr>
          <w:rStyle w:val="a3"/>
          <w:b w:val="0"/>
          <w:sz w:val="28"/>
          <w:szCs w:val="28"/>
        </w:rPr>
        <w:t xml:space="preserve"> мероприятия для молодежи</w:t>
      </w:r>
      <w:r w:rsidR="00D93842">
        <w:rPr>
          <w:rStyle w:val="a3"/>
          <w:b w:val="0"/>
          <w:sz w:val="28"/>
          <w:szCs w:val="28"/>
        </w:rPr>
        <w:t xml:space="preserve"> (1331 чел), для ветеранов -14 (1341 чел)</w:t>
      </w:r>
    </w:p>
    <w:p w:rsidR="00497090" w:rsidRDefault="00D93842" w:rsidP="004D4C72">
      <w:pPr>
        <w:pStyle w:val="Normal"/>
        <w:spacing w:before="0" w:after="0"/>
        <w:ind w:right="140" w:firstLine="709"/>
        <w:jc w:val="both"/>
        <w:rPr>
          <w:sz w:val="28"/>
          <w:szCs w:val="28"/>
        </w:rPr>
      </w:pPr>
      <w:r>
        <w:rPr>
          <w:rStyle w:val="a3"/>
          <w:b w:val="0"/>
          <w:sz w:val="28"/>
          <w:szCs w:val="28"/>
        </w:rPr>
        <w:t>На базе ДК работает 27</w:t>
      </w:r>
      <w:r w:rsidR="005E27B8">
        <w:rPr>
          <w:rStyle w:val="a3"/>
          <w:b w:val="0"/>
          <w:sz w:val="28"/>
          <w:szCs w:val="28"/>
        </w:rPr>
        <w:t xml:space="preserve"> клубных формировани</w:t>
      </w:r>
      <w:r>
        <w:rPr>
          <w:rStyle w:val="a3"/>
          <w:b w:val="0"/>
          <w:sz w:val="28"/>
          <w:szCs w:val="28"/>
        </w:rPr>
        <w:t>я с охватом 41</w:t>
      </w:r>
      <w:r w:rsidR="005E27B8">
        <w:rPr>
          <w:rStyle w:val="a3"/>
          <w:b w:val="0"/>
          <w:sz w:val="28"/>
          <w:szCs w:val="28"/>
        </w:rPr>
        <w:t>5 человек,</w:t>
      </w:r>
      <w:r w:rsidR="00924CD4">
        <w:rPr>
          <w:rStyle w:val="a3"/>
          <w:b w:val="0"/>
          <w:sz w:val="28"/>
          <w:szCs w:val="28"/>
        </w:rPr>
        <w:t xml:space="preserve"> </w:t>
      </w:r>
      <w:r w:rsidR="005E27B8">
        <w:rPr>
          <w:rStyle w:val="a3"/>
          <w:b w:val="0"/>
          <w:sz w:val="28"/>
          <w:szCs w:val="28"/>
        </w:rPr>
        <w:t>из них для детей- 14 формирований в которых</w:t>
      </w:r>
      <w:r w:rsidR="006E49AF">
        <w:rPr>
          <w:rStyle w:val="a3"/>
          <w:b w:val="0"/>
          <w:sz w:val="28"/>
          <w:szCs w:val="28"/>
        </w:rPr>
        <w:t xml:space="preserve"> занимается 2</w:t>
      </w:r>
      <w:r>
        <w:rPr>
          <w:rStyle w:val="a3"/>
          <w:b w:val="0"/>
          <w:sz w:val="28"/>
          <w:szCs w:val="28"/>
        </w:rPr>
        <w:t>00</w:t>
      </w:r>
      <w:r w:rsidR="006E49AF">
        <w:rPr>
          <w:rStyle w:val="a3"/>
          <w:b w:val="0"/>
          <w:sz w:val="28"/>
          <w:szCs w:val="28"/>
        </w:rPr>
        <w:t xml:space="preserve"> человек. Из дан</w:t>
      </w:r>
      <w:r w:rsidR="005E27B8">
        <w:rPr>
          <w:rStyle w:val="a3"/>
          <w:b w:val="0"/>
          <w:sz w:val="28"/>
          <w:szCs w:val="28"/>
        </w:rPr>
        <w:t>ных формирований 6 носят звание «Народный»:народный фольклорный ансамбль «Церемоночки»,народный хор русской песни клуба ветеранов «Радуница»,народный цирковой коллектив «Коктейль», народная вокальная студия «Камертон», народный квартет «Не забывай»,народная студия декоративно- прикладного искусства «Чародейка».</w:t>
      </w:r>
      <w:r w:rsidR="001C275A">
        <w:t> </w:t>
      </w:r>
      <w:r w:rsidR="001C275A" w:rsidRPr="005E27B8">
        <w:rPr>
          <w:sz w:val="28"/>
          <w:szCs w:val="28"/>
        </w:rPr>
        <w:t xml:space="preserve">Танцевальные коллективы, прививают нашим детям любовь к прекрасному. </w:t>
      </w:r>
      <w:r w:rsidR="005E27B8">
        <w:rPr>
          <w:sz w:val="28"/>
          <w:szCs w:val="28"/>
        </w:rPr>
        <w:t>В них занимается 45 детей</w:t>
      </w:r>
      <w:r w:rsidR="00A76AD9">
        <w:rPr>
          <w:sz w:val="28"/>
          <w:szCs w:val="28"/>
        </w:rPr>
        <w:t>. Работают 6 любительских объединений для взрослых и 2 для детей.</w:t>
      </w:r>
    </w:p>
    <w:p w:rsidR="00A76AD9" w:rsidRDefault="00A76AD9" w:rsidP="004D4C72">
      <w:pPr>
        <w:pStyle w:val="Normal"/>
        <w:spacing w:before="0" w:after="0"/>
        <w:ind w:right="140" w:firstLine="709"/>
        <w:jc w:val="both"/>
        <w:rPr>
          <w:sz w:val="28"/>
          <w:szCs w:val="28"/>
        </w:rPr>
      </w:pPr>
      <w:r>
        <w:rPr>
          <w:sz w:val="28"/>
          <w:szCs w:val="28"/>
        </w:rPr>
        <w:t xml:space="preserve">На базе ДК работает </w:t>
      </w:r>
      <w:r w:rsidR="00D93842">
        <w:rPr>
          <w:sz w:val="28"/>
          <w:szCs w:val="28"/>
        </w:rPr>
        <w:t>7</w:t>
      </w:r>
      <w:r w:rsidR="00CF75E4">
        <w:rPr>
          <w:sz w:val="28"/>
          <w:szCs w:val="28"/>
        </w:rPr>
        <w:t xml:space="preserve"> кружков прикладного творчества: Пчелка, Дошкольник, Самоделкин, Кудесесник, Ра</w:t>
      </w:r>
      <w:r w:rsidR="006E49AF">
        <w:rPr>
          <w:sz w:val="28"/>
          <w:szCs w:val="28"/>
        </w:rPr>
        <w:t>бота по дереву, Природа и фанта</w:t>
      </w:r>
      <w:r w:rsidR="00CF75E4">
        <w:rPr>
          <w:sz w:val="28"/>
          <w:szCs w:val="28"/>
        </w:rPr>
        <w:t>зия, Вязание</w:t>
      </w:r>
      <w:r w:rsidR="004D4C72">
        <w:rPr>
          <w:sz w:val="28"/>
          <w:szCs w:val="28"/>
        </w:rPr>
        <w:t>.</w:t>
      </w:r>
    </w:p>
    <w:p w:rsidR="005560EB" w:rsidRDefault="00CF75E4" w:rsidP="004D4C72">
      <w:pPr>
        <w:pStyle w:val="Normal"/>
        <w:spacing w:before="0" w:after="0"/>
        <w:ind w:right="140" w:firstLine="709"/>
        <w:jc w:val="both"/>
        <w:rPr>
          <w:sz w:val="28"/>
          <w:szCs w:val="28"/>
        </w:rPr>
      </w:pPr>
      <w:r>
        <w:rPr>
          <w:sz w:val="28"/>
          <w:szCs w:val="28"/>
        </w:rPr>
        <w:t xml:space="preserve">В течение года на базе Дворца прошло платной основе </w:t>
      </w:r>
      <w:r w:rsidR="00D93842">
        <w:rPr>
          <w:sz w:val="28"/>
          <w:szCs w:val="28"/>
        </w:rPr>
        <w:t>83 мероприятия с охватом соответственно 171</w:t>
      </w:r>
      <w:r>
        <w:rPr>
          <w:sz w:val="28"/>
          <w:szCs w:val="28"/>
        </w:rPr>
        <w:t xml:space="preserve">8 </w:t>
      </w:r>
      <w:r w:rsidR="005560EB">
        <w:rPr>
          <w:sz w:val="28"/>
          <w:szCs w:val="28"/>
        </w:rPr>
        <w:t>человек.</w:t>
      </w:r>
      <w:r w:rsidR="00CD1CE6">
        <w:rPr>
          <w:sz w:val="28"/>
          <w:szCs w:val="28"/>
        </w:rPr>
        <w:t xml:space="preserve"> </w:t>
      </w:r>
    </w:p>
    <w:p w:rsidR="00361F3D" w:rsidRDefault="00361F3D" w:rsidP="00031ED7">
      <w:pPr>
        <w:pStyle w:val="Normal"/>
        <w:spacing w:before="0" w:after="0"/>
        <w:ind w:right="140"/>
        <w:jc w:val="both"/>
        <w:rPr>
          <w:i/>
          <w:szCs w:val="24"/>
        </w:rPr>
      </w:pPr>
    </w:p>
    <w:p w:rsidR="00CD1CE6" w:rsidRPr="002D197F" w:rsidRDefault="00EF096B" w:rsidP="00031ED7">
      <w:pPr>
        <w:pStyle w:val="Normal"/>
        <w:spacing w:before="0" w:after="0"/>
        <w:ind w:right="140"/>
        <w:jc w:val="both"/>
        <w:rPr>
          <w:b/>
          <w:i/>
          <w:color w:val="FF00FF"/>
          <w:sz w:val="28"/>
          <w:szCs w:val="28"/>
        </w:rPr>
      </w:pPr>
      <w:r>
        <w:rPr>
          <w:b/>
          <w:i/>
          <w:color w:val="FF00FF"/>
          <w:sz w:val="28"/>
          <w:szCs w:val="28"/>
        </w:rPr>
        <w:t xml:space="preserve">Физическая культура и </w:t>
      </w:r>
      <w:r w:rsidR="00361F3D" w:rsidRPr="002D197F">
        <w:rPr>
          <w:b/>
          <w:i/>
          <w:color w:val="FF00FF"/>
          <w:sz w:val="28"/>
          <w:szCs w:val="28"/>
        </w:rPr>
        <w:t>спорт</w:t>
      </w:r>
    </w:p>
    <w:p w:rsidR="006F56AE" w:rsidRDefault="00074C0C" w:rsidP="004D4C72">
      <w:pPr>
        <w:autoSpaceDE w:val="0"/>
        <w:autoSpaceDN w:val="0"/>
        <w:adjustRightInd w:val="0"/>
        <w:ind w:firstLine="709"/>
        <w:jc w:val="both"/>
        <w:rPr>
          <w:sz w:val="28"/>
          <w:szCs w:val="28"/>
        </w:rPr>
      </w:pPr>
      <w:r w:rsidRPr="00074C0C">
        <w:rPr>
          <w:sz w:val="28"/>
          <w:szCs w:val="28"/>
        </w:rPr>
        <w:t>Правительством Российской Федерации взят курс на оздоровление нации, для чего необходимо вовлечь в массовые занятия спортом как можно большее число людей.</w:t>
      </w:r>
    </w:p>
    <w:p w:rsidR="00937F94" w:rsidRDefault="00074C0C" w:rsidP="004D4C72">
      <w:pPr>
        <w:autoSpaceDE w:val="0"/>
        <w:autoSpaceDN w:val="0"/>
        <w:adjustRightInd w:val="0"/>
        <w:ind w:firstLine="709"/>
        <w:jc w:val="both"/>
        <w:rPr>
          <w:sz w:val="28"/>
          <w:szCs w:val="28"/>
        </w:rPr>
      </w:pPr>
      <w:r w:rsidRPr="00074C0C">
        <w:rPr>
          <w:sz w:val="28"/>
          <w:szCs w:val="28"/>
        </w:rPr>
        <w:t>Организация досуга несовершеннолетних и пропаганда среди наших жителей здорового образа жизни одно из приоритетных направлений работы Администрации сельского поселения. Здоровый образ жизни должен стать модным среди молодежи. И акцент в своей работе мы решили сделать на спорте. В нашем поселении большое значение придается популяризации спорта и здорового образа жизни. Среди активно развивающихся видов спорта –футбол, лыжный спорт, волейбол, баскетбол и другие.</w:t>
      </w:r>
    </w:p>
    <w:p w:rsidR="00074C0C" w:rsidRPr="00414187" w:rsidRDefault="00074C0C" w:rsidP="004D4C72">
      <w:pPr>
        <w:autoSpaceDE w:val="0"/>
        <w:autoSpaceDN w:val="0"/>
        <w:adjustRightInd w:val="0"/>
        <w:ind w:firstLine="709"/>
        <w:jc w:val="both"/>
        <w:rPr>
          <w:sz w:val="28"/>
          <w:szCs w:val="28"/>
        </w:rPr>
      </w:pPr>
      <w:r w:rsidRPr="00414187">
        <w:rPr>
          <w:sz w:val="28"/>
          <w:szCs w:val="28"/>
        </w:rPr>
        <w:lastRenderedPageBreak/>
        <w:t>В отчетном году для развития спорта в поселении и приобщении молодежи к спорту утверждена муниципальная прог</w:t>
      </w:r>
      <w:r w:rsidR="006E49AF">
        <w:rPr>
          <w:sz w:val="28"/>
          <w:szCs w:val="28"/>
        </w:rPr>
        <w:t>рамма «Развитие физической куль</w:t>
      </w:r>
      <w:r w:rsidRPr="00414187">
        <w:rPr>
          <w:sz w:val="28"/>
          <w:szCs w:val="28"/>
        </w:rPr>
        <w:t>туры и спорта на территории сельского поселения</w:t>
      </w:r>
      <w:r w:rsidR="00490791" w:rsidRPr="00414187">
        <w:rPr>
          <w:sz w:val="28"/>
          <w:szCs w:val="28"/>
        </w:rPr>
        <w:t>»</w:t>
      </w:r>
      <w:r w:rsidRPr="00414187">
        <w:rPr>
          <w:sz w:val="28"/>
          <w:szCs w:val="28"/>
        </w:rPr>
        <w:t xml:space="preserve"> на сумму  15 000 рублей</w:t>
      </w:r>
      <w:r w:rsidR="00490791">
        <w:rPr>
          <w:sz w:val="28"/>
          <w:szCs w:val="28"/>
        </w:rPr>
        <w:t>.</w:t>
      </w:r>
    </w:p>
    <w:p w:rsidR="00074C0C" w:rsidRPr="00074C0C" w:rsidRDefault="00074C0C" w:rsidP="004D4C72">
      <w:pPr>
        <w:autoSpaceDE w:val="0"/>
        <w:autoSpaceDN w:val="0"/>
        <w:adjustRightInd w:val="0"/>
        <w:ind w:firstLine="709"/>
        <w:jc w:val="both"/>
        <w:rPr>
          <w:color w:val="000000"/>
          <w:sz w:val="28"/>
          <w:szCs w:val="28"/>
        </w:rPr>
      </w:pPr>
      <w:r w:rsidRPr="00074C0C">
        <w:rPr>
          <w:color w:val="000000"/>
          <w:sz w:val="28"/>
          <w:szCs w:val="28"/>
        </w:rPr>
        <w:t xml:space="preserve">На территории </w:t>
      </w:r>
      <w:r>
        <w:rPr>
          <w:color w:val="000000"/>
          <w:sz w:val="28"/>
          <w:szCs w:val="28"/>
        </w:rPr>
        <w:t xml:space="preserve">Климовского </w:t>
      </w:r>
      <w:r w:rsidRPr="00074C0C">
        <w:rPr>
          <w:color w:val="000000"/>
          <w:sz w:val="28"/>
          <w:szCs w:val="28"/>
        </w:rPr>
        <w:t xml:space="preserve">сельского поселения </w:t>
      </w:r>
      <w:r w:rsidR="00431982">
        <w:rPr>
          <w:color w:val="000000"/>
          <w:sz w:val="28"/>
          <w:szCs w:val="28"/>
        </w:rPr>
        <w:t>имеются футбольный ста</w:t>
      </w:r>
      <w:r>
        <w:rPr>
          <w:color w:val="000000"/>
          <w:sz w:val="28"/>
          <w:szCs w:val="28"/>
        </w:rPr>
        <w:t>дион, спортзал,</w:t>
      </w:r>
      <w:r w:rsidRPr="00074C0C">
        <w:rPr>
          <w:color w:val="000000"/>
          <w:sz w:val="28"/>
          <w:szCs w:val="28"/>
        </w:rPr>
        <w:t xml:space="preserve"> спортивная площадка</w:t>
      </w:r>
      <w:r>
        <w:rPr>
          <w:color w:val="000000"/>
          <w:sz w:val="28"/>
          <w:szCs w:val="28"/>
        </w:rPr>
        <w:t>.</w:t>
      </w:r>
    </w:p>
    <w:p w:rsidR="005560EB" w:rsidRDefault="005560EB" w:rsidP="004D4C72">
      <w:pPr>
        <w:pStyle w:val="Normal"/>
        <w:spacing w:before="0" w:after="0"/>
        <w:ind w:right="140" w:firstLine="709"/>
        <w:jc w:val="both"/>
        <w:rPr>
          <w:sz w:val="28"/>
          <w:szCs w:val="28"/>
        </w:rPr>
      </w:pPr>
      <w:r>
        <w:rPr>
          <w:sz w:val="28"/>
          <w:szCs w:val="28"/>
        </w:rPr>
        <w:t xml:space="preserve">На базе Дворца культуры работают спортивные секции </w:t>
      </w:r>
      <w:r w:rsidR="007159EA">
        <w:rPr>
          <w:sz w:val="28"/>
          <w:szCs w:val="28"/>
        </w:rPr>
        <w:t>для взрослых  по баскетболу, футболу</w:t>
      </w:r>
      <w:r>
        <w:rPr>
          <w:sz w:val="28"/>
          <w:szCs w:val="28"/>
        </w:rPr>
        <w:t>, волей</w:t>
      </w:r>
      <w:r w:rsidR="007159EA">
        <w:rPr>
          <w:sz w:val="28"/>
          <w:szCs w:val="28"/>
        </w:rPr>
        <w:t>болу.</w:t>
      </w:r>
      <w:r>
        <w:rPr>
          <w:sz w:val="28"/>
          <w:szCs w:val="28"/>
        </w:rPr>
        <w:t xml:space="preserve"> Спортсмены регулярно участвуют в спартакиаде района, защищают честь поселения и района на областных соревнованиях.</w:t>
      </w:r>
    </w:p>
    <w:p w:rsidR="00B611BD" w:rsidRDefault="001F02F1" w:rsidP="00031ED7">
      <w:pPr>
        <w:pStyle w:val="Normal"/>
        <w:spacing w:before="0" w:after="0"/>
        <w:ind w:right="140"/>
        <w:jc w:val="both"/>
        <w:rPr>
          <w:sz w:val="28"/>
          <w:szCs w:val="28"/>
        </w:rPr>
      </w:pPr>
      <w:r>
        <w:rPr>
          <w:noProof/>
          <w:snapToGrid/>
        </w:rPr>
        <w:drawing>
          <wp:anchor distT="0" distB="0" distL="114300" distR="114300" simplePos="0" relativeHeight="251653632" behindDoc="0" locked="0" layoutInCell="1" allowOverlap="1">
            <wp:simplePos x="0" y="0"/>
            <wp:positionH relativeFrom="column">
              <wp:posOffset>228600</wp:posOffset>
            </wp:positionH>
            <wp:positionV relativeFrom="paragraph">
              <wp:posOffset>43815</wp:posOffset>
            </wp:positionV>
            <wp:extent cx="5829300" cy="4290060"/>
            <wp:effectExtent l="19050" t="0" r="0" b="0"/>
            <wp:wrapNone/>
            <wp:docPr id="5" name="Рисунок 5" descr="IMG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99"/>
                    <pic:cNvPicPr>
                      <a:picLocks noChangeAspect="1" noChangeArrowheads="1"/>
                    </pic:cNvPicPr>
                  </pic:nvPicPr>
                  <pic:blipFill>
                    <a:blip r:embed="rId13" cstate="print"/>
                    <a:srcRect/>
                    <a:stretch>
                      <a:fillRect/>
                    </a:stretch>
                  </pic:blipFill>
                  <pic:spPr bwMode="auto">
                    <a:xfrm>
                      <a:off x="0" y="0"/>
                      <a:ext cx="5829300" cy="4290060"/>
                    </a:xfrm>
                    <a:prstGeom prst="rect">
                      <a:avLst/>
                    </a:prstGeom>
                    <a:noFill/>
                    <a:ln w="9525">
                      <a:noFill/>
                      <a:miter lim="800000"/>
                      <a:headEnd/>
                      <a:tailEnd/>
                    </a:ln>
                  </pic:spPr>
                </pic:pic>
              </a:graphicData>
            </a:graphic>
          </wp:anchor>
        </w:drawing>
      </w: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P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B611BD" w:rsidRDefault="00B611BD" w:rsidP="00031ED7">
      <w:pPr>
        <w:pStyle w:val="Normal"/>
        <w:spacing w:before="0" w:after="0"/>
        <w:ind w:right="140"/>
        <w:jc w:val="both"/>
        <w:rPr>
          <w:sz w:val="28"/>
          <w:szCs w:val="28"/>
        </w:rPr>
      </w:pPr>
    </w:p>
    <w:p w:rsidR="00497090" w:rsidRDefault="00497090" w:rsidP="00031ED7">
      <w:pPr>
        <w:pStyle w:val="Normal"/>
        <w:spacing w:before="0" w:after="0"/>
        <w:ind w:right="140"/>
        <w:jc w:val="both"/>
        <w:rPr>
          <w:sz w:val="28"/>
          <w:szCs w:val="28"/>
        </w:rPr>
      </w:pPr>
    </w:p>
    <w:p w:rsidR="006F574E" w:rsidRDefault="006F574E" w:rsidP="00031ED7">
      <w:pPr>
        <w:pStyle w:val="Normal"/>
        <w:spacing w:before="0" w:after="0"/>
        <w:ind w:right="140"/>
        <w:jc w:val="both"/>
        <w:rPr>
          <w:sz w:val="28"/>
          <w:szCs w:val="28"/>
        </w:rPr>
      </w:pPr>
    </w:p>
    <w:p w:rsidR="00C548FD" w:rsidRDefault="00C548FD" w:rsidP="00031ED7">
      <w:pPr>
        <w:pStyle w:val="Normal"/>
        <w:spacing w:before="0" w:after="0"/>
        <w:ind w:right="140"/>
        <w:jc w:val="both"/>
        <w:rPr>
          <w:sz w:val="28"/>
          <w:szCs w:val="28"/>
        </w:rPr>
      </w:pPr>
    </w:p>
    <w:p w:rsidR="00C548FD" w:rsidRDefault="00C548FD" w:rsidP="00031ED7">
      <w:pPr>
        <w:pStyle w:val="Normal"/>
        <w:spacing w:before="0" w:after="0"/>
        <w:ind w:right="140"/>
        <w:jc w:val="both"/>
        <w:rPr>
          <w:sz w:val="28"/>
          <w:szCs w:val="28"/>
        </w:rPr>
      </w:pPr>
    </w:p>
    <w:p w:rsidR="00C548FD" w:rsidRDefault="00C548FD" w:rsidP="00031ED7">
      <w:pPr>
        <w:pStyle w:val="Normal"/>
        <w:spacing w:before="0" w:after="0"/>
        <w:ind w:right="140"/>
        <w:jc w:val="both"/>
        <w:rPr>
          <w:sz w:val="28"/>
          <w:szCs w:val="28"/>
        </w:rPr>
      </w:pPr>
    </w:p>
    <w:p w:rsidR="00357E5F" w:rsidRDefault="00357E5F" w:rsidP="004D4C72">
      <w:pPr>
        <w:pStyle w:val="Normal"/>
        <w:spacing w:before="0" w:after="0"/>
        <w:ind w:right="140" w:firstLine="709"/>
        <w:jc w:val="both"/>
        <w:rPr>
          <w:sz w:val="28"/>
          <w:szCs w:val="28"/>
        </w:rPr>
      </w:pPr>
      <w:r>
        <w:rPr>
          <w:sz w:val="28"/>
          <w:szCs w:val="28"/>
        </w:rPr>
        <w:t>Юноши – баскетболисты заняли 2 место в первенстве КЭС</w:t>
      </w:r>
      <w:r w:rsidR="00924CD4">
        <w:rPr>
          <w:sz w:val="28"/>
          <w:szCs w:val="28"/>
        </w:rPr>
        <w:t>-</w:t>
      </w:r>
      <w:r>
        <w:rPr>
          <w:sz w:val="28"/>
          <w:szCs w:val="28"/>
        </w:rPr>
        <w:t xml:space="preserve"> баскета зоны Северо-запад. Баскетболисты уже порядка 20 лет ни кому не уступают пальму первенства в первенстве района. Футболисты заняли </w:t>
      </w:r>
      <w:r w:rsidR="00D93842">
        <w:rPr>
          <w:sz w:val="28"/>
          <w:szCs w:val="28"/>
        </w:rPr>
        <w:t>1</w:t>
      </w:r>
      <w:r>
        <w:rPr>
          <w:sz w:val="28"/>
          <w:szCs w:val="28"/>
        </w:rPr>
        <w:t xml:space="preserve"> место в первенстве района, а по мини-футболу были вторыми.</w:t>
      </w:r>
    </w:p>
    <w:p w:rsidR="007159EA" w:rsidRDefault="007159EA" w:rsidP="004D4C72">
      <w:pPr>
        <w:pStyle w:val="Normal"/>
        <w:spacing w:before="0" w:after="0"/>
        <w:ind w:right="140" w:firstLine="709"/>
        <w:jc w:val="both"/>
        <w:rPr>
          <w:sz w:val="28"/>
          <w:szCs w:val="28"/>
        </w:rPr>
      </w:pPr>
      <w:r>
        <w:rPr>
          <w:sz w:val="28"/>
          <w:szCs w:val="28"/>
        </w:rPr>
        <w:t xml:space="preserve">В чемпионате района по волейболу среди мужских команд наша женская команда заняла </w:t>
      </w:r>
      <w:r w:rsidR="00D93842">
        <w:rPr>
          <w:sz w:val="28"/>
          <w:szCs w:val="28"/>
        </w:rPr>
        <w:t>2</w:t>
      </w:r>
      <w:r>
        <w:rPr>
          <w:sz w:val="28"/>
          <w:szCs w:val="28"/>
        </w:rPr>
        <w:t xml:space="preserve"> место, а мужская  была четвертой.</w:t>
      </w:r>
    </w:p>
    <w:p w:rsidR="007159EA" w:rsidRDefault="007159EA" w:rsidP="004D4C72">
      <w:pPr>
        <w:pStyle w:val="Normal"/>
        <w:spacing w:before="0" w:after="0"/>
        <w:ind w:right="140" w:firstLine="709"/>
        <w:jc w:val="both"/>
        <w:rPr>
          <w:sz w:val="28"/>
          <w:szCs w:val="28"/>
        </w:rPr>
      </w:pPr>
      <w:r>
        <w:rPr>
          <w:sz w:val="28"/>
          <w:szCs w:val="28"/>
        </w:rPr>
        <w:t xml:space="preserve">Большой популярностью среди жителей поселка пользуется лыжный спорт. Наша команда выиграла первенство района по лыжным гонкам среди сельских поселений. </w:t>
      </w:r>
    </w:p>
    <w:p w:rsidR="007159EA" w:rsidRDefault="007159EA" w:rsidP="004D4C72">
      <w:pPr>
        <w:pStyle w:val="Normal"/>
        <w:spacing w:before="0" w:after="0"/>
        <w:ind w:right="140" w:firstLine="709"/>
        <w:jc w:val="both"/>
        <w:rPr>
          <w:sz w:val="28"/>
          <w:szCs w:val="28"/>
        </w:rPr>
      </w:pPr>
      <w:r>
        <w:rPr>
          <w:sz w:val="28"/>
          <w:szCs w:val="28"/>
        </w:rPr>
        <w:t>По итогам спортивного сезона команда нашего поселения выиграла спартакиаду среди</w:t>
      </w:r>
      <w:r w:rsidR="00D93842">
        <w:rPr>
          <w:sz w:val="28"/>
          <w:szCs w:val="28"/>
        </w:rPr>
        <w:t xml:space="preserve"> 15</w:t>
      </w:r>
      <w:r w:rsidR="00CD1CE6">
        <w:rPr>
          <w:sz w:val="28"/>
          <w:szCs w:val="28"/>
        </w:rPr>
        <w:t xml:space="preserve"> </w:t>
      </w:r>
      <w:r>
        <w:rPr>
          <w:sz w:val="28"/>
          <w:szCs w:val="28"/>
        </w:rPr>
        <w:t xml:space="preserve">сельских </w:t>
      </w:r>
      <w:r w:rsidR="002C6A7B">
        <w:rPr>
          <w:sz w:val="28"/>
          <w:szCs w:val="28"/>
        </w:rPr>
        <w:t>поселений</w:t>
      </w:r>
      <w:r w:rsidR="004329AB">
        <w:rPr>
          <w:sz w:val="28"/>
          <w:szCs w:val="28"/>
        </w:rPr>
        <w:t xml:space="preserve"> (второй год подряд)</w:t>
      </w:r>
      <w:r w:rsidR="00044F5B">
        <w:rPr>
          <w:sz w:val="28"/>
          <w:szCs w:val="28"/>
        </w:rPr>
        <w:t>.</w:t>
      </w:r>
    </w:p>
    <w:p w:rsidR="007159EA" w:rsidRDefault="007159EA" w:rsidP="004D4C72">
      <w:pPr>
        <w:pStyle w:val="Normal"/>
        <w:spacing w:before="0" w:after="0"/>
        <w:ind w:right="140" w:firstLine="709"/>
        <w:jc w:val="both"/>
        <w:rPr>
          <w:sz w:val="28"/>
          <w:szCs w:val="28"/>
        </w:rPr>
      </w:pPr>
      <w:r>
        <w:rPr>
          <w:sz w:val="28"/>
          <w:szCs w:val="28"/>
        </w:rPr>
        <w:lastRenderedPageBreak/>
        <w:t>На базе Дворца культуры работают спортивные секции для детей по футболу, баскетболу, карате.</w:t>
      </w:r>
    </w:p>
    <w:p w:rsidR="00924CD4" w:rsidRDefault="00924CD4" w:rsidP="004D4C72">
      <w:pPr>
        <w:pStyle w:val="Normal"/>
        <w:spacing w:before="0" w:after="0"/>
        <w:ind w:right="140" w:firstLine="709"/>
        <w:jc w:val="both"/>
        <w:rPr>
          <w:sz w:val="28"/>
          <w:szCs w:val="28"/>
        </w:rPr>
      </w:pPr>
      <w:r>
        <w:rPr>
          <w:sz w:val="28"/>
          <w:szCs w:val="28"/>
        </w:rPr>
        <w:t>Баскетболисты выиграли «Кубок  малыша»,Межрайонный кубок главы Климовского поселения,  Кубок «Надежда 2013», первенство района среди юношей 1997-</w:t>
      </w:r>
      <w:smartTag w:uri="urn:schemas-microsoft-com:office:smarttags" w:element="metricconverter">
        <w:smartTagPr>
          <w:attr w:name="ProductID" w:val="98 г"/>
        </w:smartTagPr>
        <w:r>
          <w:rPr>
            <w:sz w:val="28"/>
            <w:szCs w:val="28"/>
          </w:rPr>
          <w:t>98 г</w:t>
        </w:r>
      </w:smartTag>
      <w:r>
        <w:rPr>
          <w:sz w:val="28"/>
          <w:szCs w:val="28"/>
        </w:rPr>
        <w:t>.р.</w:t>
      </w:r>
    </w:p>
    <w:p w:rsidR="00D93842" w:rsidRDefault="00D93842" w:rsidP="004D4C72">
      <w:pPr>
        <w:pStyle w:val="Normal"/>
        <w:spacing w:before="0" w:after="0"/>
        <w:ind w:right="140" w:firstLine="709"/>
        <w:jc w:val="both"/>
        <w:rPr>
          <w:sz w:val="28"/>
          <w:szCs w:val="28"/>
        </w:rPr>
      </w:pPr>
      <w:r>
        <w:rPr>
          <w:sz w:val="28"/>
          <w:szCs w:val="28"/>
        </w:rPr>
        <w:t>По теннису команда поселения заняла 3 место в первенстве района</w:t>
      </w:r>
      <w:r w:rsidR="00490791">
        <w:rPr>
          <w:sz w:val="28"/>
          <w:szCs w:val="28"/>
        </w:rPr>
        <w:t>.</w:t>
      </w:r>
    </w:p>
    <w:p w:rsidR="00924CD4" w:rsidRDefault="00924CD4" w:rsidP="004D4C72">
      <w:pPr>
        <w:pStyle w:val="Normal"/>
        <w:spacing w:before="0" w:after="0"/>
        <w:ind w:right="140" w:firstLine="709"/>
        <w:jc w:val="both"/>
        <w:rPr>
          <w:sz w:val="28"/>
          <w:szCs w:val="28"/>
        </w:rPr>
      </w:pPr>
      <w:r>
        <w:rPr>
          <w:sz w:val="28"/>
          <w:szCs w:val="28"/>
        </w:rPr>
        <w:t>Среди занимающихся карате имеются</w:t>
      </w:r>
      <w:r w:rsidR="00CD1CE6">
        <w:rPr>
          <w:sz w:val="28"/>
          <w:szCs w:val="28"/>
        </w:rPr>
        <w:t xml:space="preserve"> победители и призеры СЗФО, </w:t>
      </w:r>
      <w:r>
        <w:rPr>
          <w:sz w:val="28"/>
          <w:szCs w:val="28"/>
        </w:rPr>
        <w:t>первенства области.</w:t>
      </w:r>
    </w:p>
    <w:p w:rsidR="00D93842" w:rsidRDefault="00D93842" w:rsidP="004D4C72">
      <w:pPr>
        <w:pStyle w:val="Normal"/>
        <w:spacing w:before="0" w:after="0"/>
        <w:ind w:right="140" w:firstLine="709"/>
        <w:jc w:val="both"/>
        <w:rPr>
          <w:sz w:val="28"/>
          <w:szCs w:val="28"/>
        </w:rPr>
      </w:pPr>
      <w:r>
        <w:rPr>
          <w:sz w:val="28"/>
          <w:szCs w:val="28"/>
        </w:rPr>
        <w:t>Большое внимание администрацией поселения уделяется занятиям спортом среди ветеранов.</w:t>
      </w:r>
      <w:r w:rsidR="00C37E52">
        <w:rPr>
          <w:sz w:val="28"/>
          <w:szCs w:val="28"/>
        </w:rPr>
        <w:t xml:space="preserve"> </w:t>
      </w:r>
      <w:r>
        <w:rPr>
          <w:sz w:val="28"/>
          <w:szCs w:val="28"/>
        </w:rPr>
        <w:t>Сборная команда поселения заняла 1 место на фестивале спорта среди ветеранов посвященного 70-летию Победы</w:t>
      </w:r>
      <w:r w:rsidR="00C37E52">
        <w:rPr>
          <w:sz w:val="28"/>
          <w:szCs w:val="28"/>
        </w:rPr>
        <w:t>. Также  спортсмены – ветераны защищали честь нашего района в первенстве области среди ветеранов в г.Грязовце, среди них есть и призеры данных соревнований.</w:t>
      </w:r>
    </w:p>
    <w:p w:rsidR="005B7FD5" w:rsidRDefault="001F02F1" w:rsidP="00031ED7">
      <w:pPr>
        <w:pStyle w:val="Normal"/>
        <w:spacing w:before="0" w:after="0"/>
        <w:ind w:right="140"/>
        <w:jc w:val="both"/>
        <w:rPr>
          <w:sz w:val="28"/>
          <w:szCs w:val="28"/>
        </w:rPr>
      </w:pPr>
      <w:r>
        <w:rPr>
          <w:noProof/>
          <w:snapToGrid/>
        </w:rPr>
        <w:drawing>
          <wp:anchor distT="0" distB="0" distL="114300" distR="114300" simplePos="0" relativeHeight="251657728" behindDoc="0" locked="0" layoutInCell="1" allowOverlap="1">
            <wp:simplePos x="0" y="0"/>
            <wp:positionH relativeFrom="column">
              <wp:posOffset>685800</wp:posOffset>
            </wp:positionH>
            <wp:positionV relativeFrom="paragraph">
              <wp:posOffset>146685</wp:posOffset>
            </wp:positionV>
            <wp:extent cx="4533900" cy="3400425"/>
            <wp:effectExtent l="19050" t="0" r="0" b="0"/>
            <wp:wrapNone/>
            <wp:docPr id="11" name="Рисунок 11" descr="DSCN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9422"/>
                    <pic:cNvPicPr>
                      <a:picLocks noChangeAspect="1" noChangeArrowheads="1"/>
                    </pic:cNvPicPr>
                  </pic:nvPicPr>
                  <pic:blipFill>
                    <a:blip r:embed="rId14" cstate="print"/>
                    <a:srcRect/>
                    <a:stretch>
                      <a:fillRect/>
                    </a:stretch>
                  </pic:blipFill>
                  <pic:spPr bwMode="auto">
                    <a:xfrm>
                      <a:off x="0" y="0"/>
                      <a:ext cx="4533900" cy="3400425"/>
                    </a:xfrm>
                    <a:prstGeom prst="rect">
                      <a:avLst/>
                    </a:prstGeom>
                    <a:noFill/>
                    <a:ln w="9525">
                      <a:noFill/>
                      <a:miter lim="800000"/>
                      <a:headEnd/>
                      <a:tailEnd/>
                    </a:ln>
                  </pic:spPr>
                </pic:pic>
              </a:graphicData>
            </a:graphic>
          </wp:anchor>
        </w:drawing>
      </w:r>
    </w:p>
    <w:p w:rsidR="005B7FD5" w:rsidRDefault="005B7FD5" w:rsidP="00031ED7">
      <w:pPr>
        <w:pStyle w:val="Normal"/>
        <w:spacing w:before="0" w:after="0"/>
        <w:ind w:right="140"/>
        <w:jc w:val="both"/>
        <w:rPr>
          <w:sz w:val="28"/>
          <w:szCs w:val="28"/>
        </w:rPr>
      </w:pPr>
    </w:p>
    <w:p w:rsidR="005B7FD5" w:rsidRDefault="005B7FD5" w:rsidP="00031ED7">
      <w:pPr>
        <w:pStyle w:val="Normal"/>
        <w:spacing w:before="0" w:after="0"/>
        <w:ind w:right="140"/>
        <w:jc w:val="both"/>
        <w:rPr>
          <w:sz w:val="28"/>
          <w:szCs w:val="28"/>
        </w:rPr>
      </w:pPr>
    </w:p>
    <w:p w:rsidR="005B7FD5" w:rsidRPr="005B7FD5" w:rsidRDefault="005B7FD5" w:rsidP="00031ED7">
      <w:pPr>
        <w:pStyle w:val="Normal"/>
        <w:spacing w:before="0" w:after="0"/>
        <w:ind w:right="140"/>
        <w:jc w:val="both"/>
        <w:rPr>
          <w:sz w:val="28"/>
          <w:szCs w:val="28"/>
        </w:rPr>
      </w:pPr>
    </w:p>
    <w:p w:rsidR="005B7FD5" w:rsidRDefault="005B7FD5" w:rsidP="00031ED7">
      <w:pPr>
        <w:pStyle w:val="Normal"/>
        <w:spacing w:before="0" w:after="0"/>
        <w:ind w:right="140"/>
        <w:jc w:val="both"/>
        <w:rPr>
          <w:sz w:val="28"/>
          <w:szCs w:val="28"/>
        </w:rPr>
      </w:pPr>
    </w:p>
    <w:p w:rsidR="005B7FD5" w:rsidRDefault="005B7FD5" w:rsidP="00031ED7">
      <w:pPr>
        <w:pStyle w:val="Normal"/>
        <w:spacing w:before="0" w:after="0"/>
        <w:ind w:right="140"/>
        <w:jc w:val="both"/>
        <w:rPr>
          <w:sz w:val="28"/>
          <w:szCs w:val="28"/>
        </w:rPr>
      </w:pPr>
    </w:p>
    <w:p w:rsidR="005B7FD5" w:rsidRDefault="005B7FD5" w:rsidP="00031ED7">
      <w:pPr>
        <w:pStyle w:val="Normal"/>
        <w:spacing w:before="0" w:after="0"/>
        <w:ind w:right="140"/>
        <w:jc w:val="both"/>
        <w:rPr>
          <w:sz w:val="28"/>
          <w:szCs w:val="28"/>
        </w:rPr>
      </w:pPr>
    </w:p>
    <w:p w:rsidR="00DF2E77" w:rsidRDefault="00DF2E77" w:rsidP="00031ED7">
      <w:pPr>
        <w:pStyle w:val="Normal"/>
        <w:spacing w:before="0" w:after="0"/>
        <w:ind w:right="140"/>
        <w:jc w:val="both"/>
        <w:rPr>
          <w:i/>
          <w:szCs w:val="24"/>
        </w:rPr>
      </w:pPr>
    </w:p>
    <w:p w:rsidR="00C92830" w:rsidRDefault="00C92830" w:rsidP="00031ED7">
      <w:pPr>
        <w:pStyle w:val="Normal"/>
        <w:spacing w:before="0" w:after="0"/>
        <w:ind w:right="140"/>
        <w:jc w:val="both"/>
        <w:rPr>
          <w:i/>
          <w:szCs w:val="24"/>
        </w:rPr>
      </w:pPr>
    </w:p>
    <w:p w:rsidR="00C92830" w:rsidRDefault="00C92830" w:rsidP="00031ED7">
      <w:pPr>
        <w:pStyle w:val="Normal"/>
        <w:spacing w:before="0" w:after="0"/>
        <w:ind w:right="140"/>
        <w:jc w:val="both"/>
        <w:rPr>
          <w:i/>
          <w:szCs w:val="24"/>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Default="005B7FD5" w:rsidP="00031ED7">
      <w:pPr>
        <w:pStyle w:val="Normal"/>
        <w:spacing w:before="0" w:after="0"/>
        <w:ind w:right="140"/>
        <w:jc w:val="both"/>
        <w:rPr>
          <w:b/>
          <w:i/>
          <w:color w:val="FF00FF"/>
          <w:sz w:val="28"/>
          <w:szCs w:val="28"/>
        </w:rPr>
      </w:pPr>
    </w:p>
    <w:p w:rsidR="005B7FD5" w:rsidRPr="00C548FD" w:rsidRDefault="00C50C9C" w:rsidP="00044F5B">
      <w:pPr>
        <w:pStyle w:val="Normal"/>
        <w:spacing w:before="0" w:after="0"/>
        <w:ind w:right="140" w:firstLine="708"/>
        <w:jc w:val="both"/>
        <w:rPr>
          <w:color w:val="000000"/>
          <w:sz w:val="28"/>
          <w:szCs w:val="28"/>
        </w:rPr>
      </w:pPr>
      <w:r w:rsidRPr="00C50C9C">
        <w:rPr>
          <w:color w:val="000000"/>
          <w:sz w:val="28"/>
          <w:szCs w:val="28"/>
        </w:rPr>
        <w:t xml:space="preserve">В июне 2014 года </w:t>
      </w:r>
      <w:r>
        <w:rPr>
          <w:color w:val="000000"/>
          <w:sz w:val="28"/>
          <w:szCs w:val="28"/>
        </w:rPr>
        <w:t>впервые на базе нашего поселения прошла летняя спартакиада «Череповецкие зори»,</w:t>
      </w:r>
      <w:r w:rsidR="00044F5B">
        <w:rPr>
          <w:color w:val="000000"/>
          <w:sz w:val="28"/>
          <w:szCs w:val="28"/>
        </w:rPr>
        <w:t xml:space="preserve"> </w:t>
      </w:r>
      <w:r>
        <w:rPr>
          <w:color w:val="000000"/>
          <w:sz w:val="28"/>
          <w:szCs w:val="28"/>
        </w:rPr>
        <w:t>где наша команда заняла 3 место.</w:t>
      </w:r>
    </w:p>
    <w:p w:rsidR="005B7FD5" w:rsidRDefault="005B7FD5" w:rsidP="00031ED7">
      <w:pPr>
        <w:pStyle w:val="Normal"/>
        <w:spacing w:before="0" w:after="0"/>
        <w:ind w:right="140"/>
        <w:jc w:val="both"/>
        <w:rPr>
          <w:b/>
          <w:i/>
          <w:color w:val="FF00FF"/>
          <w:sz w:val="28"/>
          <w:szCs w:val="28"/>
        </w:rPr>
      </w:pPr>
    </w:p>
    <w:p w:rsidR="00490791" w:rsidRDefault="00490791" w:rsidP="00490791">
      <w:pPr>
        <w:pStyle w:val="Normal"/>
        <w:spacing w:before="0" w:after="0"/>
        <w:ind w:right="140"/>
        <w:jc w:val="both"/>
        <w:rPr>
          <w:b/>
          <w:i/>
          <w:color w:val="FF00FF"/>
          <w:sz w:val="28"/>
          <w:szCs w:val="28"/>
        </w:rPr>
      </w:pPr>
      <w:r>
        <w:rPr>
          <w:b/>
          <w:i/>
          <w:color w:val="FF00FF"/>
          <w:sz w:val="28"/>
          <w:szCs w:val="28"/>
        </w:rPr>
        <w:t>Р</w:t>
      </w:r>
      <w:r w:rsidR="00C92830" w:rsidRPr="00C92830">
        <w:rPr>
          <w:b/>
          <w:i/>
          <w:color w:val="FF00FF"/>
          <w:sz w:val="28"/>
          <w:szCs w:val="28"/>
        </w:rPr>
        <w:t>абота с ветеранами</w:t>
      </w:r>
    </w:p>
    <w:p w:rsidR="00C92830" w:rsidRDefault="00C92830" w:rsidP="00490791">
      <w:pPr>
        <w:pStyle w:val="Normal"/>
        <w:spacing w:before="0" w:after="0"/>
        <w:ind w:right="140" w:firstLine="709"/>
        <w:jc w:val="both"/>
        <w:rPr>
          <w:sz w:val="28"/>
          <w:szCs w:val="28"/>
        </w:rPr>
      </w:pPr>
      <w:r w:rsidRPr="00C92830">
        <w:rPr>
          <w:sz w:val="28"/>
          <w:szCs w:val="28"/>
        </w:rPr>
        <w:t xml:space="preserve">В поселении работает Совет ветеранов. Совет ветеранов возглавляет </w:t>
      </w:r>
      <w:r>
        <w:rPr>
          <w:sz w:val="28"/>
          <w:szCs w:val="28"/>
        </w:rPr>
        <w:t xml:space="preserve">Кириченко Татьяна Александровна. </w:t>
      </w:r>
      <w:r w:rsidRPr="00C92830">
        <w:rPr>
          <w:sz w:val="28"/>
          <w:szCs w:val="28"/>
        </w:rPr>
        <w:t xml:space="preserve"> </w:t>
      </w:r>
      <w:r>
        <w:rPr>
          <w:sz w:val="28"/>
          <w:szCs w:val="28"/>
        </w:rPr>
        <w:t>Сам по себе состав</w:t>
      </w:r>
      <w:r w:rsidRPr="00C92830">
        <w:rPr>
          <w:sz w:val="28"/>
          <w:szCs w:val="28"/>
        </w:rPr>
        <w:t xml:space="preserve"> организованны</w:t>
      </w:r>
      <w:r>
        <w:rPr>
          <w:sz w:val="28"/>
          <w:szCs w:val="28"/>
        </w:rPr>
        <w:t>й, активный, безот-казный</w:t>
      </w:r>
      <w:r w:rsidRPr="00C92830">
        <w:rPr>
          <w:sz w:val="28"/>
          <w:szCs w:val="28"/>
        </w:rPr>
        <w:t xml:space="preserve">.  Совет ветеранов </w:t>
      </w:r>
      <w:r w:rsidR="005F524E">
        <w:rPr>
          <w:sz w:val="28"/>
          <w:szCs w:val="28"/>
        </w:rPr>
        <w:t>собирается, участвуе</w:t>
      </w:r>
      <w:r w:rsidRPr="00C92830">
        <w:rPr>
          <w:sz w:val="28"/>
          <w:szCs w:val="28"/>
        </w:rPr>
        <w:t>т</w:t>
      </w:r>
      <w:r w:rsidR="005F524E">
        <w:rPr>
          <w:sz w:val="28"/>
          <w:szCs w:val="28"/>
        </w:rPr>
        <w:t xml:space="preserve"> в мероприятиях, проводи</w:t>
      </w:r>
      <w:r w:rsidRPr="00C92830">
        <w:rPr>
          <w:sz w:val="28"/>
          <w:szCs w:val="28"/>
        </w:rPr>
        <w:t xml:space="preserve">т чествование ветеранов ,тружеников тыла и инвалидов. </w:t>
      </w:r>
      <w:r>
        <w:rPr>
          <w:sz w:val="28"/>
          <w:szCs w:val="28"/>
        </w:rPr>
        <w:t>Для ветеранов в течение года провели :</w:t>
      </w:r>
    </w:p>
    <w:p w:rsidR="00C92830" w:rsidRDefault="00C92830" w:rsidP="00044F5B">
      <w:pPr>
        <w:pStyle w:val="a4"/>
        <w:ind w:firstLine="709"/>
        <w:contextualSpacing/>
        <w:jc w:val="both"/>
        <w:rPr>
          <w:sz w:val="28"/>
          <w:szCs w:val="28"/>
        </w:rPr>
      </w:pPr>
      <w:r>
        <w:rPr>
          <w:sz w:val="28"/>
          <w:szCs w:val="28"/>
        </w:rPr>
        <w:t>1.День пожилого человека с вечером отдыха.</w:t>
      </w:r>
    </w:p>
    <w:p w:rsidR="00C92830" w:rsidRDefault="00C92830" w:rsidP="00044F5B">
      <w:pPr>
        <w:pStyle w:val="a4"/>
        <w:ind w:firstLine="709"/>
        <w:contextualSpacing/>
        <w:jc w:val="both"/>
        <w:rPr>
          <w:sz w:val="28"/>
          <w:szCs w:val="28"/>
        </w:rPr>
      </w:pPr>
      <w:r>
        <w:rPr>
          <w:sz w:val="28"/>
          <w:szCs w:val="28"/>
        </w:rPr>
        <w:t>2.Вечер отдыха «Мои года, мое богатство»</w:t>
      </w:r>
    </w:p>
    <w:p w:rsidR="00C92830" w:rsidRDefault="00C92830" w:rsidP="00044F5B">
      <w:pPr>
        <w:pStyle w:val="a4"/>
        <w:ind w:firstLine="709"/>
        <w:contextualSpacing/>
        <w:jc w:val="both"/>
        <w:rPr>
          <w:sz w:val="28"/>
          <w:szCs w:val="28"/>
        </w:rPr>
      </w:pPr>
      <w:r>
        <w:rPr>
          <w:sz w:val="28"/>
          <w:szCs w:val="28"/>
        </w:rPr>
        <w:t>3. Участвовали в районном конкурсе «Личное подворье» - Зименкова Т.А</w:t>
      </w:r>
    </w:p>
    <w:p w:rsidR="00C92830" w:rsidRDefault="00044F5B" w:rsidP="00044F5B">
      <w:pPr>
        <w:pStyle w:val="a4"/>
        <w:ind w:firstLine="709"/>
        <w:contextualSpacing/>
        <w:jc w:val="both"/>
        <w:rPr>
          <w:sz w:val="28"/>
          <w:szCs w:val="28"/>
        </w:rPr>
      </w:pPr>
      <w:r>
        <w:rPr>
          <w:sz w:val="28"/>
          <w:szCs w:val="28"/>
        </w:rPr>
        <w:t xml:space="preserve">  </w:t>
      </w:r>
      <w:r w:rsidR="00C92830">
        <w:rPr>
          <w:sz w:val="28"/>
          <w:szCs w:val="28"/>
        </w:rPr>
        <w:t>«Хозяйское подворье» - Оленичевы</w:t>
      </w:r>
      <w:r w:rsidR="00844308">
        <w:rPr>
          <w:sz w:val="28"/>
          <w:szCs w:val="28"/>
        </w:rPr>
        <w:t>,</w:t>
      </w:r>
      <w:r w:rsidR="00C92830">
        <w:rPr>
          <w:sz w:val="28"/>
          <w:szCs w:val="28"/>
        </w:rPr>
        <w:t xml:space="preserve"> где заняли призовые места</w:t>
      </w:r>
      <w:r w:rsidR="00844308">
        <w:rPr>
          <w:sz w:val="28"/>
          <w:szCs w:val="28"/>
        </w:rPr>
        <w:t>.</w:t>
      </w:r>
    </w:p>
    <w:p w:rsidR="00044F5B" w:rsidRDefault="001F02F1" w:rsidP="00044F5B">
      <w:pPr>
        <w:pStyle w:val="a4"/>
        <w:ind w:firstLine="709"/>
        <w:contextualSpacing/>
        <w:jc w:val="both"/>
        <w:rPr>
          <w:sz w:val="28"/>
          <w:szCs w:val="28"/>
        </w:rPr>
      </w:pPr>
      <w:r>
        <w:rPr>
          <w:noProof/>
        </w:rPr>
        <w:lastRenderedPageBreak/>
        <w:drawing>
          <wp:anchor distT="0" distB="0" distL="114300" distR="114300" simplePos="0" relativeHeight="251658752" behindDoc="0" locked="0" layoutInCell="1" allowOverlap="1">
            <wp:simplePos x="0" y="0"/>
            <wp:positionH relativeFrom="column">
              <wp:posOffset>190500</wp:posOffset>
            </wp:positionH>
            <wp:positionV relativeFrom="paragraph">
              <wp:posOffset>164465</wp:posOffset>
            </wp:positionV>
            <wp:extent cx="2143125" cy="1607185"/>
            <wp:effectExtent l="19050" t="0" r="9525" b="0"/>
            <wp:wrapNone/>
            <wp:docPr id="12" name="Рисунок 12" descr="IMG_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347"/>
                    <pic:cNvPicPr>
                      <a:picLocks noChangeAspect="1" noChangeArrowheads="1"/>
                    </pic:cNvPicPr>
                  </pic:nvPicPr>
                  <pic:blipFill>
                    <a:blip r:embed="rId15" cstate="print"/>
                    <a:srcRect/>
                    <a:stretch>
                      <a:fillRect/>
                    </a:stretch>
                  </pic:blipFill>
                  <pic:spPr bwMode="auto">
                    <a:xfrm>
                      <a:off x="0" y="0"/>
                      <a:ext cx="2143125" cy="160718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3233420</wp:posOffset>
            </wp:positionH>
            <wp:positionV relativeFrom="paragraph">
              <wp:posOffset>78740</wp:posOffset>
            </wp:positionV>
            <wp:extent cx="2600325" cy="1950085"/>
            <wp:effectExtent l="19050" t="0" r="9525" b="0"/>
            <wp:wrapNone/>
            <wp:docPr id="13" name="Рисунок 13"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471"/>
                    <pic:cNvPicPr>
                      <a:picLocks noChangeAspect="1" noChangeArrowheads="1"/>
                    </pic:cNvPicPr>
                  </pic:nvPicPr>
                  <pic:blipFill>
                    <a:blip r:embed="rId16" cstate="print"/>
                    <a:srcRect/>
                    <a:stretch>
                      <a:fillRect/>
                    </a:stretch>
                  </pic:blipFill>
                  <pic:spPr bwMode="auto">
                    <a:xfrm>
                      <a:off x="0" y="0"/>
                      <a:ext cx="2600325" cy="1950085"/>
                    </a:xfrm>
                    <a:prstGeom prst="rect">
                      <a:avLst/>
                    </a:prstGeom>
                    <a:noFill/>
                    <a:ln w="9525">
                      <a:noFill/>
                      <a:miter lim="800000"/>
                      <a:headEnd/>
                      <a:tailEnd/>
                    </a:ln>
                  </pic:spPr>
                </pic:pic>
              </a:graphicData>
            </a:graphic>
          </wp:anchor>
        </w:drawing>
      </w:r>
    </w:p>
    <w:p w:rsidR="005B7FD5" w:rsidRDefault="005B7FD5" w:rsidP="00031ED7">
      <w:pPr>
        <w:pStyle w:val="a4"/>
        <w:jc w:val="both"/>
        <w:rPr>
          <w:sz w:val="28"/>
          <w:szCs w:val="28"/>
        </w:rPr>
      </w:pPr>
    </w:p>
    <w:p w:rsidR="005B7FD5" w:rsidRPr="005B7FD5" w:rsidRDefault="005B7FD5" w:rsidP="00031ED7">
      <w:pPr>
        <w:pStyle w:val="a4"/>
        <w:jc w:val="both"/>
        <w:rPr>
          <w:sz w:val="28"/>
          <w:szCs w:val="28"/>
        </w:rPr>
      </w:pPr>
    </w:p>
    <w:p w:rsidR="005B7FD5" w:rsidRPr="005B7FD5" w:rsidRDefault="005B7FD5" w:rsidP="00031ED7">
      <w:pPr>
        <w:pStyle w:val="a4"/>
        <w:jc w:val="both"/>
        <w:rPr>
          <w:sz w:val="28"/>
          <w:szCs w:val="28"/>
        </w:rPr>
      </w:pPr>
    </w:p>
    <w:p w:rsidR="00E54EF4" w:rsidRDefault="00E54EF4" w:rsidP="00031ED7">
      <w:pPr>
        <w:pStyle w:val="a4"/>
        <w:jc w:val="both"/>
        <w:rPr>
          <w:sz w:val="28"/>
          <w:szCs w:val="28"/>
        </w:rPr>
      </w:pPr>
    </w:p>
    <w:p w:rsidR="00E54EF4" w:rsidRDefault="00E54EF4" w:rsidP="00031ED7">
      <w:pPr>
        <w:pStyle w:val="a4"/>
        <w:jc w:val="both"/>
        <w:rPr>
          <w:sz w:val="28"/>
          <w:szCs w:val="28"/>
        </w:rPr>
      </w:pPr>
    </w:p>
    <w:p w:rsidR="00E54EF4" w:rsidRDefault="00E54EF4" w:rsidP="00031ED7">
      <w:pPr>
        <w:pStyle w:val="a4"/>
        <w:jc w:val="both"/>
        <w:rPr>
          <w:sz w:val="28"/>
          <w:szCs w:val="28"/>
        </w:rPr>
      </w:pPr>
    </w:p>
    <w:p w:rsidR="00C92830" w:rsidRDefault="00C92830" w:rsidP="00031ED7">
      <w:pPr>
        <w:pStyle w:val="a4"/>
        <w:jc w:val="both"/>
        <w:rPr>
          <w:sz w:val="28"/>
          <w:szCs w:val="28"/>
        </w:rPr>
      </w:pPr>
      <w:r>
        <w:rPr>
          <w:sz w:val="28"/>
          <w:szCs w:val="28"/>
        </w:rPr>
        <w:t>4. на 9 мая провели митинг, посвященный Дню Победы</w:t>
      </w:r>
    </w:p>
    <w:p w:rsidR="00354753" w:rsidRDefault="001F02F1" w:rsidP="00031ED7">
      <w:pPr>
        <w:pStyle w:val="a4"/>
        <w:jc w:val="both"/>
        <w:rPr>
          <w:sz w:val="28"/>
          <w:szCs w:val="28"/>
        </w:rPr>
      </w:pPr>
      <w:r>
        <w:rPr>
          <w:noProof/>
        </w:rPr>
        <w:drawing>
          <wp:anchor distT="0" distB="0" distL="114300" distR="114300" simplePos="0" relativeHeight="251660800" behindDoc="0" locked="0" layoutInCell="1" allowOverlap="1">
            <wp:simplePos x="0" y="0"/>
            <wp:positionH relativeFrom="column">
              <wp:posOffset>866775</wp:posOffset>
            </wp:positionH>
            <wp:positionV relativeFrom="paragraph">
              <wp:posOffset>113665</wp:posOffset>
            </wp:positionV>
            <wp:extent cx="4200525" cy="3150870"/>
            <wp:effectExtent l="19050" t="0" r="9525" b="0"/>
            <wp:wrapNone/>
            <wp:docPr id="14" name="Рисунок 14" descr="IMG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204"/>
                    <pic:cNvPicPr>
                      <a:picLocks noChangeAspect="1" noChangeArrowheads="1"/>
                    </pic:cNvPicPr>
                  </pic:nvPicPr>
                  <pic:blipFill>
                    <a:blip r:embed="rId17" cstate="print"/>
                    <a:srcRect/>
                    <a:stretch>
                      <a:fillRect/>
                    </a:stretch>
                  </pic:blipFill>
                  <pic:spPr bwMode="auto">
                    <a:xfrm>
                      <a:off x="0" y="0"/>
                      <a:ext cx="4200525" cy="3150870"/>
                    </a:xfrm>
                    <a:prstGeom prst="rect">
                      <a:avLst/>
                    </a:prstGeom>
                    <a:noFill/>
                    <a:ln w="9525">
                      <a:noFill/>
                      <a:miter lim="800000"/>
                      <a:headEnd/>
                      <a:tailEnd/>
                    </a:ln>
                  </pic:spPr>
                </pic:pic>
              </a:graphicData>
            </a:graphic>
          </wp:anchor>
        </w:drawing>
      </w:r>
    </w:p>
    <w:p w:rsidR="00354753" w:rsidRP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354753" w:rsidRDefault="00354753" w:rsidP="00031ED7">
      <w:pPr>
        <w:pStyle w:val="a4"/>
        <w:jc w:val="both"/>
        <w:rPr>
          <w:sz w:val="28"/>
          <w:szCs w:val="28"/>
        </w:rPr>
      </w:pPr>
    </w:p>
    <w:p w:rsidR="00C92830" w:rsidRDefault="00C92830" w:rsidP="00044F5B">
      <w:pPr>
        <w:pStyle w:val="a4"/>
        <w:contextualSpacing/>
        <w:jc w:val="both"/>
        <w:rPr>
          <w:sz w:val="28"/>
          <w:szCs w:val="28"/>
        </w:rPr>
      </w:pPr>
      <w:r>
        <w:rPr>
          <w:sz w:val="28"/>
          <w:szCs w:val="28"/>
        </w:rPr>
        <w:t>5. концерт «Никто не забыт,</w:t>
      </w:r>
      <w:r w:rsidR="005F524E">
        <w:rPr>
          <w:sz w:val="28"/>
          <w:szCs w:val="28"/>
        </w:rPr>
        <w:t xml:space="preserve"> </w:t>
      </w:r>
      <w:r>
        <w:rPr>
          <w:sz w:val="28"/>
          <w:szCs w:val="28"/>
        </w:rPr>
        <w:t>ничто не забыто»</w:t>
      </w:r>
    </w:p>
    <w:p w:rsidR="00C92830" w:rsidRDefault="005F524E" w:rsidP="00044F5B">
      <w:pPr>
        <w:pStyle w:val="a4"/>
        <w:contextualSpacing/>
        <w:jc w:val="both"/>
        <w:rPr>
          <w:sz w:val="28"/>
          <w:szCs w:val="28"/>
        </w:rPr>
      </w:pPr>
      <w:r>
        <w:rPr>
          <w:sz w:val="28"/>
          <w:szCs w:val="28"/>
        </w:rPr>
        <w:t>6</w:t>
      </w:r>
      <w:r w:rsidR="00C92830">
        <w:rPr>
          <w:sz w:val="28"/>
          <w:szCs w:val="28"/>
        </w:rPr>
        <w:t>. прошло чествование хора ветеранов с отчетным концертом</w:t>
      </w:r>
    </w:p>
    <w:p w:rsidR="005F524E" w:rsidRDefault="005F524E" w:rsidP="00044F5B">
      <w:pPr>
        <w:pStyle w:val="a4"/>
        <w:contextualSpacing/>
        <w:jc w:val="both"/>
        <w:rPr>
          <w:sz w:val="28"/>
          <w:szCs w:val="28"/>
        </w:rPr>
      </w:pPr>
      <w:r>
        <w:rPr>
          <w:sz w:val="28"/>
          <w:szCs w:val="28"/>
        </w:rPr>
        <w:t>7. организованы  поездки 2 групп пенсионеров в профилакторий</w:t>
      </w:r>
    </w:p>
    <w:p w:rsidR="005F524E" w:rsidRPr="00C92830" w:rsidRDefault="005F524E" w:rsidP="00044F5B">
      <w:pPr>
        <w:pStyle w:val="a4"/>
        <w:contextualSpacing/>
        <w:jc w:val="both"/>
        <w:rPr>
          <w:sz w:val="28"/>
          <w:szCs w:val="28"/>
        </w:rPr>
      </w:pPr>
      <w:r>
        <w:rPr>
          <w:sz w:val="28"/>
          <w:szCs w:val="28"/>
        </w:rPr>
        <w:t>8. организованы курсы для пенсионеров по использованию компьютеров</w:t>
      </w:r>
    </w:p>
    <w:p w:rsidR="00F86CEE" w:rsidRPr="00490791" w:rsidRDefault="00490791" w:rsidP="00031ED7">
      <w:pPr>
        <w:pStyle w:val="Normal"/>
        <w:spacing w:before="0" w:after="0"/>
        <w:ind w:right="140"/>
        <w:jc w:val="both"/>
        <w:rPr>
          <w:i/>
          <w:color w:val="FF0000"/>
          <w:sz w:val="28"/>
          <w:szCs w:val="28"/>
        </w:rPr>
      </w:pPr>
      <w:r w:rsidRPr="00490791">
        <w:rPr>
          <w:color w:val="FF0000"/>
          <w:sz w:val="28"/>
          <w:szCs w:val="28"/>
        </w:rPr>
        <w:t>1</w:t>
      </w:r>
      <w:r w:rsidR="00414187" w:rsidRPr="00490791">
        <w:rPr>
          <w:color w:val="FF0000"/>
          <w:sz w:val="28"/>
          <w:szCs w:val="28"/>
        </w:rPr>
        <w:t>.4</w:t>
      </w:r>
      <w:r w:rsidRPr="00490791">
        <w:rPr>
          <w:color w:val="FF0000"/>
          <w:sz w:val="28"/>
          <w:szCs w:val="28"/>
        </w:rPr>
        <w:t>.</w:t>
      </w:r>
      <w:r w:rsidR="00414187" w:rsidRPr="00490791">
        <w:rPr>
          <w:color w:val="FF0000"/>
          <w:sz w:val="28"/>
          <w:szCs w:val="28"/>
        </w:rPr>
        <w:t xml:space="preserve"> </w:t>
      </w:r>
      <w:r w:rsidR="002D197F" w:rsidRPr="00490791">
        <w:rPr>
          <w:color w:val="FF0000"/>
          <w:sz w:val="28"/>
          <w:szCs w:val="28"/>
        </w:rPr>
        <w:t>И</w:t>
      </w:r>
      <w:r w:rsidR="00F86CEE" w:rsidRPr="00490791">
        <w:rPr>
          <w:color w:val="FF0000"/>
          <w:sz w:val="28"/>
          <w:szCs w:val="28"/>
        </w:rPr>
        <w:t>нженерная инфраструктура</w:t>
      </w:r>
    </w:p>
    <w:p w:rsidR="00D65D98" w:rsidRDefault="00D65D98" w:rsidP="00031ED7">
      <w:pPr>
        <w:pStyle w:val="Normal"/>
        <w:numPr>
          <w:ilvl w:val="0"/>
          <w:numId w:val="2"/>
        </w:numPr>
        <w:spacing w:before="0" w:after="0"/>
        <w:ind w:right="140"/>
        <w:jc w:val="both"/>
        <w:rPr>
          <w:i/>
          <w:szCs w:val="24"/>
        </w:rPr>
      </w:pPr>
    </w:p>
    <w:p w:rsidR="00D65D98" w:rsidRPr="002D197F" w:rsidRDefault="00490791" w:rsidP="00031ED7">
      <w:pPr>
        <w:pStyle w:val="Normal"/>
        <w:spacing w:before="0" w:after="0"/>
        <w:ind w:right="140"/>
        <w:jc w:val="both"/>
        <w:rPr>
          <w:b/>
          <w:i/>
          <w:color w:val="FF00FF"/>
          <w:sz w:val="28"/>
          <w:szCs w:val="28"/>
        </w:rPr>
      </w:pPr>
      <w:r>
        <w:rPr>
          <w:b/>
          <w:i/>
          <w:color w:val="FF00FF"/>
          <w:sz w:val="28"/>
          <w:szCs w:val="28"/>
        </w:rPr>
        <w:t>Ж</w:t>
      </w:r>
      <w:r w:rsidR="002D197F" w:rsidRPr="002D197F">
        <w:rPr>
          <w:b/>
          <w:i/>
          <w:color w:val="FF00FF"/>
          <w:sz w:val="28"/>
          <w:szCs w:val="28"/>
        </w:rPr>
        <w:t>илищно-коммунальное хозяйство</w:t>
      </w:r>
    </w:p>
    <w:p w:rsidR="00867D58" w:rsidRPr="00B82C2A" w:rsidRDefault="00867D58" w:rsidP="00844308">
      <w:pPr>
        <w:autoSpaceDE w:val="0"/>
        <w:autoSpaceDN w:val="0"/>
        <w:adjustRightInd w:val="0"/>
        <w:ind w:firstLine="709"/>
        <w:contextualSpacing/>
        <w:jc w:val="both"/>
        <w:rPr>
          <w:rFonts w:ascii="TimesNewRoman" w:hAnsi="TimesNewRoman" w:cs="TimesNewRoman"/>
          <w:bCs/>
          <w:color w:val="000000"/>
          <w:sz w:val="28"/>
          <w:szCs w:val="28"/>
        </w:rPr>
      </w:pPr>
      <w:r w:rsidRPr="00A21C54">
        <w:rPr>
          <w:bCs/>
          <w:sz w:val="28"/>
          <w:szCs w:val="28"/>
        </w:rPr>
        <w:t>ЖКХ, энергоснабжение и благоустройство</w:t>
      </w:r>
      <w:r w:rsidR="00A21C54" w:rsidRPr="00A21C54">
        <w:rPr>
          <w:bCs/>
          <w:sz w:val="28"/>
          <w:szCs w:val="28"/>
        </w:rPr>
        <w:t xml:space="preserve">. </w:t>
      </w:r>
      <w:r w:rsidRPr="00A21C54">
        <w:rPr>
          <w:sz w:val="28"/>
          <w:szCs w:val="28"/>
        </w:rPr>
        <w:t>Пожалуй, решение этих вопросов ин</w:t>
      </w:r>
      <w:r w:rsidR="00B82C2A">
        <w:rPr>
          <w:sz w:val="28"/>
          <w:szCs w:val="28"/>
        </w:rPr>
        <w:t>-</w:t>
      </w:r>
      <w:r w:rsidRPr="00A21C54">
        <w:rPr>
          <w:sz w:val="28"/>
          <w:szCs w:val="28"/>
        </w:rPr>
        <w:t>тересует каждого жителя. Хочу</w:t>
      </w:r>
      <w:r w:rsidR="00A21C54" w:rsidRPr="00A21C54">
        <w:rPr>
          <w:sz w:val="28"/>
          <w:szCs w:val="28"/>
        </w:rPr>
        <w:t xml:space="preserve"> </w:t>
      </w:r>
      <w:r w:rsidRPr="00A21C54">
        <w:rPr>
          <w:sz w:val="28"/>
          <w:szCs w:val="28"/>
        </w:rPr>
        <w:t>заметить, приоритеты у нас устойчивые</w:t>
      </w:r>
      <w:r w:rsidR="00A21C54" w:rsidRPr="00A21C54">
        <w:rPr>
          <w:sz w:val="28"/>
          <w:szCs w:val="28"/>
        </w:rPr>
        <w:t>.</w:t>
      </w:r>
      <w:r w:rsidR="00CD1CE6">
        <w:rPr>
          <w:sz w:val="28"/>
          <w:szCs w:val="28"/>
        </w:rPr>
        <w:t xml:space="preserve"> </w:t>
      </w:r>
      <w:r w:rsidRPr="00A21C54">
        <w:rPr>
          <w:color w:val="000000"/>
          <w:sz w:val="28"/>
          <w:szCs w:val="28"/>
        </w:rPr>
        <w:t>Это очень важно, потому</w:t>
      </w:r>
      <w:r w:rsidR="00A21C54" w:rsidRPr="00A21C54">
        <w:rPr>
          <w:color w:val="000000"/>
          <w:sz w:val="28"/>
          <w:szCs w:val="28"/>
        </w:rPr>
        <w:t xml:space="preserve"> </w:t>
      </w:r>
      <w:r w:rsidRPr="00A21C54">
        <w:rPr>
          <w:color w:val="000000"/>
          <w:sz w:val="28"/>
          <w:szCs w:val="28"/>
        </w:rPr>
        <w:t>что каждый гражданин имеет право на достойную, комфортную жизнь. Что нам</w:t>
      </w:r>
      <w:r w:rsidR="00A21C54" w:rsidRPr="00A21C54">
        <w:rPr>
          <w:color w:val="000000"/>
          <w:sz w:val="28"/>
          <w:szCs w:val="28"/>
        </w:rPr>
        <w:t xml:space="preserve"> </w:t>
      </w:r>
      <w:r w:rsidRPr="00A21C54">
        <w:rPr>
          <w:color w:val="000000"/>
          <w:sz w:val="28"/>
          <w:szCs w:val="28"/>
        </w:rPr>
        <w:t>удалось сделать?</w:t>
      </w:r>
    </w:p>
    <w:p w:rsidR="0026335B" w:rsidRPr="00A21C54" w:rsidRDefault="0026335B" w:rsidP="00844308">
      <w:pPr>
        <w:autoSpaceDE w:val="0"/>
        <w:autoSpaceDN w:val="0"/>
        <w:adjustRightInd w:val="0"/>
        <w:ind w:firstLine="709"/>
        <w:contextualSpacing/>
        <w:jc w:val="both"/>
        <w:rPr>
          <w:color w:val="000000"/>
          <w:sz w:val="28"/>
          <w:szCs w:val="28"/>
        </w:rPr>
      </w:pPr>
      <w:r>
        <w:rPr>
          <w:color w:val="000000"/>
          <w:sz w:val="28"/>
          <w:szCs w:val="28"/>
        </w:rPr>
        <w:t>На территории образовано 7 ТСЖ</w:t>
      </w:r>
      <w:r w:rsidR="00844308">
        <w:rPr>
          <w:color w:val="000000"/>
          <w:sz w:val="28"/>
          <w:szCs w:val="28"/>
        </w:rPr>
        <w:t>,</w:t>
      </w:r>
      <w:r>
        <w:rPr>
          <w:color w:val="000000"/>
          <w:sz w:val="28"/>
          <w:szCs w:val="28"/>
        </w:rPr>
        <w:t xml:space="preserve"> которые объединяют в себя половину многоквартирных домов.</w:t>
      </w:r>
      <w:r w:rsidR="00414187">
        <w:rPr>
          <w:color w:val="000000"/>
          <w:sz w:val="28"/>
          <w:szCs w:val="28"/>
        </w:rPr>
        <w:t xml:space="preserve"> На территории поселения работают две управляющие </w:t>
      </w:r>
      <w:r w:rsidR="00414187">
        <w:rPr>
          <w:color w:val="000000"/>
          <w:sz w:val="28"/>
          <w:szCs w:val="28"/>
        </w:rPr>
        <w:lastRenderedPageBreak/>
        <w:t xml:space="preserve">компании: ООО «КомбытСервис» и </w:t>
      </w:r>
      <w:r w:rsidR="00B82C2A">
        <w:rPr>
          <w:color w:val="000000"/>
          <w:sz w:val="28"/>
          <w:szCs w:val="28"/>
        </w:rPr>
        <w:t>«Престиж»</w:t>
      </w:r>
      <w:r w:rsidR="00844308">
        <w:rPr>
          <w:color w:val="000000"/>
          <w:sz w:val="28"/>
          <w:szCs w:val="28"/>
        </w:rPr>
        <w:t>,</w:t>
      </w:r>
      <w:r w:rsidR="00B82C2A">
        <w:rPr>
          <w:color w:val="000000"/>
          <w:sz w:val="28"/>
          <w:szCs w:val="28"/>
        </w:rPr>
        <w:t xml:space="preserve"> которые охватывают ос</w:t>
      </w:r>
      <w:r w:rsidR="00C20E05">
        <w:rPr>
          <w:color w:val="000000"/>
          <w:sz w:val="28"/>
          <w:szCs w:val="28"/>
        </w:rPr>
        <w:t>тальные многоквартирные дома поселения. В сферу их деятельности входит инженерно-техническое обслуживание,</w:t>
      </w:r>
      <w:r w:rsidR="00844308">
        <w:rPr>
          <w:color w:val="000000"/>
          <w:sz w:val="28"/>
          <w:szCs w:val="28"/>
        </w:rPr>
        <w:t xml:space="preserve"> </w:t>
      </w:r>
      <w:r w:rsidR="00C20E05">
        <w:rPr>
          <w:color w:val="000000"/>
          <w:sz w:val="28"/>
          <w:szCs w:val="28"/>
        </w:rPr>
        <w:t>дороги,</w:t>
      </w:r>
      <w:r w:rsidR="00844308">
        <w:rPr>
          <w:color w:val="000000"/>
          <w:sz w:val="28"/>
          <w:szCs w:val="28"/>
        </w:rPr>
        <w:t xml:space="preserve"> </w:t>
      </w:r>
      <w:r w:rsidR="00C20E05">
        <w:rPr>
          <w:color w:val="000000"/>
          <w:sz w:val="28"/>
          <w:szCs w:val="28"/>
        </w:rPr>
        <w:t>освещение.</w:t>
      </w:r>
    </w:p>
    <w:p w:rsidR="00867D58" w:rsidRDefault="00C20E05" w:rsidP="00844308">
      <w:pPr>
        <w:autoSpaceDE w:val="0"/>
        <w:autoSpaceDN w:val="0"/>
        <w:adjustRightInd w:val="0"/>
        <w:ind w:firstLine="709"/>
        <w:contextualSpacing/>
        <w:jc w:val="both"/>
        <w:rPr>
          <w:sz w:val="28"/>
          <w:szCs w:val="28"/>
        </w:rPr>
      </w:pPr>
      <w:r>
        <w:rPr>
          <w:sz w:val="28"/>
          <w:szCs w:val="28"/>
        </w:rPr>
        <w:t>На балансе поселения стоит уличное осв</w:t>
      </w:r>
      <w:r w:rsidR="00B82C2A">
        <w:rPr>
          <w:sz w:val="28"/>
          <w:szCs w:val="28"/>
        </w:rPr>
        <w:t>ещение населенных пунктов входя</w:t>
      </w:r>
      <w:r>
        <w:rPr>
          <w:sz w:val="28"/>
          <w:szCs w:val="28"/>
        </w:rPr>
        <w:t xml:space="preserve">щих в состав поселения. </w:t>
      </w:r>
      <w:r w:rsidR="00867D58" w:rsidRPr="00A21C54">
        <w:rPr>
          <w:sz w:val="28"/>
          <w:szCs w:val="28"/>
        </w:rPr>
        <w:t>Постоянно</w:t>
      </w:r>
      <w:r w:rsidR="00A21C54" w:rsidRPr="00A21C54">
        <w:rPr>
          <w:sz w:val="28"/>
          <w:szCs w:val="28"/>
        </w:rPr>
        <w:t xml:space="preserve"> </w:t>
      </w:r>
      <w:r w:rsidR="00867D58" w:rsidRPr="00A21C54">
        <w:rPr>
          <w:sz w:val="28"/>
          <w:szCs w:val="28"/>
        </w:rPr>
        <w:t>проводилась работа по замене сгоревших ламп уличного освеще</w:t>
      </w:r>
      <w:r>
        <w:rPr>
          <w:sz w:val="28"/>
          <w:szCs w:val="28"/>
        </w:rPr>
        <w:t>ния, ремонт линий электропередач.</w:t>
      </w:r>
      <w:r w:rsidR="00867D58" w:rsidRPr="00A21C54">
        <w:rPr>
          <w:sz w:val="28"/>
          <w:szCs w:val="28"/>
        </w:rPr>
        <w:t xml:space="preserve"> На</w:t>
      </w:r>
      <w:r w:rsidR="00A21C54" w:rsidRPr="00A21C54">
        <w:rPr>
          <w:sz w:val="28"/>
          <w:szCs w:val="28"/>
        </w:rPr>
        <w:t xml:space="preserve"> </w:t>
      </w:r>
      <w:r w:rsidR="00867D58" w:rsidRPr="00A21C54">
        <w:rPr>
          <w:sz w:val="28"/>
          <w:szCs w:val="28"/>
        </w:rPr>
        <w:t>текущее содержание и ремонт объектов уличного освещения затрачено 2337,5</w:t>
      </w:r>
      <w:r w:rsidR="00A21C54" w:rsidRPr="00A21C54">
        <w:rPr>
          <w:sz w:val="28"/>
          <w:szCs w:val="28"/>
        </w:rPr>
        <w:t xml:space="preserve"> </w:t>
      </w:r>
      <w:r w:rsidR="00867D58" w:rsidRPr="00A21C54">
        <w:rPr>
          <w:sz w:val="28"/>
          <w:szCs w:val="28"/>
        </w:rPr>
        <w:t>тыс. руб. Эксплуатацию и текущий ремонт сетей уличного освещения</w:t>
      </w:r>
      <w:r w:rsidR="00A21C54" w:rsidRPr="00A21C54">
        <w:rPr>
          <w:sz w:val="28"/>
          <w:szCs w:val="28"/>
        </w:rPr>
        <w:t xml:space="preserve"> </w:t>
      </w:r>
      <w:r w:rsidR="00A21C54" w:rsidRPr="00A21C54">
        <w:rPr>
          <w:color w:val="000000"/>
          <w:sz w:val="28"/>
          <w:szCs w:val="28"/>
        </w:rPr>
        <w:t>осуществляла организация</w:t>
      </w:r>
      <w:r w:rsidR="00A21C54" w:rsidRPr="005C6E80">
        <w:rPr>
          <w:rFonts w:ascii="TimesNewRoman" w:hAnsi="TimesNewRoman" w:cs="TimesNewRoman"/>
          <w:color w:val="000000"/>
        </w:rPr>
        <w:t xml:space="preserve"> </w:t>
      </w:r>
      <w:r w:rsidR="00A21C54">
        <w:rPr>
          <w:rFonts w:ascii="TimesNewRoman" w:hAnsi="TimesNewRoman" w:cs="TimesNewRoman"/>
          <w:color w:val="000000"/>
        </w:rPr>
        <w:t>«</w:t>
      </w:r>
      <w:r w:rsidR="00A21C54" w:rsidRPr="00A21C54">
        <w:rPr>
          <w:sz w:val="28"/>
          <w:szCs w:val="28"/>
        </w:rPr>
        <w:t>Череповецкие электросети</w:t>
      </w:r>
      <w:r w:rsidR="00A21C54">
        <w:rPr>
          <w:sz w:val="28"/>
          <w:szCs w:val="28"/>
        </w:rPr>
        <w:t>»</w:t>
      </w:r>
      <w:r w:rsidR="00414187">
        <w:rPr>
          <w:sz w:val="28"/>
          <w:szCs w:val="28"/>
        </w:rPr>
        <w:t xml:space="preserve"> </w:t>
      </w:r>
      <w:r>
        <w:rPr>
          <w:sz w:val="28"/>
          <w:szCs w:val="28"/>
        </w:rPr>
        <w:t xml:space="preserve">и «Районные </w:t>
      </w:r>
      <w:r w:rsidR="00A21C54">
        <w:rPr>
          <w:sz w:val="28"/>
          <w:szCs w:val="28"/>
        </w:rPr>
        <w:t>электросети».</w:t>
      </w:r>
      <w:r>
        <w:rPr>
          <w:sz w:val="28"/>
          <w:szCs w:val="28"/>
        </w:rPr>
        <w:t xml:space="preserve"> </w:t>
      </w:r>
    </w:p>
    <w:p w:rsidR="00D65D98" w:rsidRDefault="00D65D98" w:rsidP="00031ED7">
      <w:pPr>
        <w:autoSpaceDE w:val="0"/>
        <w:autoSpaceDN w:val="0"/>
        <w:adjustRightInd w:val="0"/>
        <w:jc w:val="both"/>
        <w:rPr>
          <w:sz w:val="28"/>
          <w:szCs w:val="28"/>
        </w:rPr>
      </w:pPr>
    </w:p>
    <w:p w:rsidR="00937F94" w:rsidRPr="002D197F" w:rsidRDefault="00D65D98" w:rsidP="00031ED7">
      <w:pPr>
        <w:autoSpaceDE w:val="0"/>
        <w:autoSpaceDN w:val="0"/>
        <w:adjustRightInd w:val="0"/>
        <w:jc w:val="both"/>
        <w:rPr>
          <w:b/>
          <w:i/>
          <w:color w:val="FF00FF"/>
          <w:sz w:val="28"/>
          <w:szCs w:val="28"/>
        </w:rPr>
      </w:pPr>
      <w:r w:rsidRPr="002D197F">
        <w:rPr>
          <w:b/>
          <w:i/>
          <w:color w:val="FF00FF"/>
          <w:sz w:val="28"/>
          <w:szCs w:val="28"/>
        </w:rPr>
        <w:t>Благоустройство</w:t>
      </w:r>
    </w:p>
    <w:p w:rsidR="00867D58" w:rsidRPr="00721632" w:rsidRDefault="00867D58" w:rsidP="00844308">
      <w:pPr>
        <w:autoSpaceDE w:val="0"/>
        <w:autoSpaceDN w:val="0"/>
        <w:adjustRightInd w:val="0"/>
        <w:ind w:firstLine="709"/>
        <w:jc w:val="both"/>
        <w:rPr>
          <w:color w:val="000000"/>
          <w:sz w:val="28"/>
          <w:szCs w:val="28"/>
        </w:rPr>
      </w:pPr>
      <w:r w:rsidRPr="00721632">
        <w:rPr>
          <w:color w:val="000000"/>
          <w:sz w:val="28"/>
          <w:szCs w:val="28"/>
        </w:rPr>
        <w:t>Мы уделяем серьезное внимание благоустройству. И люди уже ждут</w:t>
      </w:r>
      <w:r w:rsidR="00721632">
        <w:rPr>
          <w:color w:val="000000"/>
          <w:sz w:val="28"/>
          <w:szCs w:val="28"/>
        </w:rPr>
        <w:t xml:space="preserve"> п</w:t>
      </w:r>
      <w:r w:rsidRPr="00721632">
        <w:rPr>
          <w:color w:val="000000"/>
          <w:sz w:val="28"/>
          <w:szCs w:val="28"/>
        </w:rPr>
        <w:t>родолжения, хотят комфорта не только в собственном жилище, но и на всей</w:t>
      </w:r>
      <w:r w:rsidR="002E1CF7">
        <w:rPr>
          <w:color w:val="000000"/>
          <w:sz w:val="28"/>
          <w:szCs w:val="28"/>
        </w:rPr>
        <w:t xml:space="preserve"> </w:t>
      </w:r>
      <w:r w:rsidRPr="00721632">
        <w:rPr>
          <w:color w:val="000000"/>
          <w:sz w:val="28"/>
          <w:szCs w:val="28"/>
        </w:rPr>
        <w:t>прилегающей территории. Работы по благоустройству ведутся из года в год. В</w:t>
      </w:r>
      <w:r w:rsidR="00721632">
        <w:rPr>
          <w:color w:val="000000"/>
          <w:sz w:val="28"/>
          <w:szCs w:val="28"/>
        </w:rPr>
        <w:t xml:space="preserve"> 2013</w:t>
      </w:r>
      <w:r w:rsidRPr="00721632">
        <w:rPr>
          <w:color w:val="000000"/>
          <w:sz w:val="28"/>
          <w:szCs w:val="28"/>
        </w:rPr>
        <w:t xml:space="preserve"> году работы осуществлялись согласно мероприятиям, включенным в</w:t>
      </w:r>
      <w:r w:rsidR="002E1CF7">
        <w:rPr>
          <w:color w:val="000000"/>
          <w:sz w:val="28"/>
          <w:szCs w:val="28"/>
        </w:rPr>
        <w:t xml:space="preserve"> </w:t>
      </w:r>
      <w:r w:rsidRPr="00721632">
        <w:rPr>
          <w:color w:val="000000"/>
          <w:sz w:val="28"/>
          <w:szCs w:val="28"/>
        </w:rPr>
        <w:t>муниципальную программу «Благоустройство территории сельского поселения</w:t>
      </w:r>
      <w:r w:rsidR="00721632">
        <w:rPr>
          <w:color w:val="000000"/>
          <w:sz w:val="28"/>
          <w:szCs w:val="28"/>
        </w:rPr>
        <w:t>»</w:t>
      </w:r>
    </w:p>
    <w:p w:rsidR="00867D58" w:rsidRPr="00721632" w:rsidRDefault="00867D58" w:rsidP="00844308">
      <w:pPr>
        <w:autoSpaceDE w:val="0"/>
        <w:autoSpaceDN w:val="0"/>
        <w:adjustRightInd w:val="0"/>
        <w:ind w:firstLine="709"/>
        <w:jc w:val="both"/>
        <w:rPr>
          <w:color w:val="000000"/>
          <w:sz w:val="28"/>
          <w:szCs w:val="28"/>
        </w:rPr>
      </w:pPr>
      <w:r w:rsidRPr="00721632">
        <w:rPr>
          <w:color w:val="000000"/>
          <w:sz w:val="28"/>
          <w:szCs w:val="28"/>
        </w:rPr>
        <w:t>По этой целевой программе выполнены следующие мероприятия:</w:t>
      </w:r>
    </w:p>
    <w:p w:rsidR="00867D58" w:rsidRPr="00721632" w:rsidRDefault="00867D58" w:rsidP="00844308">
      <w:pPr>
        <w:autoSpaceDE w:val="0"/>
        <w:autoSpaceDN w:val="0"/>
        <w:adjustRightInd w:val="0"/>
        <w:ind w:firstLine="709"/>
        <w:jc w:val="both"/>
        <w:rPr>
          <w:color w:val="000000"/>
          <w:sz w:val="28"/>
          <w:szCs w:val="28"/>
        </w:rPr>
      </w:pPr>
      <w:r w:rsidRPr="00721632">
        <w:rPr>
          <w:color w:val="000000"/>
          <w:sz w:val="28"/>
          <w:szCs w:val="28"/>
        </w:rPr>
        <w:t>- окос борщевика на территории сельского поселения;</w:t>
      </w:r>
    </w:p>
    <w:p w:rsidR="00867D58" w:rsidRPr="00721632" w:rsidRDefault="00867D58" w:rsidP="00844308">
      <w:pPr>
        <w:autoSpaceDE w:val="0"/>
        <w:autoSpaceDN w:val="0"/>
        <w:adjustRightInd w:val="0"/>
        <w:ind w:firstLine="709"/>
        <w:jc w:val="both"/>
        <w:rPr>
          <w:color w:val="000000"/>
          <w:sz w:val="28"/>
          <w:szCs w:val="28"/>
        </w:rPr>
      </w:pPr>
      <w:r w:rsidRPr="00721632">
        <w:rPr>
          <w:color w:val="000000"/>
          <w:sz w:val="28"/>
          <w:szCs w:val="28"/>
        </w:rPr>
        <w:t xml:space="preserve">- </w:t>
      </w:r>
      <w:r w:rsidR="00721632">
        <w:rPr>
          <w:color w:val="000000"/>
          <w:sz w:val="28"/>
          <w:szCs w:val="28"/>
        </w:rPr>
        <w:t xml:space="preserve">уборка и </w:t>
      </w:r>
      <w:r w:rsidRPr="00721632">
        <w:rPr>
          <w:color w:val="000000"/>
          <w:sz w:val="28"/>
          <w:szCs w:val="28"/>
        </w:rPr>
        <w:t>вывоз несанкционированных свалок мусора;</w:t>
      </w:r>
    </w:p>
    <w:p w:rsidR="00937F94" w:rsidRPr="00354753" w:rsidRDefault="00867D58" w:rsidP="00844308">
      <w:pPr>
        <w:pStyle w:val="Normal"/>
        <w:spacing w:before="0" w:after="0"/>
        <w:ind w:right="140" w:firstLine="709"/>
        <w:jc w:val="both"/>
        <w:rPr>
          <w:color w:val="000000"/>
          <w:sz w:val="28"/>
          <w:szCs w:val="28"/>
        </w:rPr>
      </w:pPr>
      <w:r w:rsidRPr="00354753">
        <w:rPr>
          <w:sz w:val="28"/>
          <w:szCs w:val="28"/>
        </w:rPr>
        <w:t>- опиловка сухих деревьев у домов</w:t>
      </w:r>
      <w:r w:rsidR="00844308">
        <w:rPr>
          <w:sz w:val="28"/>
          <w:szCs w:val="28"/>
        </w:rPr>
        <w:t>.</w:t>
      </w:r>
    </w:p>
    <w:p w:rsidR="00937F94" w:rsidRDefault="00937F94" w:rsidP="00031ED7">
      <w:pPr>
        <w:autoSpaceDE w:val="0"/>
        <w:autoSpaceDN w:val="0"/>
        <w:adjustRightInd w:val="0"/>
        <w:jc w:val="both"/>
        <w:rPr>
          <w:color w:val="000000"/>
          <w:sz w:val="28"/>
          <w:szCs w:val="28"/>
        </w:rPr>
      </w:pPr>
    </w:p>
    <w:p w:rsidR="00354753" w:rsidRPr="00354753" w:rsidRDefault="00867D58" w:rsidP="00844308">
      <w:pPr>
        <w:autoSpaceDE w:val="0"/>
        <w:autoSpaceDN w:val="0"/>
        <w:adjustRightInd w:val="0"/>
        <w:ind w:firstLine="709"/>
        <w:contextualSpacing/>
        <w:jc w:val="both"/>
        <w:rPr>
          <w:sz w:val="28"/>
          <w:szCs w:val="28"/>
        </w:rPr>
      </w:pPr>
      <w:r w:rsidRPr="00354753">
        <w:rPr>
          <w:sz w:val="28"/>
          <w:szCs w:val="28"/>
        </w:rPr>
        <w:t>Основной задачей данных мероприятий является наведение порядка и</w:t>
      </w:r>
      <w:r w:rsidR="000B5CF4" w:rsidRPr="00354753">
        <w:rPr>
          <w:sz w:val="28"/>
          <w:szCs w:val="28"/>
        </w:rPr>
        <w:t xml:space="preserve"> </w:t>
      </w:r>
      <w:r w:rsidRPr="00354753">
        <w:rPr>
          <w:sz w:val="28"/>
          <w:szCs w:val="28"/>
        </w:rPr>
        <w:t>чистоты на улицах и дорогах, в парках и скверах, ликвидация самовольных</w:t>
      </w:r>
      <w:r w:rsidR="00414187" w:rsidRPr="00354753">
        <w:rPr>
          <w:sz w:val="28"/>
          <w:szCs w:val="28"/>
        </w:rPr>
        <w:t xml:space="preserve"> с</w:t>
      </w:r>
      <w:r w:rsidRPr="00354753">
        <w:rPr>
          <w:sz w:val="28"/>
          <w:szCs w:val="28"/>
        </w:rPr>
        <w:t>валок мусора, ремонт заборов и многие другие работы.</w:t>
      </w:r>
      <w:r w:rsidR="00347C05" w:rsidRPr="00354753">
        <w:rPr>
          <w:sz w:val="28"/>
          <w:szCs w:val="28"/>
        </w:rPr>
        <w:t xml:space="preserve"> В течение 201</w:t>
      </w:r>
      <w:r w:rsidR="00354753" w:rsidRPr="00354753">
        <w:rPr>
          <w:sz w:val="28"/>
          <w:szCs w:val="28"/>
        </w:rPr>
        <w:t>4</w:t>
      </w:r>
      <w:r w:rsidR="00347C05" w:rsidRPr="00354753">
        <w:rPr>
          <w:sz w:val="28"/>
          <w:szCs w:val="28"/>
        </w:rPr>
        <w:t xml:space="preserve"> года проводились субботники по ликвидации свалок мусора в деревнях поселения, на плотине, на обоих кладбищах (Климовское и Васильевское).</w:t>
      </w:r>
      <w:r w:rsidR="00844308">
        <w:rPr>
          <w:sz w:val="28"/>
          <w:szCs w:val="28"/>
        </w:rPr>
        <w:t xml:space="preserve"> </w:t>
      </w:r>
      <w:r w:rsidR="00354753" w:rsidRPr="00354753">
        <w:rPr>
          <w:sz w:val="28"/>
          <w:szCs w:val="28"/>
        </w:rPr>
        <w:t>Ликвидировано  3 стихийных свалки</w:t>
      </w:r>
      <w:r w:rsidR="00C50C9C">
        <w:rPr>
          <w:sz w:val="28"/>
          <w:szCs w:val="28"/>
        </w:rPr>
        <w:t>. На стадионе поставлены контейнеры.</w:t>
      </w:r>
      <w:r w:rsidR="00A92362" w:rsidRPr="00354753">
        <w:rPr>
          <w:sz w:val="28"/>
          <w:szCs w:val="28"/>
        </w:rPr>
        <w:t xml:space="preserve"> </w:t>
      </w:r>
      <w:r w:rsidR="008A4E33">
        <w:rPr>
          <w:sz w:val="28"/>
          <w:szCs w:val="28"/>
        </w:rPr>
        <w:t>Но менталитет наших людей нуждается в переработке. Свалки как возникали, так и возникают и те же люди возмущаются свалками в поселке. Где логика?</w:t>
      </w:r>
    </w:p>
    <w:p w:rsidR="00867D58" w:rsidRPr="00A92362" w:rsidRDefault="00A92362" w:rsidP="00844308">
      <w:pPr>
        <w:pStyle w:val="Normal"/>
        <w:spacing w:before="0" w:after="0"/>
        <w:ind w:right="140" w:firstLine="709"/>
        <w:contextualSpacing/>
        <w:jc w:val="both"/>
        <w:rPr>
          <w:sz w:val="28"/>
          <w:szCs w:val="28"/>
        </w:rPr>
      </w:pPr>
      <w:r w:rsidRPr="00A92362">
        <w:rPr>
          <w:sz w:val="28"/>
          <w:szCs w:val="28"/>
        </w:rPr>
        <w:t xml:space="preserve">На балансе поселения стоит </w:t>
      </w:r>
      <w:smartTag w:uri="urn:schemas-microsoft-com:office:smarttags" w:element="metricconverter">
        <w:smartTagPr>
          <w:attr w:name="ProductID" w:val="9.8 км"/>
        </w:smartTagPr>
        <w:r w:rsidRPr="00A92362">
          <w:rPr>
            <w:sz w:val="28"/>
            <w:szCs w:val="28"/>
          </w:rPr>
          <w:t>9.8 км</w:t>
        </w:r>
      </w:smartTag>
      <w:r w:rsidRPr="00A92362">
        <w:rPr>
          <w:sz w:val="28"/>
          <w:szCs w:val="28"/>
        </w:rPr>
        <w:t xml:space="preserve"> автомобильных дорог</w:t>
      </w:r>
      <w:r>
        <w:rPr>
          <w:sz w:val="28"/>
          <w:szCs w:val="28"/>
        </w:rPr>
        <w:t>.</w:t>
      </w:r>
    </w:p>
    <w:p w:rsidR="00867D58" w:rsidRDefault="00867D58" w:rsidP="00844308">
      <w:pPr>
        <w:autoSpaceDE w:val="0"/>
        <w:autoSpaceDN w:val="0"/>
        <w:adjustRightInd w:val="0"/>
        <w:ind w:firstLine="709"/>
        <w:contextualSpacing/>
        <w:jc w:val="both"/>
        <w:rPr>
          <w:color w:val="000000"/>
          <w:sz w:val="28"/>
          <w:szCs w:val="28"/>
        </w:rPr>
      </w:pPr>
      <w:r w:rsidRPr="00A92362">
        <w:rPr>
          <w:bCs/>
          <w:color w:val="000000"/>
          <w:sz w:val="28"/>
          <w:szCs w:val="28"/>
        </w:rPr>
        <w:t>Содержание дорог</w:t>
      </w:r>
      <w:r w:rsidRPr="00A92362">
        <w:rPr>
          <w:color w:val="000000"/>
          <w:sz w:val="28"/>
          <w:szCs w:val="28"/>
        </w:rPr>
        <w:t>.</w:t>
      </w:r>
      <w:r w:rsidRPr="000B5CF4">
        <w:rPr>
          <w:color w:val="000000"/>
          <w:sz w:val="28"/>
          <w:szCs w:val="28"/>
        </w:rPr>
        <w:t xml:space="preserve"> В зимний период</w:t>
      </w:r>
      <w:r w:rsidR="000B5CF4">
        <w:rPr>
          <w:color w:val="000000"/>
          <w:sz w:val="28"/>
          <w:szCs w:val="28"/>
        </w:rPr>
        <w:t xml:space="preserve"> </w:t>
      </w:r>
      <w:r w:rsidRPr="000B5CF4">
        <w:rPr>
          <w:color w:val="000000"/>
          <w:sz w:val="28"/>
          <w:szCs w:val="28"/>
        </w:rPr>
        <w:t>проводилась чистка дорог от снега в населенных пунктах</w:t>
      </w:r>
      <w:r w:rsidR="000B5CF4">
        <w:rPr>
          <w:color w:val="000000"/>
          <w:sz w:val="28"/>
          <w:szCs w:val="28"/>
        </w:rPr>
        <w:t xml:space="preserve"> поселения силами автотехники ЖКХ и  Череповец</w:t>
      </w:r>
      <w:r w:rsidR="00D65D98">
        <w:rPr>
          <w:color w:val="000000"/>
          <w:sz w:val="28"/>
          <w:szCs w:val="28"/>
        </w:rPr>
        <w:t>ДорС</w:t>
      </w:r>
      <w:r w:rsidR="00DC4703">
        <w:rPr>
          <w:color w:val="000000"/>
          <w:sz w:val="28"/>
          <w:szCs w:val="28"/>
        </w:rPr>
        <w:t xml:space="preserve">троя и ООО «Солнышко». </w:t>
      </w:r>
      <w:r w:rsidR="00D65D98">
        <w:rPr>
          <w:color w:val="000000"/>
          <w:sz w:val="28"/>
          <w:szCs w:val="28"/>
        </w:rPr>
        <w:t xml:space="preserve">Однако на работу </w:t>
      </w:r>
      <w:r w:rsidR="00DC4703">
        <w:rPr>
          <w:color w:val="000000"/>
          <w:sz w:val="28"/>
          <w:szCs w:val="28"/>
        </w:rPr>
        <w:t xml:space="preserve">первых двух </w:t>
      </w:r>
      <w:r w:rsidR="00D65D98">
        <w:rPr>
          <w:color w:val="000000"/>
          <w:sz w:val="28"/>
          <w:szCs w:val="28"/>
        </w:rPr>
        <w:t xml:space="preserve"> пр</w:t>
      </w:r>
      <w:r w:rsidR="00B82C2A">
        <w:rPr>
          <w:color w:val="000000"/>
          <w:sz w:val="28"/>
          <w:szCs w:val="28"/>
        </w:rPr>
        <w:t>едприятий со стороны жителей по</w:t>
      </w:r>
      <w:r w:rsidR="00D65D98">
        <w:rPr>
          <w:color w:val="000000"/>
          <w:sz w:val="28"/>
          <w:szCs w:val="28"/>
        </w:rPr>
        <w:t>селени</w:t>
      </w:r>
      <w:r w:rsidR="00DC4703">
        <w:rPr>
          <w:color w:val="000000"/>
          <w:sz w:val="28"/>
          <w:szCs w:val="28"/>
        </w:rPr>
        <w:t>я высказывалось много нареканий, особенно на ЧереповецДорСтрой производящих расчистку дорого в районе д.д</w:t>
      </w:r>
      <w:r w:rsidR="00844308">
        <w:rPr>
          <w:color w:val="000000"/>
          <w:sz w:val="28"/>
          <w:szCs w:val="28"/>
        </w:rPr>
        <w:t>.</w:t>
      </w:r>
      <w:r w:rsidR="00DC4703">
        <w:rPr>
          <w:color w:val="000000"/>
          <w:sz w:val="28"/>
          <w:szCs w:val="28"/>
        </w:rPr>
        <w:t xml:space="preserve"> Частобово, Васильевское,  Перхино.</w:t>
      </w:r>
    </w:p>
    <w:p w:rsidR="00DC4703" w:rsidRDefault="00DC4703" w:rsidP="00844308">
      <w:pPr>
        <w:autoSpaceDE w:val="0"/>
        <w:autoSpaceDN w:val="0"/>
        <w:adjustRightInd w:val="0"/>
        <w:ind w:firstLine="709"/>
        <w:contextualSpacing/>
        <w:jc w:val="both"/>
        <w:rPr>
          <w:color w:val="000000"/>
          <w:sz w:val="28"/>
          <w:szCs w:val="28"/>
        </w:rPr>
      </w:pPr>
      <w:r>
        <w:rPr>
          <w:color w:val="000000"/>
          <w:sz w:val="28"/>
          <w:szCs w:val="28"/>
        </w:rPr>
        <w:t>Расчистка территорий поселка была распределена между предприятиями и ЖКХ,а так же ТСЖ,и это дало свои плоды. Расчистка поселка в зимний период прошла организованно.</w:t>
      </w:r>
    </w:p>
    <w:p w:rsidR="00E54EF4" w:rsidRDefault="00E54EF4" w:rsidP="00031ED7">
      <w:pPr>
        <w:pStyle w:val="Normal"/>
        <w:spacing w:before="0" w:after="0"/>
        <w:ind w:right="140"/>
        <w:jc w:val="both"/>
        <w:rPr>
          <w:b/>
          <w:i/>
          <w:color w:val="FF00FF"/>
          <w:sz w:val="28"/>
          <w:szCs w:val="28"/>
        </w:rPr>
      </w:pPr>
    </w:p>
    <w:p w:rsidR="00E54EF4" w:rsidRDefault="00E54EF4" w:rsidP="00031ED7">
      <w:pPr>
        <w:pStyle w:val="Normal"/>
        <w:spacing w:before="0" w:after="0"/>
        <w:ind w:right="140"/>
        <w:jc w:val="both"/>
        <w:rPr>
          <w:b/>
          <w:i/>
          <w:color w:val="FF00FF"/>
          <w:sz w:val="28"/>
          <w:szCs w:val="28"/>
        </w:rPr>
      </w:pPr>
    </w:p>
    <w:p w:rsidR="00E54EF4" w:rsidRDefault="00E54EF4" w:rsidP="00031ED7">
      <w:pPr>
        <w:pStyle w:val="Normal"/>
        <w:spacing w:before="0" w:after="0"/>
        <w:ind w:right="140"/>
        <w:jc w:val="both"/>
        <w:rPr>
          <w:b/>
          <w:i/>
          <w:color w:val="FF00FF"/>
          <w:sz w:val="28"/>
          <w:szCs w:val="28"/>
        </w:rPr>
      </w:pPr>
    </w:p>
    <w:p w:rsidR="00D65D98" w:rsidRPr="002D197F" w:rsidRDefault="002D197F" w:rsidP="00031ED7">
      <w:pPr>
        <w:pStyle w:val="Normal"/>
        <w:spacing w:before="0" w:after="0"/>
        <w:ind w:right="140"/>
        <w:jc w:val="both"/>
        <w:rPr>
          <w:b/>
          <w:i/>
          <w:color w:val="FF00FF"/>
          <w:sz w:val="28"/>
          <w:szCs w:val="28"/>
        </w:rPr>
      </w:pPr>
      <w:r w:rsidRPr="002D197F">
        <w:rPr>
          <w:b/>
          <w:i/>
          <w:color w:val="FF00FF"/>
          <w:sz w:val="28"/>
          <w:szCs w:val="28"/>
        </w:rPr>
        <w:lastRenderedPageBreak/>
        <w:t>И</w:t>
      </w:r>
      <w:r w:rsidR="00D65D98" w:rsidRPr="002D197F">
        <w:rPr>
          <w:b/>
          <w:i/>
          <w:color w:val="FF00FF"/>
          <w:sz w:val="28"/>
          <w:szCs w:val="28"/>
        </w:rPr>
        <w:t>ндивид</w:t>
      </w:r>
      <w:r w:rsidR="00A92362" w:rsidRPr="002D197F">
        <w:rPr>
          <w:b/>
          <w:i/>
          <w:color w:val="FF00FF"/>
          <w:sz w:val="28"/>
          <w:szCs w:val="28"/>
        </w:rPr>
        <w:t>уальное жилищное строительство</w:t>
      </w:r>
    </w:p>
    <w:p w:rsidR="00D65D98" w:rsidRPr="00D65D98" w:rsidRDefault="00D65D98" w:rsidP="00844308">
      <w:pPr>
        <w:pStyle w:val="Normal"/>
        <w:spacing w:before="0" w:after="0"/>
        <w:ind w:right="140" w:firstLine="709"/>
        <w:jc w:val="both"/>
        <w:rPr>
          <w:sz w:val="28"/>
          <w:szCs w:val="28"/>
        </w:rPr>
      </w:pPr>
      <w:r>
        <w:rPr>
          <w:sz w:val="28"/>
          <w:szCs w:val="28"/>
        </w:rPr>
        <w:t>В течение 201</w:t>
      </w:r>
      <w:r w:rsidR="00F82FD5">
        <w:rPr>
          <w:sz w:val="28"/>
          <w:szCs w:val="28"/>
        </w:rPr>
        <w:t>4</w:t>
      </w:r>
      <w:r>
        <w:rPr>
          <w:sz w:val="28"/>
          <w:szCs w:val="28"/>
        </w:rPr>
        <w:t xml:space="preserve"> года под индивидуальное строительство было выделено 5 участков, на трех из которых уже начато строительство индивидуальных домов. Основной  трудностью в реше</w:t>
      </w:r>
      <w:r w:rsidR="00490791">
        <w:rPr>
          <w:sz w:val="28"/>
          <w:szCs w:val="28"/>
        </w:rPr>
        <w:t>нии данного вопроса является то</w:t>
      </w:r>
      <w:r>
        <w:rPr>
          <w:sz w:val="28"/>
          <w:szCs w:val="28"/>
        </w:rPr>
        <w:t>, что платежеспособность населения резко упала свыше приведенными причинами. Население не может позволить себе нести такие затраты из семейного бюджета.</w:t>
      </w:r>
    </w:p>
    <w:p w:rsidR="00470FD6" w:rsidRPr="00470FD6" w:rsidRDefault="00470FD6" w:rsidP="00031ED7">
      <w:pPr>
        <w:pStyle w:val="Normal"/>
        <w:spacing w:before="0" w:after="0"/>
        <w:ind w:right="140"/>
        <w:jc w:val="both"/>
        <w:rPr>
          <w:b/>
          <w:i/>
          <w:szCs w:val="24"/>
        </w:rPr>
      </w:pPr>
    </w:p>
    <w:p w:rsidR="00470FD6" w:rsidRDefault="00F82FD5" w:rsidP="00490791">
      <w:pPr>
        <w:pStyle w:val="Normal"/>
        <w:spacing w:before="0" w:after="0"/>
        <w:ind w:right="140"/>
        <w:jc w:val="both"/>
        <w:rPr>
          <w:b/>
          <w:i/>
          <w:color w:val="FF00FF"/>
          <w:sz w:val="28"/>
          <w:szCs w:val="28"/>
        </w:rPr>
      </w:pPr>
      <w:r w:rsidRPr="00F82FD5">
        <w:rPr>
          <w:b/>
          <w:i/>
          <w:color w:val="FF00FF"/>
          <w:sz w:val="28"/>
          <w:szCs w:val="28"/>
        </w:rPr>
        <w:t>Гаражное строительство</w:t>
      </w:r>
    </w:p>
    <w:p w:rsidR="00F82FD5" w:rsidRPr="00F82FD5" w:rsidRDefault="00F82FD5" w:rsidP="00844308">
      <w:pPr>
        <w:pStyle w:val="Normal"/>
        <w:spacing w:before="0" w:after="0"/>
        <w:ind w:right="140" w:firstLine="709"/>
        <w:jc w:val="both"/>
        <w:rPr>
          <w:b/>
          <w:i/>
          <w:color w:val="000000"/>
          <w:sz w:val="28"/>
          <w:szCs w:val="28"/>
        </w:rPr>
      </w:pPr>
      <w:r w:rsidRPr="00F82FD5">
        <w:rPr>
          <w:color w:val="000000"/>
          <w:sz w:val="28"/>
          <w:szCs w:val="28"/>
        </w:rPr>
        <w:t xml:space="preserve">В течение 2014 года </w:t>
      </w:r>
      <w:r>
        <w:rPr>
          <w:color w:val="000000"/>
          <w:sz w:val="28"/>
          <w:szCs w:val="28"/>
        </w:rPr>
        <w:t>особое внимание администрацией поселения уделялось регистрации гаражных кооперативов. Было организовано 8 ГСК. Был наведен порядок на территории гаражных кооперативов</w:t>
      </w:r>
      <w:r w:rsidR="00DC4703">
        <w:rPr>
          <w:color w:val="000000"/>
          <w:sz w:val="28"/>
          <w:szCs w:val="28"/>
        </w:rPr>
        <w:t>, было сохранено тепло- и водоснабжение гаражных кооперативов. Были организованы в сообщества хозяева металлических гаражей.</w:t>
      </w:r>
    </w:p>
    <w:p w:rsidR="00490791" w:rsidRDefault="00842CF1" w:rsidP="00490791">
      <w:pPr>
        <w:pStyle w:val="a4"/>
        <w:contextualSpacing/>
        <w:jc w:val="both"/>
        <w:rPr>
          <w:rStyle w:val="a3"/>
          <w:i/>
          <w:color w:val="FF00FF"/>
          <w:sz w:val="28"/>
          <w:szCs w:val="28"/>
        </w:rPr>
      </w:pPr>
      <w:r w:rsidRPr="00842CF1">
        <w:rPr>
          <w:rStyle w:val="a3"/>
          <w:i/>
          <w:color w:val="FF00FF"/>
          <w:sz w:val="28"/>
          <w:szCs w:val="28"/>
        </w:rPr>
        <w:t>Жилищно-коммунальное хозяйство</w:t>
      </w:r>
    </w:p>
    <w:p w:rsidR="00842CF1" w:rsidRPr="00BF466F" w:rsidRDefault="00842CF1" w:rsidP="00490791">
      <w:pPr>
        <w:pStyle w:val="a4"/>
        <w:ind w:firstLine="709"/>
        <w:contextualSpacing/>
        <w:jc w:val="both"/>
        <w:rPr>
          <w:sz w:val="28"/>
          <w:szCs w:val="28"/>
        </w:rPr>
      </w:pPr>
      <w:r w:rsidRPr="00BF466F">
        <w:rPr>
          <w:sz w:val="28"/>
          <w:szCs w:val="28"/>
        </w:rPr>
        <w:t xml:space="preserve">Общая протяженность тепловых сетей </w:t>
      </w:r>
      <w:smartTag w:uri="urn:schemas-microsoft-com:office:smarttags" w:element="metricconverter">
        <w:smartTagPr>
          <w:attr w:name="ProductID" w:val="2,5 км"/>
        </w:smartTagPr>
        <w:r w:rsidRPr="00BF466F">
          <w:rPr>
            <w:sz w:val="28"/>
            <w:szCs w:val="28"/>
          </w:rPr>
          <w:t>2,5 км</w:t>
        </w:r>
      </w:smartTag>
      <w:r w:rsidRPr="00BF466F">
        <w:rPr>
          <w:sz w:val="28"/>
          <w:szCs w:val="28"/>
        </w:rPr>
        <w:t xml:space="preserve"> в двухтрубном исчислении. В 2014 году работниками участка ООО «Комбытсервис</w:t>
      </w:r>
      <w:r w:rsidR="00844308">
        <w:rPr>
          <w:sz w:val="28"/>
          <w:szCs w:val="28"/>
        </w:rPr>
        <w:t xml:space="preserve">» </w:t>
      </w:r>
      <w:r w:rsidRPr="00BF466F">
        <w:rPr>
          <w:sz w:val="28"/>
          <w:szCs w:val="28"/>
        </w:rPr>
        <w:t xml:space="preserve"> должным образом была произведена подготовка объектов к отопительному сезону 2014– 2015 гг., в том числе</w:t>
      </w:r>
      <w:r w:rsidR="00844308">
        <w:rPr>
          <w:sz w:val="28"/>
          <w:szCs w:val="28"/>
        </w:rPr>
        <w:t xml:space="preserve"> </w:t>
      </w:r>
      <w:r w:rsidRPr="00BF466F">
        <w:rPr>
          <w:sz w:val="28"/>
          <w:szCs w:val="28"/>
        </w:rPr>
        <w:t xml:space="preserve">частичный ремонт  теплотрассы </w:t>
      </w:r>
    </w:p>
    <w:p w:rsidR="00842CF1" w:rsidRPr="00BF466F" w:rsidRDefault="00842CF1" w:rsidP="00490791">
      <w:pPr>
        <w:pStyle w:val="a4"/>
        <w:contextualSpacing/>
        <w:jc w:val="both"/>
        <w:rPr>
          <w:sz w:val="28"/>
          <w:szCs w:val="28"/>
        </w:rPr>
      </w:pPr>
      <w:r w:rsidRPr="00BF466F">
        <w:rPr>
          <w:sz w:val="28"/>
          <w:szCs w:val="28"/>
        </w:rPr>
        <w:t>Протяженность водопроводных сетей –4,6 км.</w:t>
      </w:r>
    </w:p>
    <w:p w:rsidR="00842CF1" w:rsidRPr="00BF466F" w:rsidRDefault="00842CF1" w:rsidP="00490791">
      <w:pPr>
        <w:pStyle w:val="a4"/>
        <w:ind w:firstLine="709"/>
        <w:contextualSpacing/>
        <w:jc w:val="both"/>
        <w:rPr>
          <w:sz w:val="28"/>
          <w:szCs w:val="28"/>
        </w:rPr>
      </w:pPr>
      <w:r w:rsidRPr="00BF466F">
        <w:rPr>
          <w:sz w:val="28"/>
          <w:szCs w:val="28"/>
        </w:rPr>
        <w:t>Протяженность канализационных сетей –2,3 км.</w:t>
      </w:r>
    </w:p>
    <w:p w:rsidR="00842CF1" w:rsidRPr="00BF466F" w:rsidRDefault="00842CF1" w:rsidP="00490791">
      <w:pPr>
        <w:pStyle w:val="a4"/>
        <w:ind w:firstLine="709"/>
        <w:contextualSpacing/>
        <w:jc w:val="both"/>
        <w:rPr>
          <w:sz w:val="28"/>
          <w:szCs w:val="28"/>
        </w:rPr>
      </w:pPr>
      <w:r w:rsidRPr="00BF466F">
        <w:rPr>
          <w:sz w:val="28"/>
          <w:szCs w:val="28"/>
        </w:rPr>
        <w:t>Ситуация с водопроводными сетями в поселении сложная - состояние водопроводных сетей оценивается как неудовлетворительное. Наибольшая часть оборудования водоснабжения введена в эксплуатацию более 40лет назад. Для всей си</w:t>
      </w:r>
      <w:r w:rsidR="00BF466F">
        <w:rPr>
          <w:sz w:val="28"/>
          <w:szCs w:val="28"/>
        </w:rPr>
        <w:t>-</w:t>
      </w:r>
      <w:r w:rsidRPr="00BF466F">
        <w:rPr>
          <w:sz w:val="28"/>
          <w:szCs w:val="28"/>
        </w:rPr>
        <w:t>темы характерны частые прорывы водопроводной сети.. Объёмы аварийных ремонтов превышают допустимые уровни, что увеличивает расходы на водоснабжение потребителей и стоимость услуг.</w:t>
      </w:r>
    </w:p>
    <w:p w:rsidR="00BF466F" w:rsidRPr="00BF466F" w:rsidRDefault="00842CF1" w:rsidP="00C302FC">
      <w:pPr>
        <w:pStyle w:val="a4"/>
        <w:ind w:firstLine="709"/>
        <w:contextualSpacing/>
        <w:jc w:val="both"/>
        <w:rPr>
          <w:sz w:val="28"/>
          <w:szCs w:val="28"/>
        </w:rPr>
      </w:pPr>
      <w:r w:rsidRPr="00BF466F">
        <w:rPr>
          <w:sz w:val="28"/>
          <w:szCs w:val="28"/>
        </w:rPr>
        <w:t>На территории поселения находится 1 котельная, которая отапливает объекты д.Климовское. Остальные жилые дома на территории поселения имеют автономное  отопление.</w:t>
      </w:r>
      <w:r w:rsidR="00BF466F" w:rsidRPr="00BF466F">
        <w:rPr>
          <w:sz w:val="28"/>
          <w:szCs w:val="28"/>
        </w:rPr>
        <w:t xml:space="preserve"> </w:t>
      </w:r>
      <w:r w:rsidRPr="00BF466F">
        <w:rPr>
          <w:sz w:val="28"/>
          <w:szCs w:val="28"/>
        </w:rPr>
        <w:t xml:space="preserve">Для улучшения водоснабжения и водоотведения в течение года проведена модернизация и строительство </w:t>
      </w:r>
      <w:smartTag w:uri="urn:schemas-microsoft-com:office:smarttags" w:element="metricconverter">
        <w:smartTagPr>
          <w:attr w:name="ProductID" w:val="850 м"/>
        </w:smartTagPr>
        <w:r w:rsidRPr="00BF466F">
          <w:rPr>
            <w:sz w:val="28"/>
            <w:szCs w:val="28"/>
          </w:rPr>
          <w:t>850 м</w:t>
        </w:r>
      </w:smartTag>
      <w:r w:rsidRPr="00BF466F">
        <w:rPr>
          <w:sz w:val="28"/>
          <w:szCs w:val="28"/>
        </w:rPr>
        <w:t xml:space="preserve"> водопровода, израсходовано 904 тыс.руб</w:t>
      </w:r>
      <w:r w:rsidR="00844308">
        <w:rPr>
          <w:sz w:val="28"/>
          <w:szCs w:val="28"/>
        </w:rPr>
        <w:t xml:space="preserve">. </w:t>
      </w:r>
      <w:r w:rsidRPr="00BF466F">
        <w:rPr>
          <w:sz w:val="28"/>
          <w:szCs w:val="28"/>
        </w:rPr>
        <w:t>областного и местного бюджета. К индивидуальным домам по ул.Детская от построенной ветки, вода подведена при помощи</w:t>
      </w:r>
      <w:r w:rsidR="00490791">
        <w:rPr>
          <w:sz w:val="28"/>
          <w:szCs w:val="28"/>
        </w:rPr>
        <w:t xml:space="preserve"> привлечения</w:t>
      </w:r>
      <w:r w:rsidRPr="00BF466F">
        <w:rPr>
          <w:sz w:val="28"/>
          <w:szCs w:val="28"/>
        </w:rPr>
        <w:t xml:space="preserve"> средств владельцев домов.</w:t>
      </w:r>
    </w:p>
    <w:p w:rsidR="00842CF1" w:rsidRPr="00BF466F" w:rsidRDefault="00842CF1" w:rsidP="00C302FC">
      <w:pPr>
        <w:pStyle w:val="a4"/>
        <w:ind w:firstLine="709"/>
        <w:contextualSpacing/>
        <w:jc w:val="both"/>
        <w:rPr>
          <w:sz w:val="28"/>
          <w:szCs w:val="28"/>
        </w:rPr>
      </w:pPr>
      <w:r w:rsidRPr="00BF466F">
        <w:rPr>
          <w:sz w:val="28"/>
          <w:szCs w:val="28"/>
        </w:rPr>
        <w:t>На очистных сооружениях приобретена установка по очистке воды</w:t>
      </w:r>
      <w:r w:rsidR="00490791">
        <w:rPr>
          <w:sz w:val="28"/>
          <w:szCs w:val="28"/>
        </w:rPr>
        <w:t xml:space="preserve"> </w:t>
      </w:r>
      <w:r w:rsidR="00BF466F" w:rsidRPr="00BF466F">
        <w:rPr>
          <w:sz w:val="28"/>
          <w:szCs w:val="28"/>
        </w:rPr>
        <w:t>(израсходовано 1,5 млн руб.областного и местного бюджета).</w:t>
      </w:r>
    </w:p>
    <w:p w:rsidR="00842CF1" w:rsidRPr="00BF466F" w:rsidRDefault="00BF466F" w:rsidP="00C302FC">
      <w:pPr>
        <w:pStyle w:val="a4"/>
        <w:ind w:firstLine="709"/>
        <w:contextualSpacing/>
        <w:jc w:val="both"/>
        <w:rPr>
          <w:sz w:val="28"/>
          <w:szCs w:val="28"/>
        </w:rPr>
      </w:pPr>
      <w:r w:rsidRPr="00BF466F">
        <w:rPr>
          <w:sz w:val="28"/>
          <w:szCs w:val="28"/>
        </w:rPr>
        <w:t>В течение 2014 года проведена газ</w:t>
      </w:r>
      <w:r>
        <w:rPr>
          <w:sz w:val="28"/>
          <w:szCs w:val="28"/>
        </w:rPr>
        <w:t xml:space="preserve">ификация 23 домов по ул.Детская </w:t>
      </w:r>
      <w:r w:rsidRPr="00BF466F">
        <w:rPr>
          <w:sz w:val="28"/>
          <w:szCs w:val="28"/>
        </w:rPr>
        <w:t>(израсходовано 7 млн</w:t>
      </w:r>
      <w:r w:rsidR="00C302FC">
        <w:rPr>
          <w:sz w:val="28"/>
          <w:szCs w:val="28"/>
        </w:rPr>
        <w:t>.</w:t>
      </w:r>
      <w:r w:rsidRPr="00BF466F">
        <w:rPr>
          <w:sz w:val="28"/>
          <w:szCs w:val="28"/>
        </w:rPr>
        <w:t>руб</w:t>
      </w:r>
      <w:r w:rsidR="00C302FC">
        <w:rPr>
          <w:sz w:val="28"/>
          <w:szCs w:val="28"/>
        </w:rPr>
        <w:t>.</w:t>
      </w:r>
      <w:r w:rsidRPr="00BF466F">
        <w:rPr>
          <w:sz w:val="28"/>
          <w:szCs w:val="28"/>
        </w:rPr>
        <w:t xml:space="preserve"> районного бюджета)</w:t>
      </w:r>
      <w:r w:rsidR="00C302FC">
        <w:rPr>
          <w:sz w:val="28"/>
          <w:szCs w:val="28"/>
        </w:rPr>
        <w:t>.</w:t>
      </w:r>
    </w:p>
    <w:p w:rsidR="00505F7D" w:rsidRPr="00490791" w:rsidRDefault="00490791" w:rsidP="00490791">
      <w:pPr>
        <w:pStyle w:val="Normal"/>
        <w:numPr>
          <w:ilvl w:val="0"/>
          <w:numId w:val="2"/>
        </w:numPr>
        <w:tabs>
          <w:tab w:val="clear" w:pos="360"/>
          <w:tab w:val="num" w:pos="0"/>
        </w:tabs>
        <w:spacing w:before="0" w:after="0"/>
        <w:ind w:right="140"/>
        <w:rPr>
          <w:i/>
          <w:color w:val="FF0000"/>
          <w:sz w:val="28"/>
          <w:szCs w:val="28"/>
        </w:rPr>
      </w:pPr>
      <w:r>
        <w:rPr>
          <w:color w:val="FF0000"/>
          <w:sz w:val="28"/>
          <w:szCs w:val="28"/>
        </w:rPr>
        <w:t>1</w:t>
      </w:r>
      <w:r w:rsidR="00A92362" w:rsidRPr="00490791">
        <w:rPr>
          <w:color w:val="FF0000"/>
          <w:sz w:val="28"/>
          <w:szCs w:val="28"/>
        </w:rPr>
        <w:t>.</w:t>
      </w:r>
      <w:r w:rsidR="00340125" w:rsidRPr="00490791">
        <w:rPr>
          <w:color w:val="FF0000"/>
          <w:sz w:val="28"/>
          <w:szCs w:val="28"/>
        </w:rPr>
        <w:t>5</w:t>
      </w:r>
      <w:r w:rsidR="00E54EF4">
        <w:rPr>
          <w:color w:val="FF0000"/>
          <w:sz w:val="28"/>
          <w:szCs w:val="28"/>
        </w:rPr>
        <w:t>.</w:t>
      </w:r>
      <w:r w:rsidR="00340125" w:rsidRPr="00490791">
        <w:rPr>
          <w:color w:val="FF0000"/>
          <w:sz w:val="28"/>
          <w:szCs w:val="28"/>
        </w:rPr>
        <w:t xml:space="preserve"> </w:t>
      </w:r>
      <w:r w:rsidR="002D197F" w:rsidRPr="00490791">
        <w:rPr>
          <w:color w:val="FF0000"/>
          <w:sz w:val="28"/>
          <w:szCs w:val="28"/>
        </w:rPr>
        <w:t>С</w:t>
      </w:r>
      <w:r w:rsidR="00F86CEE" w:rsidRPr="00490791">
        <w:rPr>
          <w:color w:val="FF0000"/>
          <w:sz w:val="28"/>
          <w:szCs w:val="28"/>
        </w:rPr>
        <w:t>труктура местного бюджета, основные показатели его исполнения</w:t>
      </w:r>
    </w:p>
    <w:p w:rsidR="00505F7D" w:rsidRPr="00505F7D" w:rsidRDefault="00505F7D" w:rsidP="00C302FC">
      <w:pPr>
        <w:autoSpaceDE w:val="0"/>
        <w:autoSpaceDN w:val="0"/>
        <w:adjustRightInd w:val="0"/>
        <w:ind w:firstLine="709"/>
        <w:jc w:val="both"/>
        <w:rPr>
          <w:sz w:val="28"/>
          <w:szCs w:val="28"/>
        </w:rPr>
      </w:pPr>
      <w:r w:rsidRPr="00505F7D">
        <w:rPr>
          <w:sz w:val="28"/>
          <w:szCs w:val="28"/>
        </w:rPr>
        <w:t xml:space="preserve">Местное самоуправление на уровне сельского поселения может эффективно развиваться только при укреплении его финансовой основы. Так же надо сказать, что эффективное решение вопросов местного значения невозможно обеспечить без установления четких стратегических задач, </w:t>
      </w:r>
      <w:r w:rsidRPr="00505F7D">
        <w:rPr>
          <w:sz w:val="28"/>
          <w:szCs w:val="28"/>
        </w:rPr>
        <w:lastRenderedPageBreak/>
        <w:t>приоритетов ос</w:t>
      </w:r>
      <w:r w:rsidR="00470FD6">
        <w:rPr>
          <w:sz w:val="28"/>
          <w:szCs w:val="28"/>
        </w:rPr>
        <w:t>у</w:t>
      </w:r>
      <w:r w:rsidRPr="00505F7D">
        <w:rPr>
          <w:sz w:val="28"/>
          <w:szCs w:val="28"/>
        </w:rPr>
        <w:t>ществления социально-экономической политики и</w:t>
      </w:r>
      <w:r>
        <w:rPr>
          <w:sz w:val="28"/>
          <w:szCs w:val="28"/>
        </w:rPr>
        <w:t xml:space="preserve"> </w:t>
      </w:r>
      <w:r w:rsidRPr="00505F7D">
        <w:rPr>
          <w:sz w:val="28"/>
          <w:szCs w:val="28"/>
        </w:rPr>
        <w:t>определения механизмов их реализации.</w:t>
      </w:r>
    </w:p>
    <w:p w:rsidR="00827487" w:rsidRPr="00827487" w:rsidRDefault="00505F7D" w:rsidP="00C302FC">
      <w:pPr>
        <w:ind w:firstLine="709"/>
        <w:jc w:val="both"/>
        <w:rPr>
          <w:sz w:val="28"/>
          <w:szCs w:val="28"/>
        </w:rPr>
      </w:pPr>
      <w:r w:rsidRPr="00505F7D">
        <w:rPr>
          <w:sz w:val="28"/>
          <w:szCs w:val="28"/>
        </w:rPr>
        <w:t>Приоритетными задачами экономической и бюджетной пол</w:t>
      </w:r>
      <w:r w:rsidR="00BF466F">
        <w:rPr>
          <w:sz w:val="28"/>
          <w:szCs w:val="28"/>
        </w:rPr>
        <w:t>итики сельского поселения в 2014</w:t>
      </w:r>
      <w:r w:rsidRPr="00505F7D">
        <w:rPr>
          <w:sz w:val="28"/>
          <w:szCs w:val="28"/>
        </w:rPr>
        <w:t xml:space="preserve"> году были исп</w:t>
      </w:r>
      <w:r w:rsidR="00BF466F">
        <w:rPr>
          <w:sz w:val="28"/>
          <w:szCs w:val="28"/>
        </w:rPr>
        <w:t>олнение местного бюджета на 2014</w:t>
      </w:r>
      <w:r w:rsidRPr="00505F7D">
        <w:rPr>
          <w:sz w:val="28"/>
          <w:szCs w:val="28"/>
        </w:rPr>
        <w:t xml:space="preserve"> год по доходам и расходам, эффективное использования средств и их экономия, содействие в создании благоприятных условий для </w:t>
      </w:r>
      <w:r>
        <w:rPr>
          <w:sz w:val="28"/>
          <w:szCs w:val="28"/>
        </w:rPr>
        <w:t xml:space="preserve">развития </w:t>
      </w:r>
      <w:r w:rsidRPr="00505F7D">
        <w:rPr>
          <w:sz w:val="28"/>
          <w:szCs w:val="28"/>
        </w:rPr>
        <w:t xml:space="preserve">предпринимательства. </w:t>
      </w:r>
      <w:r w:rsidR="00827487" w:rsidRPr="00827487">
        <w:rPr>
          <w:sz w:val="28"/>
          <w:szCs w:val="28"/>
        </w:rPr>
        <w:t>Бюджет Климовского сельского</w:t>
      </w:r>
      <w:r w:rsidR="00BF466F">
        <w:rPr>
          <w:sz w:val="28"/>
          <w:szCs w:val="28"/>
        </w:rPr>
        <w:t xml:space="preserve"> поселения, утвержденный на 2014</w:t>
      </w:r>
      <w:r w:rsidR="00827487" w:rsidRPr="00827487">
        <w:rPr>
          <w:sz w:val="28"/>
          <w:szCs w:val="28"/>
        </w:rPr>
        <w:t xml:space="preserve"> год (со всеми изменениями и дополнениями) составляет:</w:t>
      </w:r>
    </w:p>
    <w:p w:rsidR="00827487" w:rsidRPr="00827487" w:rsidRDefault="00827487" w:rsidP="00C302FC">
      <w:pPr>
        <w:ind w:firstLine="709"/>
        <w:jc w:val="both"/>
        <w:rPr>
          <w:sz w:val="28"/>
          <w:szCs w:val="28"/>
        </w:rPr>
      </w:pPr>
      <w:r w:rsidRPr="00827487">
        <w:rPr>
          <w:sz w:val="28"/>
          <w:szCs w:val="28"/>
        </w:rPr>
        <w:t xml:space="preserve">- по доходам – </w:t>
      </w:r>
      <w:r w:rsidR="00442E25">
        <w:rPr>
          <w:b/>
          <w:sz w:val="27"/>
          <w:szCs w:val="27"/>
        </w:rPr>
        <w:t>9951,4</w:t>
      </w:r>
      <w:r w:rsidR="00442E25" w:rsidRPr="00D51399">
        <w:rPr>
          <w:b/>
          <w:sz w:val="27"/>
          <w:szCs w:val="27"/>
        </w:rPr>
        <w:t xml:space="preserve"> </w:t>
      </w:r>
      <w:r w:rsidR="00442E25" w:rsidRPr="00D51399">
        <w:rPr>
          <w:b/>
          <w:bCs/>
          <w:iCs/>
          <w:sz w:val="27"/>
          <w:szCs w:val="27"/>
        </w:rPr>
        <w:t>тыс. руб.;</w:t>
      </w:r>
    </w:p>
    <w:p w:rsidR="00827487" w:rsidRPr="00827487" w:rsidRDefault="00827487" w:rsidP="00C302FC">
      <w:pPr>
        <w:ind w:firstLine="709"/>
        <w:jc w:val="both"/>
        <w:rPr>
          <w:sz w:val="28"/>
          <w:szCs w:val="28"/>
        </w:rPr>
      </w:pPr>
      <w:r w:rsidRPr="00827487">
        <w:rPr>
          <w:sz w:val="28"/>
          <w:szCs w:val="28"/>
        </w:rPr>
        <w:t xml:space="preserve">- по расходам – </w:t>
      </w:r>
      <w:r w:rsidR="00442E25">
        <w:rPr>
          <w:b/>
          <w:sz w:val="27"/>
          <w:szCs w:val="27"/>
        </w:rPr>
        <w:t>9951,4</w:t>
      </w:r>
      <w:r w:rsidR="00442E25" w:rsidRPr="00D51399">
        <w:rPr>
          <w:b/>
          <w:sz w:val="27"/>
          <w:szCs w:val="27"/>
        </w:rPr>
        <w:t xml:space="preserve"> </w:t>
      </w:r>
      <w:r w:rsidR="00442E25" w:rsidRPr="00D51399">
        <w:rPr>
          <w:b/>
          <w:bCs/>
          <w:iCs/>
          <w:sz w:val="27"/>
          <w:szCs w:val="27"/>
        </w:rPr>
        <w:t xml:space="preserve"> тыс. руб.;</w:t>
      </w:r>
    </w:p>
    <w:p w:rsidR="001D7CDF" w:rsidRPr="001D7CDF" w:rsidRDefault="001D7CDF" w:rsidP="00C302FC">
      <w:pPr>
        <w:pStyle w:val="1"/>
        <w:ind w:firstLine="709"/>
        <w:rPr>
          <w:szCs w:val="28"/>
        </w:rPr>
      </w:pPr>
      <w:r w:rsidRPr="001D7CDF">
        <w:rPr>
          <w:b w:val="0"/>
          <w:szCs w:val="28"/>
        </w:rPr>
        <w:t>В 201</w:t>
      </w:r>
      <w:r w:rsidR="004B2CBC">
        <w:rPr>
          <w:b w:val="0"/>
          <w:szCs w:val="28"/>
        </w:rPr>
        <w:t>4</w:t>
      </w:r>
      <w:r w:rsidRPr="001D7CDF">
        <w:rPr>
          <w:b w:val="0"/>
          <w:szCs w:val="28"/>
        </w:rPr>
        <w:t xml:space="preserve"> году эти цифры выглядели следующим образом: </w:t>
      </w:r>
    </w:p>
    <w:p w:rsidR="004B2CBC" w:rsidRPr="00490791" w:rsidRDefault="004B2CBC" w:rsidP="00C302FC">
      <w:pPr>
        <w:pStyle w:val="1"/>
        <w:ind w:firstLine="709"/>
        <w:rPr>
          <w:b w:val="0"/>
          <w:bCs/>
          <w:iCs/>
          <w:szCs w:val="28"/>
        </w:rPr>
      </w:pPr>
      <w:r w:rsidRPr="00490791">
        <w:rPr>
          <w:b w:val="0"/>
          <w:szCs w:val="28"/>
        </w:rPr>
        <w:t xml:space="preserve">а) общий объем доходов в сумме  9951,4 </w:t>
      </w:r>
      <w:r w:rsidRPr="00490791">
        <w:rPr>
          <w:b w:val="0"/>
          <w:bCs/>
          <w:iCs/>
          <w:szCs w:val="28"/>
        </w:rPr>
        <w:t>тыс. руб.;</w:t>
      </w:r>
    </w:p>
    <w:p w:rsidR="00554D54" w:rsidRDefault="00554D54" w:rsidP="00C302FC">
      <w:pPr>
        <w:ind w:firstLine="709"/>
        <w:jc w:val="both"/>
        <w:rPr>
          <w:sz w:val="28"/>
          <w:szCs w:val="28"/>
        </w:rPr>
      </w:pPr>
    </w:p>
    <w:p w:rsidR="00442E25" w:rsidRPr="00490791" w:rsidRDefault="00442E25" w:rsidP="00C302FC">
      <w:pPr>
        <w:ind w:firstLine="709"/>
        <w:jc w:val="both"/>
        <w:rPr>
          <w:sz w:val="28"/>
          <w:szCs w:val="28"/>
        </w:rPr>
      </w:pPr>
      <w:r w:rsidRPr="00490791">
        <w:rPr>
          <w:sz w:val="28"/>
          <w:szCs w:val="28"/>
        </w:rPr>
        <w:t>Объем доходов бюджета поселения на 2014 год и плановый период 2015 и 2016 годов</w:t>
      </w:r>
    </w:p>
    <w:p w:rsidR="00442E25" w:rsidRPr="00490791" w:rsidRDefault="00442E25" w:rsidP="00031ED7">
      <w:pPr>
        <w:ind w:firstLine="748"/>
        <w:jc w:val="both"/>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748"/>
        <w:gridCol w:w="4645"/>
        <w:gridCol w:w="1559"/>
        <w:gridCol w:w="1134"/>
        <w:gridCol w:w="1276"/>
      </w:tblGrid>
      <w:tr w:rsidR="00442E25" w:rsidRPr="00C47F35" w:rsidTr="00C302FC">
        <w:tc>
          <w:tcPr>
            <w:tcW w:w="669" w:type="dxa"/>
            <w:vMerge w:val="restart"/>
          </w:tcPr>
          <w:p w:rsidR="00442E25" w:rsidRPr="004C0842" w:rsidRDefault="00442E25" w:rsidP="00031ED7">
            <w:pPr>
              <w:jc w:val="both"/>
            </w:pPr>
          </w:p>
          <w:p w:rsidR="00442E25" w:rsidRPr="004C0842" w:rsidRDefault="00442E25" w:rsidP="00031ED7">
            <w:pPr>
              <w:jc w:val="both"/>
            </w:pPr>
          </w:p>
          <w:p w:rsidR="00442E25" w:rsidRPr="004C0842" w:rsidRDefault="00442E25" w:rsidP="00031ED7">
            <w:pPr>
              <w:jc w:val="both"/>
            </w:pPr>
            <w:r w:rsidRPr="004C0842">
              <w:t>№ п/п</w:t>
            </w:r>
          </w:p>
        </w:tc>
        <w:tc>
          <w:tcPr>
            <w:tcW w:w="5393" w:type="dxa"/>
            <w:gridSpan w:val="2"/>
            <w:vMerge w:val="restart"/>
          </w:tcPr>
          <w:p w:rsidR="00442E25" w:rsidRPr="004C0842" w:rsidRDefault="00442E25" w:rsidP="00031ED7">
            <w:pPr>
              <w:jc w:val="both"/>
            </w:pPr>
          </w:p>
          <w:p w:rsidR="00442E25" w:rsidRPr="004C0842" w:rsidRDefault="00442E25" w:rsidP="00031ED7">
            <w:pPr>
              <w:jc w:val="both"/>
            </w:pPr>
          </w:p>
          <w:p w:rsidR="00442E25" w:rsidRPr="004C0842" w:rsidRDefault="00442E25" w:rsidP="00C302FC">
            <w:pPr>
              <w:jc w:val="center"/>
            </w:pPr>
            <w:r w:rsidRPr="004C0842">
              <w:t>Наименование доходного источника</w:t>
            </w:r>
          </w:p>
        </w:tc>
        <w:tc>
          <w:tcPr>
            <w:tcW w:w="1559" w:type="dxa"/>
            <w:vMerge w:val="restart"/>
          </w:tcPr>
          <w:p w:rsidR="00442E25" w:rsidRPr="004C0842" w:rsidRDefault="00442E25" w:rsidP="00C302FC">
            <w:pPr>
              <w:jc w:val="center"/>
            </w:pPr>
            <w:r w:rsidRPr="004C0842">
              <w:t>Очередной 2014</w:t>
            </w:r>
          </w:p>
          <w:p w:rsidR="00442E25" w:rsidRPr="004C0842" w:rsidRDefault="00442E25" w:rsidP="00C302FC">
            <w:pPr>
              <w:jc w:val="center"/>
            </w:pPr>
            <w:r w:rsidRPr="004C0842">
              <w:t>финансовый год,</w:t>
            </w:r>
          </w:p>
          <w:p w:rsidR="00442E25" w:rsidRPr="004C0842" w:rsidRDefault="00442E25" w:rsidP="00C302FC">
            <w:pPr>
              <w:jc w:val="center"/>
            </w:pPr>
            <w:r w:rsidRPr="004C0842">
              <w:t>тыс.руб.</w:t>
            </w:r>
          </w:p>
        </w:tc>
        <w:tc>
          <w:tcPr>
            <w:tcW w:w="2410" w:type="dxa"/>
            <w:gridSpan w:val="2"/>
          </w:tcPr>
          <w:p w:rsidR="00442E25" w:rsidRPr="004C0842" w:rsidRDefault="00442E25" w:rsidP="00C302FC">
            <w:pPr>
              <w:jc w:val="center"/>
            </w:pPr>
            <w:r w:rsidRPr="004C0842">
              <w:t>Плановый период</w:t>
            </w:r>
          </w:p>
        </w:tc>
      </w:tr>
      <w:tr w:rsidR="00442E25" w:rsidRPr="00C47F35" w:rsidTr="00C302FC">
        <w:tc>
          <w:tcPr>
            <w:tcW w:w="669" w:type="dxa"/>
            <w:vMerge/>
          </w:tcPr>
          <w:p w:rsidR="00442E25" w:rsidRPr="004C0842" w:rsidRDefault="00442E25" w:rsidP="00031ED7">
            <w:pPr>
              <w:jc w:val="both"/>
            </w:pPr>
          </w:p>
        </w:tc>
        <w:tc>
          <w:tcPr>
            <w:tcW w:w="5393" w:type="dxa"/>
            <w:gridSpan w:val="2"/>
            <w:vMerge/>
          </w:tcPr>
          <w:p w:rsidR="00442E25" w:rsidRPr="004C0842" w:rsidRDefault="00442E25" w:rsidP="00031ED7">
            <w:pPr>
              <w:jc w:val="both"/>
            </w:pPr>
          </w:p>
        </w:tc>
        <w:tc>
          <w:tcPr>
            <w:tcW w:w="1559" w:type="dxa"/>
            <w:vMerge/>
          </w:tcPr>
          <w:p w:rsidR="00442E25" w:rsidRPr="004C0842" w:rsidRDefault="00442E25" w:rsidP="00C302FC">
            <w:pPr>
              <w:jc w:val="center"/>
            </w:pPr>
          </w:p>
        </w:tc>
        <w:tc>
          <w:tcPr>
            <w:tcW w:w="1134" w:type="dxa"/>
          </w:tcPr>
          <w:p w:rsidR="00442E25" w:rsidRPr="004C0842" w:rsidRDefault="00442E25" w:rsidP="00C302FC">
            <w:pPr>
              <w:jc w:val="center"/>
            </w:pPr>
            <w:r w:rsidRPr="004C0842">
              <w:t>2015</w:t>
            </w:r>
          </w:p>
          <w:p w:rsidR="00442E25" w:rsidRPr="004C0842" w:rsidRDefault="00442E25" w:rsidP="00C302FC">
            <w:pPr>
              <w:jc w:val="center"/>
            </w:pPr>
            <w:r w:rsidRPr="004C0842">
              <w:t>год,</w:t>
            </w:r>
          </w:p>
          <w:p w:rsidR="00442E25" w:rsidRPr="004C0842" w:rsidRDefault="00442E25" w:rsidP="00C302FC">
            <w:pPr>
              <w:jc w:val="center"/>
            </w:pPr>
            <w:r w:rsidRPr="004C0842">
              <w:t>тыс.руб.</w:t>
            </w:r>
          </w:p>
        </w:tc>
        <w:tc>
          <w:tcPr>
            <w:tcW w:w="1276" w:type="dxa"/>
          </w:tcPr>
          <w:p w:rsidR="00442E25" w:rsidRPr="004C0842" w:rsidRDefault="00442E25" w:rsidP="00C302FC">
            <w:pPr>
              <w:jc w:val="center"/>
            </w:pPr>
            <w:r w:rsidRPr="004C0842">
              <w:t>2016</w:t>
            </w:r>
          </w:p>
          <w:p w:rsidR="00442E25" w:rsidRPr="004C0842" w:rsidRDefault="00442E25" w:rsidP="00C302FC">
            <w:pPr>
              <w:jc w:val="center"/>
            </w:pPr>
            <w:r w:rsidRPr="004C0842">
              <w:t>год,  тыс.руб.</w:t>
            </w:r>
          </w:p>
        </w:tc>
      </w:tr>
      <w:tr w:rsidR="00442E25" w:rsidRPr="00C47F35" w:rsidTr="00C302FC">
        <w:tc>
          <w:tcPr>
            <w:tcW w:w="669" w:type="dxa"/>
          </w:tcPr>
          <w:p w:rsidR="00442E25" w:rsidRPr="004C0842" w:rsidRDefault="00442E25" w:rsidP="00031ED7">
            <w:pPr>
              <w:jc w:val="both"/>
            </w:pPr>
            <w:r w:rsidRPr="004C0842">
              <w:t>1</w:t>
            </w:r>
          </w:p>
        </w:tc>
        <w:tc>
          <w:tcPr>
            <w:tcW w:w="5393" w:type="dxa"/>
            <w:gridSpan w:val="2"/>
          </w:tcPr>
          <w:p w:rsidR="00442E25" w:rsidRPr="004C0842" w:rsidRDefault="00442E25" w:rsidP="00031ED7">
            <w:pPr>
              <w:jc w:val="both"/>
            </w:pPr>
            <w:r w:rsidRPr="004C0842">
              <w:t>2</w:t>
            </w:r>
          </w:p>
        </w:tc>
        <w:tc>
          <w:tcPr>
            <w:tcW w:w="1559" w:type="dxa"/>
          </w:tcPr>
          <w:p w:rsidR="00442E25" w:rsidRPr="004C0842" w:rsidRDefault="00442E25" w:rsidP="00031ED7">
            <w:pPr>
              <w:jc w:val="both"/>
            </w:pPr>
            <w:r w:rsidRPr="004C0842">
              <w:t>3</w:t>
            </w:r>
          </w:p>
        </w:tc>
        <w:tc>
          <w:tcPr>
            <w:tcW w:w="1134" w:type="dxa"/>
          </w:tcPr>
          <w:p w:rsidR="00442E25" w:rsidRPr="004C0842" w:rsidRDefault="00442E25" w:rsidP="00031ED7">
            <w:pPr>
              <w:jc w:val="both"/>
            </w:pPr>
            <w:r w:rsidRPr="004C0842">
              <w:t>4</w:t>
            </w:r>
          </w:p>
        </w:tc>
        <w:tc>
          <w:tcPr>
            <w:tcW w:w="1276" w:type="dxa"/>
          </w:tcPr>
          <w:p w:rsidR="00442E25" w:rsidRPr="004C0842" w:rsidRDefault="00442E25" w:rsidP="00031ED7">
            <w:pPr>
              <w:jc w:val="both"/>
            </w:pPr>
            <w:r w:rsidRPr="004C0842">
              <w:t>5</w:t>
            </w:r>
          </w:p>
        </w:tc>
      </w:tr>
      <w:tr w:rsidR="00442E25" w:rsidRPr="00C47F35" w:rsidTr="00C302FC">
        <w:tc>
          <w:tcPr>
            <w:tcW w:w="669" w:type="dxa"/>
            <w:vMerge w:val="restart"/>
          </w:tcPr>
          <w:p w:rsidR="00442E25" w:rsidRPr="00C47F35" w:rsidRDefault="00442E25" w:rsidP="00031ED7">
            <w:pPr>
              <w:jc w:val="both"/>
              <w:rPr>
                <w:b/>
              </w:rPr>
            </w:pPr>
            <w:r w:rsidRPr="00C47F35">
              <w:rPr>
                <w:b/>
              </w:rPr>
              <w:t>1.</w:t>
            </w:r>
          </w:p>
        </w:tc>
        <w:tc>
          <w:tcPr>
            <w:tcW w:w="5393" w:type="dxa"/>
            <w:gridSpan w:val="2"/>
            <w:tcBorders>
              <w:bottom w:val="single" w:sz="4" w:space="0" w:color="auto"/>
            </w:tcBorders>
          </w:tcPr>
          <w:p w:rsidR="00442E25" w:rsidRPr="00C47F35" w:rsidRDefault="00442E25" w:rsidP="00031ED7">
            <w:pPr>
              <w:jc w:val="both"/>
              <w:rPr>
                <w:b/>
              </w:rPr>
            </w:pPr>
            <w:r w:rsidRPr="00C47F35">
              <w:rPr>
                <w:b/>
              </w:rPr>
              <w:t>Налоговые и неналоговые доходы</w:t>
            </w:r>
          </w:p>
        </w:tc>
        <w:tc>
          <w:tcPr>
            <w:tcW w:w="1559" w:type="dxa"/>
          </w:tcPr>
          <w:p w:rsidR="00442E25" w:rsidRPr="00C47F35" w:rsidRDefault="00442E25" w:rsidP="00C302FC">
            <w:pPr>
              <w:jc w:val="center"/>
              <w:rPr>
                <w:b/>
              </w:rPr>
            </w:pPr>
            <w:r>
              <w:rPr>
                <w:b/>
              </w:rPr>
              <w:t>2468</w:t>
            </w:r>
            <w:r w:rsidRPr="00C47F35">
              <w:rPr>
                <w:b/>
              </w:rPr>
              <w:t>,0</w:t>
            </w:r>
          </w:p>
        </w:tc>
        <w:tc>
          <w:tcPr>
            <w:tcW w:w="1134" w:type="dxa"/>
          </w:tcPr>
          <w:p w:rsidR="00442E25" w:rsidRPr="00C47F35" w:rsidRDefault="00442E25" w:rsidP="00C302FC">
            <w:pPr>
              <w:jc w:val="center"/>
              <w:rPr>
                <w:b/>
              </w:rPr>
            </w:pPr>
            <w:r>
              <w:rPr>
                <w:b/>
              </w:rPr>
              <w:t>2525</w:t>
            </w:r>
            <w:r w:rsidRPr="00C47F35">
              <w:rPr>
                <w:b/>
              </w:rPr>
              <w:t>,0</w:t>
            </w:r>
          </w:p>
        </w:tc>
        <w:tc>
          <w:tcPr>
            <w:tcW w:w="1276" w:type="dxa"/>
          </w:tcPr>
          <w:p w:rsidR="00442E25" w:rsidRPr="00C47F35" w:rsidRDefault="00442E25" w:rsidP="00C302FC">
            <w:pPr>
              <w:jc w:val="center"/>
              <w:rPr>
                <w:b/>
              </w:rPr>
            </w:pPr>
            <w:r>
              <w:rPr>
                <w:b/>
              </w:rPr>
              <w:t>2613</w:t>
            </w:r>
            <w:r w:rsidRPr="00C47F35">
              <w:rPr>
                <w:b/>
              </w:rPr>
              <w:t>,0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sidRPr="00C47F35">
              <w:rPr>
                <w:i/>
              </w:rPr>
              <w:t>1.1.</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Налог на доходы физических лиц</w:t>
            </w:r>
          </w:p>
        </w:tc>
        <w:tc>
          <w:tcPr>
            <w:tcW w:w="1559" w:type="dxa"/>
            <w:tcBorders>
              <w:left w:val="single" w:sz="4" w:space="0" w:color="auto"/>
            </w:tcBorders>
          </w:tcPr>
          <w:p w:rsidR="00442E25" w:rsidRPr="00C47F35" w:rsidRDefault="00442E25" w:rsidP="00C302FC">
            <w:pPr>
              <w:jc w:val="center"/>
              <w:rPr>
                <w:i/>
              </w:rPr>
            </w:pPr>
            <w:r w:rsidRPr="00C47F35">
              <w:rPr>
                <w:i/>
              </w:rPr>
              <w:t>439,0</w:t>
            </w:r>
          </w:p>
        </w:tc>
        <w:tc>
          <w:tcPr>
            <w:tcW w:w="1134" w:type="dxa"/>
          </w:tcPr>
          <w:p w:rsidR="00442E25" w:rsidRPr="00C47F35" w:rsidRDefault="00442E25" w:rsidP="00C302FC">
            <w:pPr>
              <w:jc w:val="center"/>
              <w:rPr>
                <w:i/>
              </w:rPr>
            </w:pPr>
            <w:r w:rsidRPr="00C47F35">
              <w:rPr>
                <w:i/>
              </w:rPr>
              <w:t>474,0</w:t>
            </w:r>
          </w:p>
        </w:tc>
        <w:tc>
          <w:tcPr>
            <w:tcW w:w="1276" w:type="dxa"/>
          </w:tcPr>
          <w:p w:rsidR="00442E25" w:rsidRPr="00C47F35" w:rsidRDefault="00442E25" w:rsidP="00C302FC">
            <w:pPr>
              <w:jc w:val="center"/>
              <w:rPr>
                <w:i/>
              </w:rPr>
            </w:pPr>
            <w:r w:rsidRPr="00C47F35">
              <w:rPr>
                <w:i/>
              </w:rPr>
              <w:t>515,0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sidRPr="00C47F35">
              <w:rPr>
                <w:i/>
              </w:rPr>
              <w:t>1.2.</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Доходы от уплаты акцизов на нефтепродукты</w:t>
            </w:r>
          </w:p>
        </w:tc>
        <w:tc>
          <w:tcPr>
            <w:tcW w:w="1559" w:type="dxa"/>
            <w:tcBorders>
              <w:left w:val="single" w:sz="4" w:space="0" w:color="auto"/>
            </w:tcBorders>
          </w:tcPr>
          <w:p w:rsidR="00442E25" w:rsidRPr="00C47F35" w:rsidRDefault="00442E25" w:rsidP="00C302FC">
            <w:pPr>
              <w:jc w:val="center"/>
              <w:rPr>
                <w:i/>
              </w:rPr>
            </w:pPr>
            <w:r>
              <w:rPr>
                <w:i/>
              </w:rPr>
              <w:t>189</w:t>
            </w:r>
            <w:r w:rsidRPr="00C47F35">
              <w:rPr>
                <w:i/>
              </w:rPr>
              <w:t>,0</w:t>
            </w:r>
          </w:p>
        </w:tc>
        <w:tc>
          <w:tcPr>
            <w:tcW w:w="1134" w:type="dxa"/>
          </w:tcPr>
          <w:p w:rsidR="00442E25" w:rsidRPr="00C47F35" w:rsidRDefault="00442E25" w:rsidP="00C302FC">
            <w:pPr>
              <w:jc w:val="center"/>
              <w:rPr>
                <w:i/>
              </w:rPr>
            </w:pPr>
            <w:r>
              <w:rPr>
                <w:i/>
              </w:rPr>
              <w:t>199</w:t>
            </w:r>
            <w:r w:rsidRPr="00C47F35">
              <w:rPr>
                <w:i/>
              </w:rPr>
              <w:t>,0</w:t>
            </w:r>
          </w:p>
        </w:tc>
        <w:tc>
          <w:tcPr>
            <w:tcW w:w="1276" w:type="dxa"/>
          </w:tcPr>
          <w:p w:rsidR="00442E25" w:rsidRPr="00C47F35" w:rsidRDefault="00442E25" w:rsidP="00C302FC">
            <w:pPr>
              <w:jc w:val="center"/>
              <w:rPr>
                <w:i/>
              </w:rPr>
            </w:pPr>
            <w:r>
              <w:rPr>
                <w:i/>
              </w:rPr>
              <w:t>206</w:t>
            </w:r>
            <w:r w:rsidRPr="00C47F35">
              <w:rPr>
                <w:i/>
              </w:rPr>
              <w:t>,0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1.3</w:t>
            </w:r>
            <w:r w:rsidRPr="00C47F35">
              <w:rPr>
                <w:i/>
              </w:rPr>
              <w:t>.</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Налог на имущество физических лиц</w:t>
            </w:r>
          </w:p>
        </w:tc>
        <w:tc>
          <w:tcPr>
            <w:tcW w:w="1559" w:type="dxa"/>
            <w:tcBorders>
              <w:left w:val="single" w:sz="4" w:space="0" w:color="auto"/>
            </w:tcBorders>
          </w:tcPr>
          <w:p w:rsidR="00442E25" w:rsidRPr="00C47F35" w:rsidRDefault="00442E25" w:rsidP="00C302FC">
            <w:pPr>
              <w:jc w:val="center"/>
              <w:rPr>
                <w:i/>
              </w:rPr>
            </w:pPr>
            <w:r w:rsidRPr="00C47F35">
              <w:rPr>
                <w:i/>
              </w:rPr>
              <w:t>1031,0</w:t>
            </w:r>
          </w:p>
        </w:tc>
        <w:tc>
          <w:tcPr>
            <w:tcW w:w="1134" w:type="dxa"/>
          </w:tcPr>
          <w:p w:rsidR="00442E25" w:rsidRPr="00C47F35" w:rsidRDefault="00442E25" w:rsidP="00C302FC">
            <w:pPr>
              <w:jc w:val="center"/>
              <w:rPr>
                <w:i/>
              </w:rPr>
            </w:pPr>
            <w:r w:rsidRPr="00C47F35">
              <w:rPr>
                <w:i/>
              </w:rPr>
              <w:t>1004,0</w:t>
            </w:r>
          </w:p>
        </w:tc>
        <w:tc>
          <w:tcPr>
            <w:tcW w:w="1276" w:type="dxa"/>
          </w:tcPr>
          <w:p w:rsidR="00442E25" w:rsidRPr="00C47F35" w:rsidRDefault="00442E25" w:rsidP="00C302FC">
            <w:pPr>
              <w:jc w:val="center"/>
              <w:rPr>
                <w:i/>
              </w:rPr>
            </w:pPr>
            <w:r w:rsidRPr="00C47F35">
              <w:rPr>
                <w:i/>
              </w:rPr>
              <w:t>1004,0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1.4</w:t>
            </w:r>
            <w:r w:rsidRPr="00C47F35">
              <w:rPr>
                <w:i/>
              </w:rPr>
              <w:t>.</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Земельный налог</w:t>
            </w:r>
          </w:p>
        </w:tc>
        <w:tc>
          <w:tcPr>
            <w:tcW w:w="1559" w:type="dxa"/>
            <w:tcBorders>
              <w:left w:val="single" w:sz="4" w:space="0" w:color="auto"/>
            </w:tcBorders>
          </w:tcPr>
          <w:p w:rsidR="00442E25" w:rsidRPr="00C47F35" w:rsidRDefault="00442E25" w:rsidP="00C302FC">
            <w:pPr>
              <w:jc w:val="center"/>
              <w:rPr>
                <w:i/>
              </w:rPr>
            </w:pPr>
            <w:r w:rsidRPr="00C47F35">
              <w:rPr>
                <w:i/>
              </w:rPr>
              <w:t>640,0</w:t>
            </w:r>
          </w:p>
        </w:tc>
        <w:tc>
          <w:tcPr>
            <w:tcW w:w="1134" w:type="dxa"/>
          </w:tcPr>
          <w:p w:rsidR="00442E25" w:rsidRPr="00C47F35" w:rsidRDefault="00442E25" w:rsidP="00C302FC">
            <w:pPr>
              <w:jc w:val="center"/>
              <w:rPr>
                <w:i/>
              </w:rPr>
            </w:pPr>
            <w:r w:rsidRPr="00C47F35">
              <w:rPr>
                <w:i/>
              </w:rPr>
              <w:t>671,0</w:t>
            </w:r>
          </w:p>
        </w:tc>
        <w:tc>
          <w:tcPr>
            <w:tcW w:w="1276" w:type="dxa"/>
          </w:tcPr>
          <w:p w:rsidR="00442E25" w:rsidRPr="00C47F35" w:rsidRDefault="00442E25" w:rsidP="00C302FC">
            <w:pPr>
              <w:jc w:val="center"/>
              <w:rPr>
                <w:i/>
              </w:rPr>
            </w:pPr>
            <w:r w:rsidRPr="00C47F35">
              <w:rPr>
                <w:i/>
              </w:rPr>
              <w:t>703,0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1.5</w:t>
            </w:r>
            <w:r w:rsidRPr="00C47F35">
              <w:rPr>
                <w:i/>
              </w:rPr>
              <w:t xml:space="preserve">. </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Госпошлина за совершение нотариальных действий</w:t>
            </w:r>
          </w:p>
        </w:tc>
        <w:tc>
          <w:tcPr>
            <w:tcW w:w="1559" w:type="dxa"/>
            <w:tcBorders>
              <w:left w:val="single" w:sz="4" w:space="0" w:color="auto"/>
            </w:tcBorders>
          </w:tcPr>
          <w:p w:rsidR="00442E25" w:rsidRPr="00C47F35" w:rsidRDefault="00442E25" w:rsidP="00C302FC">
            <w:pPr>
              <w:jc w:val="center"/>
              <w:rPr>
                <w:i/>
              </w:rPr>
            </w:pPr>
          </w:p>
          <w:p w:rsidR="00442E25" w:rsidRPr="00C47F35" w:rsidRDefault="00442E25" w:rsidP="00C302FC">
            <w:pPr>
              <w:jc w:val="center"/>
              <w:rPr>
                <w:i/>
              </w:rPr>
            </w:pPr>
            <w:r w:rsidRPr="00C47F35">
              <w:rPr>
                <w:i/>
              </w:rPr>
              <w:t>21,0</w:t>
            </w:r>
          </w:p>
        </w:tc>
        <w:tc>
          <w:tcPr>
            <w:tcW w:w="1134" w:type="dxa"/>
          </w:tcPr>
          <w:p w:rsidR="00442E25" w:rsidRPr="00C47F35" w:rsidRDefault="00442E25" w:rsidP="00C302FC">
            <w:pPr>
              <w:jc w:val="center"/>
              <w:rPr>
                <w:i/>
              </w:rPr>
            </w:pPr>
          </w:p>
          <w:p w:rsidR="00442E25" w:rsidRPr="00C47F35" w:rsidRDefault="00442E25" w:rsidP="00C302FC">
            <w:pPr>
              <w:jc w:val="center"/>
              <w:rPr>
                <w:i/>
              </w:rPr>
            </w:pPr>
            <w:r w:rsidRPr="00C47F35">
              <w:rPr>
                <w:i/>
              </w:rPr>
              <w:t>22,0</w:t>
            </w:r>
          </w:p>
        </w:tc>
        <w:tc>
          <w:tcPr>
            <w:tcW w:w="1276" w:type="dxa"/>
          </w:tcPr>
          <w:p w:rsidR="00442E25" w:rsidRPr="00C47F35" w:rsidRDefault="00442E25" w:rsidP="00C302FC">
            <w:pPr>
              <w:jc w:val="center"/>
              <w:rPr>
                <w:i/>
              </w:rPr>
            </w:pPr>
          </w:p>
          <w:p w:rsidR="00442E25" w:rsidRPr="00C47F35" w:rsidRDefault="00442E25" w:rsidP="00C302FC">
            <w:pPr>
              <w:jc w:val="center"/>
              <w:rPr>
                <w:i/>
              </w:rPr>
            </w:pPr>
            <w:r w:rsidRPr="00C47F35">
              <w:rPr>
                <w:i/>
              </w:rPr>
              <w:t>23,0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1.6</w:t>
            </w:r>
            <w:r w:rsidRPr="00C47F35">
              <w:rPr>
                <w:i/>
              </w:rPr>
              <w:t>.</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Арендная плата</w:t>
            </w:r>
          </w:p>
        </w:tc>
        <w:tc>
          <w:tcPr>
            <w:tcW w:w="1559" w:type="dxa"/>
            <w:tcBorders>
              <w:left w:val="single" w:sz="4" w:space="0" w:color="auto"/>
            </w:tcBorders>
          </w:tcPr>
          <w:p w:rsidR="00442E25" w:rsidRPr="00C47F35" w:rsidRDefault="00442E25" w:rsidP="00C302FC">
            <w:pPr>
              <w:jc w:val="center"/>
              <w:rPr>
                <w:i/>
              </w:rPr>
            </w:pPr>
            <w:r w:rsidRPr="00C47F35">
              <w:rPr>
                <w:i/>
              </w:rPr>
              <w:t>83,0</w:t>
            </w:r>
          </w:p>
        </w:tc>
        <w:tc>
          <w:tcPr>
            <w:tcW w:w="1134" w:type="dxa"/>
          </w:tcPr>
          <w:p w:rsidR="00442E25" w:rsidRPr="00C47F35" w:rsidRDefault="00442E25" w:rsidP="00C302FC">
            <w:pPr>
              <w:jc w:val="center"/>
              <w:rPr>
                <w:i/>
              </w:rPr>
            </w:pPr>
            <w:r w:rsidRPr="00C47F35">
              <w:rPr>
                <w:i/>
              </w:rPr>
              <w:t>87,0</w:t>
            </w:r>
          </w:p>
        </w:tc>
        <w:tc>
          <w:tcPr>
            <w:tcW w:w="1276" w:type="dxa"/>
          </w:tcPr>
          <w:p w:rsidR="00442E25" w:rsidRPr="00C47F35" w:rsidRDefault="00442E25" w:rsidP="00C302FC">
            <w:pPr>
              <w:jc w:val="center"/>
              <w:rPr>
                <w:i/>
              </w:rPr>
            </w:pPr>
            <w:r w:rsidRPr="00C47F35">
              <w:rPr>
                <w:i/>
              </w:rPr>
              <w:t>91,0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1.7</w:t>
            </w:r>
            <w:r w:rsidRPr="00C47F35">
              <w:rPr>
                <w:i/>
              </w:rPr>
              <w:t>.</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Доходы от оказания платных услуг</w:t>
            </w:r>
          </w:p>
        </w:tc>
        <w:tc>
          <w:tcPr>
            <w:tcW w:w="1559" w:type="dxa"/>
            <w:tcBorders>
              <w:left w:val="single" w:sz="4" w:space="0" w:color="auto"/>
            </w:tcBorders>
          </w:tcPr>
          <w:p w:rsidR="00442E25" w:rsidRPr="00C47F35" w:rsidRDefault="00442E25" w:rsidP="00C302FC">
            <w:pPr>
              <w:jc w:val="center"/>
              <w:rPr>
                <w:i/>
              </w:rPr>
            </w:pPr>
            <w:r w:rsidRPr="00C47F35">
              <w:rPr>
                <w:i/>
              </w:rPr>
              <w:t>64,0</w:t>
            </w:r>
          </w:p>
        </w:tc>
        <w:tc>
          <w:tcPr>
            <w:tcW w:w="1134" w:type="dxa"/>
          </w:tcPr>
          <w:p w:rsidR="00442E25" w:rsidRPr="00C47F35" w:rsidRDefault="00442E25" w:rsidP="00C302FC">
            <w:pPr>
              <w:jc w:val="center"/>
              <w:rPr>
                <w:i/>
              </w:rPr>
            </w:pPr>
            <w:r w:rsidRPr="00C47F35">
              <w:rPr>
                <w:i/>
              </w:rPr>
              <w:t>67,0</w:t>
            </w:r>
          </w:p>
        </w:tc>
        <w:tc>
          <w:tcPr>
            <w:tcW w:w="1276" w:type="dxa"/>
          </w:tcPr>
          <w:p w:rsidR="00442E25" w:rsidRPr="00C47F35" w:rsidRDefault="00442E25" w:rsidP="00C302FC">
            <w:pPr>
              <w:jc w:val="center"/>
              <w:rPr>
                <w:i/>
              </w:rPr>
            </w:pPr>
            <w:r w:rsidRPr="00C47F35">
              <w:rPr>
                <w:i/>
              </w:rPr>
              <w:t>70,0</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Pr>
                <w:i/>
              </w:rPr>
              <w:t>1.8</w:t>
            </w:r>
            <w:r w:rsidRPr="00C47F35">
              <w:rPr>
                <w:i/>
              </w:rPr>
              <w:t>.</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Доходы от продажи земли</w:t>
            </w:r>
          </w:p>
        </w:tc>
        <w:tc>
          <w:tcPr>
            <w:tcW w:w="1559" w:type="dxa"/>
            <w:tcBorders>
              <w:left w:val="single" w:sz="4" w:space="0" w:color="auto"/>
            </w:tcBorders>
          </w:tcPr>
          <w:p w:rsidR="00442E25" w:rsidRPr="00C47F35" w:rsidRDefault="00442E25" w:rsidP="00C302FC">
            <w:pPr>
              <w:jc w:val="center"/>
              <w:rPr>
                <w:i/>
              </w:rPr>
            </w:pPr>
            <w:r w:rsidRPr="00C47F35">
              <w:rPr>
                <w:i/>
              </w:rPr>
              <w:t>1,0</w:t>
            </w:r>
          </w:p>
        </w:tc>
        <w:tc>
          <w:tcPr>
            <w:tcW w:w="1134" w:type="dxa"/>
          </w:tcPr>
          <w:p w:rsidR="00442E25" w:rsidRPr="00C47F35" w:rsidRDefault="00442E25" w:rsidP="00C302FC">
            <w:pPr>
              <w:jc w:val="center"/>
              <w:rPr>
                <w:i/>
              </w:rPr>
            </w:pPr>
            <w:r w:rsidRPr="00C47F35">
              <w:rPr>
                <w:i/>
              </w:rPr>
              <w:t>1,0</w:t>
            </w:r>
          </w:p>
        </w:tc>
        <w:tc>
          <w:tcPr>
            <w:tcW w:w="1276" w:type="dxa"/>
          </w:tcPr>
          <w:p w:rsidR="00442E25" w:rsidRPr="00C47F35" w:rsidRDefault="00442E25" w:rsidP="00C302FC">
            <w:pPr>
              <w:jc w:val="center"/>
              <w:rPr>
                <w:i/>
              </w:rPr>
            </w:pPr>
            <w:r w:rsidRPr="00C47F35">
              <w:rPr>
                <w:i/>
              </w:rPr>
              <w:t>1,0</w:t>
            </w:r>
          </w:p>
        </w:tc>
      </w:tr>
      <w:tr w:rsidR="00442E25" w:rsidRPr="00C47F35" w:rsidTr="00C302FC">
        <w:tc>
          <w:tcPr>
            <w:tcW w:w="669" w:type="dxa"/>
            <w:vMerge w:val="restart"/>
          </w:tcPr>
          <w:p w:rsidR="00442E25" w:rsidRPr="00C47F35" w:rsidRDefault="00442E25" w:rsidP="00031ED7">
            <w:pPr>
              <w:jc w:val="both"/>
              <w:rPr>
                <w:b/>
              </w:rPr>
            </w:pPr>
            <w:r w:rsidRPr="00C47F35">
              <w:rPr>
                <w:b/>
              </w:rPr>
              <w:t>2</w:t>
            </w:r>
          </w:p>
        </w:tc>
        <w:tc>
          <w:tcPr>
            <w:tcW w:w="5393" w:type="dxa"/>
            <w:gridSpan w:val="2"/>
          </w:tcPr>
          <w:p w:rsidR="00442E25" w:rsidRPr="00C47F35" w:rsidRDefault="00442E25" w:rsidP="00031ED7">
            <w:pPr>
              <w:jc w:val="both"/>
              <w:rPr>
                <w:b/>
              </w:rPr>
            </w:pPr>
            <w:r w:rsidRPr="00C47F35">
              <w:rPr>
                <w:b/>
              </w:rPr>
              <w:t>Безвозмездные перечисления</w:t>
            </w:r>
          </w:p>
        </w:tc>
        <w:tc>
          <w:tcPr>
            <w:tcW w:w="1559" w:type="dxa"/>
          </w:tcPr>
          <w:p w:rsidR="00442E25" w:rsidRPr="00C47F35" w:rsidRDefault="00442E25" w:rsidP="00C302FC">
            <w:pPr>
              <w:jc w:val="center"/>
              <w:rPr>
                <w:b/>
              </w:rPr>
            </w:pPr>
            <w:r w:rsidRPr="00C47F35">
              <w:rPr>
                <w:b/>
              </w:rPr>
              <w:t>7483,4</w:t>
            </w:r>
          </w:p>
        </w:tc>
        <w:tc>
          <w:tcPr>
            <w:tcW w:w="1134" w:type="dxa"/>
          </w:tcPr>
          <w:p w:rsidR="00442E25" w:rsidRPr="00C47F35" w:rsidRDefault="00442E25" w:rsidP="00C302FC">
            <w:pPr>
              <w:jc w:val="center"/>
              <w:rPr>
                <w:b/>
              </w:rPr>
            </w:pPr>
            <w:r w:rsidRPr="00C47F35">
              <w:rPr>
                <w:b/>
              </w:rPr>
              <w:t>7500,5</w:t>
            </w:r>
          </w:p>
        </w:tc>
        <w:tc>
          <w:tcPr>
            <w:tcW w:w="1276" w:type="dxa"/>
          </w:tcPr>
          <w:p w:rsidR="00442E25" w:rsidRPr="00C47F35" w:rsidRDefault="00442E25" w:rsidP="00C302FC">
            <w:pPr>
              <w:jc w:val="center"/>
              <w:rPr>
                <w:b/>
              </w:rPr>
            </w:pPr>
            <w:r w:rsidRPr="00C47F35">
              <w:rPr>
                <w:b/>
              </w:rPr>
              <w:t>7462,6</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sidRPr="00C47F35">
              <w:rPr>
                <w:i/>
              </w:rPr>
              <w:t>2.1.</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 xml:space="preserve">Дотации </w:t>
            </w:r>
          </w:p>
        </w:tc>
        <w:tc>
          <w:tcPr>
            <w:tcW w:w="1559" w:type="dxa"/>
            <w:tcBorders>
              <w:left w:val="single" w:sz="4" w:space="0" w:color="auto"/>
            </w:tcBorders>
          </w:tcPr>
          <w:p w:rsidR="00442E25" w:rsidRPr="00C47F35" w:rsidRDefault="00442E25" w:rsidP="00C302FC">
            <w:pPr>
              <w:jc w:val="center"/>
              <w:rPr>
                <w:i/>
              </w:rPr>
            </w:pPr>
            <w:r w:rsidRPr="00C47F35">
              <w:rPr>
                <w:i/>
              </w:rPr>
              <w:t>7297,9</w:t>
            </w:r>
          </w:p>
        </w:tc>
        <w:tc>
          <w:tcPr>
            <w:tcW w:w="1134" w:type="dxa"/>
          </w:tcPr>
          <w:p w:rsidR="00442E25" w:rsidRPr="00C47F35" w:rsidRDefault="00442E25" w:rsidP="00C302FC">
            <w:pPr>
              <w:jc w:val="center"/>
              <w:rPr>
                <w:i/>
              </w:rPr>
            </w:pPr>
            <w:r w:rsidRPr="00C47F35">
              <w:rPr>
                <w:i/>
              </w:rPr>
              <w:t>7314,5</w:t>
            </w:r>
          </w:p>
        </w:tc>
        <w:tc>
          <w:tcPr>
            <w:tcW w:w="1276" w:type="dxa"/>
          </w:tcPr>
          <w:p w:rsidR="00442E25" w:rsidRPr="00C47F35" w:rsidRDefault="00442E25" w:rsidP="00C302FC">
            <w:pPr>
              <w:jc w:val="center"/>
              <w:rPr>
                <w:i/>
              </w:rPr>
            </w:pPr>
            <w:r w:rsidRPr="00C47F35">
              <w:rPr>
                <w:i/>
              </w:rPr>
              <w:t>7276,6</w:t>
            </w:r>
          </w:p>
        </w:tc>
      </w:tr>
      <w:tr w:rsidR="00442E25" w:rsidRPr="00C47F35" w:rsidTr="00C302FC">
        <w:tc>
          <w:tcPr>
            <w:tcW w:w="669" w:type="dxa"/>
            <w:vMerge/>
          </w:tcPr>
          <w:p w:rsidR="00442E25" w:rsidRPr="00C47F35" w:rsidRDefault="00442E25" w:rsidP="00031ED7">
            <w:pPr>
              <w:jc w:val="both"/>
              <w:rPr>
                <w:i/>
              </w:rPr>
            </w:pPr>
          </w:p>
        </w:tc>
        <w:tc>
          <w:tcPr>
            <w:tcW w:w="748" w:type="dxa"/>
            <w:tcBorders>
              <w:top w:val="single" w:sz="4" w:space="0" w:color="auto"/>
              <w:bottom w:val="single" w:sz="4" w:space="0" w:color="auto"/>
              <w:right w:val="nil"/>
            </w:tcBorders>
          </w:tcPr>
          <w:p w:rsidR="00442E25" w:rsidRPr="00C47F35" w:rsidRDefault="00442E25" w:rsidP="00031ED7">
            <w:pPr>
              <w:jc w:val="both"/>
              <w:rPr>
                <w:i/>
              </w:rPr>
            </w:pPr>
            <w:r w:rsidRPr="00C47F35">
              <w:rPr>
                <w:i/>
              </w:rPr>
              <w:t xml:space="preserve">2.2. </w:t>
            </w:r>
          </w:p>
        </w:tc>
        <w:tc>
          <w:tcPr>
            <w:tcW w:w="4645" w:type="dxa"/>
            <w:tcBorders>
              <w:top w:val="single" w:sz="4" w:space="0" w:color="auto"/>
              <w:left w:val="nil"/>
              <w:bottom w:val="single" w:sz="4" w:space="0" w:color="auto"/>
              <w:right w:val="single" w:sz="4" w:space="0" w:color="auto"/>
            </w:tcBorders>
          </w:tcPr>
          <w:p w:rsidR="00442E25" w:rsidRPr="00C47F35" w:rsidRDefault="00442E25" w:rsidP="00031ED7">
            <w:pPr>
              <w:jc w:val="both"/>
              <w:rPr>
                <w:i/>
              </w:rPr>
            </w:pPr>
            <w:r w:rsidRPr="00C47F35">
              <w:rPr>
                <w:i/>
              </w:rPr>
              <w:t>Субвенции</w:t>
            </w:r>
          </w:p>
        </w:tc>
        <w:tc>
          <w:tcPr>
            <w:tcW w:w="1559" w:type="dxa"/>
            <w:tcBorders>
              <w:left w:val="single" w:sz="4" w:space="0" w:color="auto"/>
            </w:tcBorders>
          </w:tcPr>
          <w:p w:rsidR="00442E25" w:rsidRPr="00C47F35" w:rsidRDefault="00442E25" w:rsidP="00C302FC">
            <w:pPr>
              <w:jc w:val="center"/>
              <w:rPr>
                <w:i/>
              </w:rPr>
            </w:pPr>
            <w:r w:rsidRPr="00C47F35">
              <w:rPr>
                <w:i/>
              </w:rPr>
              <w:t>185,5</w:t>
            </w:r>
          </w:p>
        </w:tc>
        <w:tc>
          <w:tcPr>
            <w:tcW w:w="1134" w:type="dxa"/>
          </w:tcPr>
          <w:p w:rsidR="00442E25" w:rsidRPr="00C47F35" w:rsidRDefault="00442E25" w:rsidP="00C302FC">
            <w:pPr>
              <w:jc w:val="center"/>
              <w:rPr>
                <w:i/>
              </w:rPr>
            </w:pPr>
            <w:r w:rsidRPr="00C47F35">
              <w:rPr>
                <w:i/>
              </w:rPr>
              <w:t>186,0</w:t>
            </w:r>
          </w:p>
        </w:tc>
        <w:tc>
          <w:tcPr>
            <w:tcW w:w="1276" w:type="dxa"/>
          </w:tcPr>
          <w:p w:rsidR="00442E25" w:rsidRPr="00C47F35" w:rsidRDefault="00442E25" w:rsidP="00C302FC">
            <w:pPr>
              <w:jc w:val="center"/>
              <w:rPr>
                <w:i/>
              </w:rPr>
            </w:pPr>
            <w:r w:rsidRPr="00C47F35">
              <w:rPr>
                <w:i/>
              </w:rPr>
              <w:t>186,0</w:t>
            </w:r>
          </w:p>
        </w:tc>
      </w:tr>
      <w:tr w:rsidR="00442E25" w:rsidRPr="00C47F35" w:rsidTr="00C302FC">
        <w:tc>
          <w:tcPr>
            <w:tcW w:w="6062" w:type="dxa"/>
            <w:gridSpan w:val="3"/>
            <w:tcBorders>
              <w:right w:val="single" w:sz="4" w:space="0" w:color="auto"/>
            </w:tcBorders>
          </w:tcPr>
          <w:p w:rsidR="00442E25" w:rsidRPr="00C47F35" w:rsidRDefault="00442E25" w:rsidP="00031ED7">
            <w:pPr>
              <w:jc w:val="both"/>
              <w:rPr>
                <w:b/>
              </w:rPr>
            </w:pPr>
            <w:r w:rsidRPr="00C47F35">
              <w:rPr>
                <w:b/>
              </w:rPr>
              <w:t>ИТОГО:</w:t>
            </w:r>
          </w:p>
        </w:tc>
        <w:tc>
          <w:tcPr>
            <w:tcW w:w="1559" w:type="dxa"/>
            <w:tcBorders>
              <w:left w:val="single" w:sz="4" w:space="0" w:color="auto"/>
            </w:tcBorders>
          </w:tcPr>
          <w:p w:rsidR="00442E25" w:rsidRPr="00C47F35" w:rsidRDefault="00442E25" w:rsidP="00C302FC">
            <w:pPr>
              <w:jc w:val="center"/>
              <w:rPr>
                <w:b/>
              </w:rPr>
            </w:pPr>
            <w:r>
              <w:rPr>
                <w:b/>
              </w:rPr>
              <w:t>9951</w:t>
            </w:r>
            <w:r w:rsidRPr="00C47F35">
              <w:rPr>
                <w:b/>
              </w:rPr>
              <w:t>,4</w:t>
            </w:r>
          </w:p>
        </w:tc>
        <w:tc>
          <w:tcPr>
            <w:tcW w:w="1134" w:type="dxa"/>
          </w:tcPr>
          <w:p w:rsidR="00442E25" w:rsidRPr="00C47F35" w:rsidRDefault="00442E25" w:rsidP="00C302FC">
            <w:pPr>
              <w:jc w:val="center"/>
              <w:rPr>
                <w:b/>
              </w:rPr>
            </w:pPr>
            <w:r>
              <w:rPr>
                <w:b/>
              </w:rPr>
              <w:t>10025</w:t>
            </w:r>
            <w:r w:rsidRPr="00C47F35">
              <w:rPr>
                <w:b/>
              </w:rPr>
              <w:t>,5</w:t>
            </w:r>
          </w:p>
        </w:tc>
        <w:tc>
          <w:tcPr>
            <w:tcW w:w="1276" w:type="dxa"/>
          </w:tcPr>
          <w:p w:rsidR="00442E25" w:rsidRPr="00C47F35" w:rsidRDefault="00442E25" w:rsidP="00C302FC">
            <w:pPr>
              <w:jc w:val="center"/>
              <w:rPr>
                <w:b/>
              </w:rPr>
            </w:pPr>
            <w:r>
              <w:rPr>
                <w:b/>
              </w:rPr>
              <w:t>10075</w:t>
            </w:r>
            <w:r w:rsidRPr="00C47F35">
              <w:rPr>
                <w:b/>
              </w:rPr>
              <w:t>,6</w:t>
            </w:r>
          </w:p>
        </w:tc>
      </w:tr>
    </w:tbl>
    <w:p w:rsidR="004B2CBC" w:rsidRDefault="004B2CBC" w:rsidP="00031ED7">
      <w:pPr>
        <w:pStyle w:val="Normal1"/>
        <w:jc w:val="both"/>
      </w:pPr>
    </w:p>
    <w:p w:rsidR="004B2CBC" w:rsidRPr="004B2CBC" w:rsidRDefault="004B2CBC" w:rsidP="00031ED7">
      <w:pPr>
        <w:pStyle w:val="Normal1"/>
        <w:jc w:val="both"/>
      </w:pPr>
    </w:p>
    <w:p w:rsidR="004B2CBC" w:rsidRPr="00554D54" w:rsidRDefault="00554D54" w:rsidP="00031ED7">
      <w:pPr>
        <w:pStyle w:val="1"/>
        <w:ind w:firstLine="709"/>
        <w:rPr>
          <w:b w:val="0"/>
          <w:bCs/>
          <w:iCs/>
          <w:szCs w:val="28"/>
        </w:rPr>
      </w:pPr>
      <w:r>
        <w:rPr>
          <w:b w:val="0"/>
          <w:szCs w:val="28"/>
        </w:rPr>
        <w:t xml:space="preserve">б) </w:t>
      </w:r>
      <w:r w:rsidR="004B2CBC" w:rsidRPr="00554D54">
        <w:rPr>
          <w:b w:val="0"/>
          <w:szCs w:val="28"/>
        </w:rPr>
        <w:t xml:space="preserve">общий объем расходов в сумме   9951,4 </w:t>
      </w:r>
      <w:r w:rsidR="004B2CBC" w:rsidRPr="00554D54">
        <w:rPr>
          <w:b w:val="0"/>
          <w:bCs/>
          <w:iCs/>
          <w:szCs w:val="28"/>
        </w:rPr>
        <w:t xml:space="preserve"> тыс. руб.;</w:t>
      </w:r>
    </w:p>
    <w:p w:rsidR="00442E25" w:rsidRPr="00554D54" w:rsidRDefault="00442E25" w:rsidP="00031ED7">
      <w:pPr>
        <w:ind w:firstLine="709"/>
        <w:jc w:val="both"/>
        <w:rPr>
          <w:sz w:val="28"/>
          <w:szCs w:val="28"/>
        </w:rPr>
      </w:pPr>
      <w:r w:rsidRPr="00554D54">
        <w:rPr>
          <w:sz w:val="28"/>
          <w:szCs w:val="28"/>
        </w:rPr>
        <w:t>Расходы бюджета поселения на 2014 год и плановый период 2015 и 2016 годов</w:t>
      </w:r>
      <w:r w:rsidR="00554D54">
        <w:rPr>
          <w:sz w:val="28"/>
          <w:szCs w:val="28"/>
        </w:rPr>
        <w:t>:</w:t>
      </w:r>
    </w:p>
    <w:p w:rsidR="00442E25" w:rsidRDefault="00442E25" w:rsidP="00031ED7">
      <w:pPr>
        <w:ind w:firstLine="709"/>
        <w:jc w:val="both"/>
        <w:rPr>
          <w:sz w:val="26"/>
          <w:szCs w:val="26"/>
        </w:rPr>
      </w:pPr>
    </w:p>
    <w:p w:rsidR="00E54EF4" w:rsidRDefault="00E54EF4" w:rsidP="00031ED7">
      <w:pPr>
        <w:ind w:firstLine="709"/>
        <w:jc w:val="both"/>
        <w:rPr>
          <w:sz w:val="26"/>
          <w:szCs w:val="26"/>
        </w:rPr>
      </w:pPr>
    </w:p>
    <w:p w:rsidR="00E54EF4" w:rsidRDefault="00E54EF4" w:rsidP="00031ED7">
      <w:pPr>
        <w:ind w:firstLine="709"/>
        <w:jc w:val="both"/>
        <w:rPr>
          <w:sz w:val="26"/>
          <w:szCs w:val="26"/>
        </w:rPr>
      </w:pPr>
    </w:p>
    <w:p w:rsidR="00E54EF4" w:rsidRDefault="00E54EF4" w:rsidP="00031ED7">
      <w:pPr>
        <w:ind w:firstLine="709"/>
        <w:jc w:val="both"/>
        <w:rPr>
          <w:sz w:val="26"/>
          <w:szCs w:val="26"/>
        </w:rPr>
      </w:pPr>
    </w:p>
    <w:p w:rsidR="00E54EF4" w:rsidRDefault="00E54EF4" w:rsidP="00031ED7">
      <w:pPr>
        <w:ind w:firstLine="709"/>
        <w:jc w:val="both"/>
        <w:rPr>
          <w:sz w:val="26"/>
          <w:szCs w:val="26"/>
        </w:rPr>
      </w:pPr>
    </w:p>
    <w:p w:rsidR="00E54EF4" w:rsidRDefault="00E54EF4" w:rsidP="00031ED7">
      <w:pPr>
        <w:ind w:firstLine="709"/>
        <w:jc w:val="both"/>
        <w:rPr>
          <w:sz w:val="26"/>
          <w:szCs w:val="26"/>
        </w:rPr>
      </w:pPr>
    </w:p>
    <w:tbl>
      <w:tblPr>
        <w:tblW w:w="9937" w:type="dxa"/>
        <w:tblInd w:w="94" w:type="dxa"/>
        <w:tblLook w:val="0000"/>
      </w:tblPr>
      <w:tblGrid>
        <w:gridCol w:w="5998"/>
        <w:gridCol w:w="1493"/>
        <w:gridCol w:w="1170"/>
        <w:gridCol w:w="1276"/>
      </w:tblGrid>
      <w:tr w:rsidR="00442E25" w:rsidTr="00044F5B">
        <w:trPr>
          <w:trHeight w:val="489"/>
        </w:trPr>
        <w:tc>
          <w:tcPr>
            <w:tcW w:w="5998" w:type="dxa"/>
            <w:vMerge w:val="restart"/>
            <w:tcBorders>
              <w:top w:val="single" w:sz="4" w:space="0" w:color="auto"/>
              <w:left w:val="single" w:sz="4" w:space="0" w:color="auto"/>
              <w:right w:val="single" w:sz="4" w:space="0" w:color="auto"/>
            </w:tcBorders>
            <w:shd w:val="clear" w:color="auto" w:fill="auto"/>
            <w:vAlign w:val="center"/>
          </w:tcPr>
          <w:p w:rsidR="00442E25" w:rsidRPr="00554D54" w:rsidRDefault="00442E25" w:rsidP="00C302FC">
            <w:pPr>
              <w:jc w:val="center"/>
              <w:rPr>
                <w:sz w:val="22"/>
                <w:szCs w:val="22"/>
              </w:rPr>
            </w:pPr>
            <w:r w:rsidRPr="00554D54">
              <w:rPr>
                <w:sz w:val="22"/>
                <w:szCs w:val="22"/>
              </w:rPr>
              <w:lastRenderedPageBreak/>
              <w:t>Наименование</w:t>
            </w:r>
          </w:p>
        </w:tc>
        <w:tc>
          <w:tcPr>
            <w:tcW w:w="1493" w:type="dxa"/>
            <w:vMerge w:val="restart"/>
            <w:tcBorders>
              <w:top w:val="single" w:sz="4" w:space="0" w:color="auto"/>
              <w:left w:val="nil"/>
              <w:right w:val="single" w:sz="4" w:space="0" w:color="auto"/>
            </w:tcBorders>
            <w:shd w:val="clear" w:color="auto" w:fill="auto"/>
          </w:tcPr>
          <w:p w:rsidR="00442E25" w:rsidRPr="00554D54" w:rsidRDefault="00442E25" w:rsidP="00554D54">
            <w:pPr>
              <w:jc w:val="center"/>
              <w:rPr>
                <w:sz w:val="22"/>
                <w:szCs w:val="22"/>
              </w:rPr>
            </w:pPr>
            <w:r w:rsidRPr="00554D54">
              <w:rPr>
                <w:sz w:val="22"/>
                <w:szCs w:val="22"/>
              </w:rPr>
              <w:t>Очередной 2014</w:t>
            </w:r>
          </w:p>
          <w:p w:rsidR="00442E25" w:rsidRPr="00554D54" w:rsidRDefault="00442E25" w:rsidP="00554D54">
            <w:pPr>
              <w:jc w:val="center"/>
              <w:rPr>
                <w:sz w:val="22"/>
                <w:szCs w:val="22"/>
              </w:rPr>
            </w:pPr>
            <w:r w:rsidRPr="00554D54">
              <w:rPr>
                <w:sz w:val="22"/>
                <w:szCs w:val="22"/>
              </w:rPr>
              <w:t>финансовый год,</w:t>
            </w:r>
          </w:p>
          <w:p w:rsidR="00442E25" w:rsidRPr="00554D54" w:rsidRDefault="00442E25" w:rsidP="00554D54">
            <w:pPr>
              <w:jc w:val="center"/>
              <w:rPr>
                <w:sz w:val="22"/>
                <w:szCs w:val="22"/>
              </w:rPr>
            </w:pPr>
            <w:r w:rsidRPr="00554D54">
              <w:rPr>
                <w:sz w:val="22"/>
                <w:szCs w:val="22"/>
              </w:rPr>
              <w:t>тыс.руб.</w:t>
            </w:r>
          </w:p>
        </w:tc>
        <w:tc>
          <w:tcPr>
            <w:tcW w:w="2446" w:type="dxa"/>
            <w:gridSpan w:val="2"/>
            <w:tcBorders>
              <w:top w:val="single" w:sz="4" w:space="0" w:color="auto"/>
              <w:left w:val="nil"/>
              <w:bottom w:val="single" w:sz="4" w:space="0" w:color="auto"/>
              <w:right w:val="single" w:sz="4" w:space="0" w:color="auto"/>
            </w:tcBorders>
          </w:tcPr>
          <w:p w:rsidR="00442E25" w:rsidRPr="00554D54" w:rsidRDefault="00442E25" w:rsidP="00554D54">
            <w:pPr>
              <w:jc w:val="center"/>
              <w:rPr>
                <w:sz w:val="22"/>
                <w:szCs w:val="22"/>
              </w:rPr>
            </w:pPr>
            <w:r w:rsidRPr="00554D54">
              <w:rPr>
                <w:sz w:val="22"/>
                <w:szCs w:val="22"/>
              </w:rPr>
              <w:t>Плановый период</w:t>
            </w:r>
          </w:p>
        </w:tc>
      </w:tr>
      <w:tr w:rsidR="00442E25" w:rsidTr="00044F5B">
        <w:trPr>
          <w:trHeight w:val="765"/>
        </w:trPr>
        <w:tc>
          <w:tcPr>
            <w:tcW w:w="5998" w:type="dxa"/>
            <w:vMerge/>
            <w:tcBorders>
              <w:left w:val="single" w:sz="4" w:space="0" w:color="auto"/>
              <w:bottom w:val="single" w:sz="4" w:space="0" w:color="auto"/>
              <w:right w:val="single" w:sz="4" w:space="0" w:color="auto"/>
            </w:tcBorders>
            <w:shd w:val="clear" w:color="auto" w:fill="auto"/>
            <w:vAlign w:val="center"/>
          </w:tcPr>
          <w:p w:rsidR="00442E25" w:rsidRPr="00554D54" w:rsidRDefault="00442E25" w:rsidP="00031ED7">
            <w:pPr>
              <w:jc w:val="both"/>
              <w:rPr>
                <w:sz w:val="22"/>
                <w:szCs w:val="22"/>
              </w:rPr>
            </w:pPr>
          </w:p>
        </w:tc>
        <w:tc>
          <w:tcPr>
            <w:tcW w:w="1493" w:type="dxa"/>
            <w:vMerge/>
            <w:tcBorders>
              <w:left w:val="nil"/>
              <w:bottom w:val="single" w:sz="4" w:space="0" w:color="auto"/>
              <w:right w:val="single" w:sz="4" w:space="0" w:color="auto"/>
            </w:tcBorders>
            <w:shd w:val="clear" w:color="auto" w:fill="auto"/>
          </w:tcPr>
          <w:p w:rsidR="00442E25" w:rsidRPr="00554D54" w:rsidRDefault="00442E25" w:rsidP="00554D54">
            <w:pPr>
              <w:jc w:val="center"/>
              <w:rPr>
                <w:sz w:val="22"/>
                <w:szCs w:val="22"/>
              </w:rPr>
            </w:pPr>
          </w:p>
        </w:tc>
        <w:tc>
          <w:tcPr>
            <w:tcW w:w="1170" w:type="dxa"/>
            <w:tcBorders>
              <w:top w:val="single" w:sz="4" w:space="0" w:color="auto"/>
              <w:left w:val="nil"/>
              <w:bottom w:val="single" w:sz="4" w:space="0" w:color="auto"/>
              <w:right w:val="single" w:sz="4" w:space="0" w:color="auto"/>
            </w:tcBorders>
          </w:tcPr>
          <w:p w:rsidR="00442E25" w:rsidRPr="00554D54" w:rsidRDefault="00442E25" w:rsidP="00554D54">
            <w:pPr>
              <w:jc w:val="center"/>
              <w:rPr>
                <w:sz w:val="22"/>
                <w:szCs w:val="22"/>
              </w:rPr>
            </w:pPr>
            <w:r w:rsidRPr="00554D54">
              <w:rPr>
                <w:sz w:val="22"/>
                <w:szCs w:val="22"/>
              </w:rPr>
              <w:t>2015</w:t>
            </w:r>
          </w:p>
          <w:p w:rsidR="00442E25" w:rsidRPr="00554D54" w:rsidRDefault="00442E25" w:rsidP="00554D54">
            <w:pPr>
              <w:jc w:val="center"/>
              <w:rPr>
                <w:sz w:val="22"/>
                <w:szCs w:val="22"/>
              </w:rPr>
            </w:pPr>
            <w:r w:rsidRPr="00554D54">
              <w:rPr>
                <w:sz w:val="22"/>
                <w:szCs w:val="22"/>
              </w:rPr>
              <w:t>год,</w:t>
            </w:r>
          </w:p>
          <w:p w:rsidR="00442E25" w:rsidRPr="00554D54" w:rsidRDefault="00442E25" w:rsidP="00554D54">
            <w:pPr>
              <w:jc w:val="center"/>
              <w:rPr>
                <w:sz w:val="22"/>
                <w:szCs w:val="22"/>
              </w:rPr>
            </w:pPr>
            <w:r w:rsidRPr="00554D54">
              <w:rPr>
                <w:sz w:val="22"/>
                <w:szCs w:val="22"/>
              </w:rPr>
              <w:t>тыс.руб.</w:t>
            </w:r>
          </w:p>
        </w:tc>
        <w:tc>
          <w:tcPr>
            <w:tcW w:w="1276" w:type="dxa"/>
            <w:tcBorders>
              <w:top w:val="single" w:sz="4" w:space="0" w:color="auto"/>
              <w:left w:val="nil"/>
              <w:bottom w:val="single" w:sz="4" w:space="0" w:color="auto"/>
              <w:right w:val="single" w:sz="4" w:space="0" w:color="auto"/>
            </w:tcBorders>
          </w:tcPr>
          <w:p w:rsidR="00442E25" w:rsidRPr="00554D54" w:rsidRDefault="00442E25" w:rsidP="00554D54">
            <w:pPr>
              <w:jc w:val="center"/>
              <w:rPr>
                <w:sz w:val="22"/>
                <w:szCs w:val="22"/>
              </w:rPr>
            </w:pPr>
            <w:r w:rsidRPr="00554D54">
              <w:rPr>
                <w:sz w:val="22"/>
                <w:szCs w:val="22"/>
              </w:rPr>
              <w:t>2016</w:t>
            </w:r>
          </w:p>
          <w:p w:rsidR="00442E25" w:rsidRPr="00554D54" w:rsidRDefault="00442E25" w:rsidP="00554D54">
            <w:pPr>
              <w:jc w:val="center"/>
              <w:rPr>
                <w:sz w:val="22"/>
                <w:szCs w:val="22"/>
              </w:rPr>
            </w:pPr>
            <w:r w:rsidRPr="00554D54">
              <w:rPr>
                <w:sz w:val="22"/>
                <w:szCs w:val="22"/>
              </w:rPr>
              <w:t>год,  тыс.руб.</w:t>
            </w:r>
          </w:p>
        </w:tc>
      </w:tr>
      <w:tr w:rsidR="00442E25" w:rsidTr="00044F5B">
        <w:trPr>
          <w:trHeight w:val="330"/>
        </w:trPr>
        <w:tc>
          <w:tcPr>
            <w:tcW w:w="5998" w:type="dxa"/>
            <w:tcBorders>
              <w:top w:val="nil"/>
              <w:left w:val="single" w:sz="4" w:space="0" w:color="auto"/>
              <w:bottom w:val="single" w:sz="4" w:space="0" w:color="auto"/>
              <w:right w:val="single" w:sz="4" w:space="0" w:color="auto"/>
            </w:tcBorders>
            <w:shd w:val="clear" w:color="auto" w:fill="auto"/>
            <w:vAlign w:val="center"/>
          </w:tcPr>
          <w:p w:rsidR="00442E25" w:rsidRPr="00554D54" w:rsidRDefault="00442E25" w:rsidP="00044F5B">
            <w:pPr>
              <w:jc w:val="center"/>
              <w:rPr>
                <w:sz w:val="22"/>
                <w:szCs w:val="22"/>
              </w:rPr>
            </w:pPr>
            <w:r w:rsidRPr="00554D54">
              <w:rPr>
                <w:sz w:val="22"/>
                <w:szCs w:val="22"/>
              </w:rPr>
              <w:t>1</w:t>
            </w:r>
          </w:p>
        </w:tc>
        <w:tc>
          <w:tcPr>
            <w:tcW w:w="1493" w:type="dxa"/>
            <w:tcBorders>
              <w:top w:val="nil"/>
              <w:left w:val="nil"/>
              <w:bottom w:val="single" w:sz="4" w:space="0" w:color="auto"/>
              <w:right w:val="single" w:sz="4" w:space="0" w:color="auto"/>
            </w:tcBorders>
            <w:shd w:val="clear" w:color="auto" w:fill="auto"/>
            <w:vAlign w:val="center"/>
          </w:tcPr>
          <w:p w:rsidR="00442E25" w:rsidRPr="00554D54" w:rsidRDefault="00442E25" w:rsidP="00044F5B">
            <w:pPr>
              <w:jc w:val="center"/>
              <w:rPr>
                <w:sz w:val="22"/>
                <w:szCs w:val="22"/>
              </w:rPr>
            </w:pPr>
            <w:r w:rsidRPr="00554D54">
              <w:rPr>
                <w:sz w:val="22"/>
                <w:szCs w:val="22"/>
              </w:rPr>
              <w:t>2</w:t>
            </w:r>
          </w:p>
        </w:tc>
        <w:tc>
          <w:tcPr>
            <w:tcW w:w="1170" w:type="dxa"/>
            <w:tcBorders>
              <w:top w:val="nil"/>
              <w:left w:val="nil"/>
              <w:bottom w:val="single" w:sz="4" w:space="0" w:color="auto"/>
              <w:right w:val="single" w:sz="4" w:space="0" w:color="auto"/>
            </w:tcBorders>
          </w:tcPr>
          <w:p w:rsidR="00442E25" w:rsidRPr="00554D54" w:rsidRDefault="00442E25" w:rsidP="00044F5B">
            <w:pPr>
              <w:jc w:val="center"/>
              <w:rPr>
                <w:sz w:val="22"/>
                <w:szCs w:val="22"/>
              </w:rPr>
            </w:pPr>
            <w:r w:rsidRPr="00554D54">
              <w:rPr>
                <w:sz w:val="22"/>
                <w:szCs w:val="22"/>
              </w:rPr>
              <w:t>3</w:t>
            </w:r>
          </w:p>
        </w:tc>
        <w:tc>
          <w:tcPr>
            <w:tcW w:w="1276" w:type="dxa"/>
            <w:tcBorders>
              <w:top w:val="nil"/>
              <w:left w:val="nil"/>
              <w:bottom w:val="single" w:sz="4" w:space="0" w:color="auto"/>
              <w:right w:val="single" w:sz="4" w:space="0" w:color="auto"/>
            </w:tcBorders>
          </w:tcPr>
          <w:p w:rsidR="00442E25" w:rsidRPr="00554D54" w:rsidRDefault="00442E25" w:rsidP="00044F5B">
            <w:pPr>
              <w:jc w:val="center"/>
              <w:rPr>
                <w:sz w:val="22"/>
                <w:szCs w:val="22"/>
              </w:rPr>
            </w:pPr>
            <w:r w:rsidRPr="00554D54">
              <w:rPr>
                <w:sz w:val="22"/>
                <w:szCs w:val="22"/>
              </w:rPr>
              <w:t>4</w:t>
            </w:r>
          </w:p>
        </w:tc>
      </w:tr>
      <w:tr w:rsidR="00442E25" w:rsidTr="00554D54">
        <w:trPr>
          <w:trHeight w:val="378"/>
        </w:trPr>
        <w:tc>
          <w:tcPr>
            <w:tcW w:w="5998" w:type="dxa"/>
            <w:tcBorders>
              <w:top w:val="nil"/>
              <w:left w:val="single" w:sz="4" w:space="0" w:color="auto"/>
              <w:bottom w:val="single" w:sz="4" w:space="0" w:color="auto"/>
              <w:right w:val="single" w:sz="4" w:space="0" w:color="auto"/>
            </w:tcBorders>
            <w:shd w:val="clear" w:color="auto" w:fill="auto"/>
            <w:vAlign w:val="center"/>
          </w:tcPr>
          <w:p w:rsidR="00442E25" w:rsidRPr="00961B68" w:rsidRDefault="00442E25" w:rsidP="00031ED7">
            <w:pPr>
              <w:jc w:val="both"/>
              <w:rPr>
                <w:b/>
                <w:bCs/>
              </w:rPr>
            </w:pPr>
            <w:r w:rsidRPr="00961B68">
              <w:rPr>
                <w:b/>
                <w:bCs/>
              </w:rPr>
              <w:t>Общегосударственные вопросы</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3605,2</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3310,4</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3049,2</w:t>
            </w:r>
          </w:p>
        </w:tc>
      </w:tr>
      <w:tr w:rsidR="00442E25" w:rsidTr="00E54EF4">
        <w:trPr>
          <w:trHeight w:val="73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Функционирование высшего должностного лица муниципального образования</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792,8</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792,8</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792,8</w:t>
            </w:r>
          </w:p>
        </w:tc>
      </w:tr>
      <w:tr w:rsidR="00442E25" w:rsidTr="00E54EF4">
        <w:trPr>
          <w:trHeight w:val="108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2752,4</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2472,6</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2219,4</w:t>
            </w:r>
          </w:p>
        </w:tc>
      </w:tr>
      <w:tr w:rsidR="00442E25" w:rsidTr="00E54EF4">
        <w:trPr>
          <w:trHeight w:val="45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Другие общегосударственные вопросы</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60,0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45,0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37,0</w:t>
            </w:r>
          </w:p>
        </w:tc>
      </w:tr>
      <w:tr w:rsidR="00442E25" w:rsidTr="00E54EF4">
        <w:trPr>
          <w:trHeight w:val="43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Национальная оборона</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185,1</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185,6</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185,6</w:t>
            </w:r>
          </w:p>
        </w:tc>
      </w:tr>
      <w:tr w:rsidR="00442E25" w:rsidTr="00E54EF4">
        <w:trPr>
          <w:trHeight w:val="43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 xml:space="preserve">Мобилизационная и вневойсковая подготовка </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185,1</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185,6</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185,6</w:t>
            </w:r>
          </w:p>
        </w:tc>
      </w:tr>
      <w:tr w:rsidR="00442E25" w:rsidTr="00E54EF4">
        <w:trPr>
          <w:trHeight w:val="33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Национальная безопасность и правоохранительная деятельность</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20,0</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20,0</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20,0</w:t>
            </w:r>
          </w:p>
        </w:tc>
      </w:tr>
      <w:tr w:rsidR="00442E25" w:rsidTr="00E54EF4">
        <w:trPr>
          <w:trHeight w:val="66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Защита населения и территории от чрезвычайных ситуаций природного и техногенного характера, гражданская оборона</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5,0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5,0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5,0</w:t>
            </w:r>
          </w:p>
        </w:tc>
      </w:tr>
      <w:tr w:rsidR="00442E25" w:rsidTr="00E54EF4">
        <w:trPr>
          <w:trHeight w:val="43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Обеспечение пожарной безопасности</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15,0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15,0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15,0</w:t>
            </w:r>
          </w:p>
        </w:tc>
      </w:tr>
      <w:tr w:rsidR="00442E25" w:rsidTr="00E54EF4">
        <w:trPr>
          <w:trHeight w:val="43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Национальная экономика</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201,0</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213,0</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220,0</w:t>
            </w:r>
          </w:p>
        </w:tc>
      </w:tr>
      <w:tr w:rsidR="00442E25" w:rsidTr="00E54EF4">
        <w:trPr>
          <w:trHeight w:val="45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Общеэкономические вопросы</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12,0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14,0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14,0</w:t>
            </w:r>
          </w:p>
        </w:tc>
      </w:tr>
      <w:tr w:rsidR="00442E25" w:rsidTr="00E54EF4">
        <w:trPr>
          <w:trHeight w:val="54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Дорожное хозяйство (дорожные фонды)</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189,0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199,0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206,0</w:t>
            </w:r>
          </w:p>
        </w:tc>
      </w:tr>
      <w:tr w:rsidR="00442E25" w:rsidTr="00E54EF4">
        <w:trPr>
          <w:trHeight w:val="408"/>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Жилищно-коммунальное хозяйство</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1547,8</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1639,5</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1691,8</w:t>
            </w:r>
          </w:p>
        </w:tc>
      </w:tr>
      <w:tr w:rsidR="00442E25" w:rsidTr="00E54EF4">
        <w:trPr>
          <w:trHeight w:val="48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Коммунальное хозяйство</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914,3</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1189,5</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1241,8</w:t>
            </w:r>
          </w:p>
        </w:tc>
      </w:tr>
      <w:tr w:rsidR="00442E25" w:rsidTr="00E54EF4">
        <w:trPr>
          <w:trHeight w:val="48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Благоустройство</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633,5</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450,0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450,0</w:t>
            </w:r>
          </w:p>
        </w:tc>
      </w:tr>
      <w:tr w:rsidR="00442E25" w:rsidTr="00E54EF4">
        <w:trPr>
          <w:trHeight w:val="45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Образование</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8,1</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8,2</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8,0</w:t>
            </w:r>
          </w:p>
        </w:tc>
      </w:tr>
      <w:tr w:rsidR="00442E25" w:rsidTr="00E54EF4">
        <w:trPr>
          <w:trHeight w:val="45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Молодежная политика и оздоровление детей</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8,1</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8,2</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8,0</w:t>
            </w:r>
          </w:p>
        </w:tc>
      </w:tr>
      <w:tr w:rsidR="00442E25" w:rsidTr="00E54EF4">
        <w:trPr>
          <w:trHeight w:val="48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Культура, кинематография</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4369,2</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4383,2</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4383,2</w:t>
            </w:r>
          </w:p>
        </w:tc>
      </w:tr>
      <w:tr w:rsidR="00442E25" w:rsidTr="00E54EF4">
        <w:trPr>
          <w:trHeight w:val="42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Культура</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4369,2</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4383,2</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4383,2</w:t>
            </w:r>
          </w:p>
        </w:tc>
      </w:tr>
      <w:tr w:rsidR="00442E25" w:rsidTr="00E54EF4">
        <w:trPr>
          <w:trHeight w:val="450"/>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pPr>
              <w:rPr>
                <w:b/>
                <w:bCs/>
              </w:rPr>
            </w:pPr>
            <w:r w:rsidRPr="00961B68">
              <w:rPr>
                <w:b/>
                <w:bCs/>
              </w:rPr>
              <w:t>Физическая культура и спорт</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rPr>
                <w:b/>
                <w:bCs/>
              </w:rPr>
            </w:pPr>
            <w:r>
              <w:rPr>
                <w:b/>
                <w:bCs/>
              </w:rPr>
              <w:t>15,0</w:t>
            </w:r>
          </w:p>
        </w:tc>
        <w:tc>
          <w:tcPr>
            <w:tcW w:w="1170"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15,0</w:t>
            </w:r>
          </w:p>
        </w:tc>
        <w:tc>
          <w:tcPr>
            <w:tcW w:w="1276" w:type="dxa"/>
            <w:tcBorders>
              <w:top w:val="nil"/>
              <w:left w:val="nil"/>
              <w:bottom w:val="single" w:sz="4" w:space="0" w:color="auto"/>
              <w:right w:val="single" w:sz="4" w:space="0" w:color="auto"/>
            </w:tcBorders>
          </w:tcPr>
          <w:p w:rsidR="00442E25" w:rsidRPr="00961B68" w:rsidRDefault="00442E25" w:rsidP="00554D54">
            <w:pPr>
              <w:jc w:val="center"/>
              <w:rPr>
                <w:b/>
                <w:bCs/>
              </w:rPr>
            </w:pPr>
            <w:r>
              <w:rPr>
                <w:b/>
                <w:bCs/>
              </w:rPr>
              <w:t>14,0</w:t>
            </w:r>
          </w:p>
        </w:tc>
      </w:tr>
      <w:tr w:rsidR="00442E25" w:rsidTr="00E54EF4">
        <w:trPr>
          <w:trHeight w:val="615"/>
        </w:trPr>
        <w:tc>
          <w:tcPr>
            <w:tcW w:w="5998" w:type="dxa"/>
            <w:tcBorders>
              <w:top w:val="nil"/>
              <w:left w:val="single" w:sz="4" w:space="0" w:color="auto"/>
              <w:bottom w:val="single" w:sz="4" w:space="0" w:color="auto"/>
              <w:right w:val="single" w:sz="4" w:space="0" w:color="auto"/>
            </w:tcBorders>
            <w:shd w:val="clear" w:color="auto" w:fill="auto"/>
          </w:tcPr>
          <w:p w:rsidR="00442E25" w:rsidRPr="00961B68" w:rsidRDefault="00442E25" w:rsidP="00E54EF4">
            <w:r w:rsidRPr="00961B68">
              <w:t>Другие вопросы в области физической культуры и спорта</w:t>
            </w:r>
          </w:p>
        </w:tc>
        <w:tc>
          <w:tcPr>
            <w:tcW w:w="1493" w:type="dxa"/>
            <w:tcBorders>
              <w:top w:val="nil"/>
              <w:left w:val="nil"/>
              <w:bottom w:val="single" w:sz="4" w:space="0" w:color="auto"/>
              <w:right w:val="single" w:sz="4" w:space="0" w:color="auto"/>
            </w:tcBorders>
            <w:shd w:val="clear" w:color="auto" w:fill="auto"/>
          </w:tcPr>
          <w:p w:rsidR="00442E25" w:rsidRPr="00961B68" w:rsidRDefault="00442E25" w:rsidP="00554D54">
            <w:pPr>
              <w:jc w:val="center"/>
            </w:pPr>
            <w:r>
              <w:t>15,0</w:t>
            </w:r>
          </w:p>
        </w:tc>
        <w:tc>
          <w:tcPr>
            <w:tcW w:w="1170" w:type="dxa"/>
            <w:tcBorders>
              <w:top w:val="nil"/>
              <w:left w:val="nil"/>
              <w:bottom w:val="single" w:sz="4" w:space="0" w:color="auto"/>
              <w:right w:val="single" w:sz="4" w:space="0" w:color="auto"/>
            </w:tcBorders>
          </w:tcPr>
          <w:p w:rsidR="00442E25" w:rsidRPr="00961B68" w:rsidRDefault="00442E25" w:rsidP="00554D54">
            <w:pPr>
              <w:jc w:val="center"/>
            </w:pPr>
            <w:r>
              <w:t>15,0</w:t>
            </w:r>
          </w:p>
        </w:tc>
        <w:tc>
          <w:tcPr>
            <w:tcW w:w="1276" w:type="dxa"/>
            <w:tcBorders>
              <w:top w:val="nil"/>
              <w:left w:val="nil"/>
              <w:bottom w:val="single" w:sz="4" w:space="0" w:color="auto"/>
              <w:right w:val="single" w:sz="4" w:space="0" w:color="auto"/>
            </w:tcBorders>
          </w:tcPr>
          <w:p w:rsidR="00442E25" w:rsidRPr="00961B68" w:rsidRDefault="00442E25" w:rsidP="00554D54">
            <w:pPr>
              <w:jc w:val="center"/>
            </w:pPr>
            <w:r>
              <w:t>14,0</w:t>
            </w:r>
          </w:p>
        </w:tc>
      </w:tr>
      <w:tr w:rsidR="00442E25" w:rsidTr="00E54EF4">
        <w:trPr>
          <w:trHeight w:val="341"/>
        </w:trPr>
        <w:tc>
          <w:tcPr>
            <w:tcW w:w="5998" w:type="dxa"/>
            <w:tcBorders>
              <w:top w:val="single" w:sz="4" w:space="0" w:color="auto"/>
              <w:left w:val="single" w:sz="4" w:space="0" w:color="auto"/>
              <w:bottom w:val="single" w:sz="4" w:space="0" w:color="auto"/>
              <w:right w:val="single" w:sz="4" w:space="0" w:color="auto"/>
            </w:tcBorders>
            <w:shd w:val="clear" w:color="auto" w:fill="auto"/>
          </w:tcPr>
          <w:p w:rsidR="00442E25" w:rsidRPr="00961B68" w:rsidRDefault="00442E25" w:rsidP="00E54EF4">
            <w:pPr>
              <w:rPr>
                <w:b/>
              </w:rPr>
            </w:pPr>
            <w:r w:rsidRPr="00961B68">
              <w:rPr>
                <w:b/>
              </w:rPr>
              <w:t>ИТОГО:</w:t>
            </w:r>
          </w:p>
        </w:tc>
        <w:tc>
          <w:tcPr>
            <w:tcW w:w="1493" w:type="dxa"/>
            <w:tcBorders>
              <w:top w:val="single" w:sz="4" w:space="0" w:color="auto"/>
              <w:left w:val="nil"/>
              <w:bottom w:val="single" w:sz="4" w:space="0" w:color="auto"/>
              <w:right w:val="single" w:sz="4" w:space="0" w:color="auto"/>
            </w:tcBorders>
            <w:shd w:val="clear" w:color="auto" w:fill="auto"/>
          </w:tcPr>
          <w:p w:rsidR="00442E25" w:rsidRPr="00961B68" w:rsidRDefault="00442E25" w:rsidP="00554D54">
            <w:pPr>
              <w:jc w:val="center"/>
              <w:rPr>
                <w:b/>
              </w:rPr>
            </w:pPr>
            <w:r>
              <w:rPr>
                <w:b/>
              </w:rPr>
              <w:t>9951,4</w:t>
            </w:r>
          </w:p>
        </w:tc>
        <w:tc>
          <w:tcPr>
            <w:tcW w:w="1170"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9774,9</w:t>
            </w:r>
          </w:p>
        </w:tc>
        <w:tc>
          <w:tcPr>
            <w:tcW w:w="1276"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9571,8</w:t>
            </w:r>
          </w:p>
        </w:tc>
      </w:tr>
      <w:tr w:rsidR="00442E25" w:rsidTr="00E54EF4">
        <w:trPr>
          <w:trHeight w:val="481"/>
        </w:trPr>
        <w:tc>
          <w:tcPr>
            <w:tcW w:w="5998" w:type="dxa"/>
            <w:tcBorders>
              <w:top w:val="single" w:sz="4" w:space="0" w:color="auto"/>
              <w:left w:val="single" w:sz="4" w:space="0" w:color="auto"/>
              <w:bottom w:val="single" w:sz="4" w:space="0" w:color="auto"/>
              <w:right w:val="single" w:sz="4" w:space="0" w:color="auto"/>
            </w:tcBorders>
            <w:shd w:val="clear" w:color="auto" w:fill="auto"/>
          </w:tcPr>
          <w:p w:rsidR="00442E25" w:rsidRPr="00961B68" w:rsidRDefault="00442E25" w:rsidP="00E54EF4">
            <w:pPr>
              <w:rPr>
                <w:b/>
              </w:rPr>
            </w:pPr>
            <w:r w:rsidRPr="00961B68">
              <w:rPr>
                <w:b/>
              </w:rPr>
              <w:t>Условно-утверждаемые расходы:</w:t>
            </w:r>
          </w:p>
        </w:tc>
        <w:tc>
          <w:tcPr>
            <w:tcW w:w="1493" w:type="dxa"/>
            <w:tcBorders>
              <w:top w:val="single" w:sz="4" w:space="0" w:color="auto"/>
              <w:left w:val="nil"/>
              <w:bottom w:val="single" w:sz="4" w:space="0" w:color="auto"/>
              <w:right w:val="single" w:sz="4" w:space="0" w:color="auto"/>
            </w:tcBorders>
            <w:shd w:val="clear" w:color="auto" w:fill="auto"/>
          </w:tcPr>
          <w:p w:rsidR="00442E25" w:rsidRPr="00B724B3" w:rsidRDefault="00442E25" w:rsidP="00554D54">
            <w:pPr>
              <w:jc w:val="center"/>
              <w:rPr>
                <w:b/>
                <w:sz w:val="20"/>
                <w:szCs w:val="20"/>
              </w:rPr>
            </w:pPr>
            <w:r w:rsidRPr="00B724B3">
              <w:rPr>
                <w:b/>
                <w:sz w:val="20"/>
                <w:szCs w:val="20"/>
              </w:rPr>
              <w:t>Х</w:t>
            </w:r>
          </w:p>
        </w:tc>
        <w:tc>
          <w:tcPr>
            <w:tcW w:w="1170"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250,6</w:t>
            </w:r>
          </w:p>
        </w:tc>
        <w:tc>
          <w:tcPr>
            <w:tcW w:w="1276"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503,8</w:t>
            </w:r>
          </w:p>
        </w:tc>
      </w:tr>
      <w:tr w:rsidR="00442E25" w:rsidTr="00E54EF4">
        <w:trPr>
          <w:trHeight w:val="615"/>
        </w:trPr>
        <w:tc>
          <w:tcPr>
            <w:tcW w:w="5998" w:type="dxa"/>
            <w:tcBorders>
              <w:top w:val="single" w:sz="4" w:space="0" w:color="auto"/>
              <w:left w:val="single" w:sz="4" w:space="0" w:color="auto"/>
              <w:bottom w:val="single" w:sz="4" w:space="0" w:color="auto"/>
              <w:right w:val="single" w:sz="4" w:space="0" w:color="auto"/>
            </w:tcBorders>
            <w:shd w:val="clear" w:color="auto" w:fill="auto"/>
          </w:tcPr>
          <w:p w:rsidR="00442E25" w:rsidRPr="00961B68" w:rsidRDefault="00442E25" w:rsidP="00E54EF4">
            <w:pPr>
              <w:rPr>
                <w:b/>
              </w:rPr>
            </w:pPr>
            <w:r w:rsidRPr="00961B68">
              <w:rPr>
                <w:b/>
              </w:rPr>
              <w:t>ВСЕГО:</w:t>
            </w:r>
          </w:p>
        </w:tc>
        <w:tc>
          <w:tcPr>
            <w:tcW w:w="1493" w:type="dxa"/>
            <w:tcBorders>
              <w:top w:val="single" w:sz="4" w:space="0" w:color="auto"/>
              <w:left w:val="nil"/>
              <w:bottom w:val="single" w:sz="4" w:space="0" w:color="auto"/>
              <w:right w:val="single" w:sz="4" w:space="0" w:color="auto"/>
            </w:tcBorders>
            <w:shd w:val="clear" w:color="auto" w:fill="auto"/>
          </w:tcPr>
          <w:p w:rsidR="00442E25" w:rsidRPr="00961B68" w:rsidRDefault="00442E25" w:rsidP="00554D54">
            <w:pPr>
              <w:jc w:val="center"/>
              <w:rPr>
                <w:b/>
              </w:rPr>
            </w:pPr>
            <w:r>
              <w:rPr>
                <w:b/>
              </w:rPr>
              <w:t>9951,4</w:t>
            </w:r>
          </w:p>
        </w:tc>
        <w:tc>
          <w:tcPr>
            <w:tcW w:w="1170"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10025,5</w:t>
            </w:r>
          </w:p>
        </w:tc>
        <w:tc>
          <w:tcPr>
            <w:tcW w:w="1276" w:type="dxa"/>
            <w:tcBorders>
              <w:top w:val="single" w:sz="4" w:space="0" w:color="auto"/>
              <w:left w:val="nil"/>
              <w:bottom w:val="single" w:sz="4" w:space="0" w:color="auto"/>
              <w:right w:val="single" w:sz="4" w:space="0" w:color="auto"/>
            </w:tcBorders>
          </w:tcPr>
          <w:p w:rsidR="00442E25" w:rsidRPr="00961B68" w:rsidRDefault="00442E25" w:rsidP="00554D54">
            <w:pPr>
              <w:jc w:val="center"/>
              <w:rPr>
                <w:b/>
              </w:rPr>
            </w:pPr>
            <w:r>
              <w:rPr>
                <w:b/>
              </w:rPr>
              <w:t>10075,6</w:t>
            </w:r>
          </w:p>
        </w:tc>
      </w:tr>
    </w:tbl>
    <w:p w:rsidR="00442E25" w:rsidRDefault="00442E25" w:rsidP="00031ED7">
      <w:pPr>
        <w:pStyle w:val="Normal1"/>
        <w:jc w:val="both"/>
      </w:pPr>
    </w:p>
    <w:tbl>
      <w:tblPr>
        <w:tblW w:w="9938" w:type="dxa"/>
        <w:tblInd w:w="93" w:type="dxa"/>
        <w:tblLayout w:type="fixed"/>
        <w:tblLook w:val="04A0"/>
      </w:tblPr>
      <w:tblGrid>
        <w:gridCol w:w="3276"/>
        <w:gridCol w:w="956"/>
        <w:gridCol w:w="1109"/>
        <w:gridCol w:w="1058"/>
        <w:gridCol w:w="956"/>
        <w:gridCol w:w="1109"/>
        <w:gridCol w:w="1474"/>
      </w:tblGrid>
      <w:tr w:rsidR="008A2AB9" w:rsidRPr="000D0F8A" w:rsidTr="00443084">
        <w:trPr>
          <w:trHeight w:val="795"/>
        </w:trPr>
        <w:tc>
          <w:tcPr>
            <w:tcW w:w="9938" w:type="dxa"/>
            <w:gridSpan w:val="7"/>
            <w:tcBorders>
              <w:top w:val="nil"/>
              <w:left w:val="nil"/>
              <w:bottom w:val="nil"/>
              <w:right w:val="nil"/>
            </w:tcBorders>
            <w:shd w:val="clear" w:color="auto" w:fill="auto"/>
            <w:vAlign w:val="center"/>
            <w:hideMark/>
          </w:tcPr>
          <w:p w:rsidR="008A2AB9" w:rsidRPr="000D0F8A" w:rsidRDefault="008A2AB9" w:rsidP="00443084">
            <w:pPr>
              <w:jc w:val="center"/>
              <w:rPr>
                <w:b/>
                <w:bCs/>
                <w:sz w:val="26"/>
                <w:szCs w:val="26"/>
              </w:rPr>
            </w:pPr>
            <w:r w:rsidRPr="000D0F8A">
              <w:rPr>
                <w:b/>
                <w:bCs/>
                <w:sz w:val="26"/>
                <w:szCs w:val="26"/>
              </w:rPr>
              <w:t>СРАВНИТЕЛЬНЫЙ АНАЛИЗ</w:t>
            </w:r>
            <w:r w:rsidRPr="000D0F8A">
              <w:rPr>
                <w:b/>
                <w:bCs/>
                <w:sz w:val="26"/>
                <w:szCs w:val="26"/>
              </w:rPr>
              <w:br/>
              <w:t>показателей бюджета Климовского сельского поселения в 2010-2015 годы</w:t>
            </w:r>
          </w:p>
        </w:tc>
      </w:tr>
      <w:tr w:rsidR="008A2AB9" w:rsidRPr="000D0F8A" w:rsidTr="00443084">
        <w:trPr>
          <w:trHeight w:val="330"/>
        </w:trPr>
        <w:tc>
          <w:tcPr>
            <w:tcW w:w="9938" w:type="dxa"/>
            <w:gridSpan w:val="7"/>
            <w:tcBorders>
              <w:top w:val="nil"/>
              <w:left w:val="nil"/>
              <w:bottom w:val="nil"/>
              <w:right w:val="nil"/>
            </w:tcBorders>
            <w:shd w:val="clear" w:color="auto" w:fill="auto"/>
            <w:noWrap/>
            <w:vAlign w:val="center"/>
            <w:hideMark/>
          </w:tcPr>
          <w:p w:rsidR="008A2AB9" w:rsidRPr="000D0F8A" w:rsidRDefault="008A2AB9" w:rsidP="00443084">
            <w:pPr>
              <w:jc w:val="right"/>
              <w:rPr>
                <w:b/>
                <w:bCs/>
                <w:i/>
                <w:iCs/>
              </w:rPr>
            </w:pPr>
            <w:r w:rsidRPr="000D0F8A">
              <w:rPr>
                <w:b/>
                <w:bCs/>
                <w:i/>
                <w:iCs/>
              </w:rPr>
              <w:t>тыс.руб.</w:t>
            </w:r>
          </w:p>
        </w:tc>
      </w:tr>
      <w:tr w:rsidR="008A2AB9" w:rsidRPr="000D0F8A" w:rsidTr="00443084">
        <w:trPr>
          <w:trHeight w:val="315"/>
        </w:trPr>
        <w:tc>
          <w:tcPr>
            <w:tcW w:w="3276" w:type="dxa"/>
            <w:vMerge w:val="restart"/>
            <w:tcBorders>
              <w:top w:val="single" w:sz="8" w:space="0" w:color="auto"/>
              <w:left w:val="single" w:sz="8" w:space="0" w:color="auto"/>
              <w:bottom w:val="single" w:sz="4" w:space="0" w:color="auto"/>
              <w:right w:val="single" w:sz="4" w:space="0" w:color="auto"/>
            </w:tcBorders>
            <w:shd w:val="clear" w:color="000000" w:fill="CCFFCC"/>
            <w:vAlign w:val="center"/>
            <w:hideMark/>
          </w:tcPr>
          <w:p w:rsidR="008A2AB9" w:rsidRPr="000D0F8A" w:rsidRDefault="008A2AB9" w:rsidP="00443084">
            <w:pPr>
              <w:jc w:val="center"/>
              <w:rPr>
                <w:b/>
                <w:bCs/>
              </w:rPr>
            </w:pPr>
            <w:r w:rsidRPr="000D0F8A">
              <w:rPr>
                <w:b/>
                <w:bCs/>
              </w:rPr>
              <w:t>Статьи доходов и расходов</w:t>
            </w:r>
          </w:p>
        </w:tc>
        <w:tc>
          <w:tcPr>
            <w:tcW w:w="5188" w:type="dxa"/>
            <w:gridSpan w:val="5"/>
            <w:tcBorders>
              <w:top w:val="single" w:sz="8" w:space="0" w:color="auto"/>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Факт</w:t>
            </w:r>
          </w:p>
        </w:tc>
        <w:tc>
          <w:tcPr>
            <w:tcW w:w="1474" w:type="dxa"/>
            <w:tcBorders>
              <w:top w:val="single" w:sz="8" w:space="0" w:color="auto"/>
              <w:left w:val="nil"/>
              <w:bottom w:val="single" w:sz="4" w:space="0" w:color="auto"/>
              <w:right w:val="single" w:sz="8" w:space="0" w:color="auto"/>
            </w:tcBorders>
            <w:shd w:val="clear" w:color="000000" w:fill="CCFFCC"/>
            <w:vAlign w:val="center"/>
            <w:hideMark/>
          </w:tcPr>
          <w:p w:rsidR="008A2AB9" w:rsidRPr="000D0F8A" w:rsidRDefault="008A2AB9" w:rsidP="00443084">
            <w:pPr>
              <w:jc w:val="center"/>
              <w:rPr>
                <w:b/>
                <w:bCs/>
              </w:rPr>
            </w:pPr>
            <w:r w:rsidRPr="000D0F8A">
              <w:rPr>
                <w:b/>
                <w:bCs/>
              </w:rPr>
              <w:t>План</w:t>
            </w:r>
          </w:p>
        </w:tc>
      </w:tr>
      <w:tr w:rsidR="008A2AB9" w:rsidRPr="000D0F8A" w:rsidTr="00443084">
        <w:trPr>
          <w:trHeight w:val="315"/>
        </w:trPr>
        <w:tc>
          <w:tcPr>
            <w:tcW w:w="3276" w:type="dxa"/>
            <w:vMerge/>
            <w:tcBorders>
              <w:top w:val="single" w:sz="8" w:space="0" w:color="auto"/>
              <w:left w:val="single" w:sz="8" w:space="0" w:color="auto"/>
              <w:bottom w:val="single" w:sz="4" w:space="0" w:color="auto"/>
              <w:right w:val="single" w:sz="4" w:space="0" w:color="auto"/>
            </w:tcBorders>
            <w:vAlign w:val="center"/>
            <w:hideMark/>
          </w:tcPr>
          <w:p w:rsidR="008A2AB9" w:rsidRPr="000D0F8A" w:rsidRDefault="008A2AB9" w:rsidP="00443084">
            <w:pPr>
              <w:rPr>
                <w:b/>
                <w:bCs/>
              </w:rPr>
            </w:pPr>
          </w:p>
        </w:tc>
        <w:tc>
          <w:tcPr>
            <w:tcW w:w="956" w:type="dxa"/>
            <w:tcBorders>
              <w:top w:val="nil"/>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2010</w:t>
            </w:r>
          </w:p>
        </w:tc>
        <w:tc>
          <w:tcPr>
            <w:tcW w:w="1109" w:type="dxa"/>
            <w:tcBorders>
              <w:top w:val="nil"/>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2011</w:t>
            </w:r>
          </w:p>
        </w:tc>
        <w:tc>
          <w:tcPr>
            <w:tcW w:w="1058" w:type="dxa"/>
            <w:tcBorders>
              <w:top w:val="nil"/>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2012</w:t>
            </w:r>
          </w:p>
        </w:tc>
        <w:tc>
          <w:tcPr>
            <w:tcW w:w="956" w:type="dxa"/>
            <w:tcBorders>
              <w:top w:val="nil"/>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2013</w:t>
            </w:r>
          </w:p>
        </w:tc>
        <w:tc>
          <w:tcPr>
            <w:tcW w:w="1109" w:type="dxa"/>
            <w:tcBorders>
              <w:top w:val="nil"/>
              <w:left w:val="nil"/>
              <w:bottom w:val="single" w:sz="4" w:space="0" w:color="auto"/>
              <w:right w:val="single" w:sz="4" w:space="0" w:color="auto"/>
            </w:tcBorders>
            <w:shd w:val="clear" w:color="000000" w:fill="CCFFCC"/>
            <w:noWrap/>
            <w:vAlign w:val="center"/>
            <w:hideMark/>
          </w:tcPr>
          <w:p w:rsidR="008A2AB9" w:rsidRPr="000D0F8A" w:rsidRDefault="008A2AB9" w:rsidP="00443084">
            <w:pPr>
              <w:jc w:val="center"/>
              <w:rPr>
                <w:b/>
                <w:bCs/>
              </w:rPr>
            </w:pPr>
            <w:r w:rsidRPr="000D0F8A">
              <w:rPr>
                <w:b/>
                <w:bCs/>
              </w:rPr>
              <w:t>2014</w:t>
            </w:r>
          </w:p>
        </w:tc>
        <w:tc>
          <w:tcPr>
            <w:tcW w:w="1474" w:type="dxa"/>
            <w:tcBorders>
              <w:top w:val="nil"/>
              <w:left w:val="nil"/>
              <w:bottom w:val="single" w:sz="4" w:space="0" w:color="auto"/>
              <w:right w:val="single" w:sz="8" w:space="0" w:color="auto"/>
            </w:tcBorders>
            <w:shd w:val="clear" w:color="000000" w:fill="CCFFCC"/>
            <w:noWrap/>
            <w:vAlign w:val="center"/>
            <w:hideMark/>
          </w:tcPr>
          <w:p w:rsidR="008A2AB9" w:rsidRPr="000D0F8A" w:rsidRDefault="008A2AB9" w:rsidP="00443084">
            <w:pPr>
              <w:jc w:val="center"/>
              <w:rPr>
                <w:b/>
                <w:bCs/>
              </w:rPr>
            </w:pPr>
            <w:r w:rsidRPr="000D0F8A">
              <w:rPr>
                <w:b/>
                <w:bCs/>
              </w:rPr>
              <w:t>2015</w:t>
            </w:r>
          </w:p>
        </w:tc>
      </w:tr>
      <w:tr w:rsidR="008A2AB9" w:rsidRPr="000D0F8A" w:rsidTr="00443084">
        <w:trPr>
          <w:trHeight w:val="270"/>
        </w:trPr>
        <w:tc>
          <w:tcPr>
            <w:tcW w:w="3276" w:type="dxa"/>
            <w:tcBorders>
              <w:top w:val="nil"/>
              <w:left w:val="single" w:sz="8" w:space="0" w:color="auto"/>
              <w:bottom w:val="single" w:sz="8" w:space="0" w:color="auto"/>
              <w:right w:val="single" w:sz="4" w:space="0" w:color="auto"/>
            </w:tcBorders>
            <w:shd w:val="clear" w:color="000000" w:fill="CCFFCC"/>
            <w:vAlign w:val="center"/>
            <w:hideMark/>
          </w:tcPr>
          <w:p w:rsidR="008A2AB9" w:rsidRPr="000D0F8A" w:rsidRDefault="008A2AB9" w:rsidP="00443084">
            <w:pPr>
              <w:jc w:val="center"/>
              <w:rPr>
                <w:b/>
                <w:bCs/>
                <w:sz w:val="20"/>
                <w:szCs w:val="20"/>
              </w:rPr>
            </w:pPr>
            <w:r w:rsidRPr="000D0F8A">
              <w:rPr>
                <w:b/>
                <w:bCs/>
                <w:sz w:val="20"/>
                <w:szCs w:val="20"/>
              </w:rPr>
              <w:t>1</w:t>
            </w:r>
          </w:p>
        </w:tc>
        <w:tc>
          <w:tcPr>
            <w:tcW w:w="956"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2</w:t>
            </w:r>
          </w:p>
        </w:tc>
        <w:tc>
          <w:tcPr>
            <w:tcW w:w="1109"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3</w:t>
            </w:r>
          </w:p>
        </w:tc>
        <w:tc>
          <w:tcPr>
            <w:tcW w:w="1058"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4</w:t>
            </w:r>
          </w:p>
        </w:tc>
        <w:tc>
          <w:tcPr>
            <w:tcW w:w="956"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5</w:t>
            </w:r>
          </w:p>
        </w:tc>
        <w:tc>
          <w:tcPr>
            <w:tcW w:w="1109"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6</w:t>
            </w:r>
          </w:p>
        </w:tc>
        <w:tc>
          <w:tcPr>
            <w:tcW w:w="1474" w:type="dxa"/>
            <w:tcBorders>
              <w:top w:val="nil"/>
              <w:left w:val="nil"/>
              <w:bottom w:val="single" w:sz="8" w:space="0" w:color="auto"/>
              <w:right w:val="single" w:sz="8"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7</w:t>
            </w:r>
          </w:p>
        </w:tc>
      </w:tr>
      <w:tr w:rsidR="008A2AB9" w:rsidRPr="000D0F8A" w:rsidTr="00443084">
        <w:trPr>
          <w:trHeight w:val="330"/>
        </w:trPr>
        <w:tc>
          <w:tcPr>
            <w:tcW w:w="9938" w:type="dxa"/>
            <w:gridSpan w:val="7"/>
            <w:tcBorders>
              <w:top w:val="nil"/>
              <w:left w:val="single" w:sz="8" w:space="0" w:color="auto"/>
              <w:bottom w:val="single" w:sz="4" w:space="0" w:color="auto"/>
              <w:right w:val="single" w:sz="8" w:space="0" w:color="000000"/>
            </w:tcBorders>
            <w:shd w:val="clear" w:color="000000" w:fill="CCFFCC"/>
            <w:noWrap/>
            <w:vAlign w:val="center"/>
            <w:hideMark/>
          </w:tcPr>
          <w:p w:rsidR="008A2AB9" w:rsidRPr="000D0F8A" w:rsidRDefault="008A2AB9" w:rsidP="00443084">
            <w:pPr>
              <w:jc w:val="center"/>
              <w:rPr>
                <w:b/>
                <w:bCs/>
                <w:sz w:val="26"/>
                <w:szCs w:val="26"/>
              </w:rPr>
            </w:pPr>
            <w:r w:rsidRPr="000D0F8A">
              <w:rPr>
                <w:b/>
                <w:bCs/>
                <w:sz w:val="26"/>
                <w:szCs w:val="26"/>
              </w:rPr>
              <w:t>ДОХОДЫ</w:t>
            </w:r>
          </w:p>
        </w:tc>
      </w:tr>
      <w:tr w:rsidR="008A2AB9" w:rsidRPr="000D0F8A" w:rsidTr="00443084">
        <w:trPr>
          <w:trHeight w:val="63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Налоговые и неналоговые посту</w:t>
            </w:r>
            <w:r>
              <w:t>п</w:t>
            </w:r>
            <w:r w:rsidRPr="000D0F8A">
              <w:t>ления, всего</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3 628,8</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3 017,8</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5 989,2</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5 372,3</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2 614,1</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2 493,0</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Дотации, всего</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5 047,1</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5 629,3</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263,1</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3 352,7</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7 297,9</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6 034,5</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Субсидии, всего</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413,7</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848,4</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32,5</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2 519,0</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0,0</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Субвенции, всего</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78,6</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153,6</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167,5</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177,8</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130,4</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193,9</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Межбюджетные трансферты</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54,8</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56,8</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17,9</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106,0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250,0</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548,6</w:t>
            </w:r>
          </w:p>
        </w:tc>
      </w:tr>
      <w:tr w:rsidR="008A2AB9" w:rsidRPr="000D0F8A" w:rsidTr="00443084">
        <w:trPr>
          <w:trHeight w:val="330"/>
        </w:trPr>
        <w:tc>
          <w:tcPr>
            <w:tcW w:w="3276" w:type="dxa"/>
            <w:tcBorders>
              <w:top w:val="nil"/>
              <w:left w:val="single" w:sz="8" w:space="0" w:color="auto"/>
              <w:bottom w:val="single" w:sz="8" w:space="0" w:color="auto"/>
              <w:right w:val="single" w:sz="4" w:space="0" w:color="auto"/>
            </w:tcBorders>
            <w:shd w:val="clear" w:color="000000" w:fill="FFFF99"/>
            <w:vAlign w:val="center"/>
            <w:hideMark/>
          </w:tcPr>
          <w:p w:rsidR="008A2AB9" w:rsidRPr="000D0F8A" w:rsidRDefault="008A2AB9" w:rsidP="00443084">
            <w:pPr>
              <w:rPr>
                <w:b/>
                <w:bCs/>
              </w:rPr>
            </w:pPr>
            <w:r w:rsidRPr="000D0F8A">
              <w:rPr>
                <w:b/>
                <w:bCs/>
              </w:rPr>
              <w:t>ВСЕГО:</w:t>
            </w:r>
          </w:p>
        </w:tc>
        <w:tc>
          <w:tcPr>
            <w:tcW w:w="956" w:type="dxa"/>
            <w:tcBorders>
              <w:top w:val="nil"/>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9 223,0</w:t>
            </w:r>
          </w:p>
        </w:tc>
        <w:tc>
          <w:tcPr>
            <w:tcW w:w="1109" w:type="dxa"/>
            <w:tcBorders>
              <w:top w:val="nil"/>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9 705,9</w:t>
            </w:r>
          </w:p>
        </w:tc>
        <w:tc>
          <w:tcPr>
            <w:tcW w:w="1058" w:type="dxa"/>
            <w:tcBorders>
              <w:top w:val="nil"/>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6 470,2</w:t>
            </w:r>
          </w:p>
        </w:tc>
        <w:tc>
          <w:tcPr>
            <w:tcW w:w="956" w:type="dxa"/>
            <w:tcBorders>
              <w:top w:val="nil"/>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9 008,8</w:t>
            </w:r>
          </w:p>
        </w:tc>
        <w:tc>
          <w:tcPr>
            <w:tcW w:w="1109" w:type="dxa"/>
            <w:tcBorders>
              <w:top w:val="nil"/>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12 811,4</w:t>
            </w:r>
          </w:p>
        </w:tc>
        <w:tc>
          <w:tcPr>
            <w:tcW w:w="1474" w:type="dxa"/>
            <w:tcBorders>
              <w:top w:val="nil"/>
              <w:left w:val="nil"/>
              <w:bottom w:val="single" w:sz="8" w:space="0" w:color="auto"/>
              <w:right w:val="single" w:sz="8" w:space="0" w:color="auto"/>
            </w:tcBorders>
            <w:shd w:val="clear" w:color="000000" w:fill="FFFF99"/>
            <w:noWrap/>
            <w:vAlign w:val="center"/>
            <w:hideMark/>
          </w:tcPr>
          <w:p w:rsidR="008A2AB9" w:rsidRPr="000D0F8A" w:rsidRDefault="008A2AB9" w:rsidP="00443084">
            <w:pPr>
              <w:jc w:val="center"/>
              <w:rPr>
                <w:b/>
                <w:bCs/>
              </w:rPr>
            </w:pPr>
            <w:r w:rsidRPr="000D0F8A">
              <w:rPr>
                <w:b/>
                <w:bCs/>
              </w:rPr>
              <w:t>9 270,0</w:t>
            </w:r>
          </w:p>
        </w:tc>
      </w:tr>
      <w:tr w:rsidR="008A2AB9" w:rsidRPr="000D0F8A" w:rsidTr="00443084">
        <w:trPr>
          <w:trHeight w:val="315"/>
        </w:trPr>
        <w:tc>
          <w:tcPr>
            <w:tcW w:w="3276" w:type="dxa"/>
            <w:tcBorders>
              <w:top w:val="nil"/>
              <w:left w:val="single" w:sz="8" w:space="0" w:color="auto"/>
              <w:bottom w:val="single" w:sz="8" w:space="0" w:color="auto"/>
              <w:right w:val="single" w:sz="4" w:space="0" w:color="auto"/>
            </w:tcBorders>
            <w:shd w:val="clear" w:color="000000" w:fill="CCFFCC"/>
            <w:vAlign w:val="center"/>
            <w:hideMark/>
          </w:tcPr>
          <w:p w:rsidR="008A2AB9" w:rsidRPr="000D0F8A" w:rsidRDefault="008A2AB9" w:rsidP="00443084">
            <w:pPr>
              <w:jc w:val="center"/>
              <w:rPr>
                <w:b/>
                <w:bCs/>
                <w:sz w:val="20"/>
                <w:szCs w:val="20"/>
              </w:rPr>
            </w:pPr>
            <w:r w:rsidRPr="000D0F8A">
              <w:rPr>
                <w:b/>
                <w:bCs/>
                <w:sz w:val="20"/>
                <w:szCs w:val="20"/>
              </w:rPr>
              <w:t>1</w:t>
            </w:r>
          </w:p>
        </w:tc>
        <w:tc>
          <w:tcPr>
            <w:tcW w:w="956"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2</w:t>
            </w:r>
          </w:p>
        </w:tc>
        <w:tc>
          <w:tcPr>
            <w:tcW w:w="1109"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3</w:t>
            </w:r>
          </w:p>
        </w:tc>
        <w:tc>
          <w:tcPr>
            <w:tcW w:w="1058"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4</w:t>
            </w:r>
          </w:p>
        </w:tc>
        <w:tc>
          <w:tcPr>
            <w:tcW w:w="956"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5</w:t>
            </w:r>
          </w:p>
        </w:tc>
        <w:tc>
          <w:tcPr>
            <w:tcW w:w="1109" w:type="dxa"/>
            <w:tcBorders>
              <w:top w:val="nil"/>
              <w:left w:val="nil"/>
              <w:bottom w:val="single" w:sz="8" w:space="0" w:color="auto"/>
              <w:right w:val="single" w:sz="4"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6</w:t>
            </w:r>
          </w:p>
        </w:tc>
        <w:tc>
          <w:tcPr>
            <w:tcW w:w="1474" w:type="dxa"/>
            <w:tcBorders>
              <w:top w:val="nil"/>
              <w:left w:val="nil"/>
              <w:bottom w:val="single" w:sz="8" w:space="0" w:color="auto"/>
              <w:right w:val="single" w:sz="8" w:space="0" w:color="auto"/>
            </w:tcBorders>
            <w:shd w:val="clear" w:color="000000" w:fill="CCFFCC"/>
            <w:noWrap/>
            <w:vAlign w:val="center"/>
            <w:hideMark/>
          </w:tcPr>
          <w:p w:rsidR="008A2AB9" w:rsidRPr="000D0F8A" w:rsidRDefault="008A2AB9" w:rsidP="00443084">
            <w:pPr>
              <w:jc w:val="center"/>
              <w:rPr>
                <w:b/>
                <w:bCs/>
                <w:sz w:val="20"/>
                <w:szCs w:val="20"/>
              </w:rPr>
            </w:pPr>
            <w:r w:rsidRPr="000D0F8A">
              <w:rPr>
                <w:b/>
                <w:bCs/>
                <w:sz w:val="20"/>
                <w:szCs w:val="20"/>
              </w:rPr>
              <w:t>7</w:t>
            </w:r>
          </w:p>
        </w:tc>
      </w:tr>
      <w:tr w:rsidR="008A2AB9" w:rsidRPr="000D0F8A" w:rsidTr="00443084">
        <w:trPr>
          <w:trHeight w:val="330"/>
        </w:trPr>
        <w:tc>
          <w:tcPr>
            <w:tcW w:w="9938" w:type="dxa"/>
            <w:gridSpan w:val="7"/>
            <w:tcBorders>
              <w:top w:val="nil"/>
              <w:left w:val="single" w:sz="8" w:space="0" w:color="auto"/>
              <w:bottom w:val="single" w:sz="4" w:space="0" w:color="auto"/>
              <w:right w:val="single" w:sz="8" w:space="0" w:color="000000"/>
            </w:tcBorders>
            <w:shd w:val="clear" w:color="000000" w:fill="CCFFCC"/>
            <w:noWrap/>
            <w:vAlign w:val="center"/>
            <w:hideMark/>
          </w:tcPr>
          <w:p w:rsidR="008A2AB9" w:rsidRPr="000D0F8A" w:rsidRDefault="008A2AB9" w:rsidP="00443084">
            <w:pPr>
              <w:jc w:val="center"/>
              <w:rPr>
                <w:b/>
                <w:bCs/>
                <w:sz w:val="26"/>
                <w:szCs w:val="26"/>
              </w:rPr>
            </w:pPr>
            <w:r w:rsidRPr="000D0F8A">
              <w:rPr>
                <w:b/>
                <w:bCs/>
                <w:sz w:val="26"/>
                <w:szCs w:val="26"/>
              </w:rPr>
              <w:t>РАСХОДЫ</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Общегосударственные вопросы</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3 101,2</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3 420,9</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2 491,1</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3 038,5</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3 916,2</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3 612,3</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Национальная оборона</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78,2</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153,2</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167,1</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177,4</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130,0</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193,5</w:t>
            </w:r>
          </w:p>
        </w:tc>
      </w:tr>
      <w:tr w:rsidR="008A2AB9" w:rsidRPr="000D0F8A" w:rsidTr="00443084">
        <w:trPr>
          <w:trHeight w:val="63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Национальная безопасность и правоохранительная деятельность</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28,4</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24,0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23,0</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6,2</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11,5</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10,0</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Национальная экономика</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278,5</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201,2</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107,5</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236,0</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Жилищно-коммунальное хозяйство</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1 174,8</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1 671,8</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415,2</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289,3</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2 692,1</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559,6</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Образование</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8,0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4,1</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8,1</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Культура, кинематография</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4 591,1</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4 916,0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4 494,9</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4 453,8</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5 487,9</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4 635,5</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Социальная политика</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0,0</w:t>
            </w:r>
          </w:p>
        </w:tc>
      </w:tr>
      <w:tr w:rsidR="008A2AB9" w:rsidRPr="000D0F8A" w:rsidTr="00443084">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8A2AB9" w:rsidRPr="000D0F8A" w:rsidRDefault="008A2AB9" w:rsidP="00443084">
            <w:r w:rsidRPr="000D0F8A">
              <w:t>Физическая культура и спорт</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50,7</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20,0</w:t>
            </w:r>
          </w:p>
        </w:tc>
        <w:tc>
          <w:tcPr>
            <w:tcW w:w="1058"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6,0</w:t>
            </w:r>
          </w:p>
        </w:tc>
        <w:tc>
          <w:tcPr>
            <w:tcW w:w="956"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4,5</w:t>
            </w:r>
          </w:p>
        </w:tc>
        <w:tc>
          <w:tcPr>
            <w:tcW w:w="1109" w:type="dxa"/>
            <w:tcBorders>
              <w:top w:val="nil"/>
              <w:left w:val="nil"/>
              <w:bottom w:val="single" w:sz="4" w:space="0" w:color="auto"/>
              <w:right w:val="single" w:sz="4" w:space="0" w:color="auto"/>
            </w:tcBorders>
            <w:shd w:val="clear" w:color="auto" w:fill="auto"/>
            <w:noWrap/>
            <w:vAlign w:val="center"/>
            <w:hideMark/>
          </w:tcPr>
          <w:p w:rsidR="008A2AB9" w:rsidRPr="000D0F8A" w:rsidRDefault="008A2AB9" w:rsidP="00443084">
            <w:pPr>
              <w:jc w:val="center"/>
            </w:pPr>
            <w:r w:rsidRPr="000D0F8A">
              <w:t>5,0</w:t>
            </w:r>
          </w:p>
        </w:tc>
        <w:tc>
          <w:tcPr>
            <w:tcW w:w="1474" w:type="dxa"/>
            <w:tcBorders>
              <w:top w:val="nil"/>
              <w:left w:val="nil"/>
              <w:bottom w:val="single" w:sz="4" w:space="0" w:color="auto"/>
              <w:right w:val="single" w:sz="8" w:space="0" w:color="auto"/>
            </w:tcBorders>
            <w:shd w:val="clear" w:color="auto" w:fill="auto"/>
            <w:noWrap/>
            <w:vAlign w:val="center"/>
            <w:hideMark/>
          </w:tcPr>
          <w:p w:rsidR="008A2AB9" w:rsidRPr="000D0F8A" w:rsidRDefault="008A2AB9" w:rsidP="00443084">
            <w:pPr>
              <w:jc w:val="center"/>
            </w:pPr>
            <w:r w:rsidRPr="000D0F8A">
              <w:t>15,0</w:t>
            </w:r>
          </w:p>
        </w:tc>
      </w:tr>
      <w:tr w:rsidR="008A2AB9" w:rsidRPr="000D0F8A" w:rsidTr="00443084">
        <w:trPr>
          <w:trHeight w:val="315"/>
        </w:trPr>
        <w:tc>
          <w:tcPr>
            <w:tcW w:w="3276" w:type="dxa"/>
            <w:tcBorders>
              <w:top w:val="nil"/>
              <w:left w:val="single" w:sz="8" w:space="0" w:color="auto"/>
              <w:bottom w:val="nil"/>
              <w:right w:val="single" w:sz="4" w:space="0" w:color="auto"/>
            </w:tcBorders>
            <w:shd w:val="clear" w:color="auto" w:fill="auto"/>
            <w:vAlign w:val="center"/>
            <w:hideMark/>
          </w:tcPr>
          <w:p w:rsidR="008A2AB9" w:rsidRPr="000D0F8A" w:rsidRDefault="008A2AB9" w:rsidP="00443084">
            <w:r w:rsidRPr="000D0F8A">
              <w:t>Обслуживание долга</w:t>
            </w:r>
          </w:p>
        </w:tc>
        <w:tc>
          <w:tcPr>
            <w:tcW w:w="956" w:type="dxa"/>
            <w:tcBorders>
              <w:top w:val="nil"/>
              <w:left w:val="nil"/>
              <w:bottom w:val="nil"/>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109" w:type="dxa"/>
            <w:tcBorders>
              <w:top w:val="nil"/>
              <w:left w:val="nil"/>
              <w:bottom w:val="nil"/>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058" w:type="dxa"/>
            <w:tcBorders>
              <w:top w:val="nil"/>
              <w:left w:val="nil"/>
              <w:bottom w:val="nil"/>
              <w:right w:val="single" w:sz="4" w:space="0" w:color="auto"/>
            </w:tcBorders>
            <w:shd w:val="clear" w:color="auto" w:fill="auto"/>
            <w:noWrap/>
            <w:vAlign w:val="center"/>
            <w:hideMark/>
          </w:tcPr>
          <w:p w:rsidR="008A2AB9" w:rsidRPr="000D0F8A" w:rsidRDefault="008A2AB9" w:rsidP="00443084">
            <w:pPr>
              <w:jc w:val="center"/>
            </w:pPr>
            <w:r w:rsidRPr="000D0F8A">
              <w:t>1,8</w:t>
            </w:r>
          </w:p>
        </w:tc>
        <w:tc>
          <w:tcPr>
            <w:tcW w:w="956" w:type="dxa"/>
            <w:tcBorders>
              <w:top w:val="nil"/>
              <w:left w:val="nil"/>
              <w:bottom w:val="nil"/>
              <w:right w:val="single" w:sz="4" w:space="0" w:color="auto"/>
            </w:tcBorders>
            <w:shd w:val="clear" w:color="auto" w:fill="auto"/>
            <w:noWrap/>
            <w:vAlign w:val="center"/>
            <w:hideMark/>
          </w:tcPr>
          <w:p w:rsidR="008A2AB9" w:rsidRPr="000D0F8A" w:rsidRDefault="008A2AB9" w:rsidP="00443084">
            <w:pPr>
              <w:jc w:val="center"/>
            </w:pPr>
            <w:r w:rsidRPr="000D0F8A">
              <w:t>13,6</w:t>
            </w:r>
          </w:p>
        </w:tc>
        <w:tc>
          <w:tcPr>
            <w:tcW w:w="1109" w:type="dxa"/>
            <w:tcBorders>
              <w:top w:val="nil"/>
              <w:left w:val="nil"/>
              <w:bottom w:val="nil"/>
              <w:right w:val="single" w:sz="4" w:space="0" w:color="auto"/>
            </w:tcBorders>
            <w:shd w:val="clear" w:color="auto" w:fill="auto"/>
            <w:noWrap/>
            <w:vAlign w:val="center"/>
            <w:hideMark/>
          </w:tcPr>
          <w:p w:rsidR="008A2AB9" w:rsidRPr="000D0F8A" w:rsidRDefault="008A2AB9" w:rsidP="00443084">
            <w:pPr>
              <w:jc w:val="center"/>
            </w:pPr>
            <w:r w:rsidRPr="000D0F8A">
              <w:t>0,0</w:t>
            </w:r>
          </w:p>
        </w:tc>
        <w:tc>
          <w:tcPr>
            <w:tcW w:w="1474" w:type="dxa"/>
            <w:tcBorders>
              <w:top w:val="nil"/>
              <w:left w:val="nil"/>
              <w:bottom w:val="nil"/>
              <w:right w:val="single" w:sz="8" w:space="0" w:color="auto"/>
            </w:tcBorders>
            <w:shd w:val="clear" w:color="auto" w:fill="auto"/>
            <w:noWrap/>
            <w:vAlign w:val="center"/>
            <w:hideMark/>
          </w:tcPr>
          <w:p w:rsidR="008A2AB9" w:rsidRPr="000D0F8A" w:rsidRDefault="008A2AB9" w:rsidP="00443084">
            <w:pPr>
              <w:jc w:val="center"/>
            </w:pPr>
            <w:r w:rsidRPr="000D0F8A">
              <w:t>0,0</w:t>
            </w:r>
          </w:p>
        </w:tc>
      </w:tr>
      <w:tr w:rsidR="008A2AB9" w:rsidRPr="000D0F8A" w:rsidTr="00443084">
        <w:trPr>
          <w:trHeight w:val="330"/>
        </w:trPr>
        <w:tc>
          <w:tcPr>
            <w:tcW w:w="3276" w:type="dxa"/>
            <w:tcBorders>
              <w:top w:val="single" w:sz="4" w:space="0" w:color="auto"/>
              <w:left w:val="single" w:sz="8" w:space="0" w:color="auto"/>
              <w:bottom w:val="single" w:sz="8" w:space="0" w:color="auto"/>
              <w:right w:val="single" w:sz="4" w:space="0" w:color="auto"/>
            </w:tcBorders>
            <w:shd w:val="clear" w:color="000000" w:fill="FFFF99"/>
            <w:vAlign w:val="center"/>
            <w:hideMark/>
          </w:tcPr>
          <w:p w:rsidR="008A2AB9" w:rsidRPr="000D0F8A" w:rsidRDefault="008A2AB9" w:rsidP="00443084">
            <w:pPr>
              <w:rPr>
                <w:b/>
                <w:bCs/>
              </w:rPr>
            </w:pPr>
            <w:r w:rsidRPr="000D0F8A">
              <w:rPr>
                <w:b/>
                <w:bCs/>
              </w:rPr>
              <w:t>ВСЕГО:</w:t>
            </w:r>
          </w:p>
        </w:tc>
        <w:tc>
          <w:tcPr>
            <w:tcW w:w="956"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9 306,9</w:t>
            </w:r>
          </w:p>
        </w:tc>
        <w:tc>
          <w:tcPr>
            <w:tcW w:w="1109"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10 213,9</w:t>
            </w:r>
          </w:p>
        </w:tc>
        <w:tc>
          <w:tcPr>
            <w:tcW w:w="1058"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7 599,1</w:t>
            </w:r>
          </w:p>
        </w:tc>
        <w:tc>
          <w:tcPr>
            <w:tcW w:w="956"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8 184,5</w:t>
            </w:r>
          </w:p>
        </w:tc>
        <w:tc>
          <w:tcPr>
            <w:tcW w:w="1109"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12 354,3</w:t>
            </w:r>
          </w:p>
        </w:tc>
        <w:tc>
          <w:tcPr>
            <w:tcW w:w="1474" w:type="dxa"/>
            <w:tcBorders>
              <w:top w:val="single" w:sz="4" w:space="0" w:color="auto"/>
              <w:left w:val="nil"/>
              <w:bottom w:val="single" w:sz="8" w:space="0" w:color="auto"/>
              <w:right w:val="single" w:sz="8" w:space="0" w:color="auto"/>
            </w:tcBorders>
            <w:shd w:val="clear" w:color="000000" w:fill="FFFF99"/>
            <w:noWrap/>
            <w:vAlign w:val="center"/>
            <w:hideMark/>
          </w:tcPr>
          <w:p w:rsidR="008A2AB9" w:rsidRPr="000D0F8A" w:rsidRDefault="008A2AB9" w:rsidP="00443084">
            <w:pPr>
              <w:jc w:val="center"/>
              <w:rPr>
                <w:b/>
                <w:bCs/>
              </w:rPr>
            </w:pPr>
            <w:r w:rsidRPr="000D0F8A">
              <w:rPr>
                <w:b/>
                <w:bCs/>
              </w:rPr>
              <w:t>9 270,0</w:t>
            </w:r>
          </w:p>
        </w:tc>
      </w:tr>
      <w:tr w:rsidR="008A2AB9" w:rsidRPr="000D0F8A" w:rsidTr="00443084">
        <w:trPr>
          <w:trHeight w:val="315"/>
        </w:trPr>
        <w:tc>
          <w:tcPr>
            <w:tcW w:w="3276" w:type="dxa"/>
            <w:tcBorders>
              <w:top w:val="single" w:sz="4" w:space="0" w:color="auto"/>
              <w:left w:val="single" w:sz="8" w:space="0" w:color="auto"/>
              <w:bottom w:val="single" w:sz="8" w:space="0" w:color="auto"/>
              <w:right w:val="single" w:sz="4" w:space="0" w:color="auto"/>
            </w:tcBorders>
            <w:shd w:val="clear" w:color="000000" w:fill="FFFF99"/>
            <w:vAlign w:val="center"/>
            <w:hideMark/>
          </w:tcPr>
          <w:p w:rsidR="008A2AB9" w:rsidRPr="000D0F8A" w:rsidRDefault="008A2AB9" w:rsidP="00443084">
            <w:pPr>
              <w:rPr>
                <w:b/>
                <w:bCs/>
                <w:sz w:val="20"/>
                <w:szCs w:val="20"/>
              </w:rPr>
            </w:pPr>
            <w:r w:rsidRPr="000D0F8A">
              <w:rPr>
                <w:b/>
                <w:bCs/>
                <w:sz w:val="20"/>
                <w:szCs w:val="20"/>
              </w:rPr>
              <w:t>ДЕФИЦИТ (-) / ПРОФИЦИТ(+)  БЮДЖЕТА</w:t>
            </w:r>
          </w:p>
        </w:tc>
        <w:tc>
          <w:tcPr>
            <w:tcW w:w="956"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-83,9</w:t>
            </w:r>
          </w:p>
        </w:tc>
        <w:tc>
          <w:tcPr>
            <w:tcW w:w="1109"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-508,0</w:t>
            </w:r>
          </w:p>
        </w:tc>
        <w:tc>
          <w:tcPr>
            <w:tcW w:w="1058"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-1 128,9</w:t>
            </w:r>
          </w:p>
        </w:tc>
        <w:tc>
          <w:tcPr>
            <w:tcW w:w="956"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824,3</w:t>
            </w:r>
          </w:p>
        </w:tc>
        <w:tc>
          <w:tcPr>
            <w:tcW w:w="1109"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457,1</w:t>
            </w:r>
          </w:p>
        </w:tc>
        <w:tc>
          <w:tcPr>
            <w:tcW w:w="1474" w:type="dxa"/>
            <w:tcBorders>
              <w:top w:val="single" w:sz="4" w:space="0" w:color="auto"/>
              <w:left w:val="nil"/>
              <w:bottom w:val="single" w:sz="8" w:space="0" w:color="auto"/>
              <w:right w:val="single" w:sz="4" w:space="0" w:color="auto"/>
            </w:tcBorders>
            <w:shd w:val="clear" w:color="000000" w:fill="FFFF99"/>
            <w:noWrap/>
            <w:vAlign w:val="center"/>
            <w:hideMark/>
          </w:tcPr>
          <w:p w:rsidR="008A2AB9" w:rsidRPr="000D0F8A" w:rsidRDefault="008A2AB9" w:rsidP="00443084">
            <w:pPr>
              <w:jc w:val="center"/>
              <w:rPr>
                <w:b/>
                <w:bCs/>
              </w:rPr>
            </w:pPr>
            <w:r w:rsidRPr="000D0F8A">
              <w:rPr>
                <w:b/>
                <w:bCs/>
              </w:rPr>
              <w:t>0,0</w:t>
            </w:r>
          </w:p>
        </w:tc>
      </w:tr>
    </w:tbl>
    <w:p w:rsidR="008A2AB9" w:rsidRDefault="008A2AB9" w:rsidP="00031ED7">
      <w:pPr>
        <w:pStyle w:val="Normal1"/>
        <w:jc w:val="both"/>
      </w:pPr>
    </w:p>
    <w:p w:rsidR="008A2AB9" w:rsidRPr="00442E25" w:rsidRDefault="008A2AB9" w:rsidP="00031ED7">
      <w:pPr>
        <w:pStyle w:val="Normal1"/>
        <w:jc w:val="both"/>
      </w:pPr>
    </w:p>
    <w:p w:rsidR="00827487" w:rsidRPr="00827487" w:rsidRDefault="001D7CDF" w:rsidP="00E54EF4">
      <w:pPr>
        <w:pStyle w:val="Normal1"/>
        <w:tabs>
          <w:tab w:val="left" w:pos="709"/>
        </w:tabs>
        <w:jc w:val="both"/>
        <w:rPr>
          <w:sz w:val="28"/>
          <w:szCs w:val="28"/>
        </w:rPr>
      </w:pPr>
      <w:r w:rsidRPr="001D7CDF">
        <w:tab/>
      </w:r>
      <w:r w:rsidR="00827487" w:rsidRPr="00827487">
        <w:rPr>
          <w:sz w:val="28"/>
          <w:szCs w:val="28"/>
        </w:rPr>
        <w:t>Доходы бюджета поселения формируются за счет налоговых и неналоговых доходов, а также безвозмездных поступлений, поступающих в соответствии с законодательством РФ, Вологодской области и решением Совета Климовского сельского поселения.</w:t>
      </w:r>
    </w:p>
    <w:p w:rsidR="00A328A1" w:rsidRDefault="00827487" w:rsidP="00044F5B">
      <w:pPr>
        <w:ind w:firstLine="709"/>
        <w:contextualSpacing/>
        <w:jc w:val="both"/>
        <w:rPr>
          <w:sz w:val="28"/>
          <w:szCs w:val="28"/>
        </w:rPr>
      </w:pPr>
      <w:r w:rsidRPr="00827487">
        <w:rPr>
          <w:sz w:val="28"/>
          <w:szCs w:val="28"/>
        </w:rPr>
        <w:t xml:space="preserve">В отчетном финансовом году в бюджет Климовского сельского поселения поступило </w:t>
      </w:r>
      <w:r w:rsidR="00A328A1">
        <w:rPr>
          <w:sz w:val="28"/>
          <w:szCs w:val="28"/>
        </w:rPr>
        <w:t>10075,5 тыс. руб</w:t>
      </w:r>
      <w:r w:rsidR="00044F5B">
        <w:rPr>
          <w:sz w:val="28"/>
          <w:szCs w:val="28"/>
        </w:rPr>
        <w:t xml:space="preserve">., </w:t>
      </w:r>
      <w:r w:rsidR="00A328A1">
        <w:rPr>
          <w:sz w:val="28"/>
          <w:szCs w:val="28"/>
        </w:rPr>
        <w:t>в т.ч</w:t>
      </w:r>
      <w:r w:rsidR="00E54EF4">
        <w:rPr>
          <w:sz w:val="28"/>
          <w:szCs w:val="28"/>
        </w:rPr>
        <w:t>.</w:t>
      </w:r>
      <w:r w:rsidR="00A328A1">
        <w:rPr>
          <w:sz w:val="28"/>
          <w:szCs w:val="28"/>
        </w:rPr>
        <w:t xml:space="preserve"> налоговые и неналоговые  доходы  в объеме равн</w:t>
      </w:r>
      <w:r w:rsidR="00044F5B">
        <w:rPr>
          <w:sz w:val="28"/>
          <w:szCs w:val="28"/>
        </w:rPr>
        <w:t>ом 2613,0 тыс.руб., безвозмездны</w:t>
      </w:r>
      <w:r w:rsidR="00A328A1">
        <w:rPr>
          <w:sz w:val="28"/>
          <w:szCs w:val="28"/>
        </w:rPr>
        <w:t>е поступления в объеме 7462,6 тыс.руб.</w:t>
      </w:r>
    </w:p>
    <w:p w:rsidR="00F30C7B" w:rsidRPr="00DC1099" w:rsidRDefault="00F30C7B" w:rsidP="00044F5B">
      <w:pPr>
        <w:ind w:firstLine="709"/>
        <w:contextualSpacing/>
        <w:jc w:val="both"/>
        <w:rPr>
          <w:b/>
          <w:sz w:val="28"/>
          <w:szCs w:val="28"/>
        </w:rPr>
      </w:pPr>
      <w:r>
        <w:rPr>
          <w:sz w:val="28"/>
          <w:szCs w:val="28"/>
        </w:rPr>
        <w:t xml:space="preserve">Несмотря на это работа по сбору налогов проводилась в системе с налогоплательщиками, которые злостно игнорировали уплату налоговых сборов. </w:t>
      </w:r>
      <w:r w:rsidRPr="00F30C7B">
        <w:rPr>
          <w:sz w:val="28"/>
          <w:szCs w:val="28"/>
        </w:rPr>
        <w:t>Администрацией Климов</w:t>
      </w:r>
      <w:r w:rsidR="00A328A1">
        <w:rPr>
          <w:sz w:val="28"/>
          <w:szCs w:val="28"/>
        </w:rPr>
        <w:t>ского сельского поселения в 2014</w:t>
      </w:r>
      <w:r w:rsidRPr="00F30C7B">
        <w:rPr>
          <w:sz w:val="28"/>
          <w:szCs w:val="28"/>
        </w:rPr>
        <w:t xml:space="preserve"> году было </w:t>
      </w:r>
      <w:r w:rsidRPr="00F30C7B">
        <w:rPr>
          <w:sz w:val="28"/>
          <w:szCs w:val="28"/>
        </w:rPr>
        <w:lastRenderedPageBreak/>
        <w:t>проведено</w:t>
      </w:r>
      <w:r w:rsidR="00A328A1">
        <w:rPr>
          <w:sz w:val="28"/>
          <w:szCs w:val="28"/>
        </w:rPr>
        <w:t xml:space="preserve"> 13 </w:t>
      </w:r>
      <w:r w:rsidRPr="00F30C7B">
        <w:rPr>
          <w:sz w:val="28"/>
          <w:szCs w:val="28"/>
        </w:rPr>
        <w:t>заседаний рабочих групп, на которые были приглашены 1</w:t>
      </w:r>
      <w:r w:rsidR="00A328A1">
        <w:rPr>
          <w:sz w:val="28"/>
          <w:szCs w:val="28"/>
        </w:rPr>
        <w:t>12</w:t>
      </w:r>
      <w:r w:rsidRPr="00F30C7B">
        <w:rPr>
          <w:sz w:val="28"/>
          <w:szCs w:val="28"/>
        </w:rPr>
        <w:t xml:space="preserve"> должник</w:t>
      </w:r>
      <w:r w:rsidR="00A328A1">
        <w:rPr>
          <w:sz w:val="28"/>
          <w:szCs w:val="28"/>
        </w:rPr>
        <w:t>ов</w:t>
      </w:r>
      <w:r w:rsidRPr="00F30C7B">
        <w:rPr>
          <w:sz w:val="28"/>
          <w:szCs w:val="28"/>
        </w:rPr>
        <w:t xml:space="preserve"> с целью проведения индивидуальной беседы по своевременной уплате числящейся за ними задолженности. Вследствие проведения заседаний вышеуказанных рабочих групп, снижение задолженности в бюджет Климовс</w:t>
      </w:r>
      <w:r w:rsidR="00A328A1">
        <w:rPr>
          <w:sz w:val="28"/>
          <w:szCs w:val="28"/>
        </w:rPr>
        <w:t>кого сельского  поселения в 2014</w:t>
      </w:r>
      <w:r w:rsidRPr="00F30C7B">
        <w:rPr>
          <w:sz w:val="28"/>
          <w:szCs w:val="28"/>
        </w:rPr>
        <w:t xml:space="preserve"> году </w:t>
      </w:r>
      <w:r w:rsidR="00A328A1" w:rsidRPr="005D091B">
        <w:rPr>
          <w:sz w:val="28"/>
          <w:szCs w:val="28"/>
        </w:rPr>
        <w:t xml:space="preserve">составило </w:t>
      </w:r>
      <w:r w:rsidR="00333E95">
        <w:rPr>
          <w:sz w:val="28"/>
          <w:szCs w:val="28"/>
        </w:rPr>
        <w:t>18749</w:t>
      </w:r>
      <w:r w:rsidR="00DC1099" w:rsidRPr="005D091B">
        <w:rPr>
          <w:sz w:val="28"/>
          <w:szCs w:val="28"/>
        </w:rPr>
        <w:t xml:space="preserve"> руб.</w:t>
      </w:r>
    </w:p>
    <w:p w:rsidR="00827487" w:rsidRDefault="00F30C7B" w:rsidP="00044F5B">
      <w:pPr>
        <w:ind w:firstLine="709"/>
        <w:contextualSpacing/>
        <w:jc w:val="both"/>
        <w:rPr>
          <w:sz w:val="28"/>
          <w:szCs w:val="28"/>
        </w:rPr>
      </w:pPr>
      <w:r w:rsidRPr="00F30C7B">
        <w:rPr>
          <w:sz w:val="28"/>
          <w:szCs w:val="28"/>
        </w:rPr>
        <w:t>В результате работы мобильного налогового офиса на территории поселения было принято 1</w:t>
      </w:r>
      <w:r w:rsidR="00DC1099">
        <w:rPr>
          <w:sz w:val="28"/>
          <w:szCs w:val="28"/>
        </w:rPr>
        <w:t>09</w:t>
      </w:r>
      <w:r w:rsidRPr="00F30C7B">
        <w:rPr>
          <w:sz w:val="28"/>
          <w:szCs w:val="28"/>
        </w:rPr>
        <w:t xml:space="preserve"> чел</w:t>
      </w:r>
      <w:r w:rsidR="00DC1099">
        <w:rPr>
          <w:sz w:val="28"/>
          <w:szCs w:val="28"/>
        </w:rPr>
        <w:t>овек и получена сумма налогов 1</w:t>
      </w:r>
      <w:r w:rsidR="005D091B">
        <w:rPr>
          <w:sz w:val="28"/>
          <w:szCs w:val="28"/>
        </w:rPr>
        <w:t>3</w:t>
      </w:r>
      <w:r w:rsidRPr="00F30C7B">
        <w:rPr>
          <w:sz w:val="28"/>
          <w:szCs w:val="28"/>
        </w:rPr>
        <w:t>,</w:t>
      </w:r>
      <w:r w:rsidR="005D091B">
        <w:rPr>
          <w:sz w:val="28"/>
          <w:szCs w:val="28"/>
        </w:rPr>
        <w:t>8</w:t>
      </w:r>
      <w:r w:rsidRPr="00F30C7B">
        <w:rPr>
          <w:sz w:val="28"/>
          <w:szCs w:val="28"/>
        </w:rPr>
        <w:t xml:space="preserve"> тыс.руб.</w:t>
      </w:r>
    </w:p>
    <w:p w:rsidR="00505F7D" w:rsidRPr="00505F7D" w:rsidRDefault="00DC1099" w:rsidP="00044F5B">
      <w:pPr>
        <w:autoSpaceDE w:val="0"/>
        <w:autoSpaceDN w:val="0"/>
        <w:adjustRightInd w:val="0"/>
        <w:ind w:firstLine="709"/>
        <w:contextualSpacing/>
        <w:jc w:val="both"/>
        <w:rPr>
          <w:sz w:val="28"/>
          <w:szCs w:val="28"/>
        </w:rPr>
      </w:pPr>
      <w:r>
        <w:rPr>
          <w:sz w:val="28"/>
          <w:szCs w:val="28"/>
        </w:rPr>
        <w:t>В течени</w:t>
      </w:r>
      <w:r w:rsidR="00554D54">
        <w:rPr>
          <w:sz w:val="28"/>
          <w:szCs w:val="28"/>
        </w:rPr>
        <w:t>е</w:t>
      </w:r>
      <w:r>
        <w:rPr>
          <w:sz w:val="28"/>
          <w:szCs w:val="28"/>
        </w:rPr>
        <w:t xml:space="preserve"> 2014</w:t>
      </w:r>
      <w:r w:rsidR="00F30C7B">
        <w:rPr>
          <w:sz w:val="28"/>
          <w:szCs w:val="28"/>
        </w:rPr>
        <w:t xml:space="preserve"> года А</w:t>
      </w:r>
      <w:r w:rsidR="00505F7D" w:rsidRPr="00505F7D">
        <w:rPr>
          <w:sz w:val="28"/>
          <w:szCs w:val="28"/>
        </w:rPr>
        <w:t xml:space="preserve">дминистрация </w:t>
      </w:r>
      <w:r w:rsidR="00F30C7B">
        <w:rPr>
          <w:sz w:val="28"/>
          <w:szCs w:val="28"/>
        </w:rPr>
        <w:t>сельского поселения</w:t>
      </w:r>
      <w:r w:rsidR="00505F7D" w:rsidRPr="00505F7D">
        <w:rPr>
          <w:sz w:val="28"/>
          <w:szCs w:val="28"/>
        </w:rPr>
        <w:t xml:space="preserve"> проводила работу по выявлению дополнительных источ</w:t>
      </w:r>
      <w:r w:rsidR="00F30C7B">
        <w:rPr>
          <w:sz w:val="28"/>
          <w:szCs w:val="28"/>
        </w:rPr>
        <w:t xml:space="preserve">ников пополнения доходной части </w:t>
      </w:r>
      <w:r w:rsidR="00505F7D" w:rsidRPr="00505F7D">
        <w:rPr>
          <w:sz w:val="28"/>
          <w:szCs w:val="28"/>
        </w:rPr>
        <w:t>местного бюджета. Совместно с налоговой инспекцией проводились меры по сокращению недоимки в рамках заседаний Межведомственной комиссии по мобилизации доходов в бюджет поселения. Рассматривался различный круг вопросов: уплата недоимки по таким налогам как НДФЛ, земельному налогу и налогу на имущество физических лиц, по аренде земли, по аренде помещений,</w:t>
      </w:r>
      <w:r w:rsidR="00F30C7B">
        <w:rPr>
          <w:sz w:val="28"/>
          <w:szCs w:val="28"/>
        </w:rPr>
        <w:t xml:space="preserve"> </w:t>
      </w:r>
      <w:r w:rsidR="00505F7D" w:rsidRPr="00505F7D">
        <w:rPr>
          <w:sz w:val="28"/>
          <w:szCs w:val="28"/>
        </w:rPr>
        <w:t xml:space="preserve">выявление плательщиков, осуществляющих деятельность на территории </w:t>
      </w:r>
      <w:r w:rsidR="00F30C7B">
        <w:rPr>
          <w:sz w:val="28"/>
          <w:szCs w:val="28"/>
        </w:rPr>
        <w:t xml:space="preserve">сельского поселения </w:t>
      </w:r>
      <w:r w:rsidR="00505F7D" w:rsidRPr="00505F7D">
        <w:rPr>
          <w:sz w:val="28"/>
          <w:szCs w:val="28"/>
        </w:rPr>
        <w:t>через обособленные подразделения, в целях их постановки на налоговый учет в ИФНС привлечения к уплате налогов на территории поселения.</w:t>
      </w:r>
    </w:p>
    <w:p w:rsidR="00AA1345" w:rsidRPr="00AA1345" w:rsidRDefault="00505F7D" w:rsidP="00044F5B">
      <w:pPr>
        <w:autoSpaceDE w:val="0"/>
        <w:autoSpaceDN w:val="0"/>
        <w:adjustRightInd w:val="0"/>
        <w:ind w:firstLine="709"/>
        <w:contextualSpacing/>
        <w:jc w:val="both"/>
        <w:rPr>
          <w:sz w:val="28"/>
          <w:szCs w:val="28"/>
        </w:rPr>
      </w:pPr>
      <w:r w:rsidRPr="00AA1345">
        <w:rPr>
          <w:sz w:val="28"/>
          <w:szCs w:val="28"/>
        </w:rPr>
        <w:t>Совместно с УФК по Вологодской области, ИФНС осуществлялся контроль за полнотой и своевременностью поступлений в местный</w:t>
      </w:r>
      <w:r w:rsidR="00044F5B">
        <w:rPr>
          <w:sz w:val="28"/>
          <w:szCs w:val="28"/>
        </w:rPr>
        <w:t xml:space="preserve"> </w:t>
      </w:r>
      <w:r w:rsidRPr="00AA1345">
        <w:rPr>
          <w:sz w:val="28"/>
          <w:szCs w:val="28"/>
        </w:rPr>
        <w:t>бюджет, а также проведение работы по выявлению и уточнению вида и принадлежности невыясненных поступлений. Сравнительная динамика поступлений по доходам свидетельствует, что основными доходными источниками бюджета поселения являются:</w:t>
      </w:r>
    </w:p>
    <w:p w:rsidR="00505F7D" w:rsidRPr="00AA1345" w:rsidRDefault="00505F7D" w:rsidP="00044F5B">
      <w:pPr>
        <w:autoSpaceDE w:val="0"/>
        <w:autoSpaceDN w:val="0"/>
        <w:adjustRightInd w:val="0"/>
        <w:ind w:firstLine="709"/>
        <w:contextualSpacing/>
        <w:jc w:val="both"/>
        <w:rPr>
          <w:sz w:val="28"/>
          <w:szCs w:val="28"/>
        </w:rPr>
      </w:pPr>
      <w:r w:rsidRPr="00AA1345">
        <w:rPr>
          <w:rStyle w:val="a3"/>
          <w:b w:val="0"/>
          <w:sz w:val="28"/>
          <w:szCs w:val="28"/>
        </w:rPr>
        <w:t>Формирование бюджета  - наиболее</w:t>
      </w:r>
      <w:r w:rsidRPr="00AA1345">
        <w:rPr>
          <w:sz w:val="28"/>
          <w:szCs w:val="28"/>
        </w:rPr>
        <w:t xml:space="preserve"> важный и сложный   вопрос в рамках реализации полномочий. Одной из важных задач реформы местного самоуправления  является  обеспечение финансовой самостоятельности   муниципального образования.</w:t>
      </w:r>
      <w:r w:rsidR="00F30C7B" w:rsidRPr="00AA1345">
        <w:rPr>
          <w:sz w:val="28"/>
          <w:szCs w:val="28"/>
        </w:rPr>
        <w:t xml:space="preserve"> </w:t>
      </w:r>
      <w:r w:rsidRPr="00AA1345">
        <w:rPr>
          <w:sz w:val="28"/>
          <w:szCs w:val="28"/>
        </w:rPr>
        <w:t>Доходная часть бюджета формируется за счет собственных доходов (земельного налога, налога на имущество физических лиц), доходов за счет отчислений от федеральных и региональных налогов (налог на доходы физических лиц, транспортный и сельскохозяйственный налоги), а также неналоговых доходов (получаемых в виде арендной платы за земли и имущество). Наше  поселение  бездотационное.</w:t>
      </w:r>
      <w:r w:rsidRPr="00AA1345">
        <w:rPr>
          <w:rStyle w:val="a5"/>
          <w:sz w:val="28"/>
          <w:szCs w:val="28"/>
        </w:rPr>
        <w:t> </w:t>
      </w:r>
    </w:p>
    <w:p w:rsidR="00C62BE9" w:rsidRPr="00C62BE9" w:rsidRDefault="00C62BE9" w:rsidP="00044F5B">
      <w:pPr>
        <w:ind w:firstLine="709"/>
        <w:contextualSpacing/>
        <w:jc w:val="both"/>
        <w:rPr>
          <w:sz w:val="28"/>
          <w:szCs w:val="28"/>
        </w:rPr>
      </w:pPr>
      <w:r w:rsidRPr="00C62BE9">
        <w:rPr>
          <w:sz w:val="28"/>
          <w:szCs w:val="28"/>
        </w:rPr>
        <w:t xml:space="preserve">Расходы бюджета Климовского сельского поселения осуществляются в формах, предусмотренных </w:t>
      </w:r>
      <w:r w:rsidR="00554D54">
        <w:rPr>
          <w:sz w:val="28"/>
          <w:szCs w:val="28"/>
        </w:rPr>
        <w:t>б</w:t>
      </w:r>
      <w:r w:rsidRPr="00C62BE9">
        <w:rPr>
          <w:sz w:val="28"/>
          <w:szCs w:val="28"/>
        </w:rPr>
        <w:t xml:space="preserve">юджетным законодательством РФ в пределах плановых сумм, утвержденных решением Совета поселения на очередной финансовый год. </w:t>
      </w:r>
    </w:p>
    <w:p w:rsidR="00DC1099" w:rsidRPr="005D091B" w:rsidRDefault="00DC1099" w:rsidP="00031ED7">
      <w:pPr>
        <w:ind w:firstLine="709"/>
        <w:jc w:val="both"/>
        <w:rPr>
          <w:sz w:val="28"/>
          <w:szCs w:val="28"/>
        </w:rPr>
      </w:pPr>
      <w:r w:rsidRPr="005D091B">
        <w:rPr>
          <w:sz w:val="28"/>
          <w:szCs w:val="28"/>
        </w:rPr>
        <w:t xml:space="preserve">Под условно утверждаемыми (утвержденными) расходами понимаются не распределенные в плановом периоде по разделам, подразделам, целевым статьям и видам расходов в ведомственной структуре расходов бюджета бюджетные ассигнования. Это своего рода «резерв» нераспределенных бюджетных ассигнований. </w:t>
      </w:r>
    </w:p>
    <w:p w:rsidR="00DC1099" w:rsidRPr="005D091B" w:rsidRDefault="00DC1099" w:rsidP="00031ED7">
      <w:pPr>
        <w:autoSpaceDE w:val="0"/>
        <w:autoSpaceDN w:val="0"/>
        <w:adjustRightInd w:val="0"/>
        <w:ind w:firstLine="720"/>
        <w:jc w:val="both"/>
        <w:rPr>
          <w:sz w:val="28"/>
          <w:szCs w:val="28"/>
        </w:rPr>
      </w:pPr>
    </w:p>
    <w:p w:rsidR="00DC1099" w:rsidRPr="005D091B" w:rsidRDefault="00DC1099" w:rsidP="00031ED7">
      <w:pPr>
        <w:ind w:firstLine="709"/>
        <w:jc w:val="both"/>
        <w:rPr>
          <w:sz w:val="28"/>
          <w:szCs w:val="28"/>
        </w:rPr>
      </w:pPr>
      <w:r w:rsidRPr="005D091B">
        <w:rPr>
          <w:sz w:val="28"/>
          <w:szCs w:val="28"/>
        </w:rPr>
        <w:lastRenderedPageBreak/>
        <w:t>В суммовом выражении в разрезе КБК показатели расходной части бюджета поселения следующие:</w:t>
      </w:r>
    </w:p>
    <w:p w:rsidR="00DC1099" w:rsidRPr="005D091B" w:rsidRDefault="00DC1099" w:rsidP="00031ED7">
      <w:pPr>
        <w:numPr>
          <w:ilvl w:val="0"/>
          <w:numId w:val="8"/>
        </w:numPr>
        <w:tabs>
          <w:tab w:val="clear" w:pos="1429"/>
          <w:tab w:val="left" w:pos="0"/>
        </w:tabs>
        <w:ind w:left="0" w:firstLine="748"/>
        <w:jc w:val="both"/>
        <w:rPr>
          <w:sz w:val="28"/>
          <w:szCs w:val="28"/>
        </w:rPr>
      </w:pPr>
      <w:r w:rsidRPr="005D091B">
        <w:rPr>
          <w:sz w:val="28"/>
          <w:szCs w:val="28"/>
          <w:u w:val="single"/>
        </w:rPr>
        <w:t>по разделу «Общегосударственные вопросы»</w:t>
      </w:r>
      <w:r w:rsidRPr="005D091B">
        <w:rPr>
          <w:sz w:val="28"/>
          <w:szCs w:val="28"/>
        </w:rPr>
        <w:t xml:space="preserve"> отражены расходы:</w:t>
      </w:r>
    </w:p>
    <w:p w:rsidR="00DC1099" w:rsidRPr="005D091B" w:rsidRDefault="00DC1099" w:rsidP="00031ED7">
      <w:pPr>
        <w:tabs>
          <w:tab w:val="left" w:pos="0"/>
        </w:tabs>
        <w:ind w:firstLine="748"/>
        <w:jc w:val="both"/>
        <w:rPr>
          <w:sz w:val="28"/>
          <w:szCs w:val="28"/>
        </w:rPr>
      </w:pPr>
      <w:r w:rsidRPr="005D091B">
        <w:rPr>
          <w:sz w:val="28"/>
          <w:szCs w:val="28"/>
        </w:rPr>
        <w:t>-  на содержание главы поселения;</w:t>
      </w:r>
    </w:p>
    <w:p w:rsidR="00DC1099" w:rsidRPr="005D091B" w:rsidRDefault="00DC1099" w:rsidP="00031ED7">
      <w:pPr>
        <w:tabs>
          <w:tab w:val="left" w:pos="0"/>
        </w:tabs>
        <w:ind w:firstLine="748"/>
        <w:jc w:val="both"/>
        <w:rPr>
          <w:sz w:val="28"/>
          <w:szCs w:val="28"/>
        </w:rPr>
      </w:pPr>
      <w:r w:rsidRPr="005D091B">
        <w:rPr>
          <w:sz w:val="28"/>
          <w:szCs w:val="28"/>
        </w:rPr>
        <w:t xml:space="preserve">- на содержание аппарата управления;  </w:t>
      </w:r>
    </w:p>
    <w:p w:rsidR="00DC1099" w:rsidRPr="005D091B" w:rsidRDefault="00DC1099" w:rsidP="00031ED7">
      <w:pPr>
        <w:tabs>
          <w:tab w:val="left" w:pos="0"/>
        </w:tabs>
        <w:ind w:firstLine="748"/>
        <w:jc w:val="both"/>
        <w:rPr>
          <w:sz w:val="28"/>
          <w:szCs w:val="28"/>
        </w:rPr>
      </w:pPr>
      <w:r w:rsidRPr="005D091B">
        <w:rPr>
          <w:sz w:val="28"/>
          <w:szCs w:val="28"/>
        </w:rPr>
        <w:t xml:space="preserve">- на осуществление полномочий по составлению протоколов об административных правонарушениях, предусмотренных соответствующими статьями закона области «Об административных правонарушениях», </w:t>
      </w:r>
    </w:p>
    <w:p w:rsidR="00DC1099" w:rsidRPr="005D091B" w:rsidRDefault="00DC1099" w:rsidP="00031ED7">
      <w:pPr>
        <w:tabs>
          <w:tab w:val="left" w:pos="0"/>
        </w:tabs>
        <w:ind w:firstLine="748"/>
        <w:jc w:val="both"/>
        <w:rPr>
          <w:sz w:val="28"/>
          <w:szCs w:val="28"/>
        </w:rPr>
      </w:pPr>
      <w:r w:rsidRPr="005D091B">
        <w:rPr>
          <w:sz w:val="28"/>
          <w:szCs w:val="28"/>
        </w:rPr>
        <w:t>- на осуществление отдельных полномочий органов местного самоуправления в рамках заключенных соглашений о межмуниципальном сотрудничестве между администрацией поселения и администрацией района;</w:t>
      </w:r>
    </w:p>
    <w:p w:rsidR="00DC1099" w:rsidRPr="005D091B" w:rsidRDefault="00DC1099" w:rsidP="00031ED7">
      <w:pPr>
        <w:tabs>
          <w:tab w:val="left" w:pos="0"/>
        </w:tabs>
        <w:ind w:firstLine="748"/>
        <w:jc w:val="both"/>
        <w:rPr>
          <w:sz w:val="28"/>
          <w:szCs w:val="28"/>
        </w:rPr>
      </w:pPr>
      <w:r w:rsidRPr="005D091B">
        <w:rPr>
          <w:sz w:val="28"/>
          <w:szCs w:val="28"/>
        </w:rPr>
        <w:t xml:space="preserve">- другие общегосударственные вопросы (в частности, к ним отнесены расходы на реализацию муниципальных программ в части совершенствования муниципального управления и развития материально-технической базы и информационно-телекоммуникационных технологий в поселении) </w:t>
      </w:r>
    </w:p>
    <w:p w:rsidR="00DC1099" w:rsidRPr="005D091B" w:rsidRDefault="00DC1099" w:rsidP="00031ED7">
      <w:pPr>
        <w:tabs>
          <w:tab w:val="left" w:pos="0"/>
        </w:tabs>
        <w:ind w:firstLine="748"/>
        <w:jc w:val="both"/>
        <w:rPr>
          <w:sz w:val="28"/>
          <w:szCs w:val="28"/>
        </w:rPr>
      </w:pPr>
      <w:r w:rsidRPr="005D091B">
        <w:rPr>
          <w:sz w:val="28"/>
          <w:szCs w:val="28"/>
        </w:rPr>
        <w:t>Прогнозируемые в проекте бюджета поселения расходы по данному разделу составляют на 2014 год 3605,2 тыс.руб</w:t>
      </w:r>
      <w:r w:rsidR="00044F5B">
        <w:rPr>
          <w:sz w:val="28"/>
          <w:szCs w:val="28"/>
        </w:rPr>
        <w:t>.</w:t>
      </w:r>
    </w:p>
    <w:p w:rsidR="00DC1099" w:rsidRPr="005D091B" w:rsidRDefault="00DC1099" w:rsidP="00031ED7">
      <w:pPr>
        <w:tabs>
          <w:tab w:val="left" w:pos="0"/>
        </w:tabs>
        <w:ind w:firstLine="748"/>
        <w:jc w:val="both"/>
        <w:rPr>
          <w:sz w:val="28"/>
          <w:szCs w:val="28"/>
        </w:rPr>
      </w:pPr>
      <w:r w:rsidRPr="005D091B">
        <w:rPr>
          <w:sz w:val="28"/>
          <w:szCs w:val="28"/>
        </w:rPr>
        <w:t>Общий объем бюджетных ассигнований, выделяемых на реализацию муниципальных программ по годам их реализации составляет соответственно: 60,0 тыс.руб</w:t>
      </w:r>
      <w:r w:rsidR="00044F5B">
        <w:rPr>
          <w:sz w:val="28"/>
          <w:szCs w:val="28"/>
        </w:rPr>
        <w:t>.</w:t>
      </w:r>
    </w:p>
    <w:p w:rsidR="00DC1099" w:rsidRPr="005D091B" w:rsidRDefault="00DC1099" w:rsidP="00554D54">
      <w:pPr>
        <w:tabs>
          <w:tab w:val="left" w:pos="0"/>
        </w:tabs>
        <w:ind w:firstLine="748"/>
        <w:jc w:val="both"/>
        <w:rPr>
          <w:sz w:val="28"/>
          <w:szCs w:val="28"/>
        </w:rPr>
      </w:pPr>
      <w:r w:rsidRPr="005D091B">
        <w:rPr>
          <w:sz w:val="28"/>
          <w:szCs w:val="28"/>
          <w:u w:val="single"/>
        </w:rPr>
        <w:t>по разделу «Национальная оборона»</w:t>
      </w:r>
      <w:r w:rsidRPr="005D091B">
        <w:rPr>
          <w:sz w:val="28"/>
          <w:szCs w:val="28"/>
        </w:rPr>
        <w:t xml:space="preserve"> отражены расходы в части осуществления полномочий по первичному воинскому учету на территориях, где отсутствуют военные комиссариаты. Финансирование данной статьи расходов осуществляется исключительно из средств субвенций вышестоящего бюджета; общий объем расходов спрогнозирован с учетом закона области «Об областном бюджете на 2014 год</w:t>
      </w:r>
      <w:r w:rsidR="00554D54">
        <w:rPr>
          <w:sz w:val="28"/>
          <w:szCs w:val="28"/>
        </w:rPr>
        <w:t>»</w:t>
      </w:r>
      <w:r w:rsidRPr="005D091B">
        <w:rPr>
          <w:sz w:val="28"/>
          <w:szCs w:val="28"/>
        </w:rPr>
        <w:t xml:space="preserve"> составляет  185,1 тыс.руб.  </w:t>
      </w:r>
    </w:p>
    <w:p w:rsidR="00DC1099" w:rsidRPr="005D091B" w:rsidRDefault="00DC1099" w:rsidP="00554D54">
      <w:pPr>
        <w:numPr>
          <w:ilvl w:val="0"/>
          <w:numId w:val="7"/>
        </w:numPr>
        <w:tabs>
          <w:tab w:val="clear" w:pos="1429"/>
        </w:tabs>
        <w:ind w:left="0" w:firstLine="709"/>
        <w:jc w:val="both"/>
        <w:rPr>
          <w:sz w:val="28"/>
          <w:szCs w:val="28"/>
        </w:rPr>
      </w:pPr>
      <w:r w:rsidRPr="005D091B">
        <w:rPr>
          <w:sz w:val="28"/>
          <w:szCs w:val="28"/>
          <w:u w:val="single"/>
        </w:rPr>
        <w:t>по разделу «Национальная безопасность и правоохранительная деятельность»</w:t>
      </w:r>
      <w:r w:rsidRPr="005D091B">
        <w:rPr>
          <w:sz w:val="28"/>
          <w:szCs w:val="28"/>
        </w:rPr>
        <w:t xml:space="preserve"> отражены расходы по защите населения и территории от чрезвычайных ситуаций природного и техногенного характера (в том числе расходы на проведение мероприятий по снижению рисков и смягчению последствий чрезвычайных ситуаций природного и техногенного характера), а также расходы на обеспечение пожарной безопасности (в том числе расходы на реализацию муниципальной программы в части обеспечения противопожарной безопасности сельского поселения). </w:t>
      </w:r>
    </w:p>
    <w:p w:rsidR="00DC1099" w:rsidRPr="005D091B" w:rsidRDefault="00DC1099" w:rsidP="00031ED7">
      <w:pPr>
        <w:ind w:firstLine="748"/>
        <w:jc w:val="both"/>
        <w:rPr>
          <w:sz w:val="28"/>
          <w:szCs w:val="28"/>
        </w:rPr>
      </w:pPr>
      <w:r w:rsidRPr="005D091B">
        <w:rPr>
          <w:sz w:val="28"/>
          <w:szCs w:val="28"/>
        </w:rPr>
        <w:t>Общий прогнозируемый в проекте бюджета поселения объем расходов по данному разделу на 2014 год заложен в сумме 20,0 тыс.руб</w:t>
      </w:r>
      <w:r w:rsidR="00554D54">
        <w:rPr>
          <w:sz w:val="28"/>
          <w:szCs w:val="28"/>
        </w:rPr>
        <w:t xml:space="preserve">. </w:t>
      </w:r>
      <w:r w:rsidRPr="005D091B">
        <w:rPr>
          <w:sz w:val="28"/>
          <w:szCs w:val="28"/>
        </w:rPr>
        <w:t>Программная часть расходов по данной статье по годам реализации муниципальной программы составляет  соответственно 20,0 тыс.руб</w:t>
      </w:r>
      <w:r w:rsidR="00554D54">
        <w:rPr>
          <w:sz w:val="28"/>
          <w:szCs w:val="28"/>
        </w:rPr>
        <w:t>.</w:t>
      </w:r>
    </w:p>
    <w:p w:rsidR="00DC1099" w:rsidRPr="005D091B" w:rsidRDefault="00DC1099" w:rsidP="00031ED7">
      <w:pPr>
        <w:numPr>
          <w:ilvl w:val="0"/>
          <w:numId w:val="7"/>
        </w:numPr>
        <w:tabs>
          <w:tab w:val="clear" w:pos="1429"/>
          <w:tab w:val="num" w:pos="0"/>
        </w:tabs>
        <w:ind w:left="0" w:firstLine="748"/>
        <w:jc w:val="both"/>
        <w:rPr>
          <w:sz w:val="28"/>
          <w:szCs w:val="28"/>
        </w:rPr>
      </w:pPr>
      <w:r w:rsidRPr="005D091B">
        <w:rPr>
          <w:sz w:val="28"/>
          <w:szCs w:val="28"/>
          <w:u w:val="single"/>
        </w:rPr>
        <w:t>по разделу «Национальная экономика»</w:t>
      </w:r>
      <w:r w:rsidRPr="005D091B">
        <w:rPr>
          <w:sz w:val="28"/>
          <w:szCs w:val="28"/>
        </w:rPr>
        <w:t xml:space="preserve"> отражены расходы бюджета поселения в части финансирования:</w:t>
      </w:r>
    </w:p>
    <w:p w:rsidR="00DC1099" w:rsidRPr="005D091B" w:rsidRDefault="00DC1099" w:rsidP="00031ED7">
      <w:pPr>
        <w:ind w:firstLine="748"/>
        <w:jc w:val="both"/>
        <w:rPr>
          <w:sz w:val="28"/>
          <w:szCs w:val="28"/>
        </w:rPr>
      </w:pPr>
      <w:r w:rsidRPr="005D091B">
        <w:rPr>
          <w:sz w:val="28"/>
          <w:szCs w:val="28"/>
        </w:rPr>
        <w:t xml:space="preserve">- расходов на реализацию муниципальной программы «Содействие занятости населения на 2014-2016 годы»; </w:t>
      </w:r>
    </w:p>
    <w:p w:rsidR="00DC1099" w:rsidRPr="005D091B" w:rsidRDefault="00DC1099" w:rsidP="00031ED7">
      <w:pPr>
        <w:ind w:firstLine="748"/>
        <w:jc w:val="both"/>
        <w:rPr>
          <w:sz w:val="28"/>
          <w:szCs w:val="28"/>
        </w:rPr>
      </w:pPr>
      <w:r w:rsidRPr="005D091B">
        <w:rPr>
          <w:sz w:val="28"/>
          <w:szCs w:val="28"/>
        </w:rPr>
        <w:t xml:space="preserve">- расходов по осуществлению мероприятий в области дорожного хозяйства, в том числе расходов на реализацию муниципальной программы </w:t>
      </w:r>
      <w:r w:rsidRPr="005D091B">
        <w:rPr>
          <w:sz w:val="28"/>
          <w:szCs w:val="28"/>
        </w:rPr>
        <w:lastRenderedPageBreak/>
        <w:t xml:space="preserve">«Развитие и совершенствование сети автомобильных дорог и искусственных сооружений общего пользования муниципального значения поселения на 2014-2016 годы»; </w:t>
      </w:r>
    </w:p>
    <w:p w:rsidR="00DC1099" w:rsidRPr="005D091B" w:rsidRDefault="00DC1099" w:rsidP="00031ED7">
      <w:pPr>
        <w:ind w:firstLine="748"/>
        <w:jc w:val="both"/>
        <w:rPr>
          <w:sz w:val="28"/>
          <w:szCs w:val="28"/>
        </w:rPr>
      </w:pPr>
      <w:r w:rsidRPr="005D091B">
        <w:rPr>
          <w:sz w:val="28"/>
          <w:szCs w:val="28"/>
        </w:rPr>
        <w:t xml:space="preserve">- расходов по разработке документов территориального планирования, территориального зонирования и документации по планировке территории. </w:t>
      </w:r>
    </w:p>
    <w:p w:rsidR="00DC1099" w:rsidRPr="005D091B" w:rsidRDefault="00DC1099" w:rsidP="00031ED7">
      <w:pPr>
        <w:tabs>
          <w:tab w:val="left" w:pos="0"/>
        </w:tabs>
        <w:ind w:firstLine="748"/>
        <w:jc w:val="both"/>
        <w:rPr>
          <w:sz w:val="28"/>
          <w:szCs w:val="28"/>
        </w:rPr>
      </w:pPr>
      <w:r w:rsidRPr="005D091B">
        <w:rPr>
          <w:sz w:val="28"/>
          <w:szCs w:val="28"/>
        </w:rPr>
        <w:t xml:space="preserve">В проекте бюджета поселения заложены расходы по данной статье расходов  на 2014 год </w:t>
      </w:r>
      <w:r w:rsidR="00554D54" w:rsidRPr="005D091B">
        <w:rPr>
          <w:sz w:val="28"/>
          <w:szCs w:val="28"/>
        </w:rPr>
        <w:t xml:space="preserve">в сумме </w:t>
      </w:r>
      <w:r w:rsidRPr="005D091B">
        <w:rPr>
          <w:sz w:val="28"/>
          <w:szCs w:val="28"/>
        </w:rPr>
        <w:t>201,0 тыс.руб</w:t>
      </w:r>
      <w:r w:rsidR="00D1439A">
        <w:rPr>
          <w:sz w:val="28"/>
          <w:szCs w:val="28"/>
        </w:rPr>
        <w:t>.</w:t>
      </w:r>
      <w:r w:rsidR="00554D54">
        <w:rPr>
          <w:sz w:val="28"/>
          <w:szCs w:val="28"/>
        </w:rPr>
        <w:t>, и</w:t>
      </w:r>
      <w:r w:rsidRPr="005D091B">
        <w:rPr>
          <w:sz w:val="28"/>
          <w:szCs w:val="28"/>
        </w:rPr>
        <w:t>з них расходы на реализацию муниципальной программы по годам ее реализации заложены в объеме, равном 201,0 тыс.руб</w:t>
      </w:r>
      <w:r w:rsidR="00554D54">
        <w:rPr>
          <w:sz w:val="28"/>
          <w:szCs w:val="28"/>
        </w:rPr>
        <w:t>.</w:t>
      </w:r>
    </w:p>
    <w:p w:rsidR="00DC1099" w:rsidRPr="005D091B" w:rsidRDefault="00DC1099" w:rsidP="00031ED7">
      <w:pPr>
        <w:numPr>
          <w:ilvl w:val="0"/>
          <w:numId w:val="7"/>
        </w:numPr>
        <w:tabs>
          <w:tab w:val="clear" w:pos="1429"/>
          <w:tab w:val="left" w:pos="0"/>
        </w:tabs>
        <w:ind w:left="0" w:firstLine="748"/>
        <w:jc w:val="both"/>
        <w:rPr>
          <w:sz w:val="28"/>
          <w:szCs w:val="28"/>
        </w:rPr>
      </w:pPr>
      <w:r w:rsidRPr="005D091B">
        <w:rPr>
          <w:sz w:val="28"/>
          <w:szCs w:val="28"/>
          <w:u w:val="single"/>
        </w:rPr>
        <w:t>по разделу «Жилищно-коммунальное хозяйство»</w:t>
      </w:r>
      <w:r w:rsidRPr="005D091B">
        <w:rPr>
          <w:sz w:val="28"/>
          <w:szCs w:val="28"/>
        </w:rPr>
        <w:t xml:space="preserve"> отражены расходы на обеспечение деятельности органов местного самоуправления в сфере жилищно-коммунального хозяйства, а именно: </w:t>
      </w:r>
    </w:p>
    <w:p w:rsidR="00DC1099" w:rsidRPr="005D091B" w:rsidRDefault="00DC1099" w:rsidP="00031ED7">
      <w:pPr>
        <w:tabs>
          <w:tab w:val="left" w:pos="0"/>
        </w:tabs>
        <w:ind w:firstLine="748"/>
        <w:jc w:val="both"/>
        <w:rPr>
          <w:sz w:val="28"/>
          <w:szCs w:val="28"/>
        </w:rPr>
      </w:pPr>
      <w:r w:rsidRPr="005D091B">
        <w:rPr>
          <w:sz w:val="28"/>
          <w:szCs w:val="28"/>
        </w:rPr>
        <w:t>- в области коммунального хозяйства планируются расходы на реализацию муниципальной программы по энергосбережению и повышению энергетической эффективности систем коммунальной инфраструктуры поселения на 2014-2016 годы (расходы на реализацию данной программы заложены по годам ее реализации в размерах 909,3 тыс.руб</w:t>
      </w:r>
      <w:r w:rsidR="00554D54">
        <w:rPr>
          <w:sz w:val="28"/>
          <w:szCs w:val="28"/>
        </w:rPr>
        <w:t>.</w:t>
      </w:r>
      <w:r w:rsidRPr="005D091B">
        <w:rPr>
          <w:sz w:val="28"/>
          <w:szCs w:val="28"/>
        </w:rPr>
        <w:t>), а также прочие расходы по обеспечению деятельности органов местного самоуправления в отрасли коммунального хозяйства запланированы в объеме равном 5,0 тыс.руб</w:t>
      </w:r>
      <w:r w:rsidR="00554D54">
        <w:rPr>
          <w:sz w:val="28"/>
          <w:szCs w:val="28"/>
        </w:rPr>
        <w:t>.</w:t>
      </w:r>
      <w:r w:rsidR="00044F5B">
        <w:rPr>
          <w:sz w:val="28"/>
          <w:szCs w:val="28"/>
        </w:rPr>
        <w:t>;</w:t>
      </w:r>
    </w:p>
    <w:p w:rsidR="00DC1099" w:rsidRPr="005D091B" w:rsidRDefault="00DC1099" w:rsidP="00031ED7">
      <w:pPr>
        <w:tabs>
          <w:tab w:val="left" w:pos="0"/>
        </w:tabs>
        <w:ind w:firstLine="748"/>
        <w:jc w:val="both"/>
        <w:rPr>
          <w:sz w:val="28"/>
          <w:szCs w:val="28"/>
        </w:rPr>
      </w:pPr>
      <w:r w:rsidRPr="005D091B">
        <w:rPr>
          <w:sz w:val="28"/>
          <w:szCs w:val="28"/>
        </w:rPr>
        <w:t>- в области благоустройства прогнозируются расходы, включающие в себя реализацию программы  по благоустройству территории поселения (расходы на реализацию программы по годам ее реализации запланированы в объеме, равном 448,0 тыс.руб</w:t>
      </w:r>
      <w:r w:rsidR="00D1439A">
        <w:rPr>
          <w:sz w:val="28"/>
          <w:szCs w:val="28"/>
        </w:rPr>
        <w:t>.</w:t>
      </w:r>
      <w:r w:rsidRPr="005D091B">
        <w:rPr>
          <w:sz w:val="28"/>
          <w:szCs w:val="28"/>
        </w:rPr>
        <w:t>), а также прочие расходы по обеспечению деятельности органов местного самоуправления в  отрасли благоустройства территории поселения запланированы в объеме равном 185,5 тыс.руб</w:t>
      </w:r>
      <w:r w:rsidR="00044F5B">
        <w:rPr>
          <w:sz w:val="28"/>
          <w:szCs w:val="28"/>
        </w:rPr>
        <w:t>.</w:t>
      </w:r>
    </w:p>
    <w:p w:rsidR="00DC1099" w:rsidRPr="005D091B" w:rsidRDefault="00DC1099" w:rsidP="00031ED7">
      <w:pPr>
        <w:tabs>
          <w:tab w:val="left" w:pos="0"/>
        </w:tabs>
        <w:ind w:firstLine="748"/>
        <w:jc w:val="both"/>
        <w:rPr>
          <w:sz w:val="28"/>
          <w:szCs w:val="28"/>
        </w:rPr>
      </w:pPr>
      <w:r w:rsidRPr="005D091B">
        <w:rPr>
          <w:sz w:val="28"/>
          <w:szCs w:val="28"/>
        </w:rPr>
        <w:t>Общий объем расходов по статье «Жилищно-коммунальное хозяйство</w:t>
      </w:r>
      <w:r w:rsidR="00554D54">
        <w:rPr>
          <w:sz w:val="28"/>
          <w:szCs w:val="28"/>
        </w:rPr>
        <w:t>»</w:t>
      </w:r>
      <w:r w:rsidRPr="005D091B">
        <w:rPr>
          <w:sz w:val="28"/>
          <w:szCs w:val="28"/>
        </w:rPr>
        <w:t xml:space="preserve">  прогнозируется на  2014 год в объеме, равном 1547,8 тыс.руб</w:t>
      </w:r>
      <w:r w:rsidR="00044F5B">
        <w:rPr>
          <w:sz w:val="28"/>
          <w:szCs w:val="28"/>
        </w:rPr>
        <w:t>.</w:t>
      </w:r>
    </w:p>
    <w:p w:rsidR="00DC1099" w:rsidRPr="005D091B" w:rsidRDefault="00DC1099" w:rsidP="00031ED7">
      <w:pPr>
        <w:numPr>
          <w:ilvl w:val="0"/>
          <w:numId w:val="7"/>
        </w:numPr>
        <w:tabs>
          <w:tab w:val="clear" w:pos="1429"/>
          <w:tab w:val="num" w:pos="0"/>
        </w:tabs>
        <w:ind w:left="0" w:firstLine="748"/>
        <w:jc w:val="both"/>
        <w:rPr>
          <w:sz w:val="28"/>
          <w:szCs w:val="28"/>
        </w:rPr>
      </w:pPr>
      <w:r w:rsidRPr="005D091B">
        <w:rPr>
          <w:sz w:val="28"/>
          <w:szCs w:val="28"/>
          <w:u w:val="single"/>
        </w:rPr>
        <w:t>по разделу «Образование»</w:t>
      </w:r>
      <w:r w:rsidRPr="005D091B">
        <w:rPr>
          <w:sz w:val="28"/>
          <w:szCs w:val="28"/>
        </w:rPr>
        <w:t xml:space="preserve"> отражены расходы на реализацию муниципальной программы «Развитие молодежной политики на территории поселения» по годам ее реализации в объеме, равном 8,1 тыс.руб., </w:t>
      </w:r>
    </w:p>
    <w:p w:rsidR="00DC1099" w:rsidRDefault="00DC1099" w:rsidP="00031ED7">
      <w:pPr>
        <w:numPr>
          <w:ilvl w:val="0"/>
          <w:numId w:val="7"/>
        </w:numPr>
        <w:tabs>
          <w:tab w:val="clear" w:pos="1429"/>
          <w:tab w:val="num" w:pos="0"/>
        </w:tabs>
        <w:ind w:left="0" w:firstLine="748"/>
        <w:jc w:val="both"/>
        <w:rPr>
          <w:sz w:val="28"/>
          <w:szCs w:val="28"/>
        </w:rPr>
      </w:pPr>
      <w:r w:rsidRPr="005D091B">
        <w:rPr>
          <w:sz w:val="28"/>
          <w:szCs w:val="28"/>
        </w:rPr>
        <w:t xml:space="preserve"> </w:t>
      </w:r>
      <w:r w:rsidRPr="005D091B">
        <w:rPr>
          <w:sz w:val="28"/>
          <w:szCs w:val="28"/>
          <w:u w:val="single"/>
        </w:rPr>
        <w:t>по разделу «Культура и кинематография»</w:t>
      </w:r>
      <w:r w:rsidRPr="005D091B">
        <w:rPr>
          <w:sz w:val="28"/>
          <w:szCs w:val="28"/>
        </w:rPr>
        <w:t xml:space="preserve"> отражены расходы по отрасли «Культура», а именно: </w:t>
      </w:r>
    </w:p>
    <w:p w:rsidR="00DC1099" w:rsidRPr="005D091B" w:rsidRDefault="00DC1099" w:rsidP="00031ED7">
      <w:pPr>
        <w:ind w:firstLine="748"/>
        <w:jc w:val="both"/>
        <w:rPr>
          <w:sz w:val="28"/>
          <w:szCs w:val="28"/>
        </w:rPr>
      </w:pPr>
      <w:r w:rsidRPr="005D091B">
        <w:rPr>
          <w:sz w:val="28"/>
          <w:szCs w:val="28"/>
        </w:rPr>
        <w:t>- расходы на реализацию муниципальной программы «Сохранение и развитие культурного потенциала Климовского сельского поселения на 2014-2016 годы» по годам ее реализации в объеме, равном 7,2 тыс.руб</w:t>
      </w:r>
      <w:r w:rsidR="00D1439A">
        <w:rPr>
          <w:sz w:val="28"/>
          <w:szCs w:val="28"/>
        </w:rPr>
        <w:t>.</w:t>
      </w:r>
    </w:p>
    <w:p w:rsidR="00DC1099" w:rsidRPr="005D091B" w:rsidRDefault="00DC1099" w:rsidP="00031ED7">
      <w:pPr>
        <w:ind w:firstLine="748"/>
        <w:jc w:val="both"/>
        <w:rPr>
          <w:sz w:val="28"/>
          <w:szCs w:val="28"/>
        </w:rPr>
      </w:pPr>
      <w:r w:rsidRPr="005D091B">
        <w:rPr>
          <w:sz w:val="28"/>
          <w:szCs w:val="28"/>
        </w:rPr>
        <w:t>- к категории «непрограммных» расходов по данной статье относятся расходы на финансирование субсидий на выполнение муниципального задания бюджетным учреждением культуры п</w:t>
      </w:r>
      <w:r w:rsidR="005D091B">
        <w:rPr>
          <w:sz w:val="28"/>
          <w:szCs w:val="28"/>
        </w:rPr>
        <w:t>оселения в объеме, равном 4369,2</w:t>
      </w:r>
      <w:r w:rsidRPr="005D091B">
        <w:rPr>
          <w:sz w:val="28"/>
          <w:szCs w:val="28"/>
        </w:rPr>
        <w:t xml:space="preserve"> тыс.руб. на 2014 год</w:t>
      </w:r>
    </w:p>
    <w:p w:rsidR="00DC1099" w:rsidRPr="005D091B" w:rsidRDefault="00DC1099" w:rsidP="00031ED7">
      <w:pPr>
        <w:ind w:firstLine="748"/>
        <w:jc w:val="both"/>
        <w:rPr>
          <w:sz w:val="28"/>
          <w:szCs w:val="28"/>
        </w:rPr>
      </w:pPr>
      <w:r w:rsidRPr="005D091B">
        <w:rPr>
          <w:sz w:val="28"/>
          <w:szCs w:val="28"/>
        </w:rPr>
        <w:t>Общий объем расходов по всем направлениям сферы  «Культура»</w:t>
      </w:r>
      <w:r w:rsidR="00554D54">
        <w:rPr>
          <w:sz w:val="28"/>
          <w:szCs w:val="28"/>
        </w:rPr>
        <w:t xml:space="preserve"> на </w:t>
      </w:r>
      <w:r w:rsidR="00554D54" w:rsidRPr="005D091B">
        <w:rPr>
          <w:sz w:val="28"/>
          <w:szCs w:val="28"/>
        </w:rPr>
        <w:t xml:space="preserve">2014 год </w:t>
      </w:r>
      <w:r w:rsidRPr="005D091B">
        <w:rPr>
          <w:sz w:val="28"/>
          <w:szCs w:val="28"/>
        </w:rPr>
        <w:t>запланирован в сумм</w:t>
      </w:r>
      <w:r w:rsidR="00554D54">
        <w:rPr>
          <w:sz w:val="28"/>
          <w:szCs w:val="28"/>
        </w:rPr>
        <w:t>е -</w:t>
      </w:r>
      <w:r w:rsidRPr="005D091B">
        <w:rPr>
          <w:sz w:val="28"/>
          <w:szCs w:val="28"/>
        </w:rPr>
        <w:t xml:space="preserve">  4369,2 тыс.руб.</w:t>
      </w:r>
    </w:p>
    <w:p w:rsidR="00DC1099" w:rsidRPr="005D091B" w:rsidRDefault="00DC1099" w:rsidP="00044F5B">
      <w:pPr>
        <w:numPr>
          <w:ilvl w:val="0"/>
          <w:numId w:val="7"/>
        </w:numPr>
        <w:tabs>
          <w:tab w:val="clear" w:pos="1429"/>
        </w:tabs>
        <w:ind w:left="0" w:firstLine="748"/>
        <w:jc w:val="both"/>
        <w:rPr>
          <w:rStyle w:val="a3"/>
          <w:sz w:val="28"/>
          <w:szCs w:val="28"/>
        </w:rPr>
      </w:pPr>
      <w:r w:rsidRPr="005D091B">
        <w:rPr>
          <w:sz w:val="28"/>
          <w:szCs w:val="28"/>
        </w:rPr>
        <w:t xml:space="preserve"> </w:t>
      </w:r>
      <w:r w:rsidRPr="005D091B">
        <w:rPr>
          <w:sz w:val="28"/>
          <w:szCs w:val="28"/>
          <w:u w:val="single"/>
        </w:rPr>
        <w:t>по разделу «Физическая культура и спорт»</w:t>
      </w:r>
      <w:r w:rsidRPr="005D091B">
        <w:rPr>
          <w:sz w:val="28"/>
          <w:szCs w:val="28"/>
        </w:rPr>
        <w:t xml:space="preserve"> отражаются расходы бюджета поселения на проведение мероприятий в области спорта и физической культуры, в том числе на реализацию муниципальной программы «Развитие </w:t>
      </w:r>
      <w:r w:rsidRPr="005D091B">
        <w:rPr>
          <w:sz w:val="28"/>
          <w:szCs w:val="28"/>
        </w:rPr>
        <w:lastRenderedPageBreak/>
        <w:t>физической культуры и спорта на территории поселения». Прогнозируемые в проекте бюджета поселения расходы на реализацию вышеуказанной программы  составляют на 2014 год 15,0 тыс.руб</w:t>
      </w:r>
      <w:r w:rsidR="00D747D0">
        <w:rPr>
          <w:sz w:val="28"/>
          <w:szCs w:val="28"/>
        </w:rPr>
        <w:t>.</w:t>
      </w:r>
    </w:p>
    <w:p w:rsidR="00051036" w:rsidRPr="00051036" w:rsidRDefault="00051036" w:rsidP="00044F5B">
      <w:pPr>
        <w:widowControl w:val="0"/>
        <w:autoSpaceDE w:val="0"/>
        <w:autoSpaceDN w:val="0"/>
        <w:adjustRightInd w:val="0"/>
        <w:ind w:firstLine="709"/>
        <w:jc w:val="both"/>
        <w:rPr>
          <w:sz w:val="28"/>
          <w:szCs w:val="28"/>
        </w:rPr>
      </w:pPr>
      <w:r w:rsidRPr="00051036">
        <w:rPr>
          <w:sz w:val="28"/>
          <w:szCs w:val="28"/>
        </w:rPr>
        <w:t xml:space="preserve">Объекты основных средств в отчетном периоде в аренду и безвозмездное пользование </w:t>
      </w:r>
      <w:r w:rsidR="00031ED7">
        <w:rPr>
          <w:sz w:val="28"/>
          <w:szCs w:val="28"/>
        </w:rPr>
        <w:t>принято: водоочистные сооружения,</w:t>
      </w:r>
      <w:r w:rsidR="00D747D0">
        <w:rPr>
          <w:sz w:val="28"/>
          <w:szCs w:val="28"/>
        </w:rPr>
        <w:t xml:space="preserve"> </w:t>
      </w:r>
      <w:r w:rsidR="00031ED7">
        <w:rPr>
          <w:sz w:val="28"/>
          <w:szCs w:val="28"/>
        </w:rPr>
        <w:t>плотина, водозабор, сети ВОС и КОС</w:t>
      </w:r>
      <w:r w:rsidR="00D747D0">
        <w:rPr>
          <w:sz w:val="28"/>
          <w:szCs w:val="28"/>
        </w:rPr>
        <w:t>.</w:t>
      </w:r>
    </w:p>
    <w:p w:rsidR="00051036" w:rsidRPr="00051036" w:rsidRDefault="00051036" w:rsidP="00044F5B">
      <w:pPr>
        <w:widowControl w:val="0"/>
        <w:autoSpaceDE w:val="0"/>
        <w:autoSpaceDN w:val="0"/>
        <w:adjustRightInd w:val="0"/>
        <w:ind w:firstLine="709"/>
        <w:jc w:val="both"/>
        <w:rPr>
          <w:sz w:val="28"/>
          <w:szCs w:val="28"/>
        </w:rPr>
      </w:pPr>
      <w:r w:rsidRPr="00051036">
        <w:rPr>
          <w:sz w:val="28"/>
          <w:szCs w:val="28"/>
        </w:rPr>
        <w:t>В отчетном периоде недостач и хищений имущества в Администрации поселения не выявлено, о чем свидетельствует форма отчетности «Сведения о недостачах и хищениях денежных средств и материальных ценностей»</w:t>
      </w:r>
      <w:r w:rsidR="00044F5B">
        <w:rPr>
          <w:sz w:val="28"/>
          <w:szCs w:val="28"/>
        </w:rPr>
        <w:t xml:space="preserve">. </w:t>
      </w:r>
      <w:r w:rsidRPr="00051036">
        <w:rPr>
          <w:sz w:val="28"/>
          <w:szCs w:val="28"/>
        </w:rPr>
        <w:t xml:space="preserve">Задолженность по расчетам по ущербу имуществу на начало и конец отчетного периода у Администрации поселения отсутствует. Отсутствие задолженности подтверждено данными главной книги на начало и конец отчетного периода. </w:t>
      </w:r>
    </w:p>
    <w:p w:rsidR="00B82C2A" w:rsidRPr="00B82C2A" w:rsidRDefault="00B82C2A" w:rsidP="00031ED7">
      <w:pPr>
        <w:widowControl w:val="0"/>
        <w:autoSpaceDE w:val="0"/>
        <w:autoSpaceDN w:val="0"/>
        <w:adjustRightInd w:val="0"/>
        <w:ind w:left="-360" w:firstLine="480"/>
        <w:jc w:val="both"/>
        <w:rPr>
          <w:sz w:val="28"/>
          <w:szCs w:val="28"/>
        </w:rPr>
      </w:pPr>
    </w:p>
    <w:p w:rsidR="00F86CEE" w:rsidRPr="00D747D0" w:rsidRDefault="00D747D0" w:rsidP="00031ED7">
      <w:pPr>
        <w:jc w:val="both"/>
        <w:rPr>
          <w:b/>
          <w:sz w:val="28"/>
          <w:szCs w:val="28"/>
        </w:rPr>
      </w:pPr>
      <w:r w:rsidRPr="00D747D0">
        <w:rPr>
          <w:b/>
          <w:sz w:val="28"/>
          <w:szCs w:val="28"/>
        </w:rPr>
        <w:t>2</w:t>
      </w:r>
      <w:r w:rsidR="00051036" w:rsidRPr="00D747D0">
        <w:rPr>
          <w:b/>
          <w:sz w:val="28"/>
          <w:szCs w:val="28"/>
        </w:rPr>
        <w:t>.</w:t>
      </w:r>
      <w:r w:rsidR="00377F81" w:rsidRPr="00D747D0">
        <w:rPr>
          <w:b/>
          <w:sz w:val="28"/>
          <w:szCs w:val="28"/>
        </w:rPr>
        <w:t xml:space="preserve"> З</w:t>
      </w:r>
      <w:r w:rsidR="00F86CEE" w:rsidRPr="00D747D0">
        <w:rPr>
          <w:b/>
          <w:sz w:val="28"/>
          <w:szCs w:val="28"/>
        </w:rPr>
        <w:t xml:space="preserve">адачи и перспективные направления социально-экономического развития </w:t>
      </w:r>
      <w:r w:rsidR="00051036" w:rsidRPr="00D747D0">
        <w:rPr>
          <w:b/>
          <w:sz w:val="28"/>
          <w:szCs w:val="28"/>
        </w:rPr>
        <w:t>Климовского сельского поселения</w:t>
      </w:r>
    </w:p>
    <w:p w:rsidR="00D747D0" w:rsidRDefault="00D747D0" w:rsidP="00044F5B">
      <w:pPr>
        <w:ind w:firstLine="708"/>
        <w:jc w:val="both"/>
        <w:rPr>
          <w:sz w:val="28"/>
          <w:szCs w:val="28"/>
        </w:rPr>
      </w:pPr>
    </w:p>
    <w:p w:rsidR="00874896" w:rsidRDefault="00874896" w:rsidP="00044F5B">
      <w:pPr>
        <w:ind w:firstLine="708"/>
        <w:jc w:val="both"/>
        <w:rPr>
          <w:sz w:val="28"/>
          <w:szCs w:val="28"/>
        </w:rPr>
      </w:pPr>
      <w:r>
        <w:rPr>
          <w:sz w:val="28"/>
          <w:szCs w:val="28"/>
        </w:rPr>
        <w:t xml:space="preserve">Для решения основных задач социально-экономического развития поселения </w:t>
      </w:r>
      <w:r w:rsidR="00C223EC">
        <w:rPr>
          <w:sz w:val="28"/>
          <w:szCs w:val="28"/>
        </w:rPr>
        <w:t>запланировано</w:t>
      </w:r>
      <w:r>
        <w:rPr>
          <w:sz w:val="28"/>
          <w:szCs w:val="28"/>
        </w:rPr>
        <w:t>:</w:t>
      </w:r>
    </w:p>
    <w:p w:rsidR="00044F5B" w:rsidRDefault="00044F5B" w:rsidP="00044F5B">
      <w:pPr>
        <w:ind w:firstLine="708"/>
        <w:jc w:val="both"/>
        <w:rPr>
          <w:sz w:val="28"/>
          <w:szCs w:val="28"/>
        </w:rPr>
      </w:pPr>
    </w:p>
    <w:tbl>
      <w:tblPr>
        <w:tblW w:w="9528" w:type="dxa"/>
        <w:tblLayout w:type="fixed"/>
        <w:tblCellMar>
          <w:left w:w="30" w:type="dxa"/>
          <w:right w:w="30" w:type="dxa"/>
        </w:tblCellMar>
        <w:tblLook w:val="0000"/>
      </w:tblPr>
      <w:tblGrid>
        <w:gridCol w:w="5417"/>
        <w:gridCol w:w="1417"/>
        <w:gridCol w:w="1418"/>
        <w:gridCol w:w="1276"/>
      </w:tblGrid>
      <w:tr w:rsidR="007929C7" w:rsidRPr="00B210B1" w:rsidTr="00044F5B">
        <w:tblPrEx>
          <w:tblCellMar>
            <w:top w:w="0" w:type="dxa"/>
            <w:bottom w:w="0" w:type="dxa"/>
          </w:tblCellMar>
        </w:tblPrEx>
        <w:trPr>
          <w:trHeight w:val="270"/>
        </w:trPr>
        <w:tc>
          <w:tcPr>
            <w:tcW w:w="5417" w:type="dxa"/>
            <w:vMerge w:val="restart"/>
            <w:tcBorders>
              <w:top w:val="single" w:sz="6" w:space="0" w:color="auto"/>
              <w:left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Наименование</w:t>
            </w:r>
          </w:p>
        </w:tc>
        <w:tc>
          <w:tcPr>
            <w:tcW w:w="4111" w:type="dxa"/>
            <w:gridSpan w:val="3"/>
            <w:tcBorders>
              <w:top w:val="single" w:sz="6" w:space="0" w:color="auto"/>
              <w:left w:val="single" w:sz="6" w:space="0" w:color="auto"/>
              <w:bottom w:val="single" w:sz="4"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Сумма, тыс.руб.</w:t>
            </w:r>
          </w:p>
        </w:tc>
      </w:tr>
      <w:tr w:rsidR="007929C7" w:rsidRPr="00B210B1" w:rsidTr="00044F5B">
        <w:tblPrEx>
          <w:tblCellMar>
            <w:top w:w="0" w:type="dxa"/>
            <w:bottom w:w="0" w:type="dxa"/>
          </w:tblCellMar>
        </w:tblPrEx>
        <w:trPr>
          <w:trHeight w:val="285"/>
        </w:trPr>
        <w:tc>
          <w:tcPr>
            <w:tcW w:w="5417" w:type="dxa"/>
            <w:vMerge/>
            <w:tcBorders>
              <w:left w:val="single" w:sz="6"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p>
        </w:tc>
        <w:tc>
          <w:tcPr>
            <w:tcW w:w="1417" w:type="dxa"/>
            <w:tcBorders>
              <w:top w:val="single" w:sz="4"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2012</w:t>
            </w:r>
          </w:p>
        </w:tc>
        <w:tc>
          <w:tcPr>
            <w:tcW w:w="1418" w:type="dxa"/>
            <w:tcBorders>
              <w:top w:val="single" w:sz="4"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2013</w:t>
            </w:r>
          </w:p>
        </w:tc>
        <w:tc>
          <w:tcPr>
            <w:tcW w:w="1276" w:type="dxa"/>
            <w:tcBorders>
              <w:top w:val="single" w:sz="4"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2014</w:t>
            </w:r>
          </w:p>
        </w:tc>
      </w:tr>
      <w:tr w:rsidR="007929C7" w:rsidRPr="00B210B1" w:rsidTr="00044F5B">
        <w:tblPrEx>
          <w:tblCellMar>
            <w:top w:w="0" w:type="dxa"/>
            <w:bottom w:w="0" w:type="dxa"/>
          </w:tblCellMar>
        </w:tblPrEx>
        <w:trPr>
          <w:trHeight w:val="245"/>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1</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2</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3</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4</w:t>
            </w:r>
          </w:p>
        </w:tc>
      </w:tr>
      <w:tr w:rsidR="007929C7" w:rsidRPr="00B210B1" w:rsidTr="00044F5B">
        <w:tblPrEx>
          <w:tblCellMar>
            <w:top w:w="0" w:type="dxa"/>
            <w:bottom w:w="0" w:type="dxa"/>
          </w:tblCellMar>
        </w:tblPrEx>
        <w:trPr>
          <w:trHeight w:val="346"/>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Общегосударственные вопросы</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3284.0</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3671.7</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3 605,2</w:t>
            </w:r>
          </w:p>
        </w:tc>
      </w:tr>
      <w:tr w:rsidR="007929C7" w:rsidRPr="00B210B1" w:rsidTr="005620A5">
        <w:tblPrEx>
          <w:tblCellMar>
            <w:top w:w="0" w:type="dxa"/>
            <w:bottom w:w="0" w:type="dxa"/>
          </w:tblCellMar>
        </w:tblPrEx>
        <w:trPr>
          <w:trHeight w:val="370"/>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color w:val="000000"/>
                <w:sz w:val="25"/>
                <w:szCs w:val="25"/>
              </w:rPr>
            </w:pPr>
            <w:r>
              <w:rPr>
                <w:color w:val="000000"/>
                <w:sz w:val="25"/>
                <w:szCs w:val="25"/>
              </w:rPr>
              <w:t>Безвозмездные поступления из бюджетов</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481.0</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131D99" w:rsidP="004A4A4A">
            <w:pPr>
              <w:autoSpaceDE w:val="0"/>
              <w:autoSpaceDN w:val="0"/>
              <w:adjustRightInd w:val="0"/>
              <w:jc w:val="center"/>
              <w:rPr>
                <w:color w:val="000000"/>
                <w:sz w:val="25"/>
                <w:szCs w:val="25"/>
              </w:rPr>
            </w:pPr>
            <w:r>
              <w:rPr>
                <w:color w:val="000000"/>
                <w:sz w:val="25"/>
                <w:szCs w:val="25"/>
              </w:rPr>
              <w:t>1881.8</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792,8</w:t>
            </w:r>
          </w:p>
        </w:tc>
      </w:tr>
      <w:tr w:rsidR="007929C7" w:rsidRPr="00B210B1" w:rsidTr="00044F5B">
        <w:tblPrEx>
          <w:tblCellMar>
            <w:top w:w="0" w:type="dxa"/>
            <w:bottom w:w="0" w:type="dxa"/>
          </w:tblCellMar>
        </w:tblPrEx>
        <w:trPr>
          <w:trHeight w:val="285"/>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5A1917" w:rsidP="00D747D0">
            <w:pPr>
              <w:autoSpaceDE w:val="0"/>
              <w:autoSpaceDN w:val="0"/>
              <w:adjustRightInd w:val="0"/>
              <w:rPr>
                <w:color w:val="000000"/>
                <w:sz w:val="25"/>
                <w:szCs w:val="25"/>
              </w:rPr>
            </w:pPr>
            <w:r>
              <w:rPr>
                <w:color w:val="000000"/>
                <w:sz w:val="25"/>
                <w:szCs w:val="25"/>
              </w:rPr>
              <w:t>в т.ч. дотации</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5A1917" w:rsidP="004A4A4A">
            <w:pPr>
              <w:autoSpaceDE w:val="0"/>
              <w:autoSpaceDN w:val="0"/>
              <w:adjustRightInd w:val="0"/>
              <w:jc w:val="center"/>
              <w:rPr>
                <w:color w:val="000000"/>
                <w:sz w:val="25"/>
                <w:szCs w:val="25"/>
              </w:rPr>
            </w:pPr>
            <w:r>
              <w:rPr>
                <w:color w:val="000000"/>
                <w:sz w:val="25"/>
                <w:szCs w:val="25"/>
              </w:rPr>
              <w:t>263.1</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5A1917" w:rsidP="004A4A4A">
            <w:pPr>
              <w:autoSpaceDE w:val="0"/>
              <w:autoSpaceDN w:val="0"/>
              <w:adjustRightInd w:val="0"/>
              <w:jc w:val="center"/>
              <w:rPr>
                <w:color w:val="000000"/>
                <w:sz w:val="25"/>
                <w:szCs w:val="25"/>
              </w:rPr>
            </w:pPr>
            <w:r>
              <w:rPr>
                <w:color w:val="000000"/>
                <w:sz w:val="25"/>
                <w:szCs w:val="25"/>
              </w:rPr>
              <w:t>235.0</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p>
        </w:tc>
      </w:tr>
      <w:tr w:rsidR="007929C7" w:rsidRPr="00B210B1" w:rsidTr="00044F5B">
        <w:tblPrEx>
          <w:tblCellMar>
            <w:top w:w="0" w:type="dxa"/>
            <w:bottom w:w="0" w:type="dxa"/>
          </w:tblCellMar>
        </w:tblPrEx>
        <w:trPr>
          <w:trHeight w:val="324"/>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Национальная оборона</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167.1</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174.7</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185,1</w:t>
            </w:r>
          </w:p>
        </w:tc>
      </w:tr>
      <w:tr w:rsidR="007929C7" w:rsidRPr="00B210B1" w:rsidTr="00044F5B">
        <w:tblPrEx>
          <w:tblCellMar>
            <w:top w:w="0" w:type="dxa"/>
            <w:bottom w:w="0" w:type="dxa"/>
          </w:tblCellMar>
        </w:tblPrEx>
        <w:trPr>
          <w:trHeight w:val="245"/>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Национальная безопасность и правоохранительная деятельность</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30.0</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35.0</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20,0</w:t>
            </w:r>
          </w:p>
        </w:tc>
      </w:tr>
      <w:tr w:rsidR="007929C7" w:rsidRPr="00B210B1" w:rsidTr="00044F5B">
        <w:tblPrEx>
          <w:tblCellMar>
            <w:top w:w="0" w:type="dxa"/>
            <w:bottom w:w="0" w:type="dxa"/>
          </w:tblCellMar>
        </w:tblPrEx>
        <w:trPr>
          <w:trHeight w:val="324"/>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color w:val="000000"/>
                <w:sz w:val="25"/>
                <w:szCs w:val="25"/>
              </w:rPr>
            </w:pPr>
            <w:r w:rsidRPr="00B210B1">
              <w:rPr>
                <w:color w:val="000000"/>
                <w:sz w:val="25"/>
                <w:szCs w:val="25"/>
              </w:rPr>
              <w:t>Обеспечение пожарной безопасности</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4421C7" w:rsidP="004A4A4A">
            <w:pPr>
              <w:autoSpaceDE w:val="0"/>
              <w:autoSpaceDN w:val="0"/>
              <w:adjustRightInd w:val="0"/>
              <w:jc w:val="center"/>
              <w:rPr>
                <w:color w:val="000000"/>
                <w:sz w:val="25"/>
                <w:szCs w:val="25"/>
              </w:rPr>
            </w:pPr>
            <w:r>
              <w:rPr>
                <w:color w:val="000000"/>
                <w:sz w:val="25"/>
                <w:szCs w:val="25"/>
              </w:rPr>
              <w:t>22.9</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sidRPr="00B210B1">
              <w:rPr>
                <w:color w:val="000000"/>
                <w:sz w:val="25"/>
                <w:szCs w:val="25"/>
              </w:rPr>
              <w:t>15,0</w:t>
            </w:r>
          </w:p>
        </w:tc>
      </w:tr>
      <w:tr w:rsidR="007929C7" w:rsidRPr="00B210B1" w:rsidTr="00044F5B">
        <w:tblPrEx>
          <w:tblCellMar>
            <w:top w:w="0" w:type="dxa"/>
            <w:bottom w:w="0" w:type="dxa"/>
          </w:tblCellMar>
        </w:tblPrEx>
        <w:trPr>
          <w:trHeight w:val="324"/>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Национальная экономика</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31.7</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5A1917" w:rsidP="004A4A4A">
            <w:pPr>
              <w:autoSpaceDE w:val="0"/>
              <w:autoSpaceDN w:val="0"/>
              <w:adjustRightInd w:val="0"/>
              <w:jc w:val="center"/>
              <w:rPr>
                <w:b/>
                <w:bCs/>
                <w:color w:val="000000"/>
                <w:sz w:val="25"/>
                <w:szCs w:val="25"/>
              </w:rPr>
            </w:pPr>
            <w:r>
              <w:rPr>
                <w:b/>
                <w:bCs/>
                <w:color w:val="000000"/>
                <w:sz w:val="25"/>
                <w:szCs w:val="25"/>
              </w:rPr>
              <w:t>281.3</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201,0</w:t>
            </w:r>
          </w:p>
        </w:tc>
      </w:tr>
      <w:tr w:rsidR="007929C7" w:rsidRPr="00B210B1" w:rsidTr="00044F5B">
        <w:tblPrEx>
          <w:tblCellMar>
            <w:top w:w="0" w:type="dxa"/>
            <w:bottom w:w="0" w:type="dxa"/>
          </w:tblCellMar>
        </w:tblPrEx>
        <w:trPr>
          <w:trHeight w:val="403"/>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color w:val="000000"/>
                <w:sz w:val="25"/>
                <w:szCs w:val="25"/>
              </w:rPr>
            </w:pPr>
            <w:r w:rsidRPr="00B210B1">
              <w:rPr>
                <w:color w:val="000000"/>
                <w:sz w:val="25"/>
                <w:szCs w:val="25"/>
              </w:rPr>
              <w:t>Дорожное хозяйство (дорожные фонды)</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color w:val="000000"/>
                <w:sz w:val="25"/>
                <w:szCs w:val="25"/>
              </w:rPr>
            </w:pP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5A1917" w:rsidP="004A4A4A">
            <w:pPr>
              <w:autoSpaceDE w:val="0"/>
              <w:autoSpaceDN w:val="0"/>
              <w:adjustRightInd w:val="0"/>
              <w:jc w:val="center"/>
              <w:rPr>
                <w:color w:val="000000"/>
                <w:sz w:val="25"/>
                <w:szCs w:val="25"/>
              </w:rPr>
            </w:pPr>
            <w:r>
              <w:rPr>
                <w:color w:val="000000"/>
                <w:sz w:val="25"/>
                <w:szCs w:val="25"/>
              </w:rPr>
              <w:t>250.0</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color w:val="000000"/>
                <w:sz w:val="25"/>
                <w:szCs w:val="25"/>
              </w:rPr>
            </w:pPr>
            <w:r>
              <w:rPr>
                <w:color w:val="000000"/>
                <w:sz w:val="25"/>
                <w:szCs w:val="25"/>
              </w:rPr>
              <w:t>176.0</w:t>
            </w:r>
          </w:p>
        </w:tc>
      </w:tr>
      <w:tr w:rsidR="007929C7" w:rsidRPr="00B210B1" w:rsidTr="00044F5B">
        <w:tblPrEx>
          <w:tblCellMar>
            <w:top w:w="0" w:type="dxa"/>
            <w:bottom w:w="0" w:type="dxa"/>
          </w:tblCellMar>
        </w:tblPrEx>
        <w:trPr>
          <w:trHeight w:val="413"/>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Жилищно-коммунальное хозяйство</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614.3</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649.5</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1 547,8</w:t>
            </w:r>
          </w:p>
        </w:tc>
      </w:tr>
      <w:tr w:rsidR="007929C7" w:rsidRPr="00B210B1" w:rsidTr="00044F5B">
        <w:tblPrEx>
          <w:tblCellMar>
            <w:top w:w="0" w:type="dxa"/>
            <w:bottom w:w="0" w:type="dxa"/>
          </w:tblCellMar>
        </w:tblPrEx>
        <w:trPr>
          <w:trHeight w:val="334"/>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Образование</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10.0</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8.1</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8,1</w:t>
            </w:r>
          </w:p>
        </w:tc>
      </w:tr>
      <w:tr w:rsidR="007929C7" w:rsidRPr="00B210B1" w:rsidTr="00044F5B">
        <w:tblPrEx>
          <w:tblCellMar>
            <w:top w:w="0" w:type="dxa"/>
            <w:bottom w:w="0" w:type="dxa"/>
          </w:tblCellMar>
        </w:tblPrEx>
        <w:trPr>
          <w:trHeight w:val="358"/>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Культура, кинематография</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5069.1</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4045.0</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4 369,2</w:t>
            </w:r>
          </w:p>
        </w:tc>
      </w:tr>
      <w:tr w:rsidR="007929C7" w:rsidRPr="00B210B1" w:rsidTr="00044F5B">
        <w:tblPrEx>
          <w:tblCellMar>
            <w:top w:w="0" w:type="dxa"/>
            <w:bottom w:w="0" w:type="dxa"/>
          </w:tblCellMar>
        </w:tblPrEx>
        <w:trPr>
          <w:trHeight w:val="334"/>
        </w:trPr>
        <w:tc>
          <w:tcPr>
            <w:tcW w:w="5417" w:type="dxa"/>
            <w:tcBorders>
              <w:top w:val="single" w:sz="6" w:space="0" w:color="auto"/>
              <w:left w:val="single" w:sz="6" w:space="0" w:color="auto"/>
              <w:bottom w:val="single" w:sz="6" w:space="0" w:color="auto"/>
              <w:right w:val="single" w:sz="6" w:space="0" w:color="auto"/>
            </w:tcBorders>
          </w:tcPr>
          <w:p w:rsidR="007929C7" w:rsidRPr="00B210B1" w:rsidRDefault="007929C7" w:rsidP="00D747D0">
            <w:pPr>
              <w:autoSpaceDE w:val="0"/>
              <w:autoSpaceDN w:val="0"/>
              <w:adjustRightInd w:val="0"/>
              <w:rPr>
                <w:b/>
                <w:bCs/>
                <w:color w:val="000000"/>
                <w:sz w:val="25"/>
                <w:szCs w:val="25"/>
              </w:rPr>
            </w:pPr>
            <w:r w:rsidRPr="00B210B1">
              <w:rPr>
                <w:b/>
                <w:bCs/>
                <w:color w:val="000000"/>
                <w:sz w:val="25"/>
                <w:szCs w:val="25"/>
              </w:rPr>
              <w:t>Физическая культура и спорт</w:t>
            </w:r>
          </w:p>
        </w:tc>
        <w:tc>
          <w:tcPr>
            <w:tcW w:w="1417" w:type="dxa"/>
            <w:tcBorders>
              <w:top w:val="single" w:sz="6" w:space="0" w:color="auto"/>
              <w:left w:val="single" w:sz="6"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20.0</w:t>
            </w:r>
          </w:p>
        </w:tc>
        <w:tc>
          <w:tcPr>
            <w:tcW w:w="1418" w:type="dxa"/>
            <w:tcBorders>
              <w:top w:val="single" w:sz="6" w:space="0" w:color="auto"/>
              <w:left w:val="single" w:sz="4" w:space="0" w:color="auto"/>
              <w:bottom w:val="single" w:sz="6" w:space="0" w:color="auto"/>
              <w:right w:val="single" w:sz="4" w:space="0" w:color="auto"/>
            </w:tcBorders>
          </w:tcPr>
          <w:p w:rsidR="007929C7" w:rsidRPr="00B210B1" w:rsidRDefault="007929C7" w:rsidP="004A4A4A">
            <w:pPr>
              <w:autoSpaceDE w:val="0"/>
              <w:autoSpaceDN w:val="0"/>
              <w:adjustRightInd w:val="0"/>
              <w:jc w:val="center"/>
              <w:rPr>
                <w:b/>
                <w:bCs/>
                <w:color w:val="000000"/>
                <w:sz w:val="25"/>
                <w:szCs w:val="25"/>
              </w:rPr>
            </w:pPr>
            <w:r>
              <w:rPr>
                <w:b/>
                <w:bCs/>
                <w:color w:val="000000"/>
                <w:sz w:val="25"/>
                <w:szCs w:val="25"/>
              </w:rPr>
              <w:t>14.0</w:t>
            </w:r>
          </w:p>
        </w:tc>
        <w:tc>
          <w:tcPr>
            <w:tcW w:w="1276" w:type="dxa"/>
            <w:tcBorders>
              <w:top w:val="single" w:sz="6" w:space="0" w:color="auto"/>
              <w:left w:val="single" w:sz="4" w:space="0" w:color="auto"/>
              <w:bottom w:val="single" w:sz="6" w:space="0" w:color="auto"/>
              <w:right w:val="single" w:sz="6" w:space="0" w:color="auto"/>
            </w:tcBorders>
          </w:tcPr>
          <w:p w:rsidR="007929C7" w:rsidRPr="00B210B1" w:rsidRDefault="007929C7" w:rsidP="004A4A4A">
            <w:pPr>
              <w:autoSpaceDE w:val="0"/>
              <w:autoSpaceDN w:val="0"/>
              <w:adjustRightInd w:val="0"/>
              <w:jc w:val="center"/>
              <w:rPr>
                <w:b/>
                <w:bCs/>
                <w:color w:val="000000"/>
                <w:sz w:val="25"/>
                <w:szCs w:val="25"/>
              </w:rPr>
            </w:pPr>
            <w:r w:rsidRPr="00B210B1">
              <w:rPr>
                <w:b/>
                <w:bCs/>
                <w:color w:val="000000"/>
                <w:sz w:val="25"/>
                <w:szCs w:val="25"/>
              </w:rPr>
              <w:t>15,0</w:t>
            </w:r>
          </w:p>
        </w:tc>
      </w:tr>
    </w:tbl>
    <w:p w:rsidR="00051036" w:rsidRDefault="00051036" w:rsidP="00031ED7">
      <w:pPr>
        <w:jc w:val="both"/>
        <w:rPr>
          <w:sz w:val="28"/>
          <w:szCs w:val="28"/>
        </w:rPr>
      </w:pPr>
    </w:p>
    <w:p w:rsidR="00C223EC" w:rsidRDefault="00C223EC" w:rsidP="00031ED7">
      <w:pPr>
        <w:jc w:val="both"/>
        <w:rPr>
          <w:sz w:val="28"/>
          <w:szCs w:val="28"/>
        </w:rPr>
      </w:pPr>
      <w:r>
        <w:rPr>
          <w:sz w:val="28"/>
          <w:szCs w:val="28"/>
        </w:rPr>
        <w:t>Так же принят ряд муниципальных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4"/>
        <w:gridCol w:w="6677"/>
        <w:gridCol w:w="1985"/>
      </w:tblGrid>
      <w:tr w:rsidR="00C223EC" w:rsidRPr="00BE697A" w:rsidTr="00D747D0">
        <w:tc>
          <w:tcPr>
            <w:tcW w:w="944" w:type="dxa"/>
          </w:tcPr>
          <w:p w:rsidR="00C223EC" w:rsidRDefault="00C223EC" w:rsidP="00D747D0">
            <w:pPr>
              <w:jc w:val="center"/>
              <w:rPr>
                <w:sz w:val="28"/>
                <w:szCs w:val="28"/>
              </w:rPr>
            </w:pPr>
            <w:r w:rsidRPr="00BE697A">
              <w:rPr>
                <w:sz w:val="28"/>
                <w:szCs w:val="28"/>
              </w:rPr>
              <w:t>№</w:t>
            </w:r>
          </w:p>
          <w:p w:rsidR="00D747D0" w:rsidRPr="00BE697A" w:rsidRDefault="00D747D0" w:rsidP="00D747D0">
            <w:pPr>
              <w:jc w:val="center"/>
              <w:rPr>
                <w:sz w:val="28"/>
                <w:szCs w:val="28"/>
              </w:rPr>
            </w:pPr>
            <w:r>
              <w:rPr>
                <w:sz w:val="28"/>
                <w:szCs w:val="28"/>
              </w:rPr>
              <w:t>п/п</w:t>
            </w:r>
          </w:p>
        </w:tc>
        <w:tc>
          <w:tcPr>
            <w:tcW w:w="6677" w:type="dxa"/>
          </w:tcPr>
          <w:p w:rsidR="00C223EC" w:rsidRPr="00BE697A" w:rsidRDefault="00C223EC" w:rsidP="00BE697A">
            <w:pPr>
              <w:jc w:val="center"/>
              <w:rPr>
                <w:sz w:val="28"/>
                <w:szCs w:val="28"/>
              </w:rPr>
            </w:pPr>
            <w:r w:rsidRPr="00BE697A">
              <w:rPr>
                <w:sz w:val="28"/>
                <w:szCs w:val="28"/>
              </w:rPr>
              <w:t>Название программы</w:t>
            </w:r>
          </w:p>
        </w:tc>
        <w:tc>
          <w:tcPr>
            <w:tcW w:w="1985" w:type="dxa"/>
          </w:tcPr>
          <w:p w:rsidR="00C223EC" w:rsidRPr="00BE697A" w:rsidRDefault="00C223EC" w:rsidP="00BE697A">
            <w:pPr>
              <w:jc w:val="center"/>
              <w:rPr>
                <w:sz w:val="28"/>
                <w:szCs w:val="28"/>
              </w:rPr>
            </w:pPr>
            <w:r w:rsidRPr="00BE697A">
              <w:rPr>
                <w:sz w:val="28"/>
                <w:szCs w:val="28"/>
              </w:rPr>
              <w:t>сумма</w:t>
            </w:r>
          </w:p>
          <w:p w:rsidR="00C223EC" w:rsidRPr="00BE697A" w:rsidRDefault="00C223EC" w:rsidP="00BE697A">
            <w:pPr>
              <w:jc w:val="center"/>
              <w:rPr>
                <w:sz w:val="28"/>
                <w:szCs w:val="28"/>
              </w:rPr>
            </w:pPr>
            <w:r w:rsidRPr="00BE697A">
              <w:rPr>
                <w:sz w:val="28"/>
                <w:szCs w:val="28"/>
              </w:rPr>
              <w:t>тыс.рублей</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1</w:t>
            </w:r>
          </w:p>
        </w:tc>
        <w:tc>
          <w:tcPr>
            <w:tcW w:w="6677" w:type="dxa"/>
          </w:tcPr>
          <w:p w:rsidR="00D75294" w:rsidRPr="00BE697A" w:rsidRDefault="00D75294" w:rsidP="00044F5B">
            <w:pPr>
              <w:rPr>
                <w:sz w:val="28"/>
                <w:szCs w:val="28"/>
              </w:rPr>
            </w:pPr>
            <w:r w:rsidRPr="00BE697A">
              <w:rPr>
                <w:sz w:val="28"/>
                <w:szCs w:val="28"/>
              </w:rPr>
              <w:t>Развитее и совершенствование сети автомобильных дорог общего пользования муниципального значения</w:t>
            </w:r>
            <w:r w:rsidR="00044F5B">
              <w:rPr>
                <w:sz w:val="28"/>
                <w:szCs w:val="28"/>
              </w:rPr>
              <w:t xml:space="preserve"> </w:t>
            </w:r>
            <w:r w:rsidRPr="00BE697A">
              <w:rPr>
                <w:sz w:val="28"/>
                <w:szCs w:val="28"/>
              </w:rPr>
              <w:t>Климовского с/п</w:t>
            </w:r>
          </w:p>
        </w:tc>
        <w:tc>
          <w:tcPr>
            <w:tcW w:w="1985" w:type="dxa"/>
          </w:tcPr>
          <w:p w:rsidR="00C223EC" w:rsidRPr="00BE697A" w:rsidRDefault="00D75294" w:rsidP="00BE697A">
            <w:pPr>
              <w:jc w:val="center"/>
              <w:rPr>
                <w:sz w:val="28"/>
                <w:szCs w:val="28"/>
              </w:rPr>
            </w:pPr>
            <w:r w:rsidRPr="00BE697A">
              <w:rPr>
                <w:sz w:val="28"/>
                <w:szCs w:val="28"/>
              </w:rPr>
              <w:t>176.0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2</w:t>
            </w:r>
          </w:p>
        </w:tc>
        <w:tc>
          <w:tcPr>
            <w:tcW w:w="6677" w:type="dxa"/>
          </w:tcPr>
          <w:p w:rsidR="00C223EC" w:rsidRPr="00BE697A" w:rsidRDefault="00D75294" w:rsidP="00044F5B">
            <w:pPr>
              <w:rPr>
                <w:sz w:val="28"/>
                <w:szCs w:val="28"/>
              </w:rPr>
            </w:pPr>
            <w:r w:rsidRPr="00BE697A">
              <w:rPr>
                <w:sz w:val="28"/>
                <w:szCs w:val="28"/>
              </w:rPr>
              <w:t xml:space="preserve">Развитие молодежной политики на территории </w:t>
            </w:r>
            <w:r w:rsidRPr="00BE697A">
              <w:rPr>
                <w:sz w:val="28"/>
                <w:szCs w:val="28"/>
              </w:rPr>
              <w:lastRenderedPageBreak/>
              <w:t>Климовского с/п</w:t>
            </w:r>
          </w:p>
        </w:tc>
        <w:tc>
          <w:tcPr>
            <w:tcW w:w="1985" w:type="dxa"/>
          </w:tcPr>
          <w:p w:rsidR="00C223EC" w:rsidRPr="00BE697A" w:rsidRDefault="00D75294" w:rsidP="00BE697A">
            <w:pPr>
              <w:jc w:val="center"/>
              <w:rPr>
                <w:sz w:val="28"/>
                <w:szCs w:val="28"/>
              </w:rPr>
            </w:pPr>
            <w:r w:rsidRPr="00BE697A">
              <w:rPr>
                <w:sz w:val="28"/>
                <w:szCs w:val="28"/>
              </w:rPr>
              <w:lastRenderedPageBreak/>
              <w:t>8.1</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lastRenderedPageBreak/>
              <w:t>3</w:t>
            </w:r>
          </w:p>
        </w:tc>
        <w:tc>
          <w:tcPr>
            <w:tcW w:w="6677" w:type="dxa"/>
          </w:tcPr>
          <w:p w:rsidR="00C223EC" w:rsidRPr="00BE697A" w:rsidRDefault="00D75294" w:rsidP="00044F5B">
            <w:pPr>
              <w:rPr>
                <w:sz w:val="28"/>
                <w:szCs w:val="28"/>
              </w:rPr>
            </w:pPr>
            <w:r w:rsidRPr="00BE697A">
              <w:rPr>
                <w:sz w:val="28"/>
                <w:szCs w:val="28"/>
              </w:rPr>
              <w:t>Развитие физической культуры и спорта на территории Климовского с/п</w:t>
            </w:r>
          </w:p>
        </w:tc>
        <w:tc>
          <w:tcPr>
            <w:tcW w:w="1985" w:type="dxa"/>
          </w:tcPr>
          <w:p w:rsidR="00C223EC" w:rsidRPr="00BE697A" w:rsidRDefault="00D75294" w:rsidP="00BE697A">
            <w:pPr>
              <w:jc w:val="center"/>
              <w:rPr>
                <w:sz w:val="28"/>
                <w:szCs w:val="28"/>
              </w:rPr>
            </w:pPr>
            <w:r w:rsidRPr="00BE697A">
              <w:rPr>
                <w:sz w:val="28"/>
                <w:szCs w:val="28"/>
              </w:rPr>
              <w:t>15.0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4</w:t>
            </w:r>
          </w:p>
        </w:tc>
        <w:tc>
          <w:tcPr>
            <w:tcW w:w="6677" w:type="dxa"/>
          </w:tcPr>
          <w:p w:rsidR="00C223EC" w:rsidRPr="00BE697A" w:rsidRDefault="00D75294" w:rsidP="00044F5B">
            <w:pPr>
              <w:rPr>
                <w:sz w:val="28"/>
                <w:szCs w:val="28"/>
              </w:rPr>
            </w:pPr>
            <w:r w:rsidRPr="00BE697A">
              <w:rPr>
                <w:sz w:val="28"/>
                <w:szCs w:val="28"/>
              </w:rPr>
              <w:t>Энергосбережение  и повышение энергетической эффективности систем коммунальной инфраструктуры Климовского с/п</w:t>
            </w:r>
          </w:p>
        </w:tc>
        <w:tc>
          <w:tcPr>
            <w:tcW w:w="1985" w:type="dxa"/>
          </w:tcPr>
          <w:p w:rsidR="00C223EC" w:rsidRPr="00BE697A" w:rsidRDefault="00D75294" w:rsidP="00BE697A">
            <w:pPr>
              <w:jc w:val="center"/>
              <w:rPr>
                <w:sz w:val="28"/>
                <w:szCs w:val="28"/>
              </w:rPr>
            </w:pPr>
            <w:r w:rsidRPr="00BE697A">
              <w:rPr>
                <w:sz w:val="28"/>
                <w:szCs w:val="28"/>
              </w:rPr>
              <w:t>909.3</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5</w:t>
            </w:r>
          </w:p>
        </w:tc>
        <w:tc>
          <w:tcPr>
            <w:tcW w:w="6677" w:type="dxa"/>
          </w:tcPr>
          <w:p w:rsidR="00C223EC" w:rsidRPr="00BE697A" w:rsidRDefault="00D75294" w:rsidP="00044F5B">
            <w:pPr>
              <w:rPr>
                <w:sz w:val="28"/>
                <w:szCs w:val="28"/>
              </w:rPr>
            </w:pPr>
            <w:r w:rsidRPr="00BE697A">
              <w:rPr>
                <w:sz w:val="28"/>
                <w:szCs w:val="28"/>
              </w:rPr>
              <w:t>Благоустройство территории, реконструкция и ремонт сетей уличного освещения на территории Климовского с/п</w:t>
            </w:r>
          </w:p>
        </w:tc>
        <w:tc>
          <w:tcPr>
            <w:tcW w:w="1985" w:type="dxa"/>
          </w:tcPr>
          <w:p w:rsidR="00C223EC" w:rsidRPr="00BE697A" w:rsidRDefault="00D75294" w:rsidP="00BE697A">
            <w:pPr>
              <w:jc w:val="center"/>
              <w:rPr>
                <w:sz w:val="28"/>
                <w:szCs w:val="28"/>
              </w:rPr>
            </w:pPr>
            <w:r w:rsidRPr="00BE697A">
              <w:rPr>
                <w:sz w:val="28"/>
                <w:szCs w:val="28"/>
              </w:rPr>
              <w:t>448.0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6</w:t>
            </w:r>
          </w:p>
        </w:tc>
        <w:tc>
          <w:tcPr>
            <w:tcW w:w="6677" w:type="dxa"/>
          </w:tcPr>
          <w:p w:rsidR="00C223EC" w:rsidRPr="00BE697A" w:rsidRDefault="00D75294" w:rsidP="00044F5B">
            <w:pPr>
              <w:rPr>
                <w:sz w:val="28"/>
                <w:szCs w:val="28"/>
              </w:rPr>
            </w:pPr>
            <w:r w:rsidRPr="00BE697A">
              <w:rPr>
                <w:sz w:val="28"/>
                <w:szCs w:val="28"/>
              </w:rPr>
              <w:t>Совершенствование муниципального управления в Климовском с/п</w:t>
            </w:r>
          </w:p>
        </w:tc>
        <w:tc>
          <w:tcPr>
            <w:tcW w:w="1985" w:type="dxa"/>
          </w:tcPr>
          <w:p w:rsidR="00C223EC" w:rsidRPr="00BE697A" w:rsidRDefault="00D75294" w:rsidP="00BE697A">
            <w:pPr>
              <w:jc w:val="center"/>
              <w:rPr>
                <w:sz w:val="28"/>
                <w:szCs w:val="28"/>
              </w:rPr>
            </w:pPr>
            <w:r w:rsidRPr="00BE697A">
              <w:rPr>
                <w:sz w:val="28"/>
                <w:szCs w:val="28"/>
              </w:rPr>
              <w:t>10.0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7</w:t>
            </w:r>
          </w:p>
        </w:tc>
        <w:tc>
          <w:tcPr>
            <w:tcW w:w="6677" w:type="dxa"/>
          </w:tcPr>
          <w:p w:rsidR="00C223EC" w:rsidRPr="00BE697A" w:rsidRDefault="00D75294" w:rsidP="00044F5B">
            <w:pPr>
              <w:rPr>
                <w:sz w:val="28"/>
                <w:szCs w:val="28"/>
              </w:rPr>
            </w:pPr>
            <w:r w:rsidRPr="00BE697A">
              <w:rPr>
                <w:sz w:val="28"/>
                <w:szCs w:val="28"/>
              </w:rPr>
              <w:t>Сохранение и развитие культурного потенциала Климовского с/п</w:t>
            </w:r>
          </w:p>
        </w:tc>
        <w:tc>
          <w:tcPr>
            <w:tcW w:w="1985" w:type="dxa"/>
          </w:tcPr>
          <w:p w:rsidR="00C223EC" w:rsidRPr="00BE697A" w:rsidRDefault="00D75294" w:rsidP="00BE697A">
            <w:pPr>
              <w:jc w:val="center"/>
              <w:rPr>
                <w:sz w:val="28"/>
                <w:szCs w:val="28"/>
              </w:rPr>
            </w:pPr>
            <w:r w:rsidRPr="00BE697A">
              <w:rPr>
                <w:sz w:val="28"/>
                <w:szCs w:val="28"/>
              </w:rPr>
              <w:t>4362.0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8</w:t>
            </w:r>
          </w:p>
        </w:tc>
        <w:tc>
          <w:tcPr>
            <w:tcW w:w="6677" w:type="dxa"/>
          </w:tcPr>
          <w:p w:rsidR="00C223EC" w:rsidRPr="00BE697A" w:rsidRDefault="00D75294" w:rsidP="00044F5B">
            <w:pPr>
              <w:rPr>
                <w:sz w:val="28"/>
                <w:szCs w:val="28"/>
              </w:rPr>
            </w:pPr>
            <w:r w:rsidRPr="00BE697A">
              <w:rPr>
                <w:sz w:val="28"/>
                <w:szCs w:val="28"/>
              </w:rPr>
              <w:t>Содействие занятости населения Климовского с/п</w:t>
            </w:r>
          </w:p>
        </w:tc>
        <w:tc>
          <w:tcPr>
            <w:tcW w:w="1985" w:type="dxa"/>
          </w:tcPr>
          <w:p w:rsidR="00C223EC" w:rsidRPr="00BE697A" w:rsidRDefault="00D75294" w:rsidP="00BE697A">
            <w:pPr>
              <w:jc w:val="center"/>
              <w:rPr>
                <w:sz w:val="28"/>
                <w:szCs w:val="28"/>
              </w:rPr>
            </w:pPr>
            <w:r w:rsidRPr="00BE697A">
              <w:rPr>
                <w:sz w:val="28"/>
                <w:szCs w:val="28"/>
              </w:rPr>
              <w:t>12.0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9</w:t>
            </w:r>
          </w:p>
        </w:tc>
        <w:tc>
          <w:tcPr>
            <w:tcW w:w="6677" w:type="dxa"/>
          </w:tcPr>
          <w:p w:rsidR="00C223EC" w:rsidRPr="00BE697A" w:rsidRDefault="00D75294" w:rsidP="00044F5B">
            <w:pPr>
              <w:rPr>
                <w:sz w:val="28"/>
                <w:szCs w:val="28"/>
              </w:rPr>
            </w:pPr>
            <w:r w:rsidRPr="00BE697A">
              <w:rPr>
                <w:sz w:val="28"/>
                <w:szCs w:val="28"/>
              </w:rPr>
              <w:t>Обеспечение пожарной и антитеррористической безопасности Климовского с/п</w:t>
            </w:r>
          </w:p>
        </w:tc>
        <w:tc>
          <w:tcPr>
            <w:tcW w:w="1985" w:type="dxa"/>
          </w:tcPr>
          <w:p w:rsidR="00C223EC" w:rsidRPr="00BE697A" w:rsidRDefault="00D75294" w:rsidP="00BE697A">
            <w:pPr>
              <w:jc w:val="center"/>
              <w:rPr>
                <w:sz w:val="28"/>
                <w:szCs w:val="28"/>
              </w:rPr>
            </w:pPr>
            <w:r w:rsidRPr="00BE697A">
              <w:rPr>
                <w:sz w:val="28"/>
                <w:szCs w:val="28"/>
              </w:rPr>
              <w:t>11.0</w:t>
            </w:r>
          </w:p>
        </w:tc>
      </w:tr>
      <w:tr w:rsidR="00C223EC" w:rsidRPr="00BE697A" w:rsidTr="00D747D0">
        <w:tc>
          <w:tcPr>
            <w:tcW w:w="944" w:type="dxa"/>
          </w:tcPr>
          <w:p w:rsidR="00C223EC" w:rsidRPr="00BE697A" w:rsidRDefault="00C223EC" w:rsidP="00BE697A">
            <w:pPr>
              <w:jc w:val="center"/>
              <w:rPr>
                <w:sz w:val="28"/>
                <w:szCs w:val="28"/>
              </w:rPr>
            </w:pPr>
            <w:r w:rsidRPr="00BE697A">
              <w:rPr>
                <w:sz w:val="28"/>
                <w:szCs w:val="28"/>
              </w:rPr>
              <w:t>10</w:t>
            </w:r>
          </w:p>
        </w:tc>
        <w:tc>
          <w:tcPr>
            <w:tcW w:w="6677" w:type="dxa"/>
          </w:tcPr>
          <w:p w:rsidR="00F60BFF" w:rsidRPr="00BE697A" w:rsidRDefault="00F60BFF" w:rsidP="00044F5B">
            <w:pPr>
              <w:rPr>
                <w:sz w:val="28"/>
                <w:szCs w:val="28"/>
              </w:rPr>
            </w:pPr>
            <w:r w:rsidRPr="00BE697A">
              <w:rPr>
                <w:sz w:val="28"/>
                <w:szCs w:val="28"/>
              </w:rPr>
              <w:t>Развитие материально-технической базы и информационно-коммуникационных технологий в Климовском</w:t>
            </w:r>
            <w:r w:rsidR="00CB0340" w:rsidRPr="00BE697A">
              <w:rPr>
                <w:sz w:val="28"/>
                <w:szCs w:val="28"/>
              </w:rPr>
              <w:t xml:space="preserve"> </w:t>
            </w:r>
            <w:r w:rsidRPr="00BE697A">
              <w:rPr>
                <w:sz w:val="28"/>
                <w:szCs w:val="28"/>
              </w:rPr>
              <w:t>с/п</w:t>
            </w:r>
          </w:p>
        </w:tc>
        <w:tc>
          <w:tcPr>
            <w:tcW w:w="1985" w:type="dxa"/>
          </w:tcPr>
          <w:p w:rsidR="00C223EC" w:rsidRPr="00BE697A" w:rsidRDefault="00F60BFF" w:rsidP="00BE697A">
            <w:pPr>
              <w:jc w:val="center"/>
              <w:rPr>
                <w:sz w:val="28"/>
                <w:szCs w:val="28"/>
              </w:rPr>
            </w:pPr>
            <w:r w:rsidRPr="00BE697A">
              <w:rPr>
                <w:sz w:val="28"/>
                <w:szCs w:val="28"/>
              </w:rPr>
              <w:t>55.0</w:t>
            </w:r>
          </w:p>
        </w:tc>
      </w:tr>
    </w:tbl>
    <w:p w:rsidR="00C223EC" w:rsidRDefault="00C223EC" w:rsidP="00031ED7">
      <w:pPr>
        <w:jc w:val="both"/>
        <w:rPr>
          <w:sz w:val="28"/>
          <w:szCs w:val="28"/>
        </w:rPr>
      </w:pPr>
    </w:p>
    <w:p w:rsidR="00D747D0" w:rsidRDefault="00874896" w:rsidP="00044F5B">
      <w:pPr>
        <w:autoSpaceDE w:val="0"/>
        <w:autoSpaceDN w:val="0"/>
        <w:adjustRightInd w:val="0"/>
        <w:ind w:firstLine="709"/>
        <w:jc w:val="both"/>
        <w:rPr>
          <w:color w:val="000000"/>
          <w:sz w:val="28"/>
          <w:szCs w:val="28"/>
        </w:rPr>
      </w:pPr>
      <w:r>
        <w:rPr>
          <w:sz w:val="28"/>
          <w:szCs w:val="28"/>
        </w:rPr>
        <w:t xml:space="preserve">Реализация данных программ направлена </w:t>
      </w:r>
      <w:r w:rsidR="00C83031">
        <w:rPr>
          <w:sz w:val="28"/>
          <w:szCs w:val="28"/>
        </w:rPr>
        <w:t>на улучшение жизни поселения, его экономического развития в неблагополучных для поселения сложившихся в связи с банкротством градообразующего предприятия.</w:t>
      </w:r>
      <w:r w:rsidR="00C83031" w:rsidRPr="00C83031">
        <w:rPr>
          <w:color w:val="000000"/>
          <w:sz w:val="28"/>
          <w:szCs w:val="28"/>
        </w:rPr>
        <w:t xml:space="preserve"> </w:t>
      </w:r>
    </w:p>
    <w:p w:rsidR="00C83031" w:rsidRPr="00FB66B4" w:rsidRDefault="00C83031" w:rsidP="00044F5B">
      <w:pPr>
        <w:autoSpaceDE w:val="0"/>
        <w:autoSpaceDN w:val="0"/>
        <w:adjustRightInd w:val="0"/>
        <w:ind w:firstLine="709"/>
        <w:jc w:val="both"/>
        <w:rPr>
          <w:color w:val="000000"/>
          <w:sz w:val="28"/>
          <w:szCs w:val="28"/>
        </w:rPr>
      </w:pPr>
      <w:r w:rsidRPr="00FB66B4">
        <w:rPr>
          <w:color w:val="000000"/>
          <w:sz w:val="28"/>
          <w:szCs w:val="28"/>
        </w:rPr>
        <w:t>Еще много нерешенных задач, но</w:t>
      </w:r>
      <w:r w:rsidR="00044F5B">
        <w:rPr>
          <w:color w:val="000000"/>
          <w:sz w:val="28"/>
          <w:szCs w:val="28"/>
        </w:rPr>
        <w:t xml:space="preserve"> </w:t>
      </w:r>
      <w:r w:rsidRPr="00FB66B4">
        <w:rPr>
          <w:color w:val="000000"/>
          <w:sz w:val="28"/>
          <w:szCs w:val="28"/>
        </w:rPr>
        <w:t>сегодня можно сказать – у нас сохранила</w:t>
      </w:r>
      <w:r>
        <w:rPr>
          <w:color w:val="000000"/>
          <w:sz w:val="28"/>
          <w:szCs w:val="28"/>
        </w:rPr>
        <w:t xml:space="preserve">сь сама возможность воплотить в </w:t>
      </w:r>
      <w:r w:rsidRPr="00FB66B4">
        <w:rPr>
          <w:color w:val="000000"/>
          <w:sz w:val="28"/>
          <w:szCs w:val="28"/>
        </w:rPr>
        <w:t>жизнь все перспективы и стратегии. Созданы все предпосылки для движения</w:t>
      </w:r>
      <w:r>
        <w:rPr>
          <w:color w:val="000000"/>
          <w:sz w:val="28"/>
          <w:szCs w:val="28"/>
        </w:rPr>
        <w:t xml:space="preserve"> </w:t>
      </w:r>
      <w:r w:rsidRPr="00FB66B4">
        <w:rPr>
          <w:color w:val="000000"/>
          <w:sz w:val="28"/>
          <w:szCs w:val="28"/>
        </w:rPr>
        <w:t>вперед. Только от нас зависит, как мы используем свой шанс, чтобы укрепить</w:t>
      </w:r>
      <w:r>
        <w:rPr>
          <w:color w:val="000000"/>
          <w:sz w:val="28"/>
          <w:szCs w:val="28"/>
        </w:rPr>
        <w:t xml:space="preserve"> </w:t>
      </w:r>
      <w:r w:rsidRPr="00FB66B4">
        <w:rPr>
          <w:color w:val="000000"/>
          <w:sz w:val="28"/>
          <w:szCs w:val="28"/>
        </w:rPr>
        <w:t>достигнутые успехи и двигаться к новым.</w:t>
      </w:r>
    </w:p>
    <w:p w:rsidR="00051036" w:rsidRDefault="00051036" w:rsidP="00031ED7">
      <w:pPr>
        <w:jc w:val="both"/>
        <w:rPr>
          <w:sz w:val="28"/>
          <w:szCs w:val="28"/>
        </w:rPr>
      </w:pPr>
    </w:p>
    <w:p w:rsidR="005620A5" w:rsidRDefault="005620A5" w:rsidP="00031ED7">
      <w:pPr>
        <w:jc w:val="both"/>
        <w:rPr>
          <w:sz w:val="28"/>
          <w:szCs w:val="28"/>
        </w:rPr>
      </w:pPr>
    </w:p>
    <w:p w:rsidR="005620A5" w:rsidRPr="00FD2B0B" w:rsidRDefault="005620A5" w:rsidP="00031ED7">
      <w:pPr>
        <w:jc w:val="both"/>
        <w:rPr>
          <w:sz w:val="28"/>
          <w:szCs w:val="28"/>
        </w:rPr>
      </w:pPr>
    </w:p>
    <w:p w:rsidR="00B82C2A" w:rsidRPr="002D197F" w:rsidRDefault="00D747D0" w:rsidP="00D747D0">
      <w:pPr>
        <w:rPr>
          <w:i/>
          <w:color w:val="FF0000"/>
          <w:sz w:val="32"/>
          <w:szCs w:val="32"/>
        </w:rPr>
      </w:pPr>
      <w:r>
        <w:rPr>
          <w:i/>
          <w:color w:val="FF0000"/>
          <w:sz w:val="32"/>
          <w:szCs w:val="32"/>
        </w:rPr>
        <w:t xml:space="preserve">3. </w:t>
      </w:r>
      <w:r w:rsidR="004421C7" w:rsidRPr="002D197F">
        <w:rPr>
          <w:i/>
          <w:color w:val="FF0000"/>
          <w:sz w:val="32"/>
          <w:szCs w:val="32"/>
        </w:rPr>
        <w:t>П</w:t>
      </w:r>
      <w:r w:rsidR="00F86CEE" w:rsidRPr="002D197F">
        <w:rPr>
          <w:i/>
          <w:color w:val="FF0000"/>
          <w:sz w:val="32"/>
          <w:szCs w:val="32"/>
        </w:rPr>
        <w:t xml:space="preserve">овышение доступности и открытости деятельности Главы </w:t>
      </w:r>
      <w:r w:rsidR="00E46A26" w:rsidRPr="002D197F">
        <w:rPr>
          <w:i/>
          <w:color w:val="FF0000"/>
          <w:sz w:val="32"/>
          <w:szCs w:val="32"/>
        </w:rPr>
        <w:t>Климовского сельского поселения</w:t>
      </w:r>
    </w:p>
    <w:p w:rsidR="00E54EF4" w:rsidRPr="000C107C" w:rsidRDefault="00E46A26" w:rsidP="00E54EF4">
      <w:pPr>
        <w:ind w:firstLine="709"/>
        <w:jc w:val="both"/>
        <w:rPr>
          <w:sz w:val="28"/>
          <w:szCs w:val="28"/>
        </w:rPr>
      </w:pPr>
      <w:r>
        <w:rPr>
          <w:sz w:val="28"/>
          <w:szCs w:val="28"/>
        </w:rPr>
        <w:t xml:space="preserve">С целью доступности и открытости деятельности </w:t>
      </w:r>
      <w:r w:rsidR="00141196">
        <w:rPr>
          <w:sz w:val="28"/>
          <w:szCs w:val="28"/>
        </w:rPr>
        <w:t xml:space="preserve">главы поселения и </w:t>
      </w:r>
      <w:r w:rsidR="001120D9">
        <w:rPr>
          <w:sz w:val="28"/>
          <w:szCs w:val="28"/>
        </w:rPr>
        <w:t>администрации поселения имеется страничка на сайте района</w:t>
      </w:r>
      <w:r w:rsidR="00044F5B">
        <w:rPr>
          <w:sz w:val="28"/>
          <w:szCs w:val="28"/>
        </w:rPr>
        <w:t>,</w:t>
      </w:r>
      <w:r w:rsidR="001120D9">
        <w:rPr>
          <w:sz w:val="28"/>
          <w:szCs w:val="28"/>
        </w:rPr>
        <w:t xml:space="preserve"> куда помещается информация о жизни поселения, </w:t>
      </w:r>
      <w:r w:rsidR="00D747D0">
        <w:rPr>
          <w:sz w:val="28"/>
          <w:szCs w:val="28"/>
        </w:rPr>
        <w:t>размещаются</w:t>
      </w:r>
      <w:r w:rsidR="001120D9">
        <w:rPr>
          <w:sz w:val="28"/>
          <w:szCs w:val="28"/>
        </w:rPr>
        <w:t xml:space="preserve"> нормативны</w:t>
      </w:r>
      <w:r w:rsidR="00B82C2A">
        <w:rPr>
          <w:sz w:val="28"/>
          <w:szCs w:val="28"/>
        </w:rPr>
        <w:t xml:space="preserve">е </w:t>
      </w:r>
      <w:r w:rsidR="00D747D0">
        <w:rPr>
          <w:sz w:val="28"/>
          <w:szCs w:val="28"/>
        </w:rPr>
        <w:t xml:space="preserve">правовые </w:t>
      </w:r>
      <w:r w:rsidR="00B82C2A">
        <w:rPr>
          <w:sz w:val="28"/>
          <w:szCs w:val="28"/>
        </w:rPr>
        <w:t>акты</w:t>
      </w:r>
      <w:r w:rsidR="00044F5B">
        <w:rPr>
          <w:sz w:val="28"/>
          <w:szCs w:val="28"/>
        </w:rPr>
        <w:t>,</w:t>
      </w:r>
      <w:r w:rsidR="00B82C2A">
        <w:rPr>
          <w:sz w:val="28"/>
          <w:szCs w:val="28"/>
        </w:rPr>
        <w:t xml:space="preserve"> </w:t>
      </w:r>
      <w:r w:rsidR="00D747D0">
        <w:rPr>
          <w:sz w:val="28"/>
          <w:szCs w:val="28"/>
        </w:rPr>
        <w:t>принятые а</w:t>
      </w:r>
      <w:r w:rsidR="001120D9">
        <w:rPr>
          <w:sz w:val="28"/>
          <w:szCs w:val="28"/>
        </w:rPr>
        <w:t>дминистраци</w:t>
      </w:r>
      <w:r w:rsidR="00D747D0">
        <w:rPr>
          <w:sz w:val="28"/>
          <w:szCs w:val="28"/>
        </w:rPr>
        <w:t>й поселения и Советом поселения</w:t>
      </w:r>
      <w:r w:rsidR="001120D9">
        <w:rPr>
          <w:sz w:val="28"/>
          <w:szCs w:val="28"/>
        </w:rPr>
        <w:t xml:space="preserve">. </w:t>
      </w:r>
      <w:r w:rsidR="00E54EF4" w:rsidRPr="000C107C">
        <w:rPr>
          <w:sz w:val="28"/>
          <w:szCs w:val="28"/>
        </w:rPr>
        <w:t>Штатная численность Админи</w:t>
      </w:r>
      <w:r w:rsidR="00E54EF4">
        <w:rPr>
          <w:sz w:val="28"/>
          <w:szCs w:val="28"/>
        </w:rPr>
        <w:t>страции поселения составляет 8</w:t>
      </w:r>
      <w:r w:rsidR="00E54EF4" w:rsidRPr="000C107C">
        <w:rPr>
          <w:sz w:val="28"/>
          <w:szCs w:val="28"/>
        </w:rPr>
        <w:t xml:space="preserve"> штатных единиц, в течение отчетного года проведены мероприятия по оптимизации штатной численности Администрации поселения.</w:t>
      </w:r>
      <w:r w:rsidR="00E54EF4" w:rsidRPr="00E54EF4">
        <w:rPr>
          <w:sz w:val="28"/>
          <w:szCs w:val="28"/>
        </w:rPr>
        <w:t xml:space="preserve"> </w:t>
      </w:r>
      <w:r w:rsidR="00E54EF4" w:rsidRPr="000C107C">
        <w:rPr>
          <w:sz w:val="28"/>
          <w:szCs w:val="28"/>
        </w:rPr>
        <w:t>Штат Администрации Климовского сельского поселения укомплектован полностью, вакансий нет.</w:t>
      </w:r>
    </w:p>
    <w:p w:rsidR="00141196" w:rsidRDefault="00141196" w:rsidP="00141196">
      <w:pPr>
        <w:ind w:firstLine="709"/>
        <w:contextualSpacing/>
        <w:jc w:val="both"/>
        <w:rPr>
          <w:sz w:val="28"/>
          <w:szCs w:val="28"/>
        </w:rPr>
      </w:pPr>
    </w:p>
    <w:p w:rsidR="00141196" w:rsidRDefault="00D747D0" w:rsidP="00141196">
      <w:pPr>
        <w:ind w:firstLine="709"/>
        <w:contextualSpacing/>
        <w:jc w:val="both"/>
        <w:rPr>
          <w:sz w:val="28"/>
          <w:szCs w:val="28"/>
        </w:rPr>
      </w:pPr>
      <w:r w:rsidRPr="000155C9">
        <w:rPr>
          <w:sz w:val="28"/>
          <w:szCs w:val="28"/>
        </w:rPr>
        <w:lastRenderedPageBreak/>
        <w:t>В 201</w:t>
      </w:r>
      <w:r>
        <w:rPr>
          <w:sz w:val="28"/>
          <w:szCs w:val="28"/>
        </w:rPr>
        <w:t>4</w:t>
      </w:r>
      <w:r w:rsidRPr="000155C9">
        <w:rPr>
          <w:sz w:val="28"/>
          <w:szCs w:val="28"/>
        </w:rPr>
        <w:t xml:space="preserve"> году было проведено 1</w:t>
      </w:r>
      <w:r>
        <w:rPr>
          <w:sz w:val="28"/>
          <w:szCs w:val="28"/>
        </w:rPr>
        <w:t>6</w:t>
      </w:r>
      <w:r w:rsidRPr="000155C9">
        <w:rPr>
          <w:sz w:val="28"/>
          <w:szCs w:val="28"/>
        </w:rPr>
        <w:t xml:space="preserve"> заседаний Совета </w:t>
      </w:r>
      <w:r w:rsidR="00141196">
        <w:rPr>
          <w:sz w:val="28"/>
          <w:szCs w:val="28"/>
        </w:rPr>
        <w:t>поселения</w:t>
      </w:r>
      <w:r w:rsidRPr="000155C9">
        <w:rPr>
          <w:sz w:val="28"/>
          <w:szCs w:val="28"/>
        </w:rPr>
        <w:t xml:space="preserve">, </w:t>
      </w:r>
      <w:r w:rsidR="00141196">
        <w:rPr>
          <w:sz w:val="28"/>
          <w:szCs w:val="28"/>
        </w:rPr>
        <w:t xml:space="preserve">депутатами принято </w:t>
      </w:r>
      <w:r w:rsidRPr="000155C9">
        <w:rPr>
          <w:sz w:val="28"/>
          <w:szCs w:val="28"/>
        </w:rPr>
        <w:t>5</w:t>
      </w:r>
      <w:r>
        <w:rPr>
          <w:sz w:val="28"/>
          <w:szCs w:val="28"/>
        </w:rPr>
        <w:t>7 решений</w:t>
      </w:r>
      <w:r w:rsidRPr="000155C9">
        <w:rPr>
          <w:sz w:val="28"/>
          <w:szCs w:val="28"/>
        </w:rPr>
        <w:t xml:space="preserve">. </w:t>
      </w:r>
      <w:r w:rsidR="00141196" w:rsidRPr="000155C9">
        <w:rPr>
          <w:sz w:val="28"/>
          <w:szCs w:val="28"/>
        </w:rPr>
        <w:t>Основные направления,  которых мы на каждом заседании Совета касаемся,  это:</w:t>
      </w:r>
    </w:p>
    <w:p w:rsidR="00141196" w:rsidRDefault="00141196" w:rsidP="00141196">
      <w:pPr>
        <w:ind w:firstLine="709"/>
        <w:contextualSpacing/>
        <w:jc w:val="both"/>
        <w:rPr>
          <w:sz w:val="28"/>
          <w:szCs w:val="28"/>
        </w:rPr>
      </w:pPr>
      <w:r w:rsidRPr="000155C9">
        <w:rPr>
          <w:sz w:val="28"/>
          <w:szCs w:val="28"/>
        </w:rPr>
        <w:t xml:space="preserve">- </w:t>
      </w:r>
      <w:r>
        <w:rPr>
          <w:sz w:val="28"/>
          <w:szCs w:val="28"/>
        </w:rPr>
        <w:t>б</w:t>
      </w:r>
      <w:r w:rsidRPr="000155C9">
        <w:rPr>
          <w:sz w:val="28"/>
          <w:szCs w:val="28"/>
        </w:rPr>
        <w:t>лагоустройство</w:t>
      </w:r>
      <w:r>
        <w:rPr>
          <w:sz w:val="28"/>
          <w:szCs w:val="28"/>
        </w:rPr>
        <w:t>,</w:t>
      </w:r>
    </w:p>
    <w:p w:rsidR="00141196" w:rsidRDefault="00141196" w:rsidP="00141196">
      <w:pPr>
        <w:ind w:firstLine="709"/>
        <w:contextualSpacing/>
        <w:jc w:val="both"/>
        <w:rPr>
          <w:sz w:val="28"/>
          <w:szCs w:val="28"/>
        </w:rPr>
      </w:pPr>
      <w:r>
        <w:rPr>
          <w:sz w:val="28"/>
          <w:szCs w:val="28"/>
        </w:rPr>
        <w:t>-газификация ул.Детской,</w:t>
      </w:r>
    </w:p>
    <w:p w:rsidR="00141196" w:rsidRDefault="00141196" w:rsidP="00141196">
      <w:pPr>
        <w:ind w:firstLine="709"/>
        <w:contextualSpacing/>
        <w:jc w:val="both"/>
        <w:rPr>
          <w:sz w:val="28"/>
          <w:szCs w:val="28"/>
        </w:rPr>
      </w:pPr>
      <w:r w:rsidRPr="000155C9">
        <w:rPr>
          <w:sz w:val="28"/>
          <w:szCs w:val="28"/>
        </w:rPr>
        <w:t xml:space="preserve">- </w:t>
      </w:r>
      <w:r>
        <w:rPr>
          <w:sz w:val="28"/>
          <w:szCs w:val="28"/>
        </w:rPr>
        <w:t>р</w:t>
      </w:r>
      <w:r w:rsidRPr="000155C9">
        <w:rPr>
          <w:sz w:val="28"/>
          <w:szCs w:val="28"/>
        </w:rPr>
        <w:t>емонт  водопровода</w:t>
      </w:r>
      <w:r>
        <w:rPr>
          <w:sz w:val="28"/>
          <w:szCs w:val="28"/>
        </w:rPr>
        <w:t>,</w:t>
      </w:r>
    </w:p>
    <w:p w:rsidR="00141196" w:rsidRDefault="00141196" w:rsidP="00141196">
      <w:pPr>
        <w:ind w:firstLine="709"/>
        <w:contextualSpacing/>
        <w:jc w:val="both"/>
        <w:rPr>
          <w:sz w:val="28"/>
          <w:szCs w:val="28"/>
        </w:rPr>
      </w:pPr>
      <w:r w:rsidRPr="000155C9">
        <w:rPr>
          <w:sz w:val="28"/>
          <w:szCs w:val="28"/>
        </w:rPr>
        <w:t>-работа очистных сооружений</w:t>
      </w:r>
      <w:r>
        <w:rPr>
          <w:sz w:val="28"/>
          <w:szCs w:val="28"/>
        </w:rPr>
        <w:t>,</w:t>
      </w:r>
    </w:p>
    <w:p w:rsidR="00141196" w:rsidRDefault="00141196" w:rsidP="00141196">
      <w:pPr>
        <w:ind w:firstLine="709"/>
        <w:contextualSpacing/>
        <w:jc w:val="both"/>
        <w:rPr>
          <w:sz w:val="28"/>
          <w:szCs w:val="28"/>
        </w:rPr>
      </w:pPr>
      <w:r w:rsidRPr="000155C9">
        <w:rPr>
          <w:sz w:val="28"/>
          <w:szCs w:val="28"/>
        </w:rPr>
        <w:t>- осуществление муниципального контроля и муниципальных услуг</w:t>
      </w:r>
      <w:r>
        <w:rPr>
          <w:sz w:val="28"/>
          <w:szCs w:val="28"/>
        </w:rPr>
        <w:t>,</w:t>
      </w:r>
    </w:p>
    <w:p w:rsidR="00141196" w:rsidRDefault="00141196" w:rsidP="00141196">
      <w:pPr>
        <w:ind w:firstLine="709"/>
        <w:contextualSpacing/>
        <w:jc w:val="both"/>
        <w:rPr>
          <w:sz w:val="28"/>
          <w:szCs w:val="28"/>
        </w:rPr>
      </w:pPr>
      <w:r>
        <w:rPr>
          <w:sz w:val="28"/>
          <w:szCs w:val="28"/>
        </w:rPr>
        <w:t>- с</w:t>
      </w:r>
      <w:r w:rsidRPr="000155C9">
        <w:rPr>
          <w:sz w:val="28"/>
          <w:szCs w:val="28"/>
        </w:rPr>
        <w:t>оциальное обеспечение жителей</w:t>
      </w:r>
      <w:r>
        <w:rPr>
          <w:sz w:val="28"/>
          <w:szCs w:val="28"/>
        </w:rPr>
        <w:t>.</w:t>
      </w:r>
    </w:p>
    <w:p w:rsidR="00141196" w:rsidRPr="000155C9" w:rsidRDefault="00141196" w:rsidP="00141196">
      <w:pPr>
        <w:pStyle w:val="a4"/>
        <w:ind w:firstLine="709"/>
        <w:contextualSpacing/>
        <w:jc w:val="both"/>
        <w:rPr>
          <w:sz w:val="28"/>
          <w:szCs w:val="28"/>
        </w:rPr>
      </w:pPr>
      <w:r w:rsidRPr="000155C9">
        <w:rPr>
          <w:sz w:val="28"/>
          <w:szCs w:val="28"/>
        </w:rPr>
        <w:t>Вы видите, что вопросы сложные, много юридических вопросов. Был</w:t>
      </w:r>
      <w:r>
        <w:rPr>
          <w:sz w:val="28"/>
          <w:szCs w:val="28"/>
        </w:rPr>
        <w:t>и</w:t>
      </w:r>
      <w:r w:rsidRPr="000155C9">
        <w:rPr>
          <w:sz w:val="28"/>
          <w:szCs w:val="28"/>
        </w:rPr>
        <w:t xml:space="preserve"> представлены также протесты прокуратуры, на ранее изданные нормативные акты, которые привели в соответствие с действующим законодательством</w:t>
      </w:r>
      <w:r>
        <w:rPr>
          <w:sz w:val="28"/>
          <w:szCs w:val="28"/>
        </w:rPr>
        <w:t>,</w:t>
      </w:r>
      <w:r w:rsidRPr="000155C9">
        <w:rPr>
          <w:sz w:val="28"/>
          <w:szCs w:val="28"/>
        </w:rPr>
        <w:t xml:space="preserve"> и ряд предписани</w:t>
      </w:r>
      <w:r>
        <w:rPr>
          <w:sz w:val="28"/>
          <w:szCs w:val="28"/>
        </w:rPr>
        <w:t>й</w:t>
      </w:r>
      <w:r w:rsidRPr="000155C9">
        <w:rPr>
          <w:sz w:val="28"/>
          <w:szCs w:val="28"/>
        </w:rPr>
        <w:t xml:space="preserve"> прокуратуры, которые мы тоже удовлетворили.</w:t>
      </w:r>
    </w:p>
    <w:p w:rsidR="00D747D0" w:rsidRDefault="00D747D0" w:rsidP="00D747D0">
      <w:pPr>
        <w:ind w:firstLine="709"/>
        <w:contextualSpacing/>
        <w:jc w:val="both"/>
        <w:rPr>
          <w:sz w:val="28"/>
          <w:szCs w:val="28"/>
        </w:rPr>
      </w:pPr>
      <w:r w:rsidRPr="000155C9">
        <w:rPr>
          <w:sz w:val="28"/>
          <w:szCs w:val="28"/>
        </w:rPr>
        <w:t>Сотрудниками администрации разрабатывались все нормативные и прочие документы, которые предлагались депутат</w:t>
      </w:r>
      <w:r w:rsidR="00141196">
        <w:rPr>
          <w:sz w:val="28"/>
          <w:szCs w:val="28"/>
        </w:rPr>
        <w:t>ам</w:t>
      </w:r>
      <w:r w:rsidRPr="000155C9">
        <w:rPr>
          <w:sz w:val="28"/>
          <w:szCs w:val="28"/>
        </w:rPr>
        <w:t xml:space="preserve"> на утверждение. За отчетный период специалистами администрации были подготовлены и вынесены на рассмотрение проекты положений, регламентирующих основные вопросы деятельности администрации. По основной деятельности было принято и утверждено </w:t>
      </w:r>
      <w:r>
        <w:rPr>
          <w:sz w:val="28"/>
          <w:szCs w:val="28"/>
        </w:rPr>
        <w:t>142 постановления</w:t>
      </w:r>
      <w:r w:rsidRPr="000155C9">
        <w:rPr>
          <w:sz w:val="28"/>
          <w:szCs w:val="28"/>
        </w:rPr>
        <w:t xml:space="preserve"> и </w:t>
      </w:r>
      <w:r>
        <w:rPr>
          <w:sz w:val="28"/>
          <w:szCs w:val="28"/>
        </w:rPr>
        <w:t>112 распоряжений</w:t>
      </w:r>
      <w:r w:rsidRPr="000155C9">
        <w:rPr>
          <w:sz w:val="28"/>
          <w:szCs w:val="28"/>
        </w:rPr>
        <w:t>.</w:t>
      </w:r>
    </w:p>
    <w:p w:rsidR="00141196" w:rsidRPr="000155C9" w:rsidRDefault="00141196" w:rsidP="00D747D0">
      <w:pPr>
        <w:ind w:firstLine="709"/>
        <w:contextualSpacing/>
        <w:jc w:val="both"/>
        <w:rPr>
          <w:sz w:val="28"/>
          <w:szCs w:val="28"/>
        </w:rPr>
      </w:pPr>
    </w:p>
    <w:tbl>
      <w:tblPr>
        <w:tblW w:w="948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4266"/>
        <w:gridCol w:w="1042"/>
        <w:gridCol w:w="1043"/>
        <w:gridCol w:w="1043"/>
        <w:gridCol w:w="1043"/>
        <w:gridCol w:w="1043"/>
      </w:tblGrid>
      <w:tr w:rsidR="00D747D0" w:rsidRPr="000155C9" w:rsidTr="00D747D0">
        <w:trPr>
          <w:tblCellSpacing w:w="0" w:type="dxa"/>
          <w:jc w:val="center"/>
        </w:trPr>
        <w:tc>
          <w:tcPr>
            <w:tcW w:w="3990" w:type="dxa"/>
          </w:tcPr>
          <w:p w:rsidR="00D747D0" w:rsidRPr="000155C9" w:rsidRDefault="00D747D0" w:rsidP="00D747D0">
            <w:pPr>
              <w:pStyle w:val="a4"/>
              <w:jc w:val="both"/>
              <w:rPr>
                <w:sz w:val="28"/>
                <w:szCs w:val="28"/>
              </w:rPr>
            </w:pPr>
            <w:r w:rsidRPr="000155C9">
              <w:rPr>
                <w:sz w:val="28"/>
                <w:szCs w:val="28"/>
              </w:rPr>
              <w:t> </w:t>
            </w:r>
          </w:p>
        </w:tc>
        <w:tc>
          <w:tcPr>
            <w:tcW w:w="780" w:type="dxa"/>
          </w:tcPr>
          <w:p w:rsidR="00D747D0" w:rsidRPr="000155C9" w:rsidRDefault="00D747D0" w:rsidP="00D747D0">
            <w:pPr>
              <w:pStyle w:val="a4"/>
              <w:jc w:val="both"/>
              <w:rPr>
                <w:sz w:val="28"/>
                <w:szCs w:val="28"/>
              </w:rPr>
            </w:pPr>
            <w:r w:rsidRPr="000155C9">
              <w:rPr>
                <w:sz w:val="28"/>
                <w:szCs w:val="28"/>
              </w:rPr>
              <w:t>2010г.</w:t>
            </w:r>
          </w:p>
        </w:tc>
        <w:tc>
          <w:tcPr>
            <w:tcW w:w="780" w:type="dxa"/>
          </w:tcPr>
          <w:p w:rsidR="00D747D0" w:rsidRPr="000155C9" w:rsidRDefault="00D747D0" w:rsidP="00D747D0">
            <w:pPr>
              <w:pStyle w:val="a4"/>
              <w:jc w:val="both"/>
              <w:rPr>
                <w:sz w:val="28"/>
                <w:szCs w:val="28"/>
              </w:rPr>
            </w:pPr>
            <w:r w:rsidRPr="000155C9">
              <w:rPr>
                <w:sz w:val="28"/>
                <w:szCs w:val="28"/>
              </w:rPr>
              <w:t>2011г.</w:t>
            </w:r>
          </w:p>
        </w:tc>
        <w:tc>
          <w:tcPr>
            <w:tcW w:w="930" w:type="dxa"/>
          </w:tcPr>
          <w:p w:rsidR="00D747D0" w:rsidRPr="000155C9" w:rsidRDefault="00D747D0" w:rsidP="00D747D0">
            <w:pPr>
              <w:pStyle w:val="a4"/>
              <w:jc w:val="both"/>
              <w:rPr>
                <w:sz w:val="28"/>
                <w:szCs w:val="28"/>
              </w:rPr>
            </w:pPr>
            <w:r w:rsidRPr="000155C9">
              <w:rPr>
                <w:sz w:val="28"/>
                <w:szCs w:val="28"/>
              </w:rPr>
              <w:t xml:space="preserve">2012г. </w:t>
            </w:r>
          </w:p>
        </w:tc>
        <w:tc>
          <w:tcPr>
            <w:tcW w:w="930" w:type="dxa"/>
          </w:tcPr>
          <w:p w:rsidR="00D747D0" w:rsidRPr="000155C9" w:rsidRDefault="00D747D0" w:rsidP="00D747D0">
            <w:pPr>
              <w:pStyle w:val="a4"/>
              <w:jc w:val="both"/>
              <w:rPr>
                <w:sz w:val="28"/>
                <w:szCs w:val="28"/>
              </w:rPr>
            </w:pPr>
            <w:r w:rsidRPr="000155C9">
              <w:rPr>
                <w:sz w:val="28"/>
                <w:szCs w:val="28"/>
              </w:rPr>
              <w:t>2013г.</w:t>
            </w:r>
          </w:p>
        </w:tc>
        <w:tc>
          <w:tcPr>
            <w:tcW w:w="780" w:type="dxa"/>
          </w:tcPr>
          <w:p w:rsidR="00D747D0" w:rsidRPr="000155C9" w:rsidRDefault="00D747D0" w:rsidP="00D747D0">
            <w:pPr>
              <w:pStyle w:val="a4"/>
              <w:jc w:val="both"/>
              <w:rPr>
                <w:sz w:val="28"/>
                <w:szCs w:val="28"/>
              </w:rPr>
            </w:pPr>
            <w:r w:rsidRPr="000155C9">
              <w:rPr>
                <w:sz w:val="28"/>
                <w:szCs w:val="28"/>
              </w:rPr>
              <w:t>2014г.</w:t>
            </w:r>
          </w:p>
        </w:tc>
      </w:tr>
      <w:tr w:rsidR="00D747D0" w:rsidRPr="000155C9" w:rsidTr="00D747D0">
        <w:trPr>
          <w:tblCellSpacing w:w="0" w:type="dxa"/>
          <w:jc w:val="center"/>
        </w:trPr>
        <w:tc>
          <w:tcPr>
            <w:tcW w:w="3990" w:type="dxa"/>
          </w:tcPr>
          <w:p w:rsidR="00D747D0" w:rsidRPr="000155C9" w:rsidRDefault="00D747D0" w:rsidP="00D747D0">
            <w:pPr>
              <w:pStyle w:val="a4"/>
              <w:jc w:val="both"/>
              <w:rPr>
                <w:sz w:val="28"/>
                <w:szCs w:val="28"/>
              </w:rPr>
            </w:pPr>
            <w:r w:rsidRPr="000155C9">
              <w:rPr>
                <w:sz w:val="28"/>
                <w:szCs w:val="28"/>
              </w:rPr>
              <w:t>Постановления администрации</w:t>
            </w:r>
          </w:p>
        </w:tc>
        <w:tc>
          <w:tcPr>
            <w:tcW w:w="780" w:type="dxa"/>
          </w:tcPr>
          <w:p w:rsidR="00D747D0" w:rsidRPr="000155C9" w:rsidRDefault="00D747D0" w:rsidP="00D747D0">
            <w:pPr>
              <w:pStyle w:val="a4"/>
              <w:jc w:val="both"/>
              <w:rPr>
                <w:sz w:val="28"/>
                <w:szCs w:val="28"/>
              </w:rPr>
            </w:pPr>
            <w:r>
              <w:rPr>
                <w:sz w:val="28"/>
                <w:szCs w:val="28"/>
              </w:rPr>
              <w:t>116</w:t>
            </w:r>
          </w:p>
        </w:tc>
        <w:tc>
          <w:tcPr>
            <w:tcW w:w="780" w:type="dxa"/>
          </w:tcPr>
          <w:p w:rsidR="00D747D0" w:rsidRPr="000155C9" w:rsidRDefault="00D747D0" w:rsidP="00D747D0">
            <w:pPr>
              <w:pStyle w:val="a4"/>
              <w:jc w:val="both"/>
              <w:rPr>
                <w:sz w:val="28"/>
                <w:szCs w:val="28"/>
              </w:rPr>
            </w:pPr>
            <w:r>
              <w:rPr>
                <w:sz w:val="28"/>
                <w:szCs w:val="28"/>
              </w:rPr>
              <w:t>126</w:t>
            </w:r>
          </w:p>
        </w:tc>
        <w:tc>
          <w:tcPr>
            <w:tcW w:w="930" w:type="dxa"/>
          </w:tcPr>
          <w:p w:rsidR="00D747D0" w:rsidRPr="000155C9" w:rsidRDefault="00D747D0" w:rsidP="00D747D0">
            <w:pPr>
              <w:pStyle w:val="a4"/>
              <w:jc w:val="both"/>
              <w:rPr>
                <w:sz w:val="28"/>
                <w:szCs w:val="28"/>
              </w:rPr>
            </w:pPr>
            <w:r>
              <w:rPr>
                <w:sz w:val="28"/>
                <w:szCs w:val="28"/>
              </w:rPr>
              <w:t>124</w:t>
            </w:r>
          </w:p>
        </w:tc>
        <w:tc>
          <w:tcPr>
            <w:tcW w:w="930" w:type="dxa"/>
          </w:tcPr>
          <w:p w:rsidR="00D747D0" w:rsidRPr="000155C9" w:rsidRDefault="00D747D0" w:rsidP="00D747D0">
            <w:pPr>
              <w:pStyle w:val="a4"/>
              <w:jc w:val="both"/>
              <w:rPr>
                <w:sz w:val="28"/>
                <w:szCs w:val="28"/>
              </w:rPr>
            </w:pPr>
            <w:r>
              <w:rPr>
                <w:sz w:val="28"/>
                <w:szCs w:val="28"/>
              </w:rPr>
              <w:t>116</w:t>
            </w:r>
          </w:p>
        </w:tc>
        <w:tc>
          <w:tcPr>
            <w:tcW w:w="780" w:type="dxa"/>
          </w:tcPr>
          <w:p w:rsidR="00D747D0" w:rsidRPr="000155C9" w:rsidRDefault="00D747D0" w:rsidP="00D747D0">
            <w:pPr>
              <w:pStyle w:val="a4"/>
              <w:jc w:val="both"/>
              <w:rPr>
                <w:sz w:val="28"/>
                <w:szCs w:val="28"/>
              </w:rPr>
            </w:pPr>
            <w:r>
              <w:rPr>
                <w:sz w:val="28"/>
                <w:szCs w:val="28"/>
              </w:rPr>
              <w:t>142</w:t>
            </w:r>
          </w:p>
        </w:tc>
      </w:tr>
      <w:tr w:rsidR="00D747D0" w:rsidRPr="000155C9" w:rsidTr="00D747D0">
        <w:trPr>
          <w:tblCellSpacing w:w="0" w:type="dxa"/>
          <w:jc w:val="center"/>
        </w:trPr>
        <w:tc>
          <w:tcPr>
            <w:tcW w:w="3990" w:type="dxa"/>
          </w:tcPr>
          <w:p w:rsidR="00D747D0" w:rsidRPr="000155C9" w:rsidRDefault="00D747D0" w:rsidP="00D747D0">
            <w:pPr>
              <w:pStyle w:val="a4"/>
              <w:jc w:val="both"/>
              <w:rPr>
                <w:sz w:val="28"/>
                <w:szCs w:val="28"/>
              </w:rPr>
            </w:pPr>
            <w:r w:rsidRPr="000155C9">
              <w:rPr>
                <w:sz w:val="28"/>
                <w:szCs w:val="28"/>
              </w:rPr>
              <w:t>Распоряжения администрации по основной деятельности</w:t>
            </w:r>
          </w:p>
        </w:tc>
        <w:tc>
          <w:tcPr>
            <w:tcW w:w="780" w:type="dxa"/>
          </w:tcPr>
          <w:p w:rsidR="00D747D0" w:rsidRPr="000155C9" w:rsidRDefault="00D747D0" w:rsidP="00D747D0">
            <w:pPr>
              <w:pStyle w:val="a4"/>
              <w:jc w:val="both"/>
              <w:rPr>
                <w:sz w:val="28"/>
                <w:szCs w:val="28"/>
              </w:rPr>
            </w:pPr>
            <w:r>
              <w:rPr>
                <w:sz w:val="28"/>
                <w:szCs w:val="28"/>
              </w:rPr>
              <w:t>96</w:t>
            </w:r>
          </w:p>
        </w:tc>
        <w:tc>
          <w:tcPr>
            <w:tcW w:w="780" w:type="dxa"/>
          </w:tcPr>
          <w:p w:rsidR="00D747D0" w:rsidRPr="000155C9" w:rsidRDefault="00D747D0" w:rsidP="00D747D0">
            <w:pPr>
              <w:pStyle w:val="a4"/>
              <w:jc w:val="both"/>
              <w:rPr>
                <w:sz w:val="28"/>
                <w:szCs w:val="28"/>
              </w:rPr>
            </w:pPr>
            <w:r>
              <w:rPr>
                <w:sz w:val="28"/>
                <w:szCs w:val="28"/>
              </w:rPr>
              <w:t>68</w:t>
            </w:r>
          </w:p>
        </w:tc>
        <w:tc>
          <w:tcPr>
            <w:tcW w:w="930" w:type="dxa"/>
          </w:tcPr>
          <w:p w:rsidR="00D747D0" w:rsidRPr="000155C9" w:rsidRDefault="00D747D0" w:rsidP="00D747D0">
            <w:pPr>
              <w:pStyle w:val="a4"/>
              <w:jc w:val="both"/>
              <w:rPr>
                <w:sz w:val="28"/>
                <w:szCs w:val="28"/>
              </w:rPr>
            </w:pPr>
            <w:r>
              <w:rPr>
                <w:sz w:val="28"/>
                <w:szCs w:val="28"/>
              </w:rPr>
              <w:t>60</w:t>
            </w:r>
          </w:p>
        </w:tc>
        <w:tc>
          <w:tcPr>
            <w:tcW w:w="930" w:type="dxa"/>
          </w:tcPr>
          <w:p w:rsidR="00D747D0" w:rsidRPr="000155C9" w:rsidRDefault="00D747D0" w:rsidP="00D747D0">
            <w:pPr>
              <w:pStyle w:val="a4"/>
              <w:jc w:val="both"/>
              <w:rPr>
                <w:sz w:val="28"/>
                <w:szCs w:val="28"/>
              </w:rPr>
            </w:pPr>
            <w:r>
              <w:rPr>
                <w:sz w:val="28"/>
                <w:szCs w:val="28"/>
              </w:rPr>
              <w:t>67</w:t>
            </w:r>
          </w:p>
        </w:tc>
        <w:tc>
          <w:tcPr>
            <w:tcW w:w="780" w:type="dxa"/>
          </w:tcPr>
          <w:p w:rsidR="00D747D0" w:rsidRPr="000155C9" w:rsidRDefault="00D747D0" w:rsidP="00D747D0">
            <w:pPr>
              <w:pStyle w:val="a4"/>
              <w:jc w:val="both"/>
              <w:rPr>
                <w:sz w:val="28"/>
                <w:szCs w:val="28"/>
              </w:rPr>
            </w:pPr>
            <w:r>
              <w:rPr>
                <w:sz w:val="28"/>
                <w:szCs w:val="28"/>
              </w:rPr>
              <w:t>112</w:t>
            </w:r>
          </w:p>
        </w:tc>
      </w:tr>
      <w:tr w:rsidR="00D747D0" w:rsidRPr="000155C9" w:rsidTr="00D747D0">
        <w:trPr>
          <w:tblCellSpacing w:w="0" w:type="dxa"/>
          <w:jc w:val="center"/>
        </w:trPr>
        <w:tc>
          <w:tcPr>
            <w:tcW w:w="3990" w:type="dxa"/>
          </w:tcPr>
          <w:p w:rsidR="00D747D0" w:rsidRPr="000155C9" w:rsidRDefault="00D747D0" w:rsidP="00D747D0">
            <w:pPr>
              <w:pStyle w:val="a4"/>
              <w:jc w:val="both"/>
              <w:rPr>
                <w:sz w:val="28"/>
                <w:szCs w:val="28"/>
              </w:rPr>
            </w:pPr>
            <w:r w:rsidRPr="000155C9">
              <w:rPr>
                <w:sz w:val="28"/>
                <w:szCs w:val="28"/>
              </w:rPr>
              <w:t>Решения Совета поселения</w:t>
            </w:r>
          </w:p>
        </w:tc>
        <w:tc>
          <w:tcPr>
            <w:tcW w:w="780" w:type="dxa"/>
          </w:tcPr>
          <w:p w:rsidR="00D747D0" w:rsidRPr="000155C9" w:rsidRDefault="00D747D0" w:rsidP="00D747D0">
            <w:pPr>
              <w:pStyle w:val="a4"/>
              <w:jc w:val="both"/>
              <w:rPr>
                <w:sz w:val="28"/>
                <w:szCs w:val="28"/>
              </w:rPr>
            </w:pPr>
            <w:r>
              <w:rPr>
                <w:sz w:val="28"/>
                <w:szCs w:val="28"/>
              </w:rPr>
              <w:t>46</w:t>
            </w:r>
          </w:p>
        </w:tc>
        <w:tc>
          <w:tcPr>
            <w:tcW w:w="780" w:type="dxa"/>
          </w:tcPr>
          <w:p w:rsidR="00D747D0" w:rsidRPr="000155C9" w:rsidRDefault="00D747D0" w:rsidP="00D747D0">
            <w:pPr>
              <w:pStyle w:val="a4"/>
              <w:jc w:val="both"/>
              <w:rPr>
                <w:sz w:val="28"/>
                <w:szCs w:val="28"/>
              </w:rPr>
            </w:pPr>
            <w:r>
              <w:rPr>
                <w:sz w:val="28"/>
                <w:szCs w:val="28"/>
              </w:rPr>
              <w:t>37</w:t>
            </w:r>
          </w:p>
        </w:tc>
        <w:tc>
          <w:tcPr>
            <w:tcW w:w="930" w:type="dxa"/>
          </w:tcPr>
          <w:p w:rsidR="00D747D0" w:rsidRPr="000155C9" w:rsidRDefault="00D747D0" w:rsidP="00D747D0">
            <w:pPr>
              <w:pStyle w:val="a4"/>
              <w:jc w:val="both"/>
              <w:rPr>
                <w:sz w:val="28"/>
                <w:szCs w:val="28"/>
              </w:rPr>
            </w:pPr>
            <w:r>
              <w:rPr>
                <w:sz w:val="28"/>
                <w:szCs w:val="28"/>
              </w:rPr>
              <w:t>60</w:t>
            </w:r>
          </w:p>
        </w:tc>
        <w:tc>
          <w:tcPr>
            <w:tcW w:w="930" w:type="dxa"/>
          </w:tcPr>
          <w:p w:rsidR="00D747D0" w:rsidRPr="000155C9" w:rsidRDefault="00D747D0" w:rsidP="00D747D0">
            <w:pPr>
              <w:pStyle w:val="a4"/>
              <w:jc w:val="both"/>
              <w:rPr>
                <w:sz w:val="28"/>
                <w:szCs w:val="28"/>
              </w:rPr>
            </w:pPr>
            <w:r>
              <w:rPr>
                <w:sz w:val="28"/>
                <w:szCs w:val="28"/>
              </w:rPr>
              <w:t>38</w:t>
            </w:r>
          </w:p>
        </w:tc>
        <w:tc>
          <w:tcPr>
            <w:tcW w:w="780" w:type="dxa"/>
          </w:tcPr>
          <w:p w:rsidR="00D747D0" w:rsidRPr="000155C9" w:rsidRDefault="00D747D0" w:rsidP="00D747D0">
            <w:pPr>
              <w:pStyle w:val="a4"/>
              <w:jc w:val="both"/>
              <w:rPr>
                <w:sz w:val="28"/>
                <w:szCs w:val="28"/>
              </w:rPr>
            </w:pPr>
            <w:r>
              <w:rPr>
                <w:sz w:val="28"/>
                <w:szCs w:val="28"/>
              </w:rPr>
              <w:t>39</w:t>
            </w:r>
          </w:p>
        </w:tc>
      </w:tr>
    </w:tbl>
    <w:p w:rsidR="00D747D0" w:rsidRDefault="00D747D0" w:rsidP="00D747D0">
      <w:pPr>
        <w:pStyle w:val="a4"/>
        <w:ind w:firstLine="709"/>
        <w:contextualSpacing/>
        <w:jc w:val="both"/>
        <w:rPr>
          <w:sz w:val="28"/>
          <w:szCs w:val="28"/>
        </w:rPr>
      </w:pPr>
      <w:r w:rsidRPr="000155C9">
        <w:rPr>
          <w:sz w:val="28"/>
          <w:szCs w:val="28"/>
        </w:rPr>
        <w:t>По сравнению с прошлыми годами возросло число принятых постановлений и решений Совета поселения. Это обусловлено внесением изменений и дополнений в действующее законодательство, принятием НПА по исполнению муниципальных услуг и осуществлению муниципального контроля.</w:t>
      </w:r>
    </w:p>
    <w:p w:rsidR="00D747D0" w:rsidRPr="000155C9" w:rsidRDefault="00D747D0" w:rsidP="00E54EF4">
      <w:pPr>
        <w:pStyle w:val="a4"/>
        <w:ind w:firstLine="708"/>
        <w:contextualSpacing/>
        <w:jc w:val="both"/>
        <w:rPr>
          <w:sz w:val="28"/>
          <w:szCs w:val="28"/>
        </w:rPr>
      </w:pPr>
      <w:r w:rsidRPr="000155C9">
        <w:rPr>
          <w:sz w:val="28"/>
          <w:szCs w:val="28"/>
        </w:rPr>
        <w:t>Все проекты нормативных правовых актов, принимаемых администрацией поселения, направляются на антикоррупционную экспертизу и проверку соответствия действующему законодательству в  прокуратуру</w:t>
      </w:r>
      <w:r w:rsidR="00141196" w:rsidRPr="00141196">
        <w:rPr>
          <w:sz w:val="28"/>
          <w:szCs w:val="28"/>
        </w:rPr>
        <w:t xml:space="preserve"> </w:t>
      </w:r>
      <w:r w:rsidR="00141196" w:rsidRPr="000155C9">
        <w:rPr>
          <w:sz w:val="28"/>
          <w:szCs w:val="28"/>
        </w:rPr>
        <w:t>Череповецк</w:t>
      </w:r>
      <w:r w:rsidR="00141196">
        <w:rPr>
          <w:sz w:val="28"/>
          <w:szCs w:val="28"/>
        </w:rPr>
        <w:t>ого</w:t>
      </w:r>
      <w:r w:rsidRPr="000155C9">
        <w:rPr>
          <w:sz w:val="28"/>
          <w:szCs w:val="28"/>
        </w:rPr>
        <w:t xml:space="preserve"> </w:t>
      </w:r>
      <w:r w:rsidR="00141196" w:rsidRPr="000155C9">
        <w:rPr>
          <w:sz w:val="28"/>
          <w:szCs w:val="28"/>
        </w:rPr>
        <w:t>район</w:t>
      </w:r>
      <w:r w:rsidR="00141196">
        <w:rPr>
          <w:sz w:val="28"/>
          <w:szCs w:val="28"/>
        </w:rPr>
        <w:t>а.</w:t>
      </w:r>
      <w:r w:rsidR="00141196" w:rsidRPr="000155C9">
        <w:rPr>
          <w:sz w:val="28"/>
          <w:szCs w:val="28"/>
        </w:rPr>
        <w:t xml:space="preserve"> </w:t>
      </w:r>
      <w:r w:rsidRPr="000155C9">
        <w:rPr>
          <w:sz w:val="28"/>
          <w:szCs w:val="28"/>
        </w:rPr>
        <w:t xml:space="preserve">Проекты НПА, связанные с земельным законодательством, отправляются на проверку в Череповецкую природоохранную прокуратуру. Нормативные правовые акты (связанные с финансовой деятельностью, затрагивающие интересы населения) в соответствии с требованиями федерального законодательства обнародуются на информационных стендах и официальном сайте поселения. Все принятые и </w:t>
      </w:r>
      <w:r w:rsidRPr="000155C9">
        <w:rPr>
          <w:sz w:val="28"/>
          <w:szCs w:val="28"/>
        </w:rPr>
        <w:lastRenderedPageBreak/>
        <w:t>обн</w:t>
      </w:r>
      <w:r>
        <w:rPr>
          <w:sz w:val="28"/>
          <w:szCs w:val="28"/>
        </w:rPr>
        <w:t>ародованные МПА направляются в р</w:t>
      </w:r>
      <w:r w:rsidRPr="000155C9">
        <w:rPr>
          <w:sz w:val="28"/>
          <w:szCs w:val="28"/>
        </w:rPr>
        <w:t xml:space="preserve">егистр </w:t>
      </w:r>
      <w:r>
        <w:rPr>
          <w:sz w:val="28"/>
          <w:szCs w:val="28"/>
        </w:rPr>
        <w:t>н</w:t>
      </w:r>
      <w:r w:rsidRPr="000155C9">
        <w:rPr>
          <w:sz w:val="28"/>
          <w:szCs w:val="28"/>
        </w:rPr>
        <w:t>ормативно-правовых актов Государственно-Правового Департамента.</w:t>
      </w:r>
    </w:p>
    <w:p w:rsidR="00141196" w:rsidRPr="000155C9" w:rsidRDefault="00141196" w:rsidP="00E54EF4">
      <w:pPr>
        <w:pStyle w:val="a4"/>
        <w:ind w:firstLine="708"/>
        <w:contextualSpacing/>
        <w:jc w:val="both"/>
        <w:rPr>
          <w:sz w:val="28"/>
          <w:szCs w:val="28"/>
        </w:rPr>
      </w:pPr>
      <w:r w:rsidRPr="000155C9">
        <w:rPr>
          <w:sz w:val="28"/>
          <w:szCs w:val="28"/>
        </w:rPr>
        <w:t>За отчетный период были проведены 3</w:t>
      </w:r>
      <w:r>
        <w:rPr>
          <w:sz w:val="28"/>
          <w:szCs w:val="28"/>
        </w:rPr>
        <w:t xml:space="preserve"> </w:t>
      </w:r>
      <w:r w:rsidRPr="000155C9">
        <w:rPr>
          <w:sz w:val="28"/>
          <w:szCs w:val="28"/>
        </w:rPr>
        <w:t>публичных слушани</w:t>
      </w:r>
      <w:r>
        <w:rPr>
          <w:sz w:val="28"/>
          <w:szCs w:val="28"/>
        </w:rPr>
        <w:t>я</w:t>
      </w:r>
      <w:r w:rsidRPr="000155C9">
        <w:rPr>
          <w:sz w:val="28"/>
          <w:szCs w:val="28"/>
        </w:rPr>
        <w:t xml:space="preserve"> по вопросам: внесение изменений и дополнений в Устав поселения, об исполнении бюджета за 2014 год и о принятии бюджета сельского поселения на 2015 год.</w:t>
      </w:r>
    </w:p>
    <w:p w:rsidR="00E54EF4" w:rsidRPr="00F86CEE" w:rsidRDefault="00E54EF4" w:rsidP="00E54EF4">
      <w:pPr>
        <w:autoSpaceDE w:val="0"/>
        <w:autoSpaceDN w:val="0"/>
        <w:adjustRightInd w:val="0"/>
        <w:ind w:firstLine="709"/>
        <w:contextualSpacing/>
        <w:jc w:val="both"/>
        <w:rPr>
          <w:color w:val="000000"/>
          <w:sz w:val="28"/>
          <w:szCs w:val="28"/>
        </w:rPr>
      </w:pPr>
      <w:r w:rsidRPr="00F86CEE">
        <w:rPr>
          <w:color w:val="000000"/>
          <w:sz w:val="28"/>
          <w:szCs w:val="28"/>
        </w:rPr>
        <w:t>Еще более значима роль местного самоуправления как механизма гражданского участия, как способа активации инициативы снизу. Местное самоуправление представляет гражданам прямую возможность самоорганизации и обустройства своей жизни на конкретных территориях. Отсюда появляется возможность творчески внедрять актуальные предложения местных жителей, формируется инновационная активная общественная среда.</w:t>
      </w:r>
    </w:p>
    <w:p w:rsidR="00E54EF4" w:rsidRPr="00F86CEE" w:rsidRDefault="00E54EF4" w:rsidP="00E54EF4">
      <w:pPr>
        <w:autoSpaceDE w:val="0"/>
        <w:autoSpaceDN w:val="0"/>
        <w:adjustRightInd w:val="0"/>
        <w:ind w:firstLine="709"/>
        <w:contextualSpacing/>
        <w:jc w:val="both"/>
        <w:rPr>
          <w:color w:val="000000"/>
          <w:sz w:val="28"/>
          <w:szCs w:val="28"/>
        </w:rPr>
      </w:pPr>
      <w:r w:rsidRPr="00F86CEE">
        <w:rPr>
          <w:color w:val="000000"/>
          <w:sz w:val="28"/>
          <w:szCs w:val="28"/>
        </w:rPr>
        <w:t>Для вовлечени</w:t>
      </w:r>
      <w:r>
        <w:rPr>
          <w:color w:val="000000"/>
          <w:sz w:val="28"/>
          <w:szCs w:val="28"/>
        </w:rPr>
        <w:t>я</w:t>
      </w:r>
      <w:r w:rsidRPr="00F86CEE">
        <w:rPr>
          <w:color w:val="000000"/>
          <w:sz w:val="28"/>
          <w:szCs w:val="28"/>
        </w:rPr>
        <w:t xml:space="preserve"> граждан в процесс стратегического планирования, воспитания у людей понимания того, что ответственность за будущее территории лежит на гражданах, проживающих на ней</w:t>
      </w:r>
      <w:r>
        <w:rPr>
          <w:color w:val="000000"/>
          <w:sz w:val="28"/>
          <w:szCs w:val="28"/>
        </w:rPr>
        <w:t>,</w:t>
      </w:r>
      <w:r w:rsidRPr="00F86CEE">
        <w:rPr>
          <w:color w:val="000000"/>
          <w:sz w:val="28"/>
          <w:szCs w:val="28"/>
        </w:rPr>
        <w:t xml:space="preserve"> Администрация поселения совместно с Советом </w:t>
      </w:r>
      <w:r>
        <w:rPr>
          <w:color w:val="000000"/>
          <w:sz w:val="28"/>
          <w:szCs w:val="28"/>
        </w:rPr>
        <w:t>поселения</w:t>
      </w:r>
      <w:r w:rsidRPr="00F86CEE">
        <w:rPr>
          <w:color w:val="000000"/>
          <w:sz w:val="28"/>
          <w:szCs w:val="28"/>
        </w:rPr>
        <w:t xml:space="preserve"> проводят встречи и собрания, где поднимаются наиболее важные воп</w:t>
      </w:r>
      <w:r>
        <w:rPr>
          <w:color w:val="000000"/>
          <w:sz w:val="28"/>
          <w:szCs w:val="28"/>
        </w:rPr>
        <w:t>росы. В 2014</w:t>
      </w:r>
      <w:r w:rsidRPr="00F86CEE">
        <w:rPr>
          <w:color w:val="000000"/>
          <w:sz w:val="28"/>
          <w:szCs w:val="28"/>
        </w:rPr>
        <w:t xml:space="preserve"> году проведены </w:t>
      </w:r>
      <w:r>
        <w:rPr>
          <w:color w:val="000000"/>
          <w:sz w:val="28"/>
          <w:szCs w:val="28"/>
        </w:rPr>
        <w:t>7</w:t>
      </w:r>
      <w:r w:rsidRPr="00F86CEE">
        <w:rPr>
          <w:color w:val="000000"/>
          <w:sz w:val="28"/>
          <w:szCs w:val="28"/>
        </w:rPr>
        <w:t xml:space="preserve"> встреч в населенных пунктах Васильевское, Частобово, Поповское, Климовское. Это способствовало </w:t>
      </w:r>
      <w:r>
        <w:rPr>
          <w:color w:val="000000"/>
          <w:sz w:val="28"/>
          <w:szCs w:val="28"/>
        </w:rPr>
        <w:t>ук</w:t>
      </w:r>
      <w:r w:rsidRPr="00F86CEE">
        <w:rPr>
          <w:color w:val="000000"/>
          <w:sz w:val="28"/>
          <w:szCs w:val="28"/>
        </w:rPr>
        <w:t>реплению связи с населением, вовлечению его в решение вопросов местного значения. Некоторые проблемы жителей были решены уже на встрече, часть вопросов была включена в муниципальные программы.</w:t>
      </w:r>
    </w:p>
    <w:p w:rsidR="00C83031" w:rsidRPr="001120D9" w:rsidRDefault="00C83031" w:rsidP="00044F5B">
      <w:pPr>
        <w:ind w:firstLine="709"/>
        <w:contextualSpacing/>
        <w:jc w:val="both"/>
        <w:rPr>
          <w:sz w:val="28"/>
          <w:szCs w:val="28"/>
        </w:rPr>
      </w:pPr>
      <w:r w:rsidRPr="001120D9">
        <w:rPr>
          <w:sz w:val="28"/>
          <w:szCs w:val="28"/>
        </w:rPr>
        <w:t>Одно из направлений работы администрации – это прием граждан, работа с устны</w:t>
      </w:r>
      <w:r w:rsidR="00031ED7">
        <w:rPr>
          <w:sz w:val="28"/>
          <w:szCs w:val="28"/>
        </w:rPr>
        <w:t xml:space="preserve">ми </w:t>
      </w:r>
      <w:r w:rsidRPr="001120D9">
        <w:rPr>
          <w:sz w:val="28"/>
          <w:szCs w:val="28"/>
        </w:rPr>
        <w:t>и</w:t>
      </w:r>
      <w:r w:rsidR="00031ED7">
        <w:rPr>
          <w:sz w:val="28"/>
          <w:szCs w:val="28"/>
        </w:rPr>
        <w:t xml:space="preserve"> письменными заявлениями.</w:t>
      </w:r>
      <w:r w:rsidR="00044F5B">
        <w:rPr>
          <w:sz w:val="28"/>
          <w:szCs w:val="28"/>
        </w:rPr>
        <w:t xml:space="preserve"> </w:t>
      </w:r>
      <w:r w:rsidR="00031ED7">
        <w:rPr>
          <w:sz w:val="28"/>
          <w:szCs w:val="28"/>
        </w:rPr>
        <w:t>В 2014</w:t>
      </w:r>
      <w:r w:rsidRPr="001120D9">
        <w:rPr>
          <w:sz w:val="28"/>
          <w:szCs w:val="28"/>
        </w:rPr>
        <w:t xml:space="preserve"> году работниками администрации было рассмотрено </w:t>
      </w:r>
      <w:r w:rsidR="00031ED7">
        <w:rPr>
          <w:sz w:val="28"/>
          <w:szCs w:val="28"/>
        </w:rPr>
        <w:t>25</w:t>
      </w:r>
      <w:r w:rsidR="001120D9">
        <w:rPr>
          <w:sz w:val="28"/>
          <w:szCs w:val="28"/>
        </w:rPr>
        <w:t xml:space="preserve"> </w:t>
      </w:r>
      <w:r w:rsidRPr="001120D9">
        <w:rPr>
          <w:sz w:val="28"/>
          <w:szCs w:val="28"/>
        </w:rPr>
        <w:t xml:space="preserve">обращений граждан, из них </w:t>
      </w:r>
      <w:r w:rsidR="00031ED7">
        <w:rPr>
          <w:sz w:val="28"/>
          <w:szCs w:val="28"/>
        </w:rPr>
        <w:t>15</w:t>
      </w:r>
      <w:r w:rsidRPr="001120D9">
        <w:rPr>
          <w:sz w:val="28"/>
          <w:szCs w:val="28"/>
        </w:rPr>
        <w:t xml:space="preserve"> письменных. Основными вопросами , по которым обращаются граждане</w:t>
      </w:r>
      <w:r w:rsidR="00D402A5">
        <w:rPr>
          <w:sz w:val="28"/>
          <w:szCs w:val="28"/>
        </w:rPr>
        <w:t xml:space="preserve"> </w:t>
      </w:r>
      <w:r w:rsidRPr="001120D9">
        <w:rPr>
          <w:sz w:val="28"/>
          <w:szCs w:val="28"/>
        </w:rPr>
        <w:t xml:space="preserve">- это по содержанию жилого фонда, благоустройству и обеспечению населения теплом и водой- </w:t>
      </w:r>
      <w:r w:rsidR="00D42340">
        <w:rPr>
          <w:sz w:val="28"/>
          <w:szCs w:val="28"/>
        </w:rPr>
        <w:t>3</w:t>
      </w:r>
      <w:r w:rsidRPr="001120D9">
        <w:rPr>
          <w:sz w:val="28"/>
          <w:szCs w:val="28"/>
        </w:rPr>
        <w:t xml:space="preserve"> заявления, </w:t>
      </w:r>
      <w:r w:rsidR="00031ED7">
        <w:rPr>
          <w:sz w:val="28"/>
          <w:szCs w:val="28"/>
        </w:rPr>
        <w:t xml:space="preserve">газом – 5 заявлений, </w:t>
      </w:r>
      <w:r w:rsidRPr="001120D9">
        <w:rPr>
          <w:sz w:val="28"/>
          <w:szCs w:val="28"/>
        </w:rPr>
        <w:t>по содержанию собак –</w:t>
      </w:r>
      <w:r w:rsidR="00D42340">
        <w:rPr>
          <w:sz w:val="28"/>
          <w:szCs w:val="28"/>
        </w:rPr>
        <w:t>3</w:t>
      </w:r>
      <w:r w:rsidRPr="001120D9">
        <w:rPr>
          <w:sz w:val="28"/>
          <w:szCs w:val="28"/>
        </w:rPr>
        <w:t xml:space="preserve"> заявления, об аморальном поведении граждан в ночное время в квартирах -</w:t>
      </w:r>
      <w:r w:rsidR="00031ED7">
        <w:rPr>
          <w:sz w:val="28"/>
          <w:szCs w:val="28"/>
        </w:rPr>
        <w:t>3</w:t>
      </w:r>
      <w:r w:rsidRPr="001120D9">
        <w:rPr>
          <w:sz w:val="28"/>
          <w:szCs w:val="28"/>
        </w:rPr>
        <w:t xml:space="preserve"> и другие вопросы. Рассмотрено </w:t>
      </w:r>
      <w:r w:rsidR="00031ED7">
        <w:rPr>
          <w:sz w:val="28"/>
          <w:szCs w:val="28"/>
        </w:rPr>
        <w:t>12 заявле</w:t>
      </w:r>
      <w:r w:rsidR="00D42340">
        <w:rPr>
          <w:sz w:val="28"/>
          <w:szCs w:val="28"/>
        </w:rPr>
        <w:t>ний</w:t>
      </w:r>
      <w:r w:rsidRPr="001120D9">
        <w:rPr>
          <w:sz w:val="28"/>
          <w:szCs w:val="28"/>
        </w:rPr>
        <w:t xml:space="preserve"> по земельным вопросам, </w:t>
      </w:r>
      <w:r w:rsidR="00D42340">
        <w:rPr>
          <w:sz w:val="28"/>
          <w:szCs w:val="28"/>
        </w:rPr>
        <w:t>по дорогам-</w:t>
      </w:r>
      <w:r w:rsidR="00031ED7">
        <w:rPr>
          <w:sz w:val="28"/>
          <w:szCs w:val="28"/>
        </w:rPr>
        <w:t>4 заявления</w:t>
      </w:r>
      <w:r w:rsidR="00D42340">
        <w:rPr>
          <w:sz w:val="28"/>
          <w:szCs w:val="28"/>
        </w:rPr>
        <w:t>, другие вопросы-</w:t>
      </w:r>
      <w:r w:rsidR="004421C7">
        <w:rPr>
          <w:sz w:val="28"/>
          <w:szCs w:val="28"/>
        </w:rPr>
        <w:t xml:space="preserve"> </w:t>
      </w:r>
      <w:r w:rsidR="00D42340">
        <w:rPr>
          <w:sz w:val="28"/>
          <w:szCs w:val="28"/>
        </w:rPr>
        <w:t xml:space="preserve">4 </w:t>
      </w:r>
      <w:r w:rsidRPr="001120D9">
        <w:rPr>
          <w:sz w:val="28"/>
          <w:szCs w:val="28"/>
        </w:rPr>
        <w:t xml:space="preserve">на которые в установленном законом порядке и в установленные сроки даны ответы или приняты соответствующие меры. На заседания </w:t>
      </w:r>
      <w:r w:rsidR="001120D9">
        <w:rPr>
          <w:sz w:val="28"/>
          <w:szCs w:val="28"/>
        </w:rPr>
        <w:t>административной</w:t>
      </w:r>
      <w:r w:rsidRPr="001120D9">
        <w:rPr>
          <w:sz w:val="28"/>
          <w:szCs w:val="28"/>
        </w:rPr>
        <w:t xml:space="preserve"> комиссии вызывались злостные неплательщики и предупреждены о мерах</w:t>
      </w:r>
      <w:r w:rsidR="00044F5B">
        <w:rPr>
          <w:sz w:val="28"/>
          <w:szCs w:val="28"/>
        </w:rPr>
        <w:t>,</w:t>
      </w:r>
      <w:r w:rsidRPr="001120D9">
        <w:rPr>
          <w:sz w:val="28"/>
          <w:szCs w:val="28"/>
        </w:rPr>
        <w:t xml:space="preserve"> которые будут применяться к ним</w:t>
      </w:r>
      <w:r w:rsidR="004421C7">
        <w:rPr>
          <w:sz w:val="28"/>
          <w:szCs w:val="28"/>
        </w:rPr>
        <w:t xml:space="preserve"> </w:t>
      </w:r>
      <w:r w:rsidRPr="001120D9">
        <w:rPr>
          <w:sz w:val="28"/>
          <w:szCs w:val="28"/>
        </w:rPr>
        <w:t>- вплоть до выселения.</w:t>
      </w:r>
    </w:p>
    <w:p w:rsidR="00C83031" w:rsidRPr="001120D9" w:rsidRDefault="001120D9" w:rsidP="00044F5B">
      <w:pPr>
        <w:ind w:firstLine="709"/>
        <w:contextualSpacing/>
        <w:jc w:val="both"/>
        <w:rPr>
          <w:sz w:val="28"/>
          <w:szCs w:val="28"/>
        </w:rPr>
      </w:pPr>
      <w:r>
        <w:rPr>
          <w:sz w:val="28"/>
          <w:szCs w:val="28"/>
        </w:rPr>
        <w:t>В заключение необходимо отметить следующее:</w:t>
      </w:r>
    </w:p>
    <w:p w:rsidR="00BC0F70" w:rsidRPr="001120D9" w:rsidRDefault="00BC0F70" w:rsidP="00044F5B">
      <w:pPr>
        <w:pStyle w:val="a4"/>
        <w:spacing w:before="0" w:beforeAutospacing="0" w:after="0" w:afterAutospacing="0"/>
        <w:ind w:firstLine="709"/>
        <w:contextualSpacing/>
        <w:jc w:val="both"/>
        <w:outlineLvl w:val="3"/>
        <w:rPr>
          <w:sz w:val="28"/>
          <w:szCs w:val="28"/>
        </w:rPr>
      </w:pPr>
      <w:r w:rsidRPr="001120D9">
        <w:rPr>
          <w:bCs/>
          <w:sz w:val="28"/>
          <w:szCs w:val="28"/>
        </w:rPr>
        <w:t>Приоритеты определены</w:t>
      </w:r>
      <w:r w:rsidRPr="001120D9">
        <w:rPr>
          <w:bCs/>
          <w:caps/>
          <w:sz w:val="28"/>
          <w:szCs w:val="28"/>
        </w:rPr>
        <w:t xml:space="preserve">. </w:t>
      </w:r>
      <w:r w:rsidRPr="001120D9">
        <w:rPr>
          <w:sz w:val="28"/>
          <w:szCs w:val="28"/>
        </w:rPr>
        <w:t xml:space="preserve">Денег в бюджете всегда </w:t>
      </w:r>
      <w:r w:rsidR="0057103C">
        <w:rPr>
          <w:sz w:val="28"/>
          <w:szCs w:val="28"/>
        </w:rPr>
        <w:t xml:space="preserve">будет не хватать. Поэтому перед </w:t>
      </w:r>
      <w:r w:rsidRPr="001120D9">
        <w:rPr>
          <w:sz w:val="28"/>
          <w:szCs w:val="28"/>
        </w:rPr>
        <w:t xml:space="preserve">администрацией будет стоять управленческая задача: при ограниченных финансовых ресурсах получить максимальный экономический и социальный эффект. </w:t>
      </w:r>
    </w:p>
    <w:p w:rsidR="00BC0F70" w:rsidRPr="001120D9" w:rsidRDefault="00BC0F70" w:rsidP="00044F5B">
      <w:pPr>
        <w:pStyle w:val="a4"/>
        <w:spacing w:before="0" w:beforeAutospacing="0" w:after="0" w:afterAutospacing="0"/>
        <w:ind w:firstLine="709"/>
        <w:contextualSpacing/>
        <w:jc w:val="both"/>
        <w:rPr>
          <w:sz w:val="28"/>
          <w:szCs w:val="28"/>
        </w:rPr>
      </w:pPr>
      <w:r w:rsidRPr="001120D9">
        <w:rPr>
          <w:sz w:val="28"/>
          <w:szCs w:val="28"/>
        </w:rPr>
        <w:t>Мы будем делать уверенные шаги вперед в решении</w:t>
      </w:r>
      <w:r w:rsidR="0057103C">
        <w:rPr>
          <w:sz w:val="28"/>
          <w:szCs w:val="28"/>
        </w:rPr>
        <w:t xml:space="preserve"> стоящих перед нами задач в 201</w:t>
      </w:r>
      <w:r w:rsidR="00E54EF4">
        <w:rPr>
          <w:sz w:val="28"/>
          <w:szCs w:val="28"/>
        </w:rPr>
        <w:t>5</w:t>
      </w:r>
      <w:r w:rsidRPr="001120D9">
        <w:rPr>
          <w:sz w:val="28"/>
          <w:szCs w:val="28"/>
        </w:rPr>
        <w:t xml:space="preserve"> году. У администрации есть задачи, есть проекты, для того, чтобы работать на благо поселения.</w:t>
      </w:r>
    </w:p>
    <w:p w:rsidR="00BC0F70" w:rsidRPr="001120D9" w:rsidRDefault="00E54EF4" w:rsidP="00044F5B">
      <w:pPr>
        <w:pStyle w:val="a4"/>
        <w:spacing w:before="0" w:beforeAutospacing="0" w:after="0" w:afterAutospacing="0"/>
        <w:ind w:firstLine="709"/>
        <w:contextualSpacing/>
        <w:jc w:val="both"/>
        <w:rPr>
          <w:sz w:val="28"/>
          <w:szCs w:val="28"/>
        </w:rPr>
      </w:pPr>
      <w:r>
        <w:rPr>
          <w:sz w:val="28"/>
          <w:szCs w:val="28"/>
        </w:rPr>
        <w:t xml:space="preserve">В заключение </w:t>
      </w:r>
      <w:r w:rsidR="00BC0F70" w:rsidRPr="001120D9">
        <w:rPr>
          <w:sz w:val="28"/>
          <w:szCs w:val="28"/>
        </w:rPr>
        <w:t xml:space="preserve">хочется сказать, что только благодаря слаженности, желанию сделать своё поселение лучше, краше, мы сможем достичь </w:t>
      </w:r>
      <w:r w:rsidR="00BC0F70" w:rsidRPr="001120D9">
        <w:rPr>
          <w:sz w:val="28"/>
          <w:szCs w:val="28"/>
        </w:rPr>
        <w:lastRenderedPageBreak/>
        <w:t>определенных результатов. И только оказываемая поддержка и понимание со стороны жителей поселения приведут нас к качественному выполнению поставленных  задач!</w:t>
      </w:r>
    </w:p>
    <w:p w:rsidR="00812966" w:rsidRDefault="00812966" w:rsidP="00031ED7">
      <w:pPr>
        <w:pStyle w:val="a4"/>
        <w:jc w:val="both"/>
        <w:rPr>
          <w:rStyle w:val="a3"/>
        </w:rPr>
      </w:pPr>
    </w:p>
    <w:p w:rsidR="00F86CEE" w:rsidRPr="00F60BFF" w:rsidRDefault="00F60BFF" w:rsidP="00031ED7">
      <w:pPr>
        <w:pStyle w:val="a4"/>
        <w:jc w:val="both"/>
        <w:rPr>
          <w:rStyle w:val="a3"/>
          <w:b w:val="0"/>
          <w:sz w:val="28"/>
          <w:szCs w:val="28"/>
        </w:rPr>
      </w:pPr>
      <w:r w:rsidRPr="00F60BFF">
        <w:rPr>
          <w:rStyle w:val="a3"/>
          <w:b w:val="0"/>
          <w:sz w:val="28"/>
          <w:szCs w:val="28"/>
        </w:rPr>
        <w:t>Глава Климовского сельского поселения                           С.И.Ситников</w:t>
      </w:r>
    </w:p>
    <w:p w:rsidR="00EB6512" w:rsidRDefault="00EB6512" w:rsidP="00031ED7">
      <w:pPr>
        <w:pStyle w:val="a4"/>
        <w:jc w:val="both"/>
      </w:pPr>
    </w:p>
    <w:p w:rsidR="00EB6512" w:rsidRDefault="00EB6512" w:rsidP="00031ED7">
      <w:pPr>
        <w:pStyle w:val="a4"/>
        <w:jc w:val="both"/>
      </w:pPr>
    </w:p>
    <w:p w:rsidR="00EB6512" w:rsidRDefault="00EB6512" w:rsidP="00031ED7">
      <w:pPr>
        <w:pStyle w:val="a4"/>
        <w:jc w:val="both"/>
      </w:pPr>
    </w:p>
    <w:p w:rsidR="008C6801" w:rsidRPr="008C6801" w:rsidRDefault="008C6801" w:rsidP="00031ED7">
      <w:pPr>
        <w:pStyle w:val="a4"/>
        <w:jc w:val="both"/>
        <w:rPr>
          <w:b/>
        </w:rPr>
      </w:pPr>
    </w:p>
    <w:p w:rsidR="008C6801" w:rsidRPr="008C6801" w:rsidRDefault="008C6801" w:rsidP="00031ED7">
      <w:pPr>
        <w:pStyle w:val="a4"/>
        <w:jc w:val="both"/>
      </w:pPr>
    </w:p>
    <w:p w:rsidR="008C6801" w:rsidRPr="008C6801" w:rsidRDefault="008C6801" w:rsidP="00031ED7">
      <w:pPr>
        <w:pStyle w:val="a4"/>
        <w:jc w:val="both"/>
        <w:rPr>
          <w:b/>
        </w:rPr>
      </w:pPr>
    </w:p>
    <w:p w:rsidR="008C6801" w:rsidRPr="008C6801" w:rsidRDefault="008C6801" w:rsidP="00031ED7">
      <w:pPr>
        <w:pStyle w:val="a4"/>
        <w:jc w:val="both"/>
        <w:rPr>
          <w:b/>
        </w:rPr>
      </w:pPr>
    </w:p>
    <w:sectPr w:rsidR="008C6801" w:rsidRPr="008C6801" w:rsidSect="00A03E4E">
      <w:footerReference w:type="even" r:id="rId18"/>
      <w:footerReference w:type="default" r:id="rId19"/>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9F7" w:rsidRDefault="00DF29F7">
      <w:r>
        <w:separator/>
      </w:r>
    </w:p>
  </w:endnote>
  <w:endnote w:type="continuationSeparator" w:id="0">
    <w:p w:rsidR="00DF29F7" w:rsidRDefault="00DF29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F4" w:rsidRDefault="00E54EF4" w:rsidP="00AF762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54EF4" w:rsidRDefault="00E54EF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F4" w:rsidRDefault="00E54EF4">
    <w:pPr>
      <w:pStyle w:val="a6"/>
      <w:jc w:val="center"/>
    </w:pPr>
    <w:fldSimple w:instr=" PAGE   \* MERGEFORMAT ">
      <w:r w:rsidR="001F02F1">
        <w:rPr>
          <w:noProof/>
        </w:rPr>
        <w:t>2</w:t>
      </w:r>
    </w:fldSimple>
  </w:p>
  <w:p w:rsidR="00E54EF4" w:rsidRDefault="00E54EF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9F7" w:rsidRDefault="00DF29F7">
      <w:r>
        <w:separator/>
      </w:r>
    </w:p>
  </w:footnote>
  <w:footnote w:type="continuationSeparator" w:id="0">
    <w:p w:rsidR="00DF29F7" w:rsidRDefault="00DF29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B0484"/>
    <w:multiLevelType w:val="hybridMultilevel"/>
    <w:tmpl w:val="E8D0FD5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20CC6484"/>
    <w:multiLevelType w:val="multilevel"/>
    <w:tmpl w:val="CA5A705A"/>
    <w:lvl w:ilvl="0">
      <w:start w:val="1"/>
      <w:numFmt w:val="decimal"/>
      <w:lvlText w:val="%1"/>
      <w:lvlJc w:val="left"/>
      <w:pPr>
        <w:tabs>
          <w:tab w:val="num" w:pos="360"/>
        </w:tabs>
        <w:ind w:left="360" w:hanging="360"/>
      </w:pPr>
      <w:rPr>
        <w:rFonts w:hint="default"/>
        <w:i w:val="0"/>
        <w:sz w:val="28"/>
      </w:rPr>
    </w:lvl>
    <w:lvl w:ilvl="1">
      <w:start w:val="3"/>
      <w:numFmt w:val="decimal"/>
      <w:lvlText w:val="%1.%2"/>
      <w:lvlJc w:val="left"/>
      <w:pPr>
        <w:tabs>
          <w:tab w:val="num" w:pos="360"/>
        </w:tabs>
        <w:ind w:left="360" w:hanging="360"/>
      </w:pPr>
      <w:rPr>
        <w:rFonts w:hint="default"/>
        <w:i w:val="0"/>
        <w:sz w:val="28"/>
      </w:rPr>
    </w:lvl>
    <w:lvl w:ilvl="2">
      <w:start w:val="1"/>
      <w:numFmt w:val="decimal"/>
      <w:lvlText w:val="%1.%2.%3"/>
      <w:lvlJc w:val="left"/>
      <w:pPr>
        <w:tabs>
          <w:tab w:val="num" w:pos="720"/>
        </w:tabs>
        <w:ind w:left="720" w:hanging="720"/>
      </w:pPr>
      <w:rPr>
        <w:rFonts w:hint="default"/>
        <w:i w:val="0"/>
        <w:sz w:val="28"/>
      </w:rPr>
    </w:lvl>
    <w:lvl w:ilvl="3">
      <w:start w:val="1"/>
      <w:numFmt w:val="decimal"/>
      <w:lvlText w:val="%1.%2.%3.%4"/>
      <w:lvlJc w:val="left"/>
      <w:pPr>
        <w:tabs>
          <w:tab w:val="num" w:pos="720"/>
        </w:tabs>
        <w:ind w:left="720" w:hanging="720"/>
      </w:pPr>
      <w:rPr>
        <w:rFonts w:hint="default"/>
        <w:i w:val="0"/>
        <w:sz w:val="28"/>
      </w:rPr>
    </w:lvl>
    <w:lvl w:ilvl="4">
      <w:start w:val="1"/>
      <w:numFmt w:val="decimal"/>
      <w:lvlText w:val="%1.%2.%3.%4.%5"/>
      <w:lvlJc w:val="left"/>
      <w:pPr>
        <w:tabs>
          <w:tab w:val="num" w:pos="1080"/>
        </w:tabs>
        <w:ind w:left="1080" w:hanging="1080"/>
      </w:pPr>
      <w:rPr>
        <w:rFonts w:hint="default"/>
        <w:i w:val="0"/>
        <w:sz w:val="28"/>
      </w:rPr>
    </w:lvl>
    <w:lvl w:ilvl="5">
      <w:start w:val="1"/>
      <w:numFmt w:val="decimal"/>
      <w:lvlText w:val="%1.%2.%3.%4.%5.%6"/>
      <w:lvlJc w:val="left"/>
      <w:pPr>
        <w:tabs>
          <w:tab w:val="num" w:pos="1080"/>
        </w:tabs>
        <w:ind w:left="1080" w:hanging="1080"/>
      </w:pPr>
      <w:rPr>
        <w:rFonts w:hint="default"/>
        <w:i w:val="0"/>
        <w:sz w:val="28"/>
      </w:rPr>
    </w:lvl>
    <w:lvl w:ilvl="6">
      <w:start w:val="1"/>
      <w:numFmt w:val="decimal"/>
      <w:lvlText w:val="%1.%2.%3.%4.%5.%6.%7"/>
      <w:lvlJc w:val="left"/>
      <w:pPr>
        <w:tabs>
          <w:tab w:val="num" w:pos="1440"/>
        </w:tabs>
        <w:ind w:left="1440" w:hanging="1440"/>
      </w:pPr>
      <w:rPr>
        <w:rFonts w:hint="default"/>
        <w:i w:val="0"/>
        <w:sz w:val="28"/>
      </w:rPr>
    </w:lvl>
    <w:lvl w:ilvl="7">
      <w:start w:val="1"/>
      <w:numFmt w:val="decimal"/>
      <w:lvlText w:val="%1.%2.%3.%4.%5.%6.%7.%8"/>
      <w:lvlJc w:val="left"/>
      <w:pPr>
        <w:tabs>
          <w:tab w:val="num" w:pos="1440"/>
        </w:tabs>
        <w:ind w:left="1440" w:hanging="1440"/>
      </w:pPr>
      <w:rPr>
        <w:rFonts w:hint="default"/>
        <w:i w:val="0"/>
        <w:sz w:val="28"/>
      </w:rPr>
    </w:lvl>
    <w:lvl w:ilvl="8">
      <w:start w:val="1"/>
      <w:numFmt w:val="decimal"/>
      <w:lvlText w:val="%1.%2.%3.%4.%5.%6.%7.%8.%9"/>
      <w:lvlJc w:val="left"/>
      <w:pPr>
        <w:tabs>
          <w:tab w:val="num" w:pos="1800"/>
        </w:tabs>
        <w:ind w:left="1800" w:hanging="1800"/>
      </w:pPr>
      <w:rPr>
        <w:rFonts w:hint="default"/>
        <w:i w:val="0"/>
        <w:sz w:val="28"/>
      </w:rPr>
    </w:lvl>
  </w:abstractNum>
  <w:abstractNum w:abstractNumId="2">
    <w:nsid w:val="349C781E"/>
    <w:multiLevelType w:val="hybridMultilevel"/>
    <w:tmpl w:val="CEB47822"/>
    <w:lvl w:ilvl="0" w:tplc="04190001">
      <w:start w:val="1"/>
      <w:numFmt w:val="bullet"/>
      <w:lvlText w:val=""/>
      <w:lvlJc w:val="left"/>
      <w:pPr>
        <w:tabs>
          <w:tab w:val="num" w:pos="1120"/>
        </w:tabs>
        <w:ind w:left="1120" w:hanging="360"/>
      </w:pPr>
      <w:rPr>
        <w:rFonts w:ascii="Symbol" w:hAnsi="Symbol" w:hint="default"/>
      </w:rPr>
    </w:lvl>
    <w:lvl w:ilvl="1" w:tplc="04190003">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3">
    <w:nsid w:val="42865654"/>
    <w:multiLevelType w:val="hybridMultilevel"/>
    <w:tmpl w:val="67D6023C"/>
    <w:lvl w:ilvl="0" w:tplc="197CEEF2">
      <w:numFmt w:val="none"/>
      <w:lvlText w:val=""/>
      <w:lvlJc w:val="left"/>
      <w:pPr>
        <w:tabs>
          <w:tab w:val="num" w:pos="360"/>
        </w:tabs>
      </w:pPr>
    </w:lvl>
    <w:lvl w:ilvl="1" w:tplc="4C3CF05A" w:tentative="1">
      <w:start w:val="1"/>
      <w:numFmt w:val="bullet"/>
      <w:lvlText w:val="o"/>
      <w:lvlJc w:val="left"/>
      <w:pPr>
        <w:tabs>
          <w:tab w:val="num" w:pos="1620"/>
        </w:tabs>
        <w:ind w:left="1620" w:hanging="360"/>
      </w:pPr>
      <w:rPr>
        <w:rFonts w:ascii="Courier New" w:hAnsi="Courier New" w:cs="Courier New" w:hint="default"/>
      </w:rPr>
    </w:lvl>
    <w:lvl w:ilvl="2" w:tplc="5978DF94" w:tentative="1">
      <w:start w:val="1"/>
      <w:numFmt w:val="bullet"/>
      <w:lvlText w:val=""/>
      <w:lvlJc w:val="left"/>
      <w:pPr>
        <w:tabs>
          <w:tab w:val="num" w:pos="2340"/>
        </w:tabs>
        <w:ind w:left="2340" w:hanging="360"/>
      </w:pPr>
      <w:rPr>
        <w:rFonts w:ascii="Wingdings" w:hAnsi="Wingdings" w:hint="default"/>
      </w:rPr>
    </w:lvl>
    <w:lvl w:ilvl="3" w:tplc="CFF8E790" w:tentative="1">
      <w:start w:val="1"/>
      <w:numFmt w:val="bullet"/>
      <w:lvlText w:val=""/>
      <w:lvlJc w:val="left"/>
      <w:pPr>
        <w:tabs>
          <w:tab w:val="num" w:pos="3060"/>
        </w:tabs>
        <w:ind w:left="3060" w:hanging="360"/>
      </w:pPr>
      <w:rPr>
        <w:rFonts w:ascii="Symbol" w:hAnsi="Symbol" w:hint="default"/>
      </w:rPr>
    </w:lvl>
    <w:lvl w:ilvl="4" w:tplc="041634F8" w:tentative="1">
      <w:start w:val="1"/>
      <w:numFmt w:val="bullet"/>
      <w:lvlText w:val="o"/>
      <w:lvlJc w:val="left"/>
      <w:pPr>
        <w:tabs>
          <w:tab w:val="num" w:pos="3780"/>
        </w:tabs>
        <w:ind w:left="3780" w:hanging="360"/>
      </w:pPr>
      <w:rPr>
        <w:rFonts w:ascii="Courier New" w:hAnsi="Courier New" w:cs="Courier New" w:hint="default"/>
      </w:rPr>
    </w:lvl>
    <w:lvl w:ilvl="5" w:tplc="94D43152" w:tentative="1">
      <w:start w:val="1"/>
      <w:numFmt w:val="bullet"/>
      <w:lvlText w:val=""/>
      <w:lvlJc w:val="left"/>
      <w:pPr>
        <w:tabs>
          <w:tab w:val="num" w:pos="4500"/>
        </w:tabs>
        <w:ind w:left="4500" w:hanging="360"/>
      </w:pPr>
      <w:rPr>
        <w:rFonts w:ascii="Wingdings" w:hAnsi="Wingdings" w:hint="default"/>
      </w:rPr>
    </w:lvl>
    <w:lvl w:ilvl="6" w:tplc="60EA48B2" w:tentative="1">
      <w:start w:val="1"/>
      <w:numFmt w:val="bullet"/>
      <w:lvlText w:val=""/>
      <w:lvlJc w:val="left"/>
      <w:pPr>
        <w:tabs>
          <w:tab w:val="num" w:pos="5220"/>
        </w:tabs>
        <w:ind w:left="5220" w:hanging="360"/>
      </w:pPr>
      <w:rPr>
        <w:rFonts w:ascii="Symbol" w:hAnsi="Symbol" w:hint="default"/>
      </w:rPr>
    </w:lvl>
    <w:lvl w:ilvl="7" w:tplc="618CCC74" w:tentative="1">
      <w:start w:val="1"/>
      <w:numFmt w:val="bullet"/>
      <w:lvlText w:val="o"/>
      <w:lvlJc w:val="left"/>
      <w:pPr>
        <w:tabs>
          <w:tab w:val="num" w:pos="5940"/>
        </w:tabs>
        <w:ind w:left="5940" w:hanging="360"/>
      </w:pPr>
      <w:rPr>
        <w:rFonts w:ascii="Courier New" w:hAnsi="Courier New" w:cs="Courier New" w:hint="default"/>
      </w:rPr>
    </w:lvl>
    <w:lvl w:ilvl="8" w:tplc="F7D67A0C" w:tentative="1">
      <w:start w:val="1"/>
      <w:numFmt w:val="bullet"/>
      <w:lvlText w:val=""/>
      <w:lvlJc w:val="left"/>
      <w:pPr>
        <w:tabs>
          <w:tab w:val="num" w:pos="6660"/>
        </w:tabs>
        <w:ind w:left="6660" w:hanging="360"/>
      </w:pPr>
      <w:rPr>
        <w:rFonts w:ascii="Wingdings" w:hAnsi="Wingdings" w:hint="default"/>
      </w:rPr>
    </w:lvl>
  </w:abstractNum>
  <w:abstractNum w:abstractNumId="4">
    <w:nsid w:val="57AE04A7"/>
    <w:multiLevelType w:val="hybridMultilevel"/>
    <w:tmpl w:val="D772E7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5F307C4B"/>
    <w:multiLevelType w:val="hybridMultilevel"/>
    <w:tmpl w:val="C2C0D72E"/>
    <w:lvl w:ilvl="0" w:tplc="04190005">
      <w:start w:val="1"/>
      <w:numFmt w:val="bullet"/>
      <w:lvlText w:val=""/>
      <w:lvlJc w:val="left"/>
      <w:pPr>
        <w:tabs>
          <w:tab w:val="num" w:pos="1429"/>
        </w:tabs>
        <w:ind w:left="1429" w:hanging="360"/>
      </w:pPr>
      <w:rPr>
        <w:rFonts w:ascii="Wingdings" w:hAnsi="Wingdings" w:hint="default"/>
      </w:rPr>
    </w:lvl>
    <w:lvl w:ilvl="1" w:tplc="0419000D">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69E11FD9"/>
    <w:multiLevelType w:val="hybridMultilevel"/>
    <w:tmpl w:val="AF42F99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BA65781"/>
    <w:multiLevelType w:val="hybridMultilevel"/>
    <w:tmpl w:val="541C2B20"/>
    <w:lvl w:ilvl="0" w:tplc="1FE4B74C">
      <w:start w:val="4"/>
      <w:numFmt w:val="decimal"/>
      <w:lvlText w:val="%1."/>
      <w:lvlJc w:val="left"/>
      <w:pPr>
        <w:tabs>
          <w:tab w:val="num" w:pos="1070"/>
        </w:tabs>
        <w:ind w:left="1070" w:hanging="360"/>
      </w:pPr>
      <w:rPr>
        <w:rFonts w:hint="default"/>
        <w:i w:val="0"/>
        <w:sz w:val="28"/>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num w:numId="1">
    <w:abstractNumId w:val="6"/>
  </w:num>
  <w:num w:numId="2">
    <w:abstractNumId w:val="3"/>
  </w:num>
  <w:num w:numId="3">
    <w:abstractNumId w:val="4"/>
  </w:num>
  <w:num w:numId="4">
    <w:abstractNumId w:val="2"/>
  </w:num>
  <w:num w:numId="5">
    <w:abstractNumId w:val="1"/>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8C6801"/>
    <w:rsid w:val="000018EB"/>
    <w:rsid w:val="00013731"/>
    <w:rsid w:val="000155C9"/>
    <w:rsid w:val="00031ED7"/>
    <w:rsid w:val="00044F5B"/>
    <w:rsid w:val="00051036"/>
    <w:rsid w:val="000532B3"/>
    <w:rsid w:val="00074C0C"/>
    <w:rsid w:val="0008310F"/>
    <w:rsid w:val="0008783E"/>
    <w:rsid w:val="00087D84"/>
    <w:rsid w:val="000B5CF4"/>
    <w:rsid w:val="000C107C"/>
    <w:rsid w:val="000E4DB0"/>
    <w:rsid w:val="000F4F5D"/>
    <w:rsid w:val="0011204C"/>
    <w:rsid w:val="001120D9"/>
    <w:rsid w:val="001152AA"/>
    <w:rsid w:val="001158E6"/>
    <w:rsid w:val="00125442"/>
    <w:rsid w:val="00131D99"/>
    <w:rsid w:val="00141196"/>
    <w:rsid w:val="00164119"/>
    <w:rsid w:val="0019198D"/>
    <w:rsid w:val="001C275A"/>
    <w:rsid w:val="001D574E"/>
    <w:rsid w:val="001D7CDF"/>
    <w:rsid w:val="001F02F1"/>
    <w:rsid w:val="001F526A"/>
    <w:rsid w:val="00235029"/>
    <w:rsid w:val="0025158F"/>
    <w:rsid w:val="00262715"/>
    <w:rsid w:val="0026335B"/>
    <w:rsid w:val="00286A1A"/>
    <w:rsid w:val="002A0DC5"/>
    <w:rsid w:val="002C6A7B"/>
    <w:rsid w:val="002D197F"/>
    <w:rsid w:val="002E1CF7"/>
    <w:rsid w:val="002E5FF3"/>
    <w:rsid w:val="00326B60"/>
    <w:rsid w:val="00333E95"/>
    <w:rsid w:val="00340125"/>
    <w:rsid w:val="00347C05"/>
    <w:rsid w:val="00354753"/>
    <w:rsid w:val="00357E5F"/>
    <w:rsid w:val="00361F3D"/>
    <w:rsid w:val="00377F81"/>
    <w:rsid w:val="00394E72"/>
    <w:rsid w:val="00397C62"/>
    <w:rsid w:val="003A5648"/>
    <w:rsid w:val="003D213A"/>
    <w:rsid w:val="003F520A"/>
    <w:rsid w:val="00414187"/>
    <w:rsid w:val="00417E6D"/>
    <w:rsid w:val="00431982"/>
    <w:rsid w:val="004329AB"/>
    <w:rsid w:val="004421C7"/>
    <w:rsid w:val="00442E25"/>
    <w:rsid w:val="00443084"/>
    <w:rsid w:val="004645E0"/>
    <w:rsid w:val="00470FD6"/>
    <w:rsid w:val="00490791"/>
    <w:rsid w:val="00497090"/>
    <w:rsid w:val="004A4A4A"/>
    <w:rsid w:val="004B1ED7"/>
    <w:rsid w:val="004B2CBC"/>
    <w:rsid w:val="004D4C72"/>
    <w:rsid w:val="004E39F8"/>
    <w:rsid w:val="00505F7D"/>
    <w:rsid w:val="00554D54"/>
    <w:rsid w:val="005560EB"/>
    <w:rsid w:val="005620A5"/>
    <w:rsid w:val="0057103C"/>
    <w:rsid w:val="00580DE7"/>
    <w:rsid w:val="005A1917"/>
    <w:rsid w:val="005B2AF5"/>
    <w:rsid w:val="005B3B60"/>
    <w:rsid w:val="005B7FD5"/>
    <w:rsid w:val="005D091B"/>
    <w:rsid w:val="005E1E0A"/>
    <w:rsid w:val="005E27B8"/>
    <w:rsid w:val="005F524E"/>
    <w:rsid w:val="00601CFB"/>
    <w:rsid w:val="00623C69"/>
    <w:rsid w:val="006319AF"/>
    <w:rsid w:val="006872E4"/>
    <w:rsid w:val="006A7A2C"/>
    <w:rsid w:val="006E49AF"/>
    <w:rsid w:val="006F56AE"/>
    <w:rsid w:val="006F574E"/>
    <w:rsid w:val="006F7F6D"/>
    <w:rsid w:val="007159EA"/>
    <w:rsid w:val="00721632"/>
    <w:rsid w:val="007322B3"/>
    <w:rsid w:val="007913F9"/>
    <w:rsid w:val="007929C7"/>
    <w:rsid w:val="00812966"/>
    <w:rsid w:val="00827487"/>
    <w:rsid w:val="008318A2"/>
    <w:rsid w:val="00842CF1"/>
    <w:rsid w:val="00844308"/>
    <w:rsid w:val="00855357"/>
    <w:rsid w:val="00863722"/>
    <w:rsid w:val="00867D58"/>
    <w:rsid w:val="00874896"/>
    <w:rsid w:val="008A2AB9"/>
    <w:rsid w:val="008A4E33"/>
    <w:rsid w:val="008B0E5D"/>
    <w:rsid w:val="008C6801"/>
    <w:rsid w:val="008D1A09"/>
    <w:rsid w:val="00905E4C"/>
    <w:rsid w:val="00924CD4"/>
    <w:rsid w:val="00927F1B"/>
    <w:rsid w:val="00936324"/>
    <w:rsid w:val="00937F94"/>
    <w:rsid w:val="009768CD"/>
    <w:rsid w:val="009A0A2B"/>
    <w:rsid w:val="009A2924"/>
    <w:rsid w:val="009B140E"/>
    <w:rsid w:val="009C16D4"/>
    <w:rsid w:val="009C2029"/>
    <w:rsid w:val="009C232F"/>
    <w:rsid w:val="009E02B0"/>
    <w:rsid w:val="00A03E4E"/>
    <w:rsid w:val="00A21C54"/>
    <w:rsid w:val="00A25417"/>
    <w:rsid w:val="00A328A1"/>
    <w:rsid w:val="00A61181"/>
    <w:rsid w:val="00A676A0"/>
    <w:rsid w:val="00A751B6"/>
    <w:rsid w:val="00A756A7"/>
    <w:rsid w:val="00A76AD9"/>
    <w:rsid w:val="00A82822"/>
    <w:rsid w:val="00A843EC"/>
    <w:rsid w:val="00A92362"/>
    <w:rsid w:val="00AA07D9"/>
    <w:rsid w:val="00AA1345"/>
    <w:rsid w:val="00AF176B"/>
    <w:rsid w:val="00AF7624"/>
    <w:rsid w:val="00B200C7"/>
    <w:rsid w:val="00B21B25"/>
    <w:rsid w:val="00B611BD"/>
    <w:rsid w:val="00B82C2A"/>
    <w:rsid w:val="00BC0F70"/>
    <w:rsid w:val="00BE106A"/>
    <w:rsid w:val="00BE5869"/>
    <w:rsid w:val="00BE697A"/>
    <w:rsid w:val="00BF466F"/>
    <w:rsid w:val="00C041CC"/>
    <w:rsid w:val="00C05051"/>
    <w:rsid w:val="00C056B7"/>
    <w:rsid w:val="00C1196C"/>
    <w:rsid w:val="00C15169"/>
    <w:rsid w:val="00C20E05"/>
    <w:rsid w:val="00C223EC"/>
    <w:rsid w:val="00C23652"/>
    <w:rsid w:val="00C23A61"/>
    <w:rsid w:val="00C302FC"/>
    <w:rsid w:val="00C3145C"/>
    <w:rsid w:val="00C32B3D"/>
    <w:rsid w:val="00C37E52"/>
    <w:rsid w:val="00C50C9C"/>
    <w:rsid w:val="00C53477"/>
    <w:rsid w:val="00C548FD"/>
    <w:rsid w:val="00C62BE9"/>
    <w:rsid w:val="00C83031"/>
    <w:rsid w:val="00C92830"/>
    <w:rsid w:val="00CB0340"/>
    <w:rsid w:val="00CD1CE6"/>
    <w:rsid w:val="00CE3CAC"/>
    <w:rsid w:val="00CF75E4"/>
    <w:rsid w:val="00D1439A"/>
    <w:rsid w:val="00D23823"/>
    <w:rsid w:val="00D32A6E"/>
    <w:rsid w:val="00D402A5"/>
    <w:rsid w:val="00D42340"/>
    <w:rsid w:val="00D53483"/>
    <w:rsid w:val="00D65D98"/>
    <w:rsid w:val="00D747D0"/>
    <w:rsid w:val="00D75294"/>
    <w:rsid w:val="00D93842"/>
    <w:rsid w:val="00D95E09"/>
    <w:rsid w:val="00DC1099"/>
    <w:rsid w:val="00DC4703"/>
    <w:rsid w:val="00DD1E7E"/>
    <w:rsid w:val="00DF29F7"/>
    <w:rsid w:val="00DF2E77"/>
    <w:rsid w:val="00E27541"/>
    <w:rsid w:val="00E46A26"/>
    <w:rsid w:val="00E54EF4"/>
    <w:rsid w:val="00E55AFB"/>
    <w:rsid w:val="00EB6512"/>
    <w:rsid w:val="00ED32E0"/>
    <w:rsid w:val="00EF096B"/>
    <w:rsid w:val="00F16648"/>
    <w:rsid w:val="00F30C7B"/>
    <w:rsid w:val="00F43A65"/>
    <w:rsid w:val="00F60BFF"/>
    <w:rsid w:val="00F8124F"/>
    <w:rsid w:val="00F82FD5"/>
    <w:rsid w:val="00F86CEE"/>
    <w:rsid w:val="00F93169"/>
    <w:rsid w:val="00FA32D2"/>
    <w:rsid w:val="00FC1D40"/>
    <w:rsid w:val="00FD0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6801"/>
    <w:rPr>
      <w:sz w:val="24"/>
      <w:szCs w:val="24"/>
    </w:rPr>
  </w:style>
  <w:style w:type="paragraph" w:styleId="1">
    <w:name w:val="heading 1"/>
    <w:basedOn w:val="Normal1"/>
    <w:next w:val="Normal1"/>
    <w:link w:val="10"/>
    <w:qFormat/>
    <w:rsid w:val="001D7CDF"/>
    <w:pPr>
      <w:keepNext/>
      <w:ind w:firstLine="851"/>
      <w:jc w:val="both"/>
      <w:outlineLvl w:val="0"/>
    </w:pPr>
    <w:rPr>
      <w:b/>
      <w:sz w:val="28"/>
    </w:rPr>
  </w:style>
  <w:style w:type="paragraph" w:styleId="3">
    <w:name w:val="heading 3"/>
    <w:basedOn w:val="a"/>
    <w:next w:val="a"/>
    <w:qFormat/>
    <w:rsid w:val="00417E6D"/>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basedOn w:val="a0"/>
    <w:qFormat/>
    <w:rsid w:val="008C6801"/>
    <w:rPr>
      <w:b/>
      <w:bCs/>
    </w:rPr>
  </w:style>
  <w:style w:type="paragraph" w:styleId="a4">
    <w:name w:val="Normal (Web)"/>
    <w:basedOn w:val="a"/>
    <w:rsid w:val="008C6801"/>
    <w:pPr>
      <w:spacing w:before="100" w:beforeAutospacing="1" w:after="100" w:afterAutospacing="1"/>
    </w:pPr>
  </w:style>
  <w:style w:type="character" w:styleId="a5">
    <w:name w:val="Emphasis"/>
    <w:basedOn w:val="a0"/>
    <w:qFormat/>
    <w:rsid w:val="00855357"/>
    <w:rPr>
      <w:i/>
      <w:iCs/>
    </w:rPr>
  </w:style>
  <w:style w:type="paragraph" w:customStyle="1" w:styleId="ConsPlusNormal">
    <w:name w:val="ConsPlusNormal"/>
    <w:rsid w:val="00812966"/>
    <w:pPr>
      <w:widowControl w:val="0"/>
      <w:autoSpaceDE w:val="0"/>
      <w:autoSpaceDN w:val="0"/>
      <w:adjustRightInd w:val="0"/>
      <w:ind w:firstLine="720"/>
    </w:pPr>
    <w:rPr>
      <w:rFonts w:ascii="Arial" w:hAnsi="Arial" w:cs="Arial"/>
    </w:rPr>
  </w:style>
  <w:style w:type="paragraph" w:customStyle="1" w:styleId="Normal">
    <w:name w:val="Normal"/>
    <w:rsid w:val="00F86CEE"/>
    <w:pPr>
      <w:spacing w:before="100" w:after="100"/>
    </w:pPr>
    <w:rPr>
      <w:snapToGrid w:val="0"/>
      <w:sz w:val="24"/>
    </w:rPr>
  </w:style>
  <w:style w:type="paragraph" w:styleId="a6">
    <w:name w:val="footer"/>
    <w:basedOn w:val="a"/>
    <w:link w:val="a7"/>
    <w:uiPriority w:val="99"/>
    <w:rsid w:val="00D65D98"/>
    <w:pPr>
      <w:tabs>
        <w:tab w:val="center" w:pos="4677"/>
        <w:tab w:val="right" w:pos="9355"/>
      </w:tabs>
    </w:pPr>
  </w:style>
  <w:style w:type="character" w:styleId="a8">
    <w:name w:val="page number"/>
    <w:basedOn w:val="a0"/>
    <w:rsid w:val="00D65D98"/>
  </w:style>
  <w:style w:type="paragraph" w:styleId="a9">
    <w:name w:val="Body Text Indent"/>
    <w:basedOn w:val="a"/>
    <w:rsid w:val="00051036"/>
    <w:pPr>
      <w:widowControl w:val="0"/>
      <w:shd w:val="clear" w:color="auto" w:fill="FFFFFF"/>
      <w:autoSpaceDE w:val="0"/>
      <w:autoSpaceDN w:val="0"/>
      <w:adjustRightInd w:val="0"/>
      <w:spacing w:before="542"/>
      <w:ind w:left="298" w:firstLine="917"/>
    </w:pPr>
    <w:rPr>
      <w:sz w:val="28"/>
      <w:szCs w:val="28"/>
    </w:rPr>
  </w:style>
  <w:style w:type="table" w:styleId="aa">
    <w:name w:val="Table Grid"/>
    <w:basedOn w:val="a1"/>
    <w:rsid w:val="00C223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locked/>
    <w:rsid w:val="001D7CDF"/>
    <w:rPr>
      <w:b/>
      <w:sz w:val="28"/>
      <w:lang w:val="ru-RU" w:eastAsia="ru-RU" w:bidi="ar-SA"/>
    </w:rPr>
  </w:style>
  <w:style w:type="paragraph" w:customStyle="1" w:styleId="Normal1">
    <w:name w:val="Normal1"/>
    <w:rsid w:val="001D7CDF"/>
    <w:pPr>
      <w:widowControl w:val="0"/>
    </w:pPr>
  </w:style>
  <w:style w:type="character" w:customStyle="1" w:styleId="20">
    <w:name w:val=" Знак Знак20"/>
    <w:basedOn w:val="a0"/>
    <w:locked/>
    <w:rsid w:val="004B2CBC"/>
    <w:rPr>
      <w:b/>
      <w:sz w:val="28"/>
      <w:lang w:val="ru-RU" w:eastAsia="ru-RU" w:bidi="ar-SA"/>
    </w:rPr>
  </w:style>
  <w:style w:type="paragraph" w:styleId="ab">
    <w:name w:val="header"/>
    <w:basedOn w:val="a"/>
    <w:link w:val="ac"/>
    <w:rsid w:val="00A03E4E"/>
    <w:pPr>
      <w:tabs>
        <w:tab w:val="center" w:pos="4677"/>
        <w:tab w:val="right" w:pos="9355"/>
      </w:tabs>
    </w:pPr>
  </w:style>
  <w:style w:type="character" w:customStyle="1" w:styleId="ac">
    <w:name w:val="Верхний колонтитул Знак"/>
    <w:basedOn w:val="a0"/>
    <w:link w:val="ab"/>
    <w:rsid w:val="00A03E4E"/>
    <w:rPr>
      <w:sz w:val="24"/>
      <w:szCs w:val="24"/>
    </w:rPr>
  </w:style>
  <w:style w:type="character" w:customStyle="1" w:styleId="a7">
    <w:name w:val="Нижний колонтитул Знак"/>
    <w:basedOn w:val="a0"/>
    <w:link w:val="a6"/>
    <w:uiPriority w:val="99"/>
    <w:rsid w:val="00A03E4E"/>
    <w:rPr>
      <w:sz w:val="24"/>
      <w:szCs w:val="24"/>
    </w:rPr>
  </w:style>
</w:styles>
</file>

<file path=word/webSettings.xml><?xml version="1.0" encoding="utf-8"?>
<w:webSettings xmlns:r="http://schemas.openxmlformats.org/officeDocument/2006/relationships" xmlns:w="http://schemas.openxmlformats.org/wordprocessingml/2006/main">
  <w:divs>
    <w:div w:id="217283398">
      <w:bodyDiv w:val="1"/>
      <w:marLeft w:val="0"/>
      <w:marRight w:val="0"/>
      <w:marTop w:val="0"/>
      <w:marBottom w:val="0"/>
      <w:divBdr>
        <w:top w:val="none" w:sz="0" w:space="0" w:color="auto"/>
        <w:left w:val="none" w:sz="0" w:space="0" w:color="auto"/>
        <w:bottom w:val="none" w:sz="0" w:space="0" w:color="auto"/>
        <w:right w:val="none" w:sz="0" w:space="0" w:color="auto"/>
      </w:divBdr>
    </w:div>
    <w:div w:id="1182738652">
      <w:bodyDiv w:val="1"/>
      <w:marLeft w:val="0"/>
      <w:marRight w:val="0"/>
      <w:marTop w:val="0"/>
      <w:marBottom w:val="0"/>
      <w:divBdr>
        <w:top w:val="none" w:sz="0" w:space="0" w:color="auto"/>
        <w:left w:val="none" w:sz="0" w:space="0" w:color="auto"/>
        <w:bottom w:val="none" w:sz="0" w:space="0" w:color="auto"/>
        <w:right w:val="none" w:sz="0" w:space="0" w:color="auto"/>
      </w:divBdr>
    </w:div>
    <w:div w:id="1917742276">
      <w:bodyDiv w:val="1"/>
      <w:marLeft w:val="0"/>
      <w:marRight w:val="0"/>
      <w:marTop w:val="0"/>
      <w:marBottom w:val="0"/>
      <w:divBdr>
        <w:top w:val="none" w:sz="0" w:space="0" w:color="auto"/>
        <w:left w:val="none" w:sz="0" w:space="0" w:color="auto"/>
        <w:bottom w:val="none" w:sz="0" w:space="0" w:color="auto"/>
        <w:right w:val="none" w:sz="0" w:space="0" w:color="auto"/>
      </w:divBdr>
    </w:div>
    <w:div w:id="19914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http://cs714.vk.me/u3679701/61869044/x_7609eecb.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http://cs418126.vk.me/v418126776/2222/stC7Ew_j9Gs.jp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6704</Words>
  <Characters>38217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ОТЧЕТ ГЛАВЫ</vt:lpstr>
    </vt:vector>
  </TitlesOfParts>
  <Company/>
  <LinksUpToDate>false</LinksUpToDate>
  <CharactersWithSpaces>44832</CharactersWithSpaces>
  <SharedDoc>false</SharedDoc>
  <HLinks>
    <vt:vector size="12" baseType="variant">
      <vt:variant>
        <vt:i4>393251</vt:i4>
      </vt:variant>
      <vt:variant>
        <vt:i4>-1</vt:i4>
      </vt:variant>
      <vt:variant>
        <vt:i4>1033</vt:i4>
      </vt:variant>
      <vt:variant>
        <vt:i4>1</vt:i4>
      </vt:variant>
      <vt:variant>
        <vt:lpwstr>http://cs418126.vk.me/v418126776/2222/stC7Ew_j9Gs.jpg</vt:lpwstr>
      </vt:variant>
      <vt:variant>
        <vt:lpwstr/>
      </vt:variant>
      <vt:variant>
        <vt:i4>3604575</vt:i4>
      </vt:variant>
      <vt:variant>
        <vt:i4>-1</vt:i4>
      </vt:variant>
      <vt:variant>
        <vt:i4>1034</vt:i4>
      </vt:variant>
      <vt:variant>
        <vt:i4>1</vt:i4>
      </vt:variant>
      <vt:variant>
        <vt:lpwstr>http://cs714.vk.me/u3679701/61869044/x_7609eecb.jpg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dc:title>
  <dc:creator>123</dc:creator>
  <cp:lastModifiedBy>Admin</cp:lastModifiedBy>
  <cp:revision>2</cp:revision>
  <cp:lastPrinted>2014-12-22T18:20:00Z</cp:lastPrinted>
  <dcterms:created xsi:type="dcterms:W3CDTF">2015-01-28T13:15:00Z</dcterms:created>
  <dcterms:modified xsi:type="dcterms:W3CDTF">2015-01-28T13:15:00Z</dcterms:modified>
</cp:coreProperties>
</file>