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E" w:rsidRDefault="007D477E" w:rsidP="007D477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D477E" w:rsidRDefault="007D477E" w:rsidP="007D477E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B15F61" w:rsidRDefault="007D477E" w:rsidP="006E3A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 основании пункта 3 </w:t>
      </w:r>
      <w:r w:rsidR="00057CDF" w:rsidRPr="00057CDF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2018 год,</w:t>
      </w:r>
      <w:r w:rsidR="00F04B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утвержденного распоряжением  администрации Череповецкого муниципального района от </w:t>
      </w:r>
      <w:r w:rsidR="000102BB" w:rsidRPr="000102BB">
        <w:rPr>
          <w:sz w:val="27"/>
          <w:szCs w:val="27"/>
        </w:rPr>
        <w:t xml:space="preserve">22.12.2017 № 751-р </w:t>
      </w:r>
      <w:r>
        <w:rPr>
          <w:sz w:val="27"/>
          <w:szCs w:val="27"/>
        </w:rPr>
        <w:t>проведено контрольное мероприятие на тему «</w:t>
      </w:r>
      <w:r w:rsidR="00ED2BA7" w:rsidRPr="00ED2BA7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ED2BA7">
        <w:rPr>
          <w:sz w:val="27"/>
          <w:szCs w:val="27"/>
        </w:rPr>
        <w:t xml:space="preserve"> обеспечения муниципальных нужд</w:t>
      </w:r>
      <w:r w:rsidR="00FB685D">
        <w:rPr>
          <w:sz w:val="27"/>
          <w:szCs w:val="27"/>
        </w:rPr>
        <w:t>» за 2017 год.</w:t>
      </w:r>
      <w:proofErr w:type="gramEnd"/>
      <w:r>
        <w:rPr>
          <w:sz w:val="27"/>
          <w:szCs w:val="27"/>
        </w:rPr>
        <w:t xml:space="preserve"> Контрольное мероприятие проводилось в отношении </w:t>
      </w:r>
      <w:r w:rsidR="008569C6" w:rsidRPr="008569C6">
        <w:rPr>
          <w:sz w:val="27"/>
          <w:szCs w:val="27"/>
        </w:rPr>
        <w:t>муниципально</w:t>
      </w:r>
      <w:r w:rsidR="008569C6">
        <w:rPr>
          <w:sz w:val="27"/>
          <w:szCs w:val="27"/>
        </w:rPr>
        <w:t>го</w:t>
      </w:r>
      <w:r w:rsidR="008569C6" w:rsidRPr="008569C6">
        <w:rPr>
          <w:sz w:val="27"/>
          <w:szCs w:val="27"/>
        </w:rPr>
        <w:t xml:space="preserve"> дошкольно</w:t>
      </w:r>
      <w:r w:rsidR="008569C6">
        <w:rPr>
          <w:sz w:val="27"/>
          <w:szCs w:val="27"/>
        </w:rPr>
        <w:t>го</w:t>
      </w:r>
      <w:r w:rsidR="008569C6" w:rsidRPr="008569C6">
        <w:rPr>
          <w:sz w:val="27"/>
          <w:szCs w:val="27"/>
        </w:rPr>
        <w:t xml:space="preserve"> образовательно</w:t>
      </w:r>
      <w:r w:rsidR="008569C6">
        <w:rPr>
          <w:sz w:val="27"/>
          <w:szCs w:val="27"/>
        </w:rPr>
        <w:t xml:space="preserve">го </w:t>
      </w:r>
      <w:r w:rsidR="008569C6" w:rsidRPr="008569C6">
        <w:rPr>
          <w:sz w:val="27"/>
          <w:szCs w:val="27"/>
        </w:rPr>
        <w:t>учреждени</w:t>
      </w:r>
      <w:r w:rsidR="008569C6">
        <w:rPr>
          <w:sz w:val="27"/>
          <w:szCs w:val="27"/>
        </w:rPr>
        <w:t>я</w:t>
      </w:r>
      <w:r w:rsidR="008569C6" w:rsidRPr="008569C6">
        <w:rPr>
          <w:sz w:val="27"/>
          <w:szCs w:val="27"/>
        </w:rPr>
        <w:t xml:space="preserve"> «</w:t>
      </w:r>
      <w:proofErr w:type="spellStart"/>
      <w:r w:rsidR="008569C6" w:rsidRPr="008569C6">
        <w:rPr>
          <w:sz w:val="27"/>
          <w:szCs w:val="27"/>
        </w:rPr>
        <w:t>Ирдоматский</w:t>
      </w:r>
      <w:proofErr w:type="spellEnd"/>
      <w:r w:rsidR="008569C6" w:rsidRPr="008569C6">
        <w:rPr>
          <w:sz w:val="27"/>
          <w:szCs w:val="27"/>
        </w:rPr>
        <w:t xml:space="preserve"> детский сад».</w:t>
      </w:r>
      <w:r w:rsidR="008569C6">
        <w:rPr>
          <w:sz w:val="27"/>
          <w:szCs w:val="27"/>
        </w:rPr>
        <w:t xml:space="preserve"> </w:t>
      </w:r>
    </w:p>
    <w:p w:rsidR="00092686" w:rsidRPr="00CD4919" w:rsidRDefault="00B15F61" w:rsidP="006E3A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15F61">
        <w:rPr>
          <w:sz w:val="27"/>
          <w:szCs w:val="27"/>
        </w:rPr>
        <w:t xml:space="preserve">В ходе контрольного мероприятия  проверено средств на сумму </w:t>
      </w:r>
      <w:r>
        <w:rPr>
          <w:sz w:val="27"/>
          <w:szCs w:val="27"/>
        </w:rPr>
        <w:t xml:space="preserve">4475,1 тысяч </w:t>
      </w:r>
      <w:r w:rsidRPr="00B15F61">
        <w:rPr>
          <w:sz w:val="27"/>
          <w:szCs w:val="27"/>
        </w:rPr>
        <w:t>руб</w:t>
      </w:r>
      <w:r>
        <w:rPr>
          <w:sz w:val="27"/>
          <w:szCs w:val="27"/>
        </w:rPr>
        <w:t>лей</w:t>
      </w:r>
      <w:r w:rsidRPr="00B15F61">
        <w:rPr>
          <w:sz w:val="27"/>
          <w:szCs w:val="27"/>
        </w:rPr>
        <w:t xml:space="preserve">.  </w:t>
      </w:r>
    </w:p>
    <w:p w:rsidR="00CD4919" w:rsidRDefault="00092686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32509C" w:rsidRPr="0032509C">
        <w:rPr>
          <w:sz w:val="27"/>
          <w:szCs w:val="27"/>
        </w:rPr>
        <w:t xml:space="preserve"> 2017 году Учреждением осуществлены все закупки у единственного поставщика (подрядчика, исполнителя) на основании </w:t>
      </w:r>
      <w:proofErr w:type="spellStart"/>
      <w:r w:rsidR="0032509C" w:rsidRPr="0032509C">
        <w:rPr>
          <w:sz w:val="27"/>
          <w:szCs w:val="27"/>
        </w:rPr>
        <w:t>пп</w:t>
      </w:r>
      <w:proofErr w:type="spellEnd"/>
      <w:r w:rsidR="0032509C" w:rsidRPr="0032509C">
        <w:rPr>
          <w:sz w:val="27"/>
          <w:szCs w:val="27"/>
        </w:rPr>
        <w:t>.</w:t>
      </w:r>
      <w:r w:rsidR="006E73A0">
        <w:rPr>
          <w:sz w:val="27"/>
          <w:szCs w:val="27"/>
        </w:rPr>
        <w:t xml:space="preserve"> </w:t>
      </w:r>
      <w:r w:rsidR="0032509C" w:rsidRPr="0032509C">
        <w:rPr>
          <w:sz w:val="27"/>
          <w:szCs w:val="27"/>
        </w:rPr>
        <w:t xml:space="preserve">4, 5 ч.1 ст.93  Федерального Закона № 44-ФЗ.  </w:t>
      </w:r>
      <w:r w:rsidR="00CD4919">
        <w:rPr>
          <w:sz w:val="27"/>
          <w:szCs w:val="27"/>
        </w:rPr>
        <w:t>Проверкой установлено: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1.  Совокупный годовой объем закупок в изменениях к  плану закупок и плану-графику за 2017  год не соответствует показателю строки 2001 таблицы 2.1 Плана ФХД на 2017 год и плановый период.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2. Выявлены нарушения Постановления Правительства РФ от 05.06.2015 № 554, Постановления администрации Череповецкого муниципального района от 02.03.2016 № 227,  в части внесения изменений в планы-графики.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3. Установлено нарушение части 2 статьи 18 Федерального закона № 44-ФЗ и пункта 6 Постановления Правительства РФ от 5 июня 2015 г. № 555, в части обоснования годового объема  закупок, осуществляемого по  пунктам  4,  5  части  1 статьи 93  Закона о контрактной системе.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4. Выявлены нарушения части 1 статьи 23, части 2 статьи 34 Федерального закона № 44-ФЗ.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 xml:space="preserve">5. Поставщиком нарушены условия поставки товаров, в части наименования по продуктам питания. 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 xml:space="preserve">6.   Выявлено нарушение,  в части оплаты за поставленные товары. 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7. Установлено  нарушение статьи 9 Закона 402-ФЗ «О бухгалтерском учете», в части несвоевременного  отражения фактов хозяйственной жизни в журнале операций № 4 расчетов с поставщиками и подрядчиками.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 xml:space="preserve">На   основании   вышеизложенного,   в   целях   </w:t>
      </w:r>
      <w:proofErr w:type="gramStart"/>
      <w:r w:rsidRPr="0032509C">
        <w:rPr>
          <w:sz w:val="27"/>
          <w:szCs w:val="27"/>
        </w:rPr>
        <w:t>исключения   нарушений   требований законодательства Российской Федерации</w:t>
      </w:r>
      <w:proofErr w:type="gramEnd"/>
      <w:r w:rsidRPr="0032509C">
        <w:rPr>
          <w:sz w:val="27"/>
          <w:szCs w:val="27"/>
        </w:rPr>
        <w:t xml:space="preserve"> и иных нормативных правовых актов о контрактной системе   в   сфере   закупок   товаров,   работ,   услуг   для   обеспечения  муниципальных нужд, эффективного и рационального использования бюджетных средств: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- не допускать в дальнейшей работе отмеченные в данном акте недостатки;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lastRenderedPageBreak/>
        <w:t>-строго руководствоваться положениями Федерального закона № 44-ФЗ и иными нормативными правовыми актами о контрактной системе в сфере закупок;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-повысить ответственность должностного лица, ответственного за осуществлени</w:t>
      </w:r>
      <w:r w:rsidR="00413CD6">
        <w:rPr>
          <w:sz w:val="27"/>
          <w:szCs w:val="27"/>
        </w:rPr>
        <w:t>е</w:t>
      </w:r>
      <w:r w:rsidRPr="0032509C">
        <w:rPr>
          <w:sz w:val="27"/>
          <w:szCs w:val="27"/>
        </w:rPr>
        <w:t xml:space="preserve"> закупок товаров, работ, услуг, за соблюдение</w:t>
      </w:r>
      <w:bookmarkStart w:id="0" w:name="_GoBack"/>
      <w:bookmarkEnd w:id="0"/>
      <w:r w:rsidRPr="0032509C">
        <w:rPr>
          <w:sz w:val="27"/>
          <w:szCs w:val="27"/>
        </w:rPr>
        <w:t xml:space="preserve"> законодательства Российской Федерации при осуществлении закупок с обеспечением  контроля на всех стадиях закупочного процесса;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-повысить ответственность должностного лица, ответственного за приемку товара и не допускать расхождений с условиями заключенных договоров на поставку продуктов питания;</w:t>
      </w:r>
    </w:p>
    <w:p w:rsidR="0032509C" w:rsidRPr="0032509C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- проанализировать выявленные проверкой нарушения законодательства и принять меры по недопущению их в дальнейшей работе.</w:t>
      </w:r>
    </w:p>
    <w:p w:rsidR="007D477E" w:rsidRDefault="0032509C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2509C">
        <w:rPr>
          <w:sz w:val="27"/>
          <w:szCs w:val="27"/>
        </w:rPr>
        <w:t>Ввиду   отсутствия   нарушений,   устранение   которых   возможно   путем   совершения конкретных  действий,  предписание  об  устранении  нарушений  законодательства  о  контрактной системе в сфере закупок товаров, работ и услуг выдаваться не будет.</w:t>
      </w:r>
    </w:p>
    <w:p w:rsidR="00E95E45" w:rsidRDefault="00E95E45" w:rsidP="006E3A6C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7D477E" w:rsidRDefault="007D477E" w:rsidP="007D477E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7D477E" w:rsidRDefault="007D477E" w:rsidP="007D477E">
      <w:pPr>
        <w:tabs>
          <w:tab w:val="left" w:pos="0"/>
        </w:tabs>
        <w:jc w:val="both"/>
      </w:pP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p w:rsidR="006C0047" w:rsidRDefault="006C0047"/>
    <w:sectPr w:rsidR="006C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B"/>
    <w:rsid w:val="000102BB"/>
    <w:rsid w:val="00057CDF"/>
    <w:rsid w:val="00092686"/>
    <w:rsid w:val="0032509C"/>
    <w:rsid w:val="00347FB6"/>
    <w:rsid w:val="00413CD6"/>
    <w:rsid w:val="006C0047"/>
    <w:rsid w:val="006E3A6C"/>
    <w:rsid w:val="006E73A0"/>
    <w:rsid w:val="007D477E"/>
    <w:rsid w:val="00820F2D"/>
    <w:rsid w:val="008569C6"/>
    <w:rsid w:val="00B15F61"/>
    <w:rsid w:val="00C50DCB"/>
    <w:rsid w:val="00CD4919"/>
    <w:rsid w:val="00DF20BB"/>
    <w:rsid w:val="00E9005A"/>
    <w:rsid w:val="00E95E45"/>
    <w:rsid w:val="00ED2BA7"/>
    <w:rsid w:val="00F04B2A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544</Words>
  <Characters>3102</Characters>
  <Application>Microsoft Office Word</Application>
  <DocSecurity>0</DocSecurity>
  <Lines>25</Lines>
  <Paragraphs>7</Paragraphs>
  <ScaleCrop>false</ScaleCrop>
  <Company>OEM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Инга Николаевна Андреева</cp:lastModifiedBy>
  <cp:revision>25</cp:revision>
  <dcterms:created xsi:type="dcterms:W3CDTF">2018-04-16T08:42:00Z</dcterms:created>
  <dcterms:modified xsi:type="dcterms:W3CDTF">2018-04-17T06:40:00Z</dcterms:modified>
</cp:coreProperties>
</file>