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B3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F431C" w:rsidRDefault="009275B3" w:rsidP="00EF4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</w:t>
      </w:r>
      <w:r w:rsidR="00EF431C">
        <w:rPr>
          <w:sz w:val="28"/>
          <w:szCs w:val="28"/>
        </w:rPr>
        <w:t>противодействию коррупции</w:t>
      </w:r>
    </w:p>
    <w:p w:rsidR="00EF431C" w:rsidRDefault="009275B3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Череповецкого муниципального района </w:t>
      </w:r>
    </w:p>
    <w:p w:rsidR="009275B3" w:rsidRDefault="00455B7F" w:rsidP="009275B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FE6C28">
        <w:rPr>
          <w:sz w:val="28"/>
          <w:szCs w:val="28"/>
        </w:rPr>
        <w:t>17</w:t>
      </w:r>
      <w:r>
        <w:rPr>
          <w:sz w:val="28"/>
          <w:szCs w:val="28"/>
        </w:rPr>
        <w:t xml:space="preserve"> год</w:t>
      </w:r>
      <w:r w:rsidR="00B562B3">
        <w:rPr>
          <w:sz w:val="28"/>
          <w:szCs w:val="28"/>
        </w:rPr>
        <w:t>у</w:t>
      </w:r>
      <w:r w:rsidR="009275B3">
        <w:rPr>
          <w:sz w:val="28"/>
          <w:szCs w:val="28"/>
        </w:rPr>
        <w:t xml:space="preserve"> </w:t>
      </w: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9275B3" w:rsidRDefault="009275B3" w:rsidP="004B7F59">
      <w:pPr>
        <w:ind w:firstLine="709"/>
        <w:jc w:val="both"/>
        <w:rPr>
          <w:sz w:val="28"/>
          <w:szCs w:val="28"/>
        </w:rPr>
      </w:pPr>
    </w:p>
    <w:p w:rsidR="00EF431C" w:rsidRDefault="0016769E" w:rsidP="009275B3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9275B3">
        <w:rPr>
          <w:sz w:val="28"/>
          <w:szCs w:val="28"/>
        </w:rPr>
        <w:t xml:space="preserve"> период с 01 </w:t>
      </w:r>
      <w:r w:rsidR="00F129B4">
        <w:rPr>
          <w:sz w:val="28"/>
          <w:szCs w:val="28"/>
        </w:rPr>
        <w:t>января</w:t>
      </w:r>
      <w:r w:rsidR="009275B3">
        <w:rPr>
          <w:sz w:val="28"/>
          <w:szCs w:val="28"/>
        </w:rPr>
        <w:t xml:space="preserve"> по 3</w:t>
      </w:r>
      <w:r w:rsidR="00A02C3D">
        <w:rPr>
          <w:sz w:val="28"/>
          <w:szCs w:val="28"/>
        </w:rPr>
        <w:t>1</w:t>
      </w:r>
      <w:r w:rsidR="009275B3">
        <w:rPr>
          <w:sz w:val="28"/>
          <w:szCs w:val="28"/>
        </w:rPr>
        <w:t xml:space="preserve"> </w:t>
      </w:r>
      <w:r w:rsidR="00A02C3D">
        <w:rPr>
          <w:sz w:val="28"/>
          <w:szCs w:val="28"/>
        </w:rPr>
        <w:t>декабря</w:t>
      </w:r>
      <w:r w:rsidR="00AA431F">
        <w:rPr>
          <w:sz w:val="28"/>
          <w:szCs w:val="28"/>
        </w:rPr>
        <w:t xml:space="preserve"> </w:t>
      </w:r>
      <w:r w:rsidR="009275B3">
        <w:rPr>
          <w:sz w:val="28"/>
          <w:szCs w:val="28"/>
        </w:rPr>
        <w:t>201</w:t>
      </w:r>
      <w:r w:rsidR="00FE6C28">
        <w:rPr>
          <w:sz w:val="28"/>
          <w:szCs w:val="28"/>
        </w:rPr>
        <w:t>7</w:t>
      </w:r>
      <w:r w:rsidR="009275B3">
        <w:rPr>
          <w:sz w:val="28"/>
          <w:szCs w:val="28"/>
        </w:rPr>
        <w:t xml:space="preserve"> года</w:t>
      </w:r>
      <w:r w:rsidR="00EF431C">
        <w:rPr>
          <w:sz w:val="28"/>
          <w:szCs w:val="28"/>
        </w:rPr>
        <w:t xml:space="preserve"> проведено </w:t>
      </w:r>
      <w:r w:rsidR="00A02C3D">
        <w:rPr>
          <w:sz w:val="28"/>
          <w:szCs w:val="28"/>
        </w:rPr>
        <w:t>4</w:t>
      </w:r>
      <w:r w:rsidR="009275B3">
        <w:rPr>
          <w:sz w:val="28"/>
          <w:szCs w:val="28"/>
        </w:rPr>
        <w:t xml:space="preserve"> </w:t>
      </w:r>
      <w:r w:rsidR="009275B3" w:rsidRPr="009275B3">
        <w:rPr>
          <w:rFonts w:eastAsia="Calibri"/>
          <w:color w:val="000000"/>
          <w:sz w:val="28"/>
          <w:szCs w:val="28"/>
        </w:rPr>
        <w:t>заседани</w:t>
      </w:r>
      <w:r w:rsidR="000709F7">
        <w:rPr>
          <w:rFonts w:eastAsia="Calibri"/>
          <w:color w:val="000000"/>
          <w:sz w:val="28"/>
          <w:szCs w:val="28"/>
        </w:rPr>
        <w:t>я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  <w:r w:rsidR="00AA431F">
        <w:rPr>
          <w:rFonts w:eastAsia="Calibri"/>
          <w:color w:val="000000"/>
          <w:sz w:val="28"/>
          <w:szCs w:val="28"/>
        </w:rPr>
        <w:t xml:space="preserve">                 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Комиссии по </w:t>
      </w:r>
      <w:r w:rsidR="00EF431C">
        <w:rPr>
          <w:rFonts w:eastAsia="Calibri"/>
          <w:color w:val="000000"/>
          <w:sz w:val="28"/>
          <w:szCs w:val="28"/>
        </w:rPr>
        <w:t xml:space="preserve">противодействию коррупции </w:t>
      </w:r>
      <w:r w:rsidR="009275B3" w:rsidRPr="009275B3">
        <w:rPr>
          <w:rFonts w:eastAsia="Calibri"/>
          <w:color w:val="000000"/>
          <w:sz w:val="28"/>
          <w:szCs w:val="28"/>
        </w:rPr>
        <w:t xml:space="preserve">администрации Череповецкого </w:t>
      </w:r>
      <w:r w:rsidR="00AA431F">
        <w:rPr>
          <w:rFonts w:eastAsia="Calibri"/>
          <w:color w:val="000000"/>
          <w:sz w:val="28"/>
          <w:szCs w:val="28"/>
        </w:rPr>
        <w:t xml:space="preserve">                      </w:t>
      </w:r>
      <w:r w:rsidR="009275B3" w:rsidRPr="009275B3">
        <w:rPr>
          <w:rFonts w:eastAsia="Calibri"/>
          <w:color w:val="000000"/>
          <w:sz w:val="28"/>
          <w:szCs w:val="28"/>
        </w:rPr>
        <w:t>муниципального района</w:t>
      </w:r>
      <w:r w:rsidR="00EF431C">
        <w:rPr>
          <w:rFonts w:eastAsia="Calibri"/>
          <w:color w:val="000000"/>
          <w:sz w:val="28"/>
          <w:szCs w:val="28"/>
        </w:rPr>
        <w:t xml:space="preserve"> (далее – Комиссия).</w:t>
      </w:r>
      <w:r w:rsidR="009275B3" w:rsidRPr="009275B3">
        <w:rPr>
          <w:rFonts w:eastAsia="Calibri"/>
          <w:color w:val="000000"/>
          <w:sz w:val="28"/>
          <w:szCs w:val="28"/>
        </w:rPr>
        <w:t xml:space="preserve"> </w:t>
      </w:r>
    </w:p>
    <w:p w:rsidR="00F129B4" w:rsidRDefault="00F129B4" w:rsidP="009275B3">
      <w:pPr>
        <w:ind w:firstLine="709"/>
        <w:jc w:val="both"/>
        <w:rPr>
          <w:sz w:val="28"/>
          <w:szCs w:val="28"/>
        </w:rPr>
      </w:pPr>
    </w:p>
    <w:p w:rsidR="00BD0056" w:rsidRDefault="00BD0056" w:rsidP="00FE6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6C28">
        <w:rPr>
          <w:sz w:val="28"/>
          <w:szCs w:val="28"/>
        </w:rPr>
        <w:t>6</w:t>
      </w:r>
      <w:r>
        <w:rPr>
          <w:sz w:val="28"/>
          <w:szCs w:val="28"/>
        </w:rPr>
        <w:t xml:space="preserve"> марта 201</w:t>
      </w:r>
      <w:r w:rsidR="00FE6C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ходе заседания Комиссии с участием представителей </w:t>
      </w:r>
      <w:r w:rsidR="00A1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организаций района и во взаимодействии с субъектами системы </w:t>
      </w:r>
      <w:r w:rsidR="00A1680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коррупционных правонар</w:t>
      </w:r>
      <w:r w:rsidR="00A16807">
        <w:rPr>
          <w:sz w:val="28"/>
          <w:szCs w:val="28"/>
        </w:rPr>
        <w:t xml:space="preserve">ушений </w:t>
      </w:r>
      <w:r w:rsidR="000709F7">
        <w:rPr>
          <w:sz w:val="28"/>
          <w:szCs w:val="28"/>
        </w:rPr>
        <w:t xml:space="preserve">были </w:t>
      </w:r>
      <w:r w:rsidR="00A16807">
        <w:rPr>
          <w:sz w:val="28"/>
          <w:szCs w:val="28"/>
        </w:rPr>
        <w:t xml:space="preserve">рассмотрены следующие </w:t>
      </w:r>
      <w:r w:rsidR="000709F7">
        <w:rPr>
          <w:sz w:val="28"/>
          <w:szCs w:val="28"/>
        </w:rPr>
        <w:t xml:space="preserve">                </w:t>
      </w:r>
      <w:r w:rsidR="00A16807">
        <w:rPr>
          <w:sz w:val="28"/>
          <w:szCs w:val="28"/>
        </w:rPr>
        <w:t>вопросы:</w:t>
      </w:r>
    </w:p>
    <w:p w:rsidR="00FE6C28" w:rsidRPr="00FE6C28" w:rsidRDefault="00FE6C28" w:rsidP="00FE6C28">
      <w:pPr>
        <w:ind w:firstLine="709"/>
        <w:jc w:val="both"/>
        <w:rPr>
          <w:sz w:val="28"/>
          <w:szCs w:val="28"/>
        </w:rPr>
      </w:pPr>
      <w:r w:rsidRPr="00FE6C28">
        <w:rPr>
          <w:color w:val="000000" w:themeColor="text1"/>
          <w:sz w:val="28"/>
          <w:szCs w:val="28"/>
        </w:rPr>
        <w:t xml:space="preserve">1) </w:t>
      </w:r>
      <w:r w:rsidR="000709F7">
        <w:rPr>
          <w:color w:val="000000" w:themeColor="text1"/>
          <w:sz w:val="28"/>
          <w:szCs w:val="28"/>
        </w:rPr>
        <w:t>«</w:t>
      </w:r>
      <w:r w:rsidRPr="00FE6C28">
        <w:rPr>
          <w:sz w:val="28"/>
          <w:szCs w:val="28"/>
        </w:rPr>
        <w:t xml:space="preserve">О результатах служебной деятельности Отдела МВД России </w:t>
      </w:r>
      <w:r w:rsidR="000709F7">
        <w:rPr>
          <w:sz w:val="28"/>
          <w:szCs w:val="28"/>
        </w:rPr>
        <w:t xml:space="preserve">                                 </w:t>
      </w:r>
      <w:r w:rsidRPr="00FE6C28">
        <w:rPr>
          <w:sz w:val="28"/>
          <w:szCs w:val="28"/>
        </w:rPr>
        <w:t>по Череповецкому району, направленной на выявление и пресечение преступлений коррупционной направленности в муниципальных учреждениях и органах местного самоуправления района за 2016 год</w:t>
      </w:r>
      <w:r w:rsidR="000709F7">
        <w:rPr>
          <w:sz w:val="28"/>
          <w:szCs w:val="28"/>
        </w:rPr>
        <w:t>»</w:t>
      </w:r>
      <w:r w:rsidR="0047676A">
        <w:rPr>
          <w:sz w:val="28"/>
          <w:szCs w:val="28"/>
        </w:rPr>
        <w:t>.</w:t>
      </w:r>
    </w:p>
    <w:p w:rsidR="00CF5B9F" w:rsidRDefault="00FE6C28" w:rsidP="00FE6C28">
      <w:pPr>
        <w:ind w:firstLine="708"/>
        <w:jc w:val="both"/>
        <w:rPr>
          <w:sz w:val="28"/>
          <w:szCs w:val="28"/>
        </w:rPr>
      </w:pPr>
      <w:r w:rsidRPr="00FE6C28">
        <w:rPr>
          <w:color w:val="000000" w:themeColor="text1"/>
          <w:sz w:val="28"/>
          <w:szCs w:val="28"/>
        </w:rPr>
        <w:t xml:space="preserve">2) </w:t>
      </w:r>
      <w:r w:rsidR="000709F7">
        <w:rPr>
          <w:color w:val="000000" w:themeColor="text1"/>
          <w:sz w:val="28"/>
          <w:szCs w:val="28"/>
        </w:rPr>
        <w:t>«</w:t>
      </w:r>
      <w:r w:rsidRPr="00FE6C28">
        <w:rPr>
          <w:sz w:val="28"/>
          <w:szCs w:val="28"/>
        </w:rPr>
        <w:t xml:space="preserve">Об организации деятельности МАОУ ДПО «Череповецкий межрайонный учебный центр» по исполнению требований законодательства Российской </w:t>
      </w:r>
      <w:r>
        <w:rPr>
          <w:sz w:val="28"/>
          <w:szCs w:val="28"/>
        </w:rPr>
        <w:t xml:space="preserve">                     </w:t>
      </w:r>
      <w:r w:rsidRPr="00FE6C28">
        <w:rPr>
          <w:sz w:val="28"/>
          <w:szCs w:val="28"/>
        </w:rPr>
        <w:t>Федерации о противодействии коррупции</w:t>
      </w:r>
      <w:r w:rsidR="000709F7">
        <w:rPr>
          <w:sz w:val="28"/>
          <w:szCs w:val="28"/>
        </w:rPr>
        <w:t>»</w:t>
      </w:r>
      <w:r w:rsidRPr="00FE6C28">
        <w:rPr>
          <w:sz w:val="28"/>
          <w:szCs w:val="28"/>
        </w:rPr>
        <w:t>.</w:t>
      </w:r>
    </w:p>
    <w:p w:rsidR="000709F7" w:rsidRDefault="000709F7" w:rsidP="000709F7">
      <w:pPr>
        <w:ind w:firstLine="709"/>
        <w:jc w:val="both"/>
        <w:rPr>
          <w:sz w:val="28"/>
          <w:szCs w:val="28"/>
        </w:rPr>
      </w:pPr>
    </w:p>
    <w:p w:rsidR="000709F7" w:rsidRDefault="000709F7" w:rsidP="00070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 июня 2017 года в ходе заседания Комиссии с участием представителей   общественных организаций района и во взаимодействии с субъектами системы  профилактики коррупционных правонарушений рассмотрен вопрос                                    «</w:t>
      </w:r>
      <w:r w:rsidRPr="00512D91">
        <w:rPr>
          <w:sz w:val="28"/>
          <w:szCs w:val="28"/>
        </w:rPr>
        <w:t xml:space="preserve">Об организации деятельности администраций муниципального образования </w:t>
      </w:r>
      <w:r>
        <w:rPr>
          <w:sz w:val="28"/>
          <w:szCs w:val="28"/>
        </w:rPr>
        <w:t xml:space="preserve">               </w:t>
      </w:r>
      <w:r w:rsidRPr="00512D91">
        <w:rPr>
          <w:sz w:val="28"/>
          <w:szCs w:val="28"/>
        </w:rPr>
        <w:t>Воскресенское</w:t>
      </w:r>
      <w:r>
        <w:rPr>
          <w:sz w:val="28"/>
          <w:szCs w:val="28"/>
        </w:rPr>
        <w:t xml:space="preserve"> </w:t>
      </w:r>
      <w:r w:rsidRPr="00512D91">
        <w:rPr>
          <w:sz w:val="28"/>
          <w:szCs w:val="28"/>
        </w:rPr>
        <w:t xml:space="preserve">и </w:t>
      </w:r>
      <w:proofErr w:type="spellStart"/>
      <w:r w:rsidRPr="00512D91">
        <w:rPr>
          <w:sz w:val="28"/>
          <w:szCs w:val="28"/>
        </w:rPr>
        <w:t>Ирдоматского</w:t>
      </w:r>
      <w:proofErr w:type="spellEnd"/>
      <w:r w:rsidRPr="00512D91">
        <w:rPr>
          <w:sz w:val="28"/>
          <w:szCs w:val="28"/>
        </w:rPr>
        <w:t xml:space="preserve"> сельского поселения Череповецкого </w:t>
      </w:r>
      <w:proofErr w:type="spellStart"/>
      <w:proofErr w:type="gramStart"/>
      <w:r w:rsidRPr="00512D91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512D91">
        <w:rPr>
          <w:sz w:val="28"/>
          <w:szCs w:val="28"/>
        </w:rPr>
        <w:t>ного</w:t>
      </w:r>
      <w:proofErr w:type="spellEnd"/>
      <w:proofErr w:type="gramEnd"/>
      <w:r w:rsidRPr="00512D9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12D91">
        <w:rPr>
          <w:sz w:val="28"/>
          <w:szCs w:val="28"/>
        </w:rPr>
        <w:t xml:space="preserve">по вопросам реализации государственной политики в области </w:t>
      </w:r>
      <w:r w:rsidR="00BF11C6">
        <w:rPr>
          <w:sz w:val="28"/>
          <w:szCs w:val="28"/>
        </w:rPr>
        <w:t xml:space="preserve">                      </w:t>
      </w:r>
      <w:r w:rsidRPr="00512D91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>».</w:t>
      </w:r>
    </w:p>
    <w:p w:rsidR="000709F7" w:rsidRDefault="000709F7" w:rsidP="000709F7">
      <w:pPr>
        <w:ind w:firstLine="709"/>
        <w:jc w:val="both"/>
        <w:rPr>
          <w:sz w:val="28"/>
          <w:szCs w:val="28"/>
        </w:rPr>
      </w:pPr>
    </w:p>
    <w:p w:rsidR="00BF11C6" w:rsidRDefault="00AA431F" w:rsidP="000709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14 сентября 2017 года в ходе заседания Комиссии с участием представителей   общественных организаций района и во взаимодействии с субъектами системы  профилактики коррупционных правонарушений рассмотрен вопрос </w:t>
      </w:r>
      <w:r>
        <w:rPr>
          <w:color w:val="000000" w:themeColor="text1"/>
          <w:sz w:val="28"/>
          <w:szCs w:val="28"/>
        </w:rPr>
        <w:t>«</w:t>
      </w:r>
      <w:r w:rsidRPr="00560995">
        <w:rPr>
          <w:color w:val="000000" w:themeColor="text1"/>
          <w:sz w:val="28"/>
          <w:szCs w:val="28"/>
        </w:rPr>
        <w:t xml:space="preserve">Анализ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60995">
        <w:rPr>
          <w:color w:val="000000" w:themeColor="text1"/>
          <w:sz w:val="28"/>
          <w:szCs w:val="28"/>
        </w:rPr>
        <w:t>предписаний органов власти, протестов</w:t>
      </w:r>
      <w:r>
        <w:rPr>
          <w:color w:val="000000" w:themeColor="text1"/>
          <w:sz w:val="28"/>
          <w:szCs w:val="28"/>
        </w:rPr>
        <w:t xml:space="preserve"> </w:t>
      </w:r>
      <w:r w:rsidRPr="00560995">
        <w:rPr>
          <w:color w:val="000000" w:themeColor="text1"/>
          <w:sz w:val="28"/>
          <w:szCs w:val="28"/>
        </w:rPr>
        <w:t xml:space="preserve">и представлений надзорных органов, </w:t>
      </w:r>
      <w:r>
        <w:rPr>
          <w:color w:val="000000" w:themeColor="text1"/>
          <w:sz w:val="28"/>
          <w:szCs w:val="28"/>
        </w:rPr>
        <w:t xml:space="preserve">                </w:t>
      </w:r>
      <w:r w:rsidRPr="00560995">
        <w:rPr>
          <w:color w:val="000000" w:themeColor="text1"/>
          <w:sz w:val="28"/>
          <w:szCs w:val="28"/>
        </w:rPr>
        <w:t>письменных обращений граждан, поступивших в администрацию Череповецкого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560995">
        <w:rPr>
          <w:color w:val="000000" w:themeColor="text1"/>
          <w:sz w:val="28"/>
          <w:szCs w:val="28"/>
        </w:rPr>
        <w:t>за 8 месяцев 2017 года, содержащих сведения о выявленных нарушениях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560995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560995">
        <w:rPr>
          <w:color w:val="000000" w:themeColor="text1"/>
          <w:sz w:val="28"/>
          <w:szCs w:val="28"/>
        </w:rPr>
        <w:t xml:space="preserve"> законодательства, фактах административных барьеров в деятельности</w:t>
      </w:r>
      <w:proofErr w:type="gramEnd"/>
      <w:r w:rsidRPr="00560995">
        <w:rPr>
          <w:color w:val="000000" w:themeColor="text1"/>
          <w:sz w:val="28"/>
          <w:szCs w:val="28"/>
        </w:rPr>
        <w:t xml:space="preserve"> администрации района, муниципальных учреждений </w:t>
      </w:r>
      <w:r>
        <w:rPr>
          <w:color w:val="000000" w:themeColor="text1"/>
          <w:sz w:val="28"/>
          <w:szCs w:val="28"/>
        </w:rPr>
        <w:t xml:space="preserve">                  </w:t>
      </w:r>
      <w:r w:rsidRPr="00560995">
        <w:rPr>
          <w:color w:val="000000" w:themeColor="text1"/>
          <w:sz w:val="28"/>
          <w:szCs w:val="28"/>
        </w:rPr>
        <w:t>и органов местного самоуправления района</w:t>
      </w:r>
      <w:r>
        <w:rPr>
          <w:sz w:val="28"/>
          <w:szCs w:val="28"/>
        </w:rPr>
        <w:t>».</w:t>
      </w:r>
    </w:p>
    <w:p w:rsidR="00BF11C6" w:rsidRPr="00BF11C6" w:rsidRDefault="00BF11C6" w:rsidP="000709F7">
      <w:pPr>
        <w:ind w:firstLine="709"/>
        <w:jc w:val="both"/>
        <w:rPr>
          <w:sz w:val="28"/>
          <w:szCs w:val="28"/>
        </w:rPr>
      </w:pPr>
    </w:p>
    <w:p w:rsidR="00BF11C6" w:rsidRPr="00BF11C6" w:rsidRDefault="00BF11C6" w:rsidP="00BF11C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27 ноября 2017 года в ходе заседания Комиссии с участием представителей   общественных организаций района и во взаимодействии с субъектами системы  профилактики коррупционных правонарушений рассмотрен вопрос «</w:t>
      </w:r>
      <w:r w:rsidRPr="00BF11C6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    </w:t>
      </w:r>
      <w:r w:rsidRPr="00BF11C6">
        <w:rPr>
          <w:sz w:val="28"/>
          <w:szCs w:val="28"/>
        </w:rPr>
        <w:t xml:space="preserve">реализации в 2017 году положений «Плана мероприятий, направленных </w:t>
      </w:r>
      <w:r>
        <w:rPr>
          <w:sz w:val="28"/>
          <w:szCs w:val="28"/>
        </w:rPr>
        <w:t xml:space="preserve">                           </w:t>
      </w:r>
      <w:r w:rsidRPr="00BF11C6">
        <w:rPr>
          <w:sz w:val="28"/>
          <w:szCs w:val="28"/>
        </w:rPr>
        <w:t xml:space="preserve">на профилактику коррупционных проявлений в администрации Череповецкого </w:t>
      </w:r>
      <w:r>
        <w:rPr>
          <w:sz w:val="28"/>
          <w:szCs w:val="28"/>
        </w:rPr>
        <w:t xml:space="preserve">            </w:t>
      </w:r>
      <w:r w:rsidRPr="00BF11C6">
        <w:rPr>
          <w:sz w:val="28"/>
          <w:szCs w:val="28"/>
        </w:rPr>
        <w:lastRenderedPageBreak/>
        <w:t xml:space="preserve">муниципального района на 2016-2017 годы», а также организационных </w:t>
      </w:r>
      <w:r>
        <w:rPr>
          <w:sz w:val="28"/>
          <w:szCs w:val="28"/>
        </w:rPr>
        <w:t xml:space="preserve">                            </w:t>
      </w:r>
      <w:r w:rsidRPr="00BF11C6">
        <w:rPr>
          <w:sz w:val="28"/>
          <w:szCs w:val="28"/>
        </w:rPr>
        <w:t>практических мероприятий подпрограммы 2 «Обеспечение защиты прав и законных интересов</w:t>
      </w:r>
      <w:proofErr w:type="gramEnd"/>
      <w:r w:rsidRPr="00BF11C6">
        <w:rPr>
          <w:sz w:val="28"/>
          <w:szCs w:val="28"/>
        </w:rPr>
        <w:t xml:space="preserve"> граждан, общества от угроз, связанных с коррупцией на 2014-2020 годы» муниципальной программы «Совершенствование муниципального управления                           в Череповецком муниципальном районе на 2014-2020 годы», утвержденной                             постановлением администрации района от 30.09.2013 № 2507 (с последующими </w:t>
      </w:r>
      <w:r>
        <w:rPr>
          <w:sz w:val="28"/>
          <w:szCs w:val="28"/>
        </w:rPr>
        <w:t xml:space="preserve">                </w:t>
      </w:r>
      <w:r w:rsidRPr="00BF11C6">
        <w:rPr>
          <w:sz w:val="28"/>
          <w:szCs w:val="28"/>
        </w:rPr>
        <w:t>изменениями)» – 27</w:t>
      </w:r>
      <w:r w:rsidRPr="00BF11C6">
        <w:rPr>
          <w:color w:val="000000" w:themeColor="text1"/>
          <w:sz w:val="28"/>
          <w:szCs w:val="28"/>
        </w:rPr>
        <w:t>.11</w:t>
      </w:r>
      <w:r w:rsidRPr="00BF11C6">
        <w:rPr>
          <w:sz w:val="28"/>
          <w:szCs w:val="28"/>
        </w:rPr>
        <w:t>.2017 г</w:t>
      </w:r>
      <w:r w:rsidRPr="00BF11C6">
        <w:rPr>
          <w:color w:val="000000" w:themeColor="text1"/>
          <w:sz w:val="28"/>
          <w:szCs w:val="28"/>
        </w:rPr>
        <w:t>.</w:t>
      </w:r>
    </w:p>
    <w:p w:rsidR="00AA431F" w:rsidRPr="00BF11C6" w:rsidRDefault="00AA431F" w:rsidP="000709F7">
      <w:pPr>
        <w:ind w:firstLine="709"/>
        <w:jc w:val="both"/>
        <w:rPr>
          <w:sz w:val="28"/>
          <w:szCs w:val="28"/>
        </w:rPr>
      </w:pPr>
      <w:r w:rsidRPr="00BF11C6">
        <w:rPr>
          <w:sz w:val="28"/>
          <w:szCs w:val="28"/>
        </w:rPr>
        <w:t xml:space="preserve">                                   </w:t>
      </w:r>
    </w:p>
    <w:p w:rsidR="000709F7" w:rsidRPr="00BF11C6" w:rsidRDefault="000709F7" w:rsidP="00FE6C28">
      <w:pPr>
        <w:ind w:firstLine="708"/>
        <w:jc w:val="both"/>
        <w:rPr>
          <w:i/>
          <w:color w:val="0070C0"/>
          <w:sz w:val="28"/>
          <w:szCs w:val="28"/>
        </w:rPr>
      </w:pPr>
    </w:p>
    <w:p w:rsidR="00AA431F" w:rsidRDefault="00AA431F" w:rsidP="00CF5B9F">
      <w:pPr>
        <w:rPr>
          <w:i/>
          <w:color w:val="0070C0"/>
          <w:sz w:val="28"/>
          <w:szCs w:val="28"/>
        </w:rPr>
      </w:pPr>
    </w:p>
    <w:p w:rsidR="008B3704" w:rsidRPr="00F010BA" w:rsidRDefault="008B3704" w:rsidP="008B3704">
      <w:pPr>
        <w:rPr>
          <w:i/>
          <w:color w:val="0070C0"/>
          <w:sz w:val="28"/>
          <w:szCs w:val="28"/>
        </w:rPr>
      </w:pPr>
      <w:r w:rsidRPr="00F010BA">
        <w:rPr>
          <w:i/>
          <w:color w:val="0070C0"/>
          <w:sz w:val="28"/>
          <w:szCs w:val="28"/>
        </w:rPr>
        <w:t xml:space="preserve">Информация подготовлена сектором по профилактике </w:t>
      </w:r>
      <w:proofErr w:type="gramStart"/>
      <w:r w:rsidRPr="00F010BA">
        <w:rPr>
          <w:i/>
          <w:color w:val="0070C0"/>
          <w:sz w:val="28"/>
          <w:szCs w:val="28"/>
        </w:rPr>
        <w:t>коррупционных</w:t>
      </w:r>
      <w:proofErr w:type="gramEnd"/>
      <w:r w:rsidRPr="00F010BA">
        <w:rPr>
          <w:i/>
          <w:color w:val="0070C0"/>
          <w:sz w:val="28"/>
          <w:szCs w:val="28"/>
        </w:rPr>
        <w:t xml:space="preserve"> </w:t>
      </w:r>
    </w:p>
    <w:p w:rsidR="008B3704" w:rsidRPr="00F010BA" w:rsidRDefault="008B3704" w:rsidP="008B3704">
      <w:pPr>
        <w:rPr>
          <w:i/>
          <w:color w:val="0070C0"/>
          <w:sz w:val="28"/>
          <w:szCs w:val="28"/>
        </w:rPr>
      </w:pPr>
      <w:r w:rsidRPr="00F010BA">
        <w:rPr>
          <w:i/>
          <w:color w:val="0070C0"/>
          <w:sz w:val="28"/>
          <w:szCs w:val="28"/>
        </w:rPr>
        <w:t xml:space="preserve">и иных правонарушений  отдела  муниципальной службы, кадров </w:t>
      </w:r>
    </w:p>
    <w:p w:rsidR="008B3704" w:rsidRPr="00F010BA" w:rsidRDefault="008B3704" w:rsidP="008B3704">
      <w:pPr>
        <w:rPr>
          <w:sz w:val="28"/>
          <w:szCs w:val="28"/>
        </w:rPr>
      </w:pPr>
      <w:r w:rsidRPr="00F010BA">
        <w:rPr>
          <w:i/>
          <w:color w:val="0070C0"/>
          <w:sz w:val="28"/>
          <w:szCs w:val="28"/>
        </w:rPr>
        <w:t xml:space="preserve">и защиты информации  администрации Череповецкого </w:t>
      </w:r>
      <w:proofErr w:type="gramStart"/>
      <w:r w:rsidRPr="00F010BA">
        <w:rPr>
          <w:i/>
          <w:color w:val="0070C0"/>
          <w:sz w:val="28"/>
          <w:szCs w:val="28"/>
        </w:rPr>
        <w:t>муниципального</w:t>
      </w:r>
      <w:proofErr w:type="gramEnd"/>
      <w:r w:rsidRPr="00F010BA">
        <w:rPr>
          <w:i/>
          <w:color w:val="0070C0"/>
          <w:sz w:val="28"/>
          <w:szCs w:val="28"/>
        </w:rPr>
        <w:t xml:space="preserve"> района</w:t>
      </w:r>
    </w:p>
    <w:p w:rsidR="00F6035C" w:rsidRDefault="00F6035C" w:rsidP="008B3704">
      <w:pPr>
        <w:jc w:val="both"/>
        <w:rPr>
          <w:sz w:val="28"/>
          <w:szCs w:val="28"/>
        </w:rPr>
      </w:pPr>
    </w:p>
    <w:p w:rsidR="00F6035C" w:rsidRDefault="00F6035C" w:rsidP="00DA1EC3">
      <w:pPr>
        <w:ind w:firstLine="708"/>
        <w:jc w:val="both"/>
        <w:rPr>
          <w:sz w:val="28"/>
          <w:szCs w:val="28"/>
        </w:rPr>
      </w:pPr>
    </w:p>
    <w:sectPr w:rsidR="00F6035C" w:rsidSect="008E46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370"/>
    <w:multiLevelType w:val="hybridMultilevel"/>
    <w:tmpl w:val="5702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938F0"/>
    <w:rsid w:val="000601E7"/>
    <w:rsid w:val="0006640F"/>
    <w:rsid w:val="000709F7"/>
    <w:rsid w:val="000818A6"/>
    <w:rsid w:val="00090389"/>
    <w:rsid w:val="000956F7"/>
    <w:rsid w:val="00097EED"/>
    <w:rsid w:val="000A4A4A"/>
    <w:rsid w:val="000B7798"/>
    <w:rsid w:val="000C4805"/>
    <w:rsid w:val="00106EE1"/>
    <w:rsid w:val="0011156F"/>
    <w:rsid w:val="00117CB6"/>
    <w:rsid w:val="00142C5D"/>
    <w:rsid w:val="0016475B"/>
    <w:rsid w:val="0016769E"/>
    <w:rsid w:val="00186925"/>
    <w:rsid w:val="001902D1"/>
    <w:rsid w:val="00192D16"/>
    <w:rsid w:val="001B2C59"/>
    <w:rsid w:val="001E59F4"/>
    <w:rsid w:val="002463B0"/>
    <w:rsid w:val="00271F6B"/>
    <w:rsid w:val="002756A6"/>
    <w:rsid w:val="002A667E"/>
    <w:rsid w:val="002C419B"/>
    <w:rsid w:val="002E656A"/>
    <w:rsid w:val="003938F0"/>
    <w:rsid w:val="003D58D5"/>
    <w:rsid w:val="003D63BB"/>
    <w:rsid w:val="003E011F"/>
    <w:rsid w:val="003F3AD3"/>
    <w:rsid w:val="00455B7F"/>
    <w:rsid w:val="0047676A"/>
    <w:rsid w:val="004B7F59"/>
    <w:rsid w:val="004C5AE6"/>
    <w:rsid w:val="005025BB"/>
    <w:rsid w:val="0056678B"/>
    <w:rsid w:val="005D4B8D"/>
    <w:rsid w:val="00602885"/>
    <w:rsid w:val="00660EC0"/>
    <w:rsid w:val="00675F6B"/>
    <w:rsid w:val="00687680"/>
    <w:rsid w:val="006A4D49"/>
    <w:rsid w:val="007069CA"/>
    <w:rsid w:val="007200AB"/>
    <w:rsid w:val="00723BE1"/>
    <w:rsid w:val="00727223"/>
    <w:rsid w:val="007347A7"/>
    <w:rsid w:val="0075209B"/>
    <w:rsid w:val="00771707"/>
    <w:rsid w:val="007D0748"/>
    <w:rsid w:val="007E6BF9"/>
    <w:rsid w:val="0081270B"/>
    <w:rsid w:val="00861A99"/>
    <w:rsid w:val="008B3704"/>
    <w:rsid w:val="008E4662"/>
    <w:rsid w:val="009275B3"/>
    <w:rsid w:val="009B0089"/>
    <w:rsid w:val="009F7CC9"/>
    <w:rsid w:val="00A007B9"/>
    <w:rsid w:val="00A02C3D"/>
    <w:rsid w:val="00A16807"/>
    <w:rsid w:val="00A61050"/>
    <w:rsid w:val="00A64766"/>
    <w:rsid w:val="00A712DE"/>
    <w:rsid w:val="00A831DD"/>
    <w:rsid w:val="00AA431F"/>
    <w:rsid w:val="00AC7DBE"/>
    <w:rsid w:val="00AE6189"/>
    <w:rsid w:val="00AF034B"/>
    <w:rsid w:val="00AF25C8"/>
    <w:rsid w:val="00B34CBF"/>
    <w:rsid w:val="00B562B3"/>
    <w:rsid w:val="00B624DA"/>
    <w:rsid w:val="00B66DAC"/>
    <w:rsid w:val="00BC3753"/>
    <w:rsid w:val="00BD0056"/>
    <w:rsid w:val="00BF11C6"/>
    <w:rsid w:val="00C40A70"/>
    <w:rsid w:val="00C87BB8"/>
    <w:rsid w:val="00CA7217"/>
    <w:rsid w:val="00CB1530"/>
    <w:rsid w:val="00CF5B9F"/>
    <w:rsid w:val="00D11BB9"/>
    <w:rsid w:val="00D320CC"/>
    <w:rsid w:val="00D555B5"/>
    <w:rsid w:val="00DA1EC3"/>
    <w:rsid w:val="00DA2887"/>
    <w:rsid w:val="00E06A0A"/>
    <w:rsid w:val="00E517ED"/>
    <w:rsid w:val="00E739D4"/>
    <w:rsid w:val="00E85658"/>
    <w:rsid w:val="00EF431C"/>
    <w:rsid w:val="00EF4949"/>
    <w:rsid w:val="00F05119"/>
    <w:rsid w:val="00F129B4"/>
    <w:rsid w:val="00F6035C"/>
    <w:rsid w:val="00F631DE"/>
    <w:rsid w:val="00FC60FE"/>
    <w:rsid w:val="00F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8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38F0"/>
    <w:pPr>
      <w:keepNext/>
      <w:spacing w:line="360" w:lineRule="auto"/>
      <w:ind w:firstLine="540"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38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38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3938F0"/>
    <w:rPr>
      <w:color w:val="0000FF"/>
      <w:u w:val="single"/>
    </w:rPr>
  </w:style>
  <w:style w:type="paragraph" w:styleId="a4">
    <w:name w:val="Body Text"/>
    <w:basedOn w:val="a"/>
    <w:link w:val="a5"/>
    <w:rsid w:val="002E656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E6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D5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КайноваЮА</dc:creator>
  <cp:lastModifiedBy>svr</cp:lastModifiedBy>
  <cp:revision>15</cp:revision>
  <cp:lastPrinted>2016-06-21T11:49:00Z</cp:lastPrinted>
  <dcterms:created xsi:type="dcterms:W3CDTF">2016-06-21T12:33:00Z</dcterms:created>
  <dcterms:modified xsi:type="dcterms:W3CDTF">2017-12-22T08:48:00Z</dcterms:modified>
</cp:coreProperties>
</file>