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4637CC" w:rsidRPr="004637CC" w:rsidRDefault="00CF4CC2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65A8C">
        <w:rPr>
          <w:rFonts w:ascii="Times New Roman" w:hAnsi="Times New Roman"/>
          <w:sz w:val="28"/>
          <w:szCs w:val="28"/>
        </w:rPr>
        <w:t>Ягановского</w:t>
      </w:r>
      <w:r w:rsidR="004637CC" w:rsidRPr="004637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37CC" w:rsidRPr="004637CC" w:rsidRDefault="00CF4CC2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="00665A8C">
        <w:rPr>
          <w:rFonts w:ascii="Times New Roman" w:hAnsi="Times New Roman"/>
          <w:sz w:val="28"/>
          <w:szCs w:val="28"/>
        </w:rPr>
        <w:t>В.А. Семенников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27.03.2017 года</w:t>
      </w:r>
    </w:p>
    <w:p w:rsid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>о ходе реа</w:t>
      </w:r>
      <w:r w:rsidR="00CF4CC2">
        <w:rPr>
          <w:rFonts w:ascii="Times New Roman" w:hAnsi="Times New Roman"/>
          <w:sz w:val="30"/>
          <w:szCs w:val="30"/>
        </w:rPr>
        <w:t xml:space="preserve">лизации муниципальных программ </w:t>
      </w:r>
      <w:r w:rsidR="00665A8C">
        <w:rPr>
          <w:rFonts w:ascii="Times New Roman" w:hAnsi="Times New Roman"/>
          <w:sz w:val="30"/>
          <w:szCs w:val="30"/>
        </w:rPr>
        <w:t>Ягановского</w:t>
      </w:r>
      <w:r w:rsidRPr="004637CC">
        <w:rPr>
          <w:rFonts w:ascii="Times New Roman" w:hAnsi="Times New Roman"/>
          <w:sz w:val="30"/>
          <w:szCs w:val="30"/>
        </w:rPr>
        <w:t xml:space="preserve"> сельского поселения </w:t>
      </w: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за 2016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DD54E0" w:rsidRDefault="004637CC" w:rsidP="00DD54E0">
      <w:pPr>
        <w:ind w:firstLine="709"/>
        <w:jc w:val="both"/>
        <w:rPr>
          <w:sz w:val="28"/>
          <w:szCs w:val="28"/>
        </w:rPr>
      </w:pPr>
      <w:proofErr w:type="gramStart"/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финансировании в отчетном финансовом году мероприятий муниципальных программ  и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направлениях использования бюджетных ассигнований на реализацию мероп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proofErr w:type="gramEnd"/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F31F79">
        <w:trPr>
          <w:trHeight w:val="115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Default="004637CC" w:rsidP="00DD54E0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RANGE!I2:Q70"/>
            <w:r w:rsidRPr="004637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Информация </w:t>
            </w:r>
            <w:proofErr w:type="gramStart"/>
            <w:r w:rsidRPr="004637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расходах бюджета </w:t>
            </w:r>
            <w:r w:rsidR="00DD54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разрезе основных мероприятий программ муниципальных программ с указанием  информации о выполнении муниципальных программ приведена в таблице</w:t>
            </w:r>
            <w:proofErr w:type="gramEnd"/>
            <w:r w:rsidR="00DD54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bookmarkEnd w:id="0"/>
          </w:p>
          <w:p w:rsidR="007D451D" w:rsidRDefault="007D451D" w:rsidP="00DD54E0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W w:w="15070" w:type="dxa"/>
              <w:tblLayout w:type="fixed"/>
              <w:tblLook w:val="04A0"/>
            </w:tblPr>
            <w:tblGrid>
              <w:gridCol w:w="3588"/>
              <w:gridCol w:w="567"/>
              <w:gridCol w:w="284"/>
              <w:gridCol w:w="567"/>
              <w:gridCol w:w="850"/>
              <w:gridCol w:w="811"/>
              <w:gridCol w:w="890"/>
              <w:gridCol w:w="1134"/>
              <w:gridCol w:w="1087"/>
              <w:gridCol w:w="1235"/>
              <w:gridCol w:w="4057"/>
            </w:tblGrid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на 2016 год тыс</w:t>
                  </w:r>
                  <w:proofErr w:type="gramStart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 исполнено в 2016 году, тыс</w:t>
                  </w:r>
                  <w:proofErr w:type="gramStart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 </w:t>
                  </w: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выполнении в 2016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7D451D">
              <w:trPr>
                <w:trHeight w:val="3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D451D" w:rsidRPr="007D451D" w:rsidTr="007D451D">
              <w:trPr>
                <w:trHeight w:val="189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и совершенствование сети автомобильных дорог и искусственных сооружений общего пользования муниципального значения Ягановского сельского поселения на 2014-2016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719,3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681,4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94,7%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BA5B70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Выполнение  в 2016 году  Программы не на 100% связано с выставлением подрядчиками счетов за декабрь 2016  в январе 2017 года, соответственно </w:t>
                  </w:r>
                  <w:r w:rsidR="00036E11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средства, запланированные на реализацию Программы в 2016 году, частично не освоены.</w:t>
                  </w:r>
                  <w:r w:rsidR="00BA5B70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"Реализация полномочий в области  дорожной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719,3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681,4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94,7%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ind w:right="-1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 </w:t>
                  </w:r>
                  <w:proofErr w:type="gramStart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      </w:r>
                  <w:proofErr w:type="gramEnd"/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"Благоустройство территории Ягановского сельского </w:t>
                  </w: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поселения на 2014-2017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571,0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482,8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84,6%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EA46B4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Привлечение к  работам по благоустройству территории поселения лиц, осужденных к </w:t>
                  </w: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общественным работам, позволило</w:t>
                  </w: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оптимизировать расходы</w:t>
                  </w:r>
                  <w:r w:rsidR="003B308E"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бюджета, </w:t>
                  </w:r>
                </w:p>
              </w:tc>
            </w:tr>
            <w:tr w:rsidR="007D451D" w:rsidRPr="007D451D" w:rsidTr="007D451D">
              <w:trPr>
                <w:trHeight w:val="63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"Организация уличного освещения на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364,2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82,8%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EA46B4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 Программы  по данному мероприятию не 100 % , так как счета за оказанные услуги выставлены в январе 2017 года.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"Организация ритуальных услуг и содержание мест захоронения"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EA46B4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Исполнение данного мероприятия  не на 100%, так как </w:t>
                  </w:r>
                  <w:r w:rsidR="003B308E" w:rsidRPr="00AB49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проводились мероприятия  по уборке мусора с кладбищ с привлечением лиц, направленных на общественные работы</w:t>
                  </w: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 также  старост деревень, 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"Прочие мероприятия в рамках реализации муниципальной программы"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94,9%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3B308E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к  выполнению работ по благоустройству  территории осужденных к общественным работам, позволило оптимизировать расходы по данному мероприятию</w:t>
                  </w:r>
                </w:p>
              </w:tc>
            </w:tr>
            <w:tr w:rsidR="007D451D" w:rsidRPr="007D451D" w:rsidTr="007D451D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"Сохранение и развитие культурного потенциала Ягановского сельского поселения на 2014-2017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1 278,6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1 278,6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308E" w:rsidRPr="00AB4938" w:rsidRDefault="007D451D" w:rsidP="00AB49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3B308E"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реализации программы на 2016 выполнен полностью. </w:t>
                  </w:r>
                </w:p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1E45A9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"Расходы на обеспечение деятельности учреждений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1 138,6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1 138,6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выполнение муниципального задания</w:t>
                  </w:r>
                </w:p>
              </w:tc>
            </w:tr>
            <w:tr w:rsidR="007D451D" w:rsidRPr="007D451D" w:rsidTr="001E45A9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"Текущий и капитальный ремонт объектов социальной инфраструктуры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субсидии</w:t>
                  </w:r>
                  <w:r w:rsidR="003B308E"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выделенные на ремонт кровли здания Дома культуры. Работы выполнены в полном объеме</w:t>
                  </w:r>
                </w:p>
              </w:tc>
            </w:tr>
            <w:tr w:rsidR="007D451D" w:rsidRPr="007D451D" w:rsidTr="007D451D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«Обеспечение пожарной безопасности на территории Ягановского сельского поселения на 2014-2017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6E11" w:rsidRPr="00AB4938" w:rsidRDefault="00036E11" w:rsidP="00AB4938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938">
                    <w:rPr>
                      <w:rFonts w:ascii="Times New Roman" w:hAnsi="Times New Roman"/>
                      <w:sz w:val="28"/>
                      <w:szCs w:val="28"/>
                    </w:rPr>
                    <w:t xml:space="preserve">В  связи с оптимизацией расходов бюджета, Администрацией принято решение перенести реализацию отдельных мероприятий программы на более поздние сроки. </w:t>
                  </w:r>
                </w:p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7D451D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"Мероприятия практического характера, направленные на </w:t>
                  </w:r>
                  <w:proofErr w:type="spellStart"/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обеспчение</w:t>
                  </w:r>
                  <w:proofErr w:type="spellEnd"/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первичных мер пожарной безопасности на территории 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6E11" w:rsidRPr="00AB4938" w:rsidRDefault="00036E11" w:rsidP="00AB4938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Реализованы следующие основные мероприятия:                                                                                                                    </w:t>
                  </w:r>
                </w:p>
                <w:p w:rsidR="00036E11" w:rsidRPr="00AB4938" w:rsidRDefault="00036E11" w:rsidP="00AB4938">
                  <w:pPr>
                    <w:widowControl w:val="0"/>
                    <w:tabs>
                      <w:tab w:val="left" w:pos="134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ремонт и обслуживание автоматической пожарной сигнализации; </w:t>
                  </w:r>
                </w:p>
                <w:p w:rsidR="00036E11" w:rsidRPr="00AB4938" w:rsidRDefault="00036E11" w:rsidP="00AB4938">
                  <w:pPr>
                    <w:widowControl w:val="0"/>
                    <w:tabs>
                      <w:tab w:val="left" w:pos="134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AB4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 сре</w:t>
                  </w:r>
                  <w:proofErr w:type="gramStart"/>
                  <w:r w:rsidRPr="00AB4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зв</w:t>
                  </w:r>
                  <w:proofErr w:type="gramEnd"/>
                  <w:r w:rsidRPr="00AB49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уковой сигнализации для оповещения населения о пожаре; </w:t>
                  </w:r>
                </w:p>
                <w:p w:rsidR="00036E11" w:rsidRPr="00AB4938" w:rsidRDefault="00036E11" w:rsidP="00AB4938">
                  <w:pPr>
                    <w:widowControl w:val="0"/>
                    <w:tabs>
                      <w:tab w:val="left" w:pos="134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>- расчистка  проруби  для забора воды пожарной  машиной в зимнее время.</w:t>
                  </w:r>
                </w:p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7D451D">
              <w:trPr>
                <w:trHeight w:val="126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"Совершенствование муниципального управления в </w:t>
                  </w:r>
                  <w:proofErr w:type="spellStart"/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Ягановском</w:t>
                  </w:r>
                  <w:proofErr w:type="spellEnd"/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сельском поселении на 2014-2017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9,6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9,6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5A124D" w:rsidRPr="00AB493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Проведена  обязательная диспансеризация  4 муниципальных служащих Администрации поселения в соответствии  с Приказом Министерства здравоохранения и социального развития РФ от 14.12.2009 г. № 984н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"Правовое регулирование  и совершенствование системы  муниципальной службы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7D451D">
              <w:trPr>
                <w:trHeight w:val="157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материально-технической базы и информационно-коммуникационных технологий в Администрации Ягановского сельского поселения на 2014-2017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91,4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9F35F0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6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88,8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9F35F0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97,1</w:t>
                  </w:r>
                  <w:r w:rsidR="007D451D"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2E16" w:rsidRPr="00AB4938" w:rsidRDefault="00F62E16" w:rsidP="00AB49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938">
                    <w:rPr>
                      <w:rFonts w:ascii="Times New Roman" w:hAnsi="Times New Roman"/>
                      <w:sz w:val="24"/>
                      <w:szCs w:val="24"/>
                    </w:rPr>
                    <w:t>Сократить расходы на реализацию Программы в 2016 году удалось в результате  отбора наиболее выгодных предложений при приобретении оргтехники и подключении к сети Интернет.</w:t>
                  </w:r>
                </w:p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"Оснащение администрации поселения современным оборудованием, мебелью, оргтехникой"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5A124D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 современный  компьютер в сборе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"Осуществление ремонта и техобслуживания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F62E16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Осуществлялся ремонт и техническое обслуживание  служебного автомобиля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"Расширение использования информационно - телекоммуникационных технологий"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89,5%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F62E16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Подключение компьютеров в Администрации поселения  к сети Интернет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"Прочие мероприятия, осуществляемые  в рамках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F62E16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и заправка картриджей</w:t>
                  </w:r>
                </w:p>
              </w:tc>
            </w:tr>
            <w:tr w:rsidR="007D451D" w:rsidRPr="007D451D" w:rsidTr="007D451D">
              <w:trPr>
                <w:trHeight w:val="94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«Социальная поддержка граждан Ягановского </w:t>
                  </w: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сельского поселения на 2016-2018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346,2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336,2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97,1%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D451D" w:rsidRPr="007D451D" w:rsidTr="007D451D">
              <w:trPr>
                <w:trHeight w:val="63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"Дополнительное пенсионное обеспечение"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F62E16"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Доплата к пенсиям лицам, ранее замещавшим муниципальные должности и должности муниципальной службы – 3 человека</w:t>
                  </w:r>
                </w:p>
              </w:tc>
            </w:tr>
            <w:tr w:rsidR="007D451D" w:rsidRPr="007D451D" w:rsidTr="007D451D">
              <w:trPr>
                <w:trHeight w:val="63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"Предоставление мер социальной поддержки"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851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F62E16"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проживающим и работающим в сельской местности</w:t>
                  </w:r>
                  <w:r w:rsidR="00851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работники культур, предоставляется по количеству заявителей.</w:t>
                  </w:r>
                  <w:r w:rsidR="00F62E16" w:rsidRPr="00AB49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D451D" w:rsidRPr="007D451D" w:rsidTr="007D451D">
              <w:trPr>
                <w:trHeight w:val="315"/>
              </w:trPr>
              <w:tc>
                <w:tcPr>
                  <w:tcW w:w="75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7D451D" w:rsidRDefault="007D451D" w:rsidP="007D4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7D451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3 073,6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9F35F0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bookmarkStart w:id="1" w:name="_GoBack"/>
                  <w:bookmarkEnd w:id="1"/>
                  <w:r w:rsidRPr="009F6BF4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highlight w:val="yellow"/>
                      <w:lang w:eastAsia="ru-RU"/>
                    </w:rPr>
                    <w:t>2 923,7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95,1%</w:t>
                  </w:r>
                </w:p>
              </w:tc>
              <w:tc>
                <w:tcPr>
                  <w:tcW w:w="4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51D" w:rsidRPr="00AB4938" w:rsidRDefault="007D451D" w:rsidP="00AB49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B493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762EC9" w:rsidRPr="004637CC" w:rsidRDefault="00762EC9" w:rsidP="0076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AB4938" w:rsidP="00AB4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Заместитель главы поселения _______________________ /О.Н. </w:t>
      </w:r>
      <w:proofErr w:type="spellStart"/>
      <w:r>
        <w:rPr>
          <w:rFonts w:ascii="Times New Roman" w:hAnsi="Times New Roman"/>
          <w:sz w:val="24"/>
          <w:szCs w:val="24"/>
        </w:rPr>
        <w:t>Семкина</w:t>
      </w:r>
      <w:proofErr w:type="spellEnd"/>
      <w:r w:rsidR="008D6EF9">
        <w:rPr>
          <w:rFonts w:ascii="Times New Roman" w:hAnsi="Times New Roman"/>
          <w:sz w:val="24"/>
          <w:szCs w:val="24"/>
        </w:rPr>
        <w:t>/</w:t>
      </w:r>
      <w:r w:rsidR="00D56093">
        <w:rPr>
          <w:rFonts w:ascii="Times New Roman" w:hAnsi="Times New Roman"/>
          <w:sz w:val="24"/>
          <w:szCs w:val="24"/>
        </w:rPr>
        <w:t xml:space="preserve"> </w:t>
      </w: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4CC2" w:rsidRDefault="00CF4CC2"/>
    <w:sectPr w:rsidR="00CF4CC2" w:rsidSect="00CF4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4224"/>
    <w:rsid w:val="00036E11"/>
    <w:rsid w:val="00104970"/>
    <w:rsid w:val="002558CD"/>
    <w:rsid w:val="002806AE"/>
    <w:rsid w:val="003A6C7A"/>
    <w:rsid w:val="003B308E"/>
    <w:rsid w:val="004637CC"/>
    <w:rsid w:val="005A124D"/>
    <w:rsid w:val="00665A8C"/>
    <w:rsid w:val="006D23CB"/>
    <w:rsid w:val="00762EC9"/>
    <w:rsid w:val="007C308E"/>
    <w:rsid w:val="007D451D"/>
    <w:rsid w:val="00811296"/>
    <w:rsid w:val="008513F2"/>
    <w:rsid w:val="00883B6A"/>
    <w:rsid w:val="008D50F8"/>
    <w:rsid w:val="008D6EF9"/>
    <w:rsid w:val="00904224"/>
    <w:rsid w:val="009F35F0"/>
    <w:rsid w:val="009F6BF4"/>
    <w:rsid w:val="00AB4938"/>
    <w:rsid w:val="00B53296"/>
    <w:rsid w:val="00BA5B70"/>
    <w:rsid w:val="00C27AA2"/>
    <w:rsid w:val="00CF4CC2"/>
    <w:rsid w:val="00D56093"/>
    <w:rsid w:val="00D92460"/>
    <w:rsid w:val="00DD54E0"/>
    <w:rsid w:val="00E421F4"/>
    <w:rsid w:val="00E70D43"/>
    <w:rsid w:val="00E80DE7"/>
    <w:rsid w:val="00EA46B4"/>
    <w:rsid w:val="00ED7DD1"/>
    <w:rsid w:val="00F31F79"/>
    <w:rsid w:val="00F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A50-895F-4DBB-97F2-5B9948FB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Специалист</cp:lastModifiedBy>
  <cp:revision>10</cp:revision>
  <cp:lastPrinted>2017-03-15T07:53:00Z</cp:lastPrinted>
  <dcterms:created xsi:type="dcterms:W3CDTF">2017-03-15T09:17:00Z</dcterms:created>
  <dcterms:modified xsi:type="dcterms:W3CDTF">2017-03-29T08:29:00Z</dcterms:modified>
</cp:coreProperties>
</file>