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F1" w:rsidRPr="00BB32B4" w:rsidRDefault="00BB32B4" w:rsidP="00BB32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  <w:r w:rsidR="007D0DF1" w:rsidRPr="00BB32B4">
        <w:rPr>
          <w:rFonts w:ascii="Times New Roman" w:hAnsi="Times New Roman" w:cs="Times New Roman"/>
          <w:b/>
          <w:sz w:val="28"/>
          <w:szCs w:val="28"/>
        </w:rPr>
        <w:t>с поручением Губернатора области в Департаменте труда и занятости населения области открыта «горячая линия»</w:t>
      </w:r>
    </w:p>
    <w:p w:rsidR="007D0DF1" w:rsidRDefault="007D0DF1" w:rsidP="007D0DF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D0DF1" w:rsidRPr="007D0DF1" w:rsidRDefault="00226DC7" w:rsidP="007D0DF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на</w:t>
      </w:r>
      <w:r w:rsidR="00ED322D">
        <w:rPr>
          <w:rFonts w:ascii="Times New Roman" w:hAnsi="Times New Roman" w:cs="Times New Roman"/>
          <w:sz w:val="28"/>
          <w:szCs w:val="28"/>
        </w:rPr>
        <w:t xml:space="preserve"> указанную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«горячую лини</w:t>
      </w:r>
      <w:r w:rsidR="00ED32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7D0DF1" w:rsidRPr="007D0DF1">
        <w:rPr>
          <w:rFonts w:ascii="Times New Roman" w:hAnsi="Times New Roman" w:cs="Times New Roman"/>
          <w:sz w:val="28"/>
          <w:szCs w:val="28"/>
        </w:rPr>
        <w:t>по вопросам задержек или невыплаты заработной платы на предприятиях Вологодской области. Номер телефона «горячей линии» — (8172) 23−02−25. Работа «горячей линии» осуществляется с 8.00 до 17.00 в рабочие дни и при помощи автоответчика в другое время.</w:t>
      </w:r>
    </w:p>
    <w:p w:rsidR="007D0DF1" w:rsidRPr="007D0DF1" w:rsidRDefault="007D0DF1" w:rsidP="007D0DF1">
      <w:pPr>
        <w:spacing w:line="36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7D0DF1" w:rsidRPr="007D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4"/>
    <w:rsid w:val="00000DED"/>
    <w:rsid w:val="00226DC7"/>
    <w:rsid w:val="00255534"/>
    <w:rsid w:val="00707593"/>
    <w:rsid w:val="007D0DF1"/>
    <w:rsid w:val="00B83B22"/>
    <w:rsid w:val="00BB32B4"/>
    <w:rsid w:val="00E31D5B"/>
    <w:rsid w:val="00E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2017-05-26T10:34:00Z</dcterms:created>
  <dcterms:modified xsi:type="dcterms:W3CDTF">2017-05-26T11:55:00Z</dcterms:modified>
</cp:coreProperties>
</file>