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7" w:rsidRPr="00F2318B" w:rsidRDefault="00C932B7" w:rsidP="00C932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 ОБ ИТОГАХ АУКЦИОНА ПО ПРОДАЖЕ МУНИЦИПАЛЬНОГО ИМУЩЕСТВА</w:t>
      </w:r>
      <w:r w:rsidR="00C9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26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</w:t>
      </w:r>
      <w:r w:rsidR="00B22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ИЮЛЯ</w:t>
      </w:r>
      <w:r w:rsidR="0026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</w:t>
      </w:r>
      <w:r w:rsidR="00C9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C932B7" w:rsidRPr="00F2318B" w:rsidRDefault="00C932B7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B7" w:rsidRDefault="00C932B7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имущественных отношений администрации Череповецкого муниципального района Во</w:t>
      </w:r>
      <w:r w:rsidR="00783C1D" w:rsidRPr="0044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логодской области сообщает, что </w:t>
      </w:r>
      <w:r w:rsidR="0026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B2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="00206FEF" w:rsidRPr="0044005E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44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11.00 по адресу: г. Череповец, ул. </w:t>
      </w:r>
      <w:proofErr w:type="gramStart"/>
      <w:r w:rsidRPr="00440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440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58, актовый зал, состоялся открытый аукцион по продаже муниципального имущества:</w:t>
      </w:r>
    </w:p>
    <w:p w:rsidR="00B22999" w:rsidRDefault="00B22999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99" w:rsidRPr="00B22999" w:rsidRDefault="00B22999" w:rsidP="00B22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2999">
        <w:rPr>
          <w:rFonts w:ascii="Times New Roman" w:hAnsi="Times New Roman" w:cs="Times New Roman"/>
          <w:b/>
          <w:sz w:val="24"/>
          <w:szCs w:val="24"/>
        </w:rPr>
        <w:t xml:space="preserve">Лот № 1. </w:t>
      </w:r>
      <w:r w:rsidRPr="00B22999">
        <w:rPr>
          <w:rFonts w:ascii="Times New Roman" w:hAnsi="Times New Roman" w:cs="Times New Roman"/>
          <w:sz w:val="24"/>
          <w:szCs w:val="24"/>
        </w:rPr>
        <w:t xml:space="preserve">Нежилое помещение общей площадью 17,5 кв.м. с кадастровым номером 35:22:0112014:1309, адрес: Вологодская область, Череповецкий район, </w:t>
      </w:r>
      <w:proofErr w:type="spellStart"/>
      <w:r w:rsidRPr="00B22999">
        <w:rPr>
          <w:rFonts w:ascii="Times New Roman" w:hAnsi="Times New Roman" w:cs="Times New Roman"/>
          <w:sz w:val="24"/>
          <w:szCs w:val="24"/>
        </w:rPr>
        <w:t>Тоншаловский</w:t>
      </w:r>
      <w:proofErr w:type="spellEnd"/>
      <w:r w:rsidRPr="00B22999">
        <w:rPr>
          <w:rFonts w:ascii="Times New Roman" w:hAnsi="Times New Roman" w:cs="Times New Roman"/>
          <w:sz w:val="24"/>
          <w:szCs w:val="24"/>
        </w:rPr>
        <w:t xml:space="preserve"> с/с, п. </w:t>
      </w:r>
      <w:proofErr w:type="spellStart"/>
      <w:r w:rsidRPr="00B22999">
        <w:rPr>
          <w:rFonts w:ascii="Times New Roman" w:hAnsi="Times New Roman" w:cs="Times New Roman"/>
          <w:sz w:val="24"/>
          <w:szCs w:val="24"/>
        </w:rPr>
        <w:t>Тоншалово</w:t>
      </w:r>
      <w:proofErr w:type="spellEnd"/>
      <w:r w:rsidRPr="00B22999">
        <w:rPr>
          <w:rFonts w:ascii="Times New Roman" w:hAnsi="Times New Roman" w:cs="Times New Roman"/>
          <w:sz w:val="24"/>
          <w:szCs w:val="24"/>
        </w:rPr>
        <w:t>, ул. Мелиораторов, д.1, пом.17-Н.</w:t>
      </w:r>
    </w:p>
    <w:p w:rsidR="00B22999" w:rsidRDefault="00B22999" w:rsidP="00B2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аукциона, который сделал предпоследнее предложение о цене имущества в ходе продажи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Ивановна, предложенная участником цена – 49 927 рублей 50 копеек. </w:t>
      </w:r>
    </w:p>
    <w:p w:rsidR="00B22999" w:rsidRDefault="00B22999" w:rsidP="00B2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признана Денисова Людмила Валентиновна, победитель приобрел объект продажи за 52 305 рублей 00 копеек.</w:t>
      </w:r>
    </w:p>
    <w:p w:rsidR="00B22999" w:rsidRPr="00B22999" w:rsidRDefault="00B22999" w:rsidP="00B22999">
      <w:pPr>
        <w:pStyle w:val="a3"/>
        <w:ind w:left="0" w:firstLine="709"/>
      </w:pPr>
      <w:r w:rsidRPr="00B22999">
        <w:rPr>
          <w:rStyle w:val="apple-converted-space"/>
          <w:b/>
        </w:rPr>
        <w:t>Лот № 2</w:t>
      </w:r>
      <w:r w:rsidRPr="00B22999">
        <w:rPr>
          <w:rStyle w:val="apple-converted-space"/>
        </w:rPr>
        <w:t xml:space="preserve">. </w:t>
      </w:r>
      <w:r w:rsidRPr="00B22999">
        <w:t xml:space="preserve">Здание (строение) </w:t>
      </w:r>
      <w:proofErr w:type="spellStart"/>
      <w:r w:rsidRPr="00B22999">
        <w:t>хлораторной</w:t>
      </w:r>
      <w:proofErr w:type="spellEnd"/>
      <w:r w:rsidRPr="00B22999">
        <w:t>, назначение: нежилое,  2-этажное,  общая площадь 93,1 кв. м,</w:t>
      </w:r>
      <w:r w:rsidRPr="00B22999">
        <w:rPr>
          <w:rStyle w:val="apple-converted-space"/>
        </w:rPr>
        <w:t xml:space="preserve"> год завершения строительства: 1981, </w:t>
      </w:r>
      <w:r w:rsidRPr="00B22999">
        <w:t xml:space="preserve"> кадастровый номер 35:22:0114005:623, водоочистная станция, назначение: нежилое,  3-этажное, в том числе подземных 1 ,  общая площадь 1655,7 кв. м,</w:t>
      </w:r>
      <w:r w:rsidRPr="00B22999">
        <w:rPr>
          <w:rStyle w:val="apple-converted-space"/>
        </w:rPr>
        <w:t xml:space="preserve"> год завершения строительства: 1981, </w:t>
      </w:r>
      <w:r w:rsidRPr="00B22999">
        <w:t xml:space="preserve"> кадастровый номер 35:22:0114005:637 и земельный участок, категория земель: земли населенных пунктов, площадь 22521+/-53 кв</w:t>
      </w:r>
      <w:proofErr w:type="gramStart"/>
      <w:r w:rsidRPr="00B22999">
        <w:t>.м</w:t>
      </w:r>
      <w:proofErr w:type="gramEnd"/>
      <w:r w:rsidRPr="00B22999">
        <w:t xml:space="preserve">, кадастровый номер: 35:22:0114005:1246, адрес (местоположение) объекта: Вологодская область, Череповецкий район, </w:t>
      </w:r>
      <w:proofErr w:type="spellStart"/>
      <w:r w:rsidRPr="00B22999">
        <w:t>Нелазский</w:t>
      </w:r>
      <w:proofErr w:type="spellEnd"/>
      <w:r w:rsidRPr="00B22999">
        <w:t xml:space="preserve"> </w:t>
      </w:r>
      <w:proofErr w:type="gramStart"/>
      <w:r w:rsidRPr="00B22999">
        <w:t>с</w:t>
      </w:r>
      <w:proofErr w:type="gramEnd"/>
      <w:r w:rsidRPr="00B22999">
        <w:t xml:space="preserve">/с, д. </w:t>
      </w:r>
      <w:proofErr w:type="spellStart"/>
      <w:r w:rsidRPr="00B22999">
        <w:t>Шулма</w:t>
      </w:r>
      <w:proofErr w:type="spellEnd"/>
      <w:r w:rsidRPr="00B22999">
        <w:t>.</w:t>
      </w:r>
    </w:p>
    <w:p w:rsidR="00B22999" w:rsidRPr="00B22999" w:rsidRDefault="00B22999" w:rsidP="00B22999">
      <w:pPr>
        <w:pStyle w:val="a3"/>
        <w:ind w:left="0" w:firstLine="709"/>
      </w:pPr>
      <w:r w:rsidRPr="00B22999">
        <w:t>Аукцион по лоту № 2 признан несостоявшимся ввиду отсутствия заявок на участие.</w:t>
      </w:r>
    </w:p>
    <w:p w:rsidR="00B22999" w:rsidRPr="00B22999" w:rsidRDefault="00B22999" w:rsidP="00B22999">
      <w:pPr>
        <w:pStyle w:val="a3"/>
        <w:ind w:left="0" w:firstLine="720"/>
        <w:rPr>
          <w:rStyle w:val="apple-converted-space"/>
        </w:rPr>
      </w:pPr>
      <w:r w:rsidRPr="00B22999">
        <w:rPr>
          <w:rStyle w:val="apple-converted-space"/>
          <w:b/>
        </w:rPr>
        <w:t>Лот № 3</w:t>
      </w:r>
      <w:r w:rsidRPr="00B22999">
        <w:rPr>
          <w:rStyle w:val="apple-converted-space"/>
        </w:rPr>
        <w:t>. Склад, назначение: нежилое, 1-этажный, общая площадь 39,8 кв.м., год завершения строительства: 1976, кадастровый номер 35:22:0114005:623 и земельный участок, категория земель: земли сельскохозяйственного значения, виды разрешенного  использования: для сельскохозяйственных целей, площадь: 15600+/-43,71 кв</w:t>
      </w:r>
      <w:proofErr w:type="gramStart"/>
      <w:r w:rsidRPr="00B22999">
        <w:rPr>
          <w:rStyle w:val="apple-converted-space"/>
        </w:rPr>
        <w:t>.м</w:t>
      </w:r>
      <w:proofErr w:type="gramEnd"/>
      <w:r w:rsidRPr="00B22999">
        <w:rPr>
          <w:rStyle w:val="apple-converted-space"/>
        </w:rPr>
        <w:t xml:space="preserve">,  кадастровый номер 35:22:0105038:308, адрес (местоположение): </w:t>
      </w:r>
      <w:r w:rsidRPr="00B22999">
        <w:t xml:space="preserve">Вологодская область, Череповецкий район, с. </w:t>
      </w:r>
      <w:proofErr w:type="gramStart"/>
      <w:r w:rsidRPr="00B22999">
        <w:t>Ивановское</w:t>
      </w:r>
      <w:proofErr w:type="gramEnd"/>
      <w:r w:rsidRPr="00B22999">
        <w:t>, ул. Центральная, д. 1А.</w:t>
      </w:r>
    </w:p>
    <w:p w:rsidR="00260ADF" w:rsidRDefault="00B22999" w:rsidP="00B2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аукциона, который сделал предпоследнее предложение о цене имущества в ходе продажи – Архипова Евгения Алексеевна, предложенная участником цена – 32 700 рублей 00 копеек.</w:t>
      </w:r>
    </w:p>
    <w:p w:rsidR="00B22999" w:rsidRDefault="00B22999" w:rsidP="00B2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признана Сизяева Елена Валерьевна, победитель приобрел объект продажи за 34 335 рублей 00 копеек.</w:t>
      </w:r>
    </w:p>
    <w:p w:rsidR="00B22999" w:rsidRPr="00B22999" w:rsidRDefault="00B22999" w:rsidP="00B22999">
      <w:pPr>
        <w:pStyle w:val="a3"/>
        <w:ind w:left="0" w:firstLine="720"/>
        <w:rPr>
          <w:rStyle w:val="apple-converted-space"/>
        </w:rPr>
      </w:pPr>
      <w:r w:rsidRPr="00B22999">
        <w:rPr>
          <w:rStyle w:val="apple-converted-space"/>
          <w:b/>
        </w:rPr>
        <w:t>Лот № 4</w:t>
      </w:r>
      <w:r w:rsidRPr="00B22999">
        <w:rPr>
          <w:rStyle w:val="apple-converted-space"/>
        </w:rPr>
        <w:t>. Здание (строение) проходная, назначение: нежилое здание, 1-этажное, год завершения строительства: 1981, общая площадь 13,1 кв</w:t>
      </w:r>
      <w:proofErr w:type="gramStart"/>
      <w:r w:rsidRPr="00B22999">
        <w:rPr>
          <w:rStyle w:val="apple-converted-space"/>
        </w:rPr>
        <w:t>.м</w:t>
      </w:r>
      <w:proofErr w:type="gramEnd"/>
      <w:r w:rsidRPr="00B22999">
        <w:rPr>
          <w:rStyle w:val="apple-converted-space"/>
        </w:rPr>
        <w:t xml:space="preserve">, кадастровый номер  35:22:0114005:546 и земельный участок, категория земель: земли населенных пунктов, площадь 12000+/-38 кв.м, кадастровый номер 35:22:0114005:1245, адрес: </w:t>
      </w:r>
      <w:r w:rsidRPr="00B22999">
        <w:t xml:space="preserve">Вологодская область, Череповецкий район, </w:t>
      </w:r>
      <w:proofErr w:type="spellStart"/>
      <w:r w:rsidRPr="00B22999">
        <w:t>Нелазский</w:t>
      </w:r>
      <w:proofErr w:type="spellEnd"/>
      <w:r w:rsidRPr="00B22999">
        <w:t xml:space="preserve"> </w:t>
      </w:r>
      <w:proofErr w:type="gramStart"/>
      <w:r w:rsidRPr="00B22999">
        <w:t>с</w:t>
      </w:r>
      <w:proofErr w:type="gramEnd"/>
      <w:r w:rsidRPr="00B22999">
        <w:t xml:space="preserve">/с, д. </w:t>
      </w:r>
      <w:proofErr w:type="spellStart"/>
      <w:r w:rsidRPr="00B22999">
        <w:t>Шулма</w:t>
      </w:r>
      <w:proofErr w:type="spellEnd"/>
      <w:r w:rsidRPr="00B22999">
        <w:t>.</w:t>
      </w:r>
    </w:p>
    <w:p w:rsidR="00B22999" w:rsidRPr="00B22999" w:rsidRDefault="00B22999" w:rsidP="00B22999">
      <w:pPr>
        <w:pStyle w:val="a3"/>
        <w:ind w:left="0" w:firstLine="709"/>
      </w:pPr>
      <w:r w:rsidRPr="00B22999">
        <w:t>Аукцион по лоту № 4 признан несостоявшимся ввиду отсутствия заявок на участие.</w:t>
      </w:r>
    </w:p>
    <w:p w:rsidR="00B22999" w:rsidRPr="00B22999" w:rsidRDefault="00B22999" w:rsidP="00B2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99" w:rsidRDefault="00B22999" w:rsidP="00B2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99" w:rsidRDefault="00B22999" w:rsidP="00B2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99" w:rsidRPr="00B22999" w:rsidRDefault="00B22999" w:rsidP="00B2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B2" w:rsidRPr="0044005E" w:rsidRDefault="000419B2" w:rsidP="00F25F41">
      <w:pPr>
        <w:pStyle w:val="a3"/>
        <w:ind w:left="0" w:firstLine="709"/>
        <w:rPr>
          <w:b/>
        </w:rPr>
      </w:pPr>
    </w:p>
    <w:sectPr w:rsidR="000419B2" w:rsidRPr="0044005E" w:rsidSect="0099745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84"/>
    <w:multiLevelType w:val="hybridMultilevel"/>
    <w:tmpl w:val="67E4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B7"/>
    <w:rsid w:val="000419B2"/>
    <w:rsid w:val="000D6E6F"/>
    <w:rsid w:val="00101C12"/>
    <w:rsid w:val="00206FEF"/>
    <w:rsid w:val="00227792"/>
    <w:rsid w:val="00260ADF"/>
    <w:rsid w:val="00267ACB"/>
    <w:rsid w:val="00286742"/>
    <w:rsid w:val="003C168E"/>
    <w:rsid w:val="003F317A"/>
    <w:rsid w:val="0044005E"/>
    <w:rsid w:val="0048655B"/>
    <w:rsid w:val="005D6500"/>
    <w:rsid w:val="00647543"/>
    <w:rsid w:val="00670614"/>
    <w:rsid w:val="007153BD"/>
    <w:rsid w:val="00783C1D"/>
    <w:rsid w:val="00790B14"/>
    <w:rsid w:val="008653AA"/>
    <w:rsid w:val="00997453"/>
    <w:rsid w:val="009A0724"/>
    <w:rsid w:val="00A00D52"/>
    <w:rsid w:val="00A2388A"/>
    <w:rsid w:val="00AC0E33"/>
    <w:rsid w:val="00AD3E83"/>
    <w:rsid w:val="00B22999"/>
    <w:rsid w:val="00BA0689"/>
    <w:rsid w:val="00BE3BBF"/>
    <w:rsid w:val="00C932B7"/>
    <w:rsid w:val="00C951C1"/>
    <w:rsid w:val="00CF5CCA"/>
    <w:rsid w:val="00E01FC8"/>
    <w:rsid w:val="00E77C3F"/>
    <w:rsid w:val="00EB6A03"/>
    <w:rsid w:val="00F2318B"/>
    <w:rsid w:val="00F2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</w:style>
  <w:style w:type="paragraph" w:styleId="4">
    <w:name w:val="heading 4"/>
    <w:basedOn w:val="a"/>
    <w:link w:val="40"/>
    <w:uiPriority w:val="9"/>
    <w:qFormat/>
    <w:rsid w:val="00C93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932B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B7"/>
  </w:style>
  <w:style w:type="paragraph" w:styleId="a5">
    <w:name w:val="Body Text"/>
    <w:basedOn w:val="a"/>
    <w:link w:val="a6"/>
    <w:uiPriority w:val="99"/>
    <w:semiHidden/>
    <w:unhideWhenUsed/>
    <w:rsid w:val="00206F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6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305E-64EC-4FA4-8B93-10BF3C9B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2</cp:revision>
  <cp:lastPrinted>2018-04-03T13:47:00Z</cp:lastPrinted>
  <dcterms:created xsi:type="dcterms:W3CDTF">2018-07-30T11:12:00Z</dcterms:created>
  <dcterms:modified xsi:type="dcterms:W3CDTF">2018-07-30T11:12:00Z</dcterms:modified>
</cp:coreProperties>
</file>