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DC409E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 ОБ ИТОГАХ АУКЦИОНА ПО ПРОДАЖЕ МУНИЦИПАЛЬНОГО ИМУЩЕСТВА</w:t>
      </w:r>
      <w:r w:rsidR="00C951C1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3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7C649B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1167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</w:t>
      </w:r>
      <w:r w:rsidR="00260ADF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C951C1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C932B7" w:rsidRPr="00151B9A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B7" w:rsidRPr="00151B9A" w:rsidRDefault="00736D18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32B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логодской области сообщает, что </w:t>
      </w: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C649B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22999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FEF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632E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</w:t>
      </w:r>
      <w:r w:rsidR="00C932B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по адресу: г. Череповец, ул. </w:t>
      </w:r>
      <w:proofErr w:type="gramStart"/>
      <w:r w:rsidR="00C932B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="00C932B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58, актовый зал, состоялся открытый аукцион по продаже муниципального имущества:</w:t>
      </w:r>
    </w:p>
    <w:p w:rsidR="00736D18" w:rsidRPr="00151B9A" w:rsidRDefault="00381167" w:rsidP="00736D18">
      <w:pPr>
        <w:pStyle w:val="a3"/>
        <w:tabs>
          <w:tab w:val="left" w:pos="0"/>
        </w:tabs>
        <w:ind w:left="-142" w:firstLine="720"/>
        <w:rPr>
          <w:rStyle w:val="apple-converted-space"/>
          <w:sz w:val="28"/>
          <w:szCs w:val="28"/>
        </w:rPr>
      </w:pPr>
      <w:r w:rsidRPr="00151B9A">
        <w:rPr>
          <w:b/>
          <w:sz w:val="28"/>
          <w:szCs w:val="28"/>
        </w:rPr>
        <w:t xml:space="preserve"> </w:t>
      </w:r>
      <w:r w:rsidR="00736D18" w:rsidRPr="00151B9A">
        <w:rPr>
          <w:b/>
          <w:sz w:val="28"/>
          <w:szCs w:val="28"/>
        </w:rPr>
        <w:t xml:space="preserve">    Лот № 1.</w:t>
      </w:r>
      <w:r w:rsidR="00736D18" w:rsidRPr="00151B9A">
        <w:rPr>
          <w:rStyle w:val="apple-converted-space"/>
          <w:sz w:val="28"/>
          <w:szCs w:val="28"/>
        </w:rPr>
        <w:t xml:space="preserve"> Здание аптеки, назначение – нежилое здание, кадастровый номер: 35:22:0304024:280. площадь 122,1 кв. м, адрес: </w:t>
      </w:r>
      <w:proofErr w:type="gramStart"/>
      <w:r w:rsidR="00736D18" w:rsidRPr="00151B9A">
        <w:rPr>
          <w:rStyle w:val="apple-converted-space"/>
          <w:sz w:val="28"/>
          <w:szCs w:val="28"/>
        </w:rPr>
        <w:t>Вологодская область, Череповецкий район, Мусорский с/с. с. Воскресенское, д. 15 и земельный участок, площадь 1 000 кв. м, кадастровый номер: 35:22:0306005:34, категория земель: земли населенных пунктов, виды разрешенного использования: для производственных целей, адрес:</w:t>
      </w:r>
      <w:proofErr w:type="gramEnd"/>
      <w:r w:rsidR="00736D18" w:rsidRPr="00151B9A">
        <w:rPr>
          <w:rStyle w:val="apple-converted-space"/>
          <w:sz w:val="28"/>
          <w:szCs w:val="28"/>
        </w:rPr>
        <w:t xml:space="preserve"> </w:t>
      </w:r>
      <w:proofErr w:type="gramStart"/>
      <w:r w:rsidR="00736D18" w:rsidRPr="00151B9A">
        <w:rPr>
          <w:rStyle w:val="apple-converted-space"/>
          <w:sz w:val="28"/>
          <w:szCs w:val="28"/>
        </w:rPr>
        <w:t>Вологодская область, Череповецкий район, Мусорский с/с, с. Воскресенское.</w:t>
      </w:r>
      <w:proofErr w:type="gramEnd"/>
    </w:p>
    <w:p w:rsidR="00736D18" w:rsidRPr="00151B9A" w:rsidRDefault="00736D18" w:rsidP="00736D18">
      <w:pPr>
        <w:pStyle w:val="a3"/>
        <w:tabs>
          <w:tab w:val="left" w:pos="0"/>
        </w:tabs>
        <w:ind w:left="-142" w:firstLine="720"/>
        <w:rPr>
          <w:rStyle w:val="apple-converted-space"/>
          <w:sz w:val="28"/>
          <w:szCs w:val="28"/>
        </w:rPr>
      </w:pPr>
      <w:r w:rsidRPr="00151B9A">
        <w:rPr>
          <w:b/>
          <w:sz w:val="28"/>
          <w:szCs w:val="28"/>
        </w:rPr>
        <w:t xml:space="preserve">     </w:t>
      </w:r>
      <w:r w:rsidRPr="00151B9A">
        <w:rPr>
          <w:sz w:val="28"/>
          <w:szCs w:val="28"/>
        </w:rPr>
        <w:t>Аукцион по лоту № 1 признан несостоявшимся.</w:t>
      </w:r>
    </w:p>
    <w:p w:rsidR="00736D18" w:rsidRPr="00151B9A" w:rsidRDefault="00736D18" w:rsidP="00736D18">
      <w:pPr>
        <w:pStyle w:val="a3"/>
        <w:ind w:left="0"/>
        <w:rPr>
          <w:rStyle w:val="apple-converted-space"/>
          <w:b/>
          <w:sz w:val="28"/>
          <w:szCs w:val="28"/>
        </w:rPr>
      </w:pPr>
      <w:r w:rsidRPr="00151B9A">
        <w:rPr>
          <w:rStyle w:val="apple-converted-space"/>
          <w:b/>
          <w:sz w:val="28"/>
          <w:szCs w:val="28"/>
        </w:rPr>
        <w:t xml:space="preserve">             Лот № 2. </w:t>
      </w:r>
      <w:r w:rsidRPr="00151B9A">
        <w:rPr>
          <w:sz w:val="28"/>
          <w:szCs w:val="28"/>
        </w:rPr>
        <w:t>Нежилое помещение (помещение № 3 (медпункт) в здании общежития), площадь 62,3 кв. м, кадастровый номер 35:22:0205016:472, адрес: Вологодская область, Череповецкий район, Николо-Раменский с/с, д. Бор, д. 50 и 20/100 (двадцать сотых) доли в праве общей долевой собственности на земельный участок общей площадью 1 500 кв. м, кадастровый номер 35:22:0205016:291, категория земель: земли населенных пунктов, виды разрешенного использования: для эксплуатации объекта недвижимости (здание общежития), адрес: Вологодская область, Череповецкий район, Николо-Раменский с/с, д. Бор.</w:t>
      </w:r>
      <w:r w:rsidRPr="00151B9A">
        <w:rPr>
          <w:rStyle w:val="apple-converted-space"/>
          <w:b/>
          <w:sz w:val="28"/>
          <w:szCs w:val="28"/>
        </w:rPr>
        <w:t xml:space="preserve"> </w:t>
      </w:r>
    </w:p>
    <w:p w:rsidR="00736D18" w:rsidRPr="00151B9A" w:rsidRDefault="00736D18" w:rsidP="00736D18">
      <w:pPr>
        <w:pStyle w:val="a3"/>
        <w:ind w:left="0"/>
        <w:jc w:val="left"/>
        <w:rPr>
          <w:sz w:val="28"/>
          <w:szCs w:val="28"/>
        </w:rPr>
      </w:pPr>
      <w:r w:rsidRPr="00151B9A">
        <w:rPr>
          <w:sz w:val="28"/>
          <w:szCs w:val="28"/>
        </w:rPr>
        <w:t xml:space="preserve">             </w:t>
      </w:r>
      <w:r w:rsidRPr="00151B9A">
        <w:rPr>
          <w:b/>
          <w:sz w:val="28"/>
          <w:szCs w:val="28"/>
        </w:rPr>
        <w:t xml:space="preserve">   </w:t>
      </w:r>
      <w:r w:rsidRPr="00151B9A">
        <w:rPr>
          <w:sz w:val="28"/>
          <w:szCs w:val="28"/>
        </w:rPr>
        <w:t>Аукцион по лоту № 2 признан несостоявшимся.</w:t>
      </w:r>
    </w:p>
    <w:p w:rsidR="00D632E7" w:rsidRPr="00151B9A" w:rsidRDefault="00736D18" w:rsidP="00736D18">
      <w:pPr>
        <w:pStyle w:val="a3"/>
        <w:ind w:left="0"/>
        <w:rPr>
          <w:sz w:val="28"/>
          <w:szCs w:val="28"/>
        </w:rPr>
      </w:pPr>
      <w:r w:rsidRPr="00151B9A">
        <w:rPr>
          <w:sz w:val="28"/>
          <w:szCs w:val="28"/>
        </w:rPr>
        <w:t xml:space="preserve">              </w:t>
      </w:r>
      <w:r w:rsidRPr="00151B9A">
        <w:rPr>
          <w:rStyle w:val="apple-converted-space"/>
          <w:b/>
          <w:sz w:val="28"/>
          <w:szCs w:val="28"/>
        </w:rPr>
        <w:t xml:space="preserve">Лот № 3. </w:t>
      </w:r>
      <w:r w:rsidRPr="00151B9A">
        <w:rPr>
          <w:rStyle w:val="apple-converted-space"/>
          <w:sz w:val="28"/>
          <w:szCs w:val="28"/>
        </w:rPr>
        <w:t xml:space="preserve">Резервуары для хранения мазута (в количестве 2 штук) с характеристиками: диаметр резервуара 2,1 м, длина 2,8 м, емкость 10 куб. м, адрес: </w:t>
      </w:r>
      <w:proofErr w:type="gramStart"/>
      <w:r w:rsidRPr="00151B9A">
        <w:rPr>
          <w:rStyle w:val="apple-converted-space"/>
          <w:sz w:val="28"/>
          <w:szCs w:val="28"/>
        </w:rPr>
        <w:t xml:space="preserve">Вологодская область, Череповецкий район, </w:t>
      </w:r>
      <w:proofErr w:type="spellStart"/>
      <w:r w:rsidRPr="00151B9A">
        <w:rPr>
          <w:rStyle w:val="apple-converted-space"/>
          <w:sz w:val="28"/>
          <w:szCs w:val="28"/>
        </w:rPr>
        <w:t>Судский</w:t>
      </w:r>
      <w:proofErr w:type="spellEnd"/>
      <w:r w:rsidRPr="00151B9A">
        <w:rPr>
          <w:rStyle w:val="apple-converted-space"/>
          <w:sz w:val="28"/>
          <w:szCs w:val="28"/>
        </w:rPr>
        <w:t xml:space="preserve"> с/с, п. Кривец, ул. </w:t>
      </w:r>
      <w:r w:rsidRPr="00151B9A">
        <w:rPr>
          <w:spacing w:val="-1"/>
          <w:sz w:val="28"/>
          <w:szCs w:val="28"/>
        </w:rPr>
        <w:t>Центральная, д.3.</w:t>
      </w:r>
      <w:proofErr w:type="gramEnd"/>
    </w:p>
    <w:p w:rsidR="00381167" w:rsidRPr="00151B9A" w:rsidRDefault="00736D18" w:rsidP="00381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аукциона, который сделал предпоследнее предложение о цене имущества в ходе продажи –</w:t>
      </w:r>
      <w:r w:rsidR="00381167" w:rsidRPr="00151B9A">
        <w:rPr>
          <w:b/>
          <w:sz w:val="28"/>
          <w:szCs w:val="28"/>
        </w:rPr>
        <w:t xml:space="preserve"> </w:t>
      </w:r>
      <w:r w:rsidRPr="00151B9A">
        <w:rPr>
          <w:rFonts w:ascii="Times New Roman" w:hAnsi="Times New Roman" w:cs="Times New Roman"/>
          <w:sz w:val="28"/>
          <w:szCs w:val="28"/>
        </w:rPr>
        <w:t>Ганичев Сергей Алексеевич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предложенная участником цена – 22 </w:t>
      </w: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копеек.</w:t>
      </w:r>
    </w:p>
    <w:p w:rsidR="00381167" w:rsidRPr="00151B9A" w:rsidRDefault="00736D18" w:rsidP="00381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признан</w:t>
      </w: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Ващилко</w:t>
      </w:r>
      <w:proofErr w:type="spellEnd"/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Александрович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приобрел объект продажи за 2</w:t>
      </w: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копеек.</w:t>
      </w:r>
    </w:p>
    <w:p w:rsidR="00850B69" w:rsidRPr="00151B9A" w:rsidRDefault="00736D18" w:rsidP="0085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hAnsi="Times New Roman" w:cs="Times New Roman"/>
          <w:b/>
          <w:sz w:val="28"/>
          <w:szCs w:val="28"/>
        </w:rPr>
        <w:t xml:space="preserve">   Лот № 4. </w:t>
      </w:r>
      <w:r w:rsidRPr="00151B9A">
        <w:rPr>
          <w:rFonts w:ascii="Times New Roman" w:hAnsi="Times New Roman" w:cs="Times New Roman"/>
          <w:sz w:val="28"/>
          <w:szCs w:val="28"/>
        </w:rPr>
        <w:t>Металлолом, образовавшийся в результате утилизации разбрасывателя минеральных удобрений МВУ-8, заводской номер машины (рамы) 42383, двигатель</w:t>
      </w:r>
      <w:proofErr w:type="gramStart"/>
      <w:r w:rsidRPr="00151B9A">
        <w:rPr>
          <w:rFonts w:ascii="Times New Roman" w:hAnsi="Times New Roman" w:cs="Times New Roman"/>
          <w:sz w:val="28"/>
          <w:szCs w:val="28"/>
        </w:rPr>
        <w:t xml:space="preserve"> №-, </w:t>
      </w:r>
      <w:proofErr w:type="gramEnd"/>
      <w:r w:rsidRPr="00151B9A">
        <w:rPr>
          <w:rFonts w:ascii="Times New Roman" w:hAnsi="Times New Roman" w:cs="Times New Roman"/>
          <w:sz w:val="28"/>
          <w:szCs w:val="28"/>
        </w:rPr>
        <w:t>основной ведущий мост (мосты) №-,цвет серый, год выпуска 1989, паспорт самоходной машины АА 036701, местонахождение: Вологодская область, Череповецкий район, д. Климовское.</w:t>
      </w:r>
    </w:p>
    <w:p w:rsidR="00736D18" w:rsidRPr="00151B9A" w:rsidRDefault="00736D18" w:rsidP="0073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Участники аукциона, который сделал предпоследнее предложение о цене имущества в ходе продажи –</w:t>
      </w:r>
      <w:r w:rsidRPr="00151B9A">
        <w:rPr>
          <w:b/>
          <w:sz w:val="28"/>
          <w:szCs w:val="28"/>
        </w:rPr>
        <w:t xml:space="preserve"> </w:t>
      </w:r>
      <w:proofErr w:type="spellStart"/>
      <w:r w:rsidRPr="00151B9A">
        <w:rPr>
          <w:rFonts w:ascii="Times New Roman" w:hAnsi="Times New Roman" w:cs="Times New Roman"/>
          <w:sz w:val="28"/>
          <w:szCs w:val="28"/>
        </w:rPr>
        <w:t>Ващилко</w:t>
      </w:r>
      <w:proofErr w:type="spellEnd"/>
      <w:r w:rsidRPr="00151B9A">
        <w:rPr>
          <w:rFonts w:ascii="Times New Roman" w:hAnsi="Times New Roman" w:cs="Times New Roman"/>
          <w:sz w:val="28"/>
          <w:szCs w:val="28"/>
        </w:rPr>
        <w:t xml:space="preserve"> Леонид Александрович, </w:t>
      </w:r>
      <w:proofErr w:type="spellStart"/>
      <w:r w:rsidRPr="00151B9A">
        <w:rPr>
          <w:rFonts w:ascii="Times New Roman" w:hAnsi="Times New Roman" w:cs="Times New Roman"/>
          <w:sz w:val="28"/>
          <w:szCs w:val="28"/>
        </w:rPr>
        <w:t>Дараев</w:t>
      </w:r>
      <w:proofErr w:type="spellEnd"/>
      <w:r w:rsidRPr="00151B9A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предложенная участниками цена – 30660 рублей 00 копеек.</w:t>
      </w:r>
    </w:p>
    <w:p w:rsidR="00736D18" w:rsidRPr="00151B9A" w:rsidRDefault="00736D18" w:rsidP="00736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Победителем аукциона признана Сизяева Елена Валерьевна, которая приобрела объект продажи за 31 030 рублей 00 копеек.</w:t>
      </w:r>
    </w:p>
    <w:p w:rsidR="00850B69" w:rsidRPr="00151B9A" w:rsidRDefault="00850B69" w:rsidP="0085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69" w:rsidRPr="00151B9A" w:rsidRDefault="00850B69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B2" w:rsidRPr="00151B9A" w:rsidRDefault="00736D18" w:rsidP="00F25F41">
      <w:pPr>
        <w:pStyle w:val="a3"/>
        <w:ind w:left="0" w:firstLine="709"/>
        <w:rPr>
          <w:rStyle w:val="apple-converted-space"/>
          <w:sz w:val="28"/>
          <w:szCs w:val="28"/>
        </w:rPr>
      </w:pPr>
      <w:r w:rsidRPr="00151B9A">
        <w:rPr>
          <w:b/>
          <w:sz w:val="28"/>
          <w:szCs w:val="28"/>
        </w:rPr>
        <w:lastRenderedPageBreak/>
        <w:t xml:space="preserve">Лот № 5. </w:t>
      </w:r>
      <w:r w:rsidRPr="00151B9A">
        <w:rPr>
          <w:rStyle w:val="apple-converted-space"/>
          <w:sz w:val="28"/>
          <w:szCs w:val="28"/>
        </w:rPr>
        <w:t>Экскаватор колёсный ЭО-2621В-3, 1991 года выпуска, заводской номер машины (рамы) 16354/731809, цвет: красный, паспорт самоходной машины АА № 041750 ОТ 25.03.1997, свидетельство о регистрации машины ВЕ 162525</w:t>
      </w:r>
      <w:r w:rsidR="00151B9A" w:rsidRPr="00151B9A">
        <w:rPr>
          <w:rStyle w:val="apple-converted-space"/>
          <w:sz w:val="28"/>
          <w:szCs w:val="28"/>
        </w:rPr>
        <w:t>.</w:t>
      </w:r>
    </w:p>
    <w:p w:rsidR="00151B9A" w:rsidRPr="00151B9A" w:rsidRDefault="00151B9A" w:rsidP="00F25F41">
      <w:pPr>
        <w:pStyle w:val="a3"/>
        <w:ind w:left="0" w:firstLine="709"/>
        <w:rPr>
          <w:rStyle w:val="apple-converted-space"/>
          <w:sz w:val="28"/>
          <w:szCs w:val="28"/>
        </w:rPr>
      </w:pPr>
      <w:r w:rsidRPr="00151B9A">
        <w:rPr>
          <w:sz w:val="28"/>
          <w:szCs w:val="28"/>
        </w:rPr>
        <w:t>Аукцион по лоту № 5 признан несостоявшимся.</w:t>
      </w:r>
    </w:p>
    <w:p w:rsidR="00151B9A" w:rsidRPr="00151B9A" w:rsidRDefault="00151B9A" w:rsidP="00F25F41">
      <w:pPr>
        <w:pStyle w:val="a3"/>
        <w:ind w:left="0" w:firstLine="709"/>
        <w:rPr>
          <w:rStyle w:val="apple-converted-space"/>
          <w:sz w:val="28"/>
          <w:szCs w:val="28"/>
        </w:rPr>
      </w:pPr>
      <w:r w:rsidRPr="00151B9A">
        <w:rPr>
          <w:b/>
          <w:sz w:val="28"/>
          <w:szCs w:val="28"/>
        </w:rPr>
        <w:t xml:space="preserve">Лот № 6. </w:t>
      </w:r>
      <w:r w:rsidRPr="00151B9A">
        <w:rPr>
          <w:rStyle w:val="apple-converted-space"/>
          <w:sz w:val="28"/>
          <w:szCs w:val="28"/>
        </w:rPr>
        <w:t>Перечень движимого муниципального имущества (7 позиций): станок  циркулярная пила со столом; станок  рейсмусовый со столом; станок строгальный со столом;  станок универсальный для установки деревообрабатывающих станков; станок шлифовальный точильный;  станок бытовой сверлильный; станок универсальный  деревообрабатывающий точильный;  сейф.</w:t>
      </w:r>
    </w:p>
    <w:p w:rsidR="00151B9A" w:rsidRPr="00151B9A" w:rsidRDefault="00151B9A" w:rsidP="00F25F41">
      <w:pPr>
        <w:pStyle w:val="a3"/>
        <w:ind w:left="0" w:firstLine="709"/>
        <w:rPr>
          <w:sz w:val="28"/>
          <w:szCs w:val="28"/>
        </w:rPr>
      </w:pPr>
      <w:r w:rsidRPr="00151B9A">
        <w:rPr>
          <w:rStyle w:val="apple-converted-space"/>
          <w:sz w:val="28"/>
          <w:szCs w:val="28"/>
        </w:rPr>
        <w:t xml:space="preserve"> </w:t>
      </w:r>
      <w:r w:rsidRPr="00151B9A">
        <w:rPr>
          <w:sz w:val="28"/>
          <w:szCs w:val="28"/>
        </w:rPr>
        <w:t>Аукцион по лоту № 6 признан несостоявшимся.</w:t>
      </w:r>
    </w:p>
    <w:p w:rsidR="00151B9A" w:rsidRPr="00151B9A" w:rsidRDefault="00151B9A" w:rsidP="00F25F41">
      <w:pPr>
        <w:pStyle w:val="a3"/>
        <w:ind w:left="0" w:firstLine="709"/>
        <w:rPr>
          <w:sz w:val="28"/>
          <w:szCs w:val="28"/>
        </w:rPr>
      </w:pPr>
      <w:r w:rsidRPr="00151B9A">
        <w:rPr>
          <w:b/>
          <w:sz w:val="28"/>
          <w:szCs w:val="28"/>
        </w:rPr>
        <w:t xml:space="preserve">Лот № 7. </w:t>
      </w:r>
      <w:r w:rsidRPr="00151B9A">
        <w:rPr>
          <w:sz w:val="28"/>
          <w:szCs w:val="28"/>
        </w:rPr>
        <w:t>Металлолом (вес 600 кг), образовавшийся в результате демонтажа участка тепловой сети.</w:t>
      </w:r>
    </w:p>
    <w:p w:rsidR="00151B9A" w:rsidRPr="00151B9A" w:rsidRDefault="00151B9A" w:rsidP="0015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Участник аукциона, который сделал предпоследнее предложение о цене имущества в ходе продажи </w:t>
      </w:r>
      <w:proofErr w:type="gramStart"/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араев</w:t>
      </w:r>
      <w:proofErr w:type="spellEnd"/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Викторович, предложенная участником цена – 22 776 рублей 85 копеек.</w:t>
      </w:r>
    </w:p>
    <w:p w:rsidR="00151B9A" w:rsidRPr="00151B9A" w:rsidRDefault="00151B9A" w:rsidP="001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Победителем аукциона признан Минаев Вячеслав Викторович, который приобрел объект продажи за 23 295 рублей 46 копеек.</w:t>
      </w:r>
    </w:p>
    <w:p w:rsidR="00151B9A" w:rsidRPr="00151B9A" w:rsidRDefault="00151B9A" w:rsidP="00F25F41">
      <w:pPr>
        <w:pStyle w:val="a3"/>
        <w:ind w:left="0" w:firstLine="709"/>
        <w:rPr>
          <w:b/>
          <w:sz w:val="28"/>
          <w:szCs w:val="28"/>
        </w:rPr>
      </w:pPr>
    </w:p>
    <w:sectPr w:rsidR="00151B9A" w:rsidRPr="00151B9A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112287"/>
    <w:rsid w:val="00151B9A"/>
    <w:rsid w:val="00206FEF"/>
    <w:rsid w:val="00227792"/>
    <w:rsid w:val="00260ADF"/>
    <w:rsid w:val="00267ACB"/>
    <w:rsid w:val="00286742"/>
    <w:rsid w:val="002B6D9A"/>
    <w:rsid w:val="00381167"/>
    <w:rsid w:val="003C168E"/>
    <w:rsid w:val="003F317A"/>
    <w:rsid w:val="0044005E"/>
    <w:rsid w:val="00462B50"/>
    <w:rsid w:val="0048655B"/>
    <w:rsid w:val="00584625"/>
    <w:rsid w:val="005D6500"/>
    <w:rsid w:val="0062202E"/>
    <w:rsid w:val="00647543"/>
    <w:rsid w:val="00670614"/>
    <w:rsid w:val="007153BD"/>
    <w:rsid w:val="00736D18"/>
    <w:rsid w:val="00783C1D"/>
    <w:rsid w:val="00790B14"/>
    <w:rsid w:val="007C649B"/>
    <w:rsid w:val="00850B69"/>
    <w:rsid w:val="008653AA"/>
    <w:rsid w:val="008A654C"/>
    <w:rsid w:val="00997453"/>
    <w:rsid w:val="009A0724"/>
    <w:rsid w:val="00A00D52"/>
    <w:rsid w:val="00A2388A"/>
    <w:rsid w:val="00A61D8A"/>
    <w:rsid w:val="00AC0E33"/>
    <w:rsid w:val="00AD3E83"/>
    <w:rsid w:val="00B22999"/>
    <w:rsid w:val="00BA0689"/>
    <w:rsid w:val="00BE3BBF"/>
    <w:rsid w:val="00C932B7"/>
    <w:rsid w:val="00C951C1"/>
    <w:rsid w:val="00CF5CCA"/>
    <w:rsid w:val="00D001DD"/>
    <w:rsid w:val="00D105DE"/>
    <w:rsid w:val="00D632E7"/>
    <w:rsid w:val="00DC409E"/>
    <w:rsid w:val="00E01FC8"/>
    <w:rsid w:val="00E77C3F"/>
    <w:rsid w:val="00EB6A03"/>
    <w:rsid w:val="00EC1BA8"/>
    <w:rsid w:val="00ED21A1"/>
    <w:rsid w:val="00F01B7B"/>
    <w:rsid w:val="00F2318B"/>
    <w:rsid w:val="00F25F41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850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74E5-A512-40A3-99C9-2DB45588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Окатова Елена Анатольевна</cp:lastModifiedBy>
  <cp:revision>5</cp:revision>
  <cp:lastPrinted>2018-04-03T13:47:00Z</cp:lastPrinted>
  <dcterms:created xsi:type="dcterms:W3CDTF">2018-10-16T06:23:00Z</dcterms:created>
  <dcterms:modified xsi:type="dcterms:W3CDTF">2018-11-29T12:22:00Z</dcterms:modified>
</cp:coreProperties>
</file>