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D1" w:rsidRDefault="00CD47CA" w:rsidP="00CD47CA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5963D1">
        <w:rPr>
          <w:sz w:val="27"/>
          <w:szCs w:val="27"/>
        </w:rPr>
        <w:t>Информация о результатах контрольных мероприятий, осуществляемых Финансовым управлением администрации Череповецкого муниципального района в рамках внутреннего муниципального финансового контроля.</w:t>
      </w:r>
    </w:p>
    <w:p w:rsidR="005963D1" w:rsidRDefault="005963D1" w:rsidP="00CD47CA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963D1" w:rsidRPr="004D7A49" w:rsidRDefault="005963D1" w:rsidP="005963D1">
      <w:pPr>
        <w:widowControl w:val="0"/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 w:rsidRPr="002914E7">
        <w:rPr>
          <w:sz w:val="27"/>
          <w:szCs w:val="27"/>
        </w:rPr>
        <w:t xml:space="preserve">На основании пункта </w:t>
      </w:r>
      <w:r w:rsidR="0054498B">
        <w:rPr>
          <w:sz w:val="27"/>
          <w:szCs w:val="27"/>
        </w:rPr>
        <w:t>4</w:t>
      </w:r>
      <w:r w:rsidRPr="002914E7">
        <w:rPr>
          <w:sz w:val="27"/>
          <w:szCs w:val="27"/>
        </w:rPr>
        <w:t xml:space="preserve"> Плана контрольных мероприятий Финансового управления администрации Череповецкого муниципального района на 201</w:t>
      </w:r>
      <w:r w:rsidR="00714308">
        <w:rPr>
          <w:sz w:val="27"/>
          <w:szCs w:val="27"/>
        </w:rPr>
        <w:t>7</w:t>
      </w:r>
      <w:r w:rsidRPr="002914E7">
        <w:rPr>
          <w:sz w:val="27"/>
          <w:szCs w:val="27"/>
        </w:rPr>
        <w:t xml:space="preserve"> год, утвержденного приказом начальника Финансового управления от 30.12.201</w:t>
      </w:r>
      <w:r w:rsidR="00714308">
        <w:rPr>
          <w:sz w:val="27"/>
          <w:szCs w:val="27"/>
        </w:rPr>
        <w:t>6</w:t>
      </w:r>
      <w:r w:rsidRPr="002914E7">
        <w:rPr>
          <w:sz w:val="27"/>
          <w:szCs w:val="27"/>
        </w:rPr>
        <w:t xml:space="preserve">  </w:t>
      </w:r>
      <w:r w:rsidR="007B3344" w:rsidRPr="002914E7">
        <w:rPr>
          <w:sz w:val="27"/>
          <w:szCs w:val="27"/>
        </w:rPr>
        <w:t xml:space="preserve">  </w:t>
      </w:r>
      <w:r w:rsidRPr="002914E7">
        <w:rPr>
          <w:sz w:val="27"/>
          <w:szCs w:val="27"/>
        </w:rPr>
        <w:t xml:space="preserve">№ </w:t>
      </w:r>
      <w:r w:rsidR="00714308">
        <w:rPr>
          <w:sz w:val="27"/>
          <w:szCs w:val="27"/>
        </w:rPr>
        <w:t>6</w:t>
      </w:r>
      <w:r w:rsidR="004D7A49">
        <w:rPr>
          <w:sz w:val="27"/>
          <w:szCs w:val="27"/>
        </w:rPr>
        <w:t>4</w:t>
      </w:r>
      <w:r w:rsidRPr="002914E7">
        <w:rPr>
          <w:sz w:val="27"/>
          <w:szCs w:val="27"/>
        </w:rPr>
        <w:t>, проведен</w:t>
      </w:r>
      <w:r w:rsidR="00433D87" w:rsidRPr="002914E7">
        <w:rPr>
          <w:sz w:val="27"/>
          <w:szCs w:val="27"/>
        </w:rPr>
        <w:t>о</w:t>
      </w:r>
      <w:r w:rsidRPr="002914E7">
        <w:rPr>
          <w:sz w:val="27"/>
          <w:szCs w:val="27"/>
        </w:rPr>
        <w:t xml:space="preserve"> </w:t>
      </w:r>
      <w:r w:rsidR="00F5005A" w:rsidRPr="002914E7">
        <w:rPr>
          <w:sz w:val="27"/>
          <w:szCs w:val="27"/>
        </w:rPr>
        <w:t>контрольное мероприятие на тему</w:t>
      </w:r>
      <w:r w:rsidR="00293571">
        <w:rPr>
          <w:sz w:val="27"/>
          <w:szCs w:val="27"/>
        </w:rPr>
        <w:t xml:space="preserve"> </w:t>
      </w:r>
      <w:r w:rsidR="002914E7" w:rsidRPr="00D21E6A">
        <w:rPr>
          <w:bCs/>
          <w:sz w:val="27"/>
          <w:szCs w:val="27"/>
        </w:rPr>
        <w:t>«</w:t>
      </w:r>
      <w:r w:rsidR="003E7F63" w:rsidRPr="00CE3F17">
        <w:rPr>
          <w:sz w:val="27"/>
          <w:szCs w:val="27"/>
        </w:rPr>
        <w:t>Соблюдение требований бюджетного законодательства в части эффективности и целевого характера использования средств бюджета района и соблюдения законодательства Российской Федерации и иных нормативных правовых актов о контрактной системе в сфере закупок товаров</w:t>
      </w:r>
      <w:proofErr w:type="gramEnd"/>
      <w:r w:rsidR="003E7F63" w:rsidRPr="00CE3F17">
        <w:rPr>
          <w:sz w:val="27"/>
          <w:szCs w:val="27"/>
        </w:rPr>
        <w:t>, работ, услуг для обеспечения муниципальных нужд на организацию питания детей</w:t>
      </w:r>
      <w:r w:rsidR="002914E7" w:rsidRPr="00D21E6A">
        <w:rPr>
          <w:bCs/>
          <w:sz w:val="27"/>
          <w:szCs w:val="27"/>
        </w:rPr>
        <w:t>»</w:t>
      </w:r>
      <w:r w:rsidR="00F5005A" w:rsidRPr="00D21E6A">
        <w:rPr>
          <w:bCs/>
          <w:sz w:val="27"/>
          <w:szCs w:val="27"/>
        </w:rPr>
        <w:t>.</w:t>
      </w:r>
      <w:r w:rsidR="00BF3D2B" w:rsidRPr="00D21E6A">
        <w:rPr>
          <w:sz w:val="27"/>
          <w:szCs w:val="27"/>
        </w:rPr>
        <w:t xml:space="preserve"> </w:t>
      </w:r>
      <w:r w:rsidR="00433D87" w:rsidRPr="00D21E6A">
        <w:rPr>
          <w:sz w:val="27"/>
          <w:szCs w:val="27"/>
        </w:rPr>
        <w:t>Контрольное мероприятие</w:t>
      </w:r>
      <w:r w:rsidR="00A86ADE">
        <w:rPr>
          <w:sz w:val="27"/>
          <w:szCs w:val="27"/>
        </w:rPr>
        <w:t xml:space="preserve"> </w:t>
      </w:r>
      <w:r w:rsidRPr="00D21E6A">
        <w:rPr>
          <w:sz w:val="27"/>
          <w:szCs w:val="27"/>
        </w:rPr>
        <w:t>проводил</w:t>
      </w:r>
      <w:r w:rsidR="00433D87" w:rsidRPr="00D21E6A">
        <w:rPr>
          <w:sz w:val="27"/>
          <w:szCs w:val="27"/>
        </w:rPr>
        <w:t>о</w:t>
      </w:r>
      <w:r w:rsidRPr="00D21E6A">
        <w:rPr>
          <w:sz w:val="27"/>
          <w:szCs w:val="27"/>
        </w:rPr>
        <w:t xml:space="preserve">сь в </w:t>
      </w:r>
      <w:r w:rsidR="0001576E" w:rsidRPr="00D21E6A">
        <w:rPr>
          <w:sz w:val="27"/>
          <w:szCs w:val="27"/>
        </w:rPr>
        <w:t xml:space="preserve">отношении </w:t>
      </w:r>
      <w:r w:rsidR="003E7F63" w:rsidRPr="00CE3F17">
        <w:rPr>
          <w:sz w:val="27"/>
          <w:szCs w:val="27"/>
        </w:rPr>
        <w:t>муниципально</w:t>
      </w:r>
      <w:r w:rsidR="003E7F63">
        <w:rPr>
          <w:sz w:val="27"/>
          <w:szCs w:val="27"/>
        </w:rPr>
        <w:t>го</w:t>
      </w:r>
      <w:r w:rsidR="003E7F63" w:rsidRPr="00CE3F17">
        <w:rPr>
          <w:sz w:val="27"/>
          <w:szCs w:val="27"/>
        </w:rPr>
        <w:t xml:space="preserve"> общеобразовательно</w:t>
      </w:r>
      <w:r w:rsidR="003E7F63">
        <w:rPr>
          <w:sz w:val="27"/>
          <w:szCs w:val="27"/>
        </w:rPr>
        <w:t xml:space="preserve">го </w:t>
      </w:r>
      <w:r w:rsidR="003E7F63" w:rsidRPr="00CE3F17">
        <w:rPr>
          <w:sz w:val="27"/>
          <w:szCs w:val="27"/>
        </w:rPr>
        <w:t>учреждени</w:t>
      </w:r>
      <w:r w:rsidR="003E7F63">
        <w:rPr>
          <w:sz w:val="27"/>
          <w:szCs w:val="27"/>
        </w:rPr>
        <w:t>я</w:t>
      </w:r>
      <w:r w:rsidR="003E7F63" w:rsidRPr="00CE3F17">
        <w:rPr>
          <w:sz w:val="27"/>
          <w:szCs w:val="27"/>
        </w:rPr>
        <w:t xml:space="preserve"> «</w:t>
      </w:r>
      <w:r w:rsidR="0054498B">
        <w:rPr>
          <w:sz w:val="27"/>
          <w:szCs w:val="27"/>
        </w:rPr>
        <w:t>Шухободская</w:t>
      </w:r>
      <w:r w:rsidR="003E7F63" w:rsidRPr="00CE3F17">
        <w:rPr>
          <w:sz w:val="27"/>
          <w:szCs w:val="27"/>
        </w:rPr>
        <w:t xml:space="preserve"> школа»</w:t>
      </w:r>
      <w:r w:rsidR="00A52437" w:rsidRPr="004D7A49">
        <w:rPr>
          <w:sz w:val="27"/>
          <w:szCs w:val="27"/>
        </w:rPr>
        <w:t>.</w:t>
      </w:r>
    </w:p>
    <w:p w:rsidR="00FF46E9" w:rsidRDefault="006D14C4" w:rsidP="00C00389">
      <w:pPr>
        <w:ind w:firstLine="708"/>
        <w:jc w:val="both"/>
        <w:rPr>
          <w:bCs/>
          <w:sz w:val="27"/>
          <w:szCs w:val="27"/>
        </w:rPr>
      </w:pPr>
      <w:r w:rsidRPr="00E5760A">
        <w:rPr>
          <w:sz w:val="27"/>
          <w:szCs w:val="27"/>
        </w:rPr>
        <w:t>По резул</w:t>
      </w:r>
      <w:r w:rsidR="00693931">
        <w:rPr>
          <w:sz w:val="27"/>
          <w:szCs w:val="27"/>
        </w:rPr>
        <w:t xml:space="preserve">ьтатам контрольного мероприятия </w:t>
      </w:r>
      <w:r w:rsidRPr="00E5760A">
        <w:rPr>
          <w:sz w:val="27"/>
          <w:szCs w:val="27"/>
        </w:rPr>
        <w:t>выявлен</w:t>
      </w:r>
      <w:r w:rsidR="00C00389">
        <w:rPr>
          <w:sz w:val="27"/>
          <w:szCs w:val="27"/>
        </w:rPr>
        <w:t>о</w:t>
      </w:r>
      <w:r w:rsidR="00F34192">
        <w:rPr>
          <w:sz w:val="27"/>
          <w:szCs w:val="27"/>
        </w:rPr>
        <w:t xml:space="preserve"> </w:t>
      </w:r>
      <w:r w:rsidR="00F015FC">
        <w:rPr>
          <w:bCs/>
          <w:sz w:val="27"/>
          <w:szCs w:val="27"/>
        </w:rPr>
        <w:t>нарушение пункта 2 статьи 10 Федерального закона от 06.12.2011 № 402-ФЗ «О бухгалтерском учете» в части отражения недостоверной информации в регистрах бухгалтерского учета</w:t>
      </w:r>
      <w:r w:rsidR="00FF46E9">
        <w:rPr>
          <w:bCs/>
          <w:sz w:val="27"/>
          <w:szCs w:val="27"/>
        </w:rPr>
        <w:t>.</w:t>
      </w:r>
    </w:p>
    <w:p w:rsidR="00692B31" w:rsidRDefault="00692B31" w:rsidP="00692B31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7"/>
          <w:szCs w:val="27"/>
        </w:rPr>
      </w:pPr>
      <w:r w:rsidRPr="002A3983">
        <w:rPr>
          <w:bCs/>
          <w:sz w:val="27"/>
          <w:szCs w:val="27"/>
        </w:rPr>
        <w:t xml:space="preserve">Общий объем проверенного финансирования составил </w:t>
      </w:r>
      <w:r w:rsidR="00FF46E9" w:rsidRPr="007A6FE5">
        <w:rPr>
          <w:bCs/>
          <w:sz w:val="27"/>
          <w:szCs w:val="27"/>
        </w:rPr>
        <w:t>1</w:t>
      </w:r>
      <w:r w:rsidR="0054498B">
        <w:rPr>
          <w:bCs/>
          <w:sz w:val="27"/>
          <w:szCs w:val="27"/>
        </w:rPr>
        <w:t>46</w:t>
      </w:r>
      <w:r w:rsidR="00FF46E9" w:rsidRPr="007A6FE5">
        <w:rPr>
          <w:bCs/>
          <w:sz w:val="27"/>
          <w:szCs w:val="27"/>
        </w:rPr>
        <w:t>,</w:t>
      </w:r>
      <w:r w:rsidR="0054498B">
        <w:rPr>
          <w:bCs/>
          <w:sz w:val="27"/>
          <w:szCs w:val="27"/>
        </w:rPr>
        <w:t>00</w:t>
      </w:r>
      <w:r w:rsidR="00FF46E9" w:rsidRPr="00A7715F">
        <w:rPr>
          <w:bCs/>
          <w:sz w:val="27"/>
          <w:szCs w:val="27"/>
        </w:rPr>
        <w:t xml:space="preserve"> </w:t>
      </w:r>
      <w:r w:rsidR="00A86ADE" w:rsidRPr="00B5271F">
        <w:rPr>
          <w:bCs/>
          <w:sz w:val="27"/>
          <w:szCs w:val="27"/>
        </w:rPr>
        <w:t>тыс. руб.</w:t>
      </w:r>
    </w:p>
    <w:p w:rsidR="00FF46E9" w:rsidRDefault="00FF46E9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BD374E" w:rsidRDefault="00BD374E" w:rsidP="00BD374E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D32C49" w:rsidRDefault="00A86ADE" w:rsidP="00BD374E">
      <w:pPr>
        <w:tabs>
          <w:tab w:val="left" w:pos="0"/>
        </w:tabs>
        <w:jc w:val="both"/>
      </w:pPr>
      <w:r>
        <w:rPr>
          <w:bCs/>
          <w:sz w:val="27"/>
          <w:szCs w:val="27"/>
        </w:rPr>
        <w:t>Н</w:t>
      </w:r>
      <w:r w:rsidR="00965C27">
        <w:rPr>
          <w:bCs/>
          <w:sz w:val="27"/>
          <w:szCs w:val="27"/>
        </w:rPr>
        <w:t xml:space="preserve">ачальник Финансового управления               </w:t>
      </w:r>
      <w:r w:rsidR="008B32CC">
        <w:rPr>
          <w:bCs/>
          <w:sz w:val="27"/>
          <w:szCs w:val="27"/>
        </w:rPr>
        <w:t xml:space="preserve">  </w:t>
      </w:r>
      <w:r w:rsidR="00965C27">
        <w:rPr>
          <w:bCs/>
          <w:sz w:val="27"/>
          <w:szCs w:val="27"/>
        </w:rPr>
        <w:t xml:space="preserve">                      </w:t>
      </w:r>
      <w:r w:rsidR="00CD47CA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>.</w:t>
      </w:r>
      <w:r>
        <w:rPr>
          <w:bCs/>
          <w:sz w:val="27"/>
          <w:szCs w:val="27"/>
        </w:rPr>
        <w:t>Н</w:t>
      </w:r>
      <w:r w:rsidR="00A52437">
        <w:rPr>
          <w:bCs/>
          <w:sz w:val="27"/>
          <w:szCs w:val="27"/>
        </w:rPr>
        <w:t xml:space="preserve">. </w:t>
      </w:r>
      <w:r>
        <w:rPr>
          <w:bCs/>
          <w:sz w:val="27"/>
          <w:szCs w:val="27"/>
        </w:rPr>
        <w:t>Анашкин</w:t>
      </w:r>
      <w:r w:rsidR="00A52437">
        <w:rPr>
          <w:bCs/>
          <w:sz w:val="27"/>
          <w:szCs w:val="27"/>
        </w:rPr>
        <w:t>а</w:t>
      </w:r>
    </w:p>
    <w:sectPr w:rsidR="00D32C49" w:rsidSect="00BD3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76438"/>
    <w:multiLevelType w:val="hybridMultilevel"/>
    <w:tmpl w:val="872C2C7E"/>
    <w:lvl w:ilvl="0" w:tplc="C02C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E"/>
    <w:rsid w:val="0001576E"/>
    <w:rsid w:val="00027632"/>
    <w:rsid w:val="00054467"/>
    <w:rsid w:val="000A4B40"/>
    <w:rsid w:val="000F3A31"/>
    <w:rsid w:val="0019331D"/>
    <w:rsid w:val="001A6E16"/>
    <w:rsid w:val="001D164B"/>
    <w:rsid w:val="001D5860"/>
    <w:rsid w:val="002914E7"/>
    <w:rsid w:val="00293571"/>
    <w:rsid w:val="00337E09"/>
    <w:rsid w:val="00351575"/>
    <w:rsid w:val="00376CC3"/>
    <w:rsid w:val="00392AE9"/>
    <w:rsid w:val="003E7F63"/>
    <w:rsid w:val="0041056C"/>
    <w:rsid w:val="00433D87"/>
    <w:rsid w:val="00474A98"/>
    <w:rsid w:val="004D7A49"/>
    <w:rsid w:val="0054498B"/>
    <w:rsid w:val="005859D5"/>
    <w:rsid w:val="005963D1"/>
    <w:rsid w:val="00600B52"/>
    <w:rsid w:val="006436F6"/>
    <w:rsid w:val="00692B31"/>
    <w:rsid w:val="00693931"/>
    <w:rsid w:val="006D14C4"/>
    <w:rsid w:val="00704C39"/>
    <w:rsid w:val="00714308"/>
    <w:rsid w:val="0079690D"/>
    <w:rsid w:val="007B3344"/>
    <w:rsid w:val="008460F4"/>
    <w:rsid w:val="00880F58"/>
    <w:rsid w:val="008B32CC"/>
    <w:rsid w:val="00911367"/>
    <w:rsid w:val="00941CE8"/>
    <w:rsid w:val="00956741"/>
    <w:rsid w:val="00965C27"/>
    <w:rsid w:val="00966B30"/>
    <w:rsid w:val="009A3D29"/>
    <w:rsid w:val="009C53CD"/>
    <w:rsid w:val="009D3274"/>
    <w:rsid w:val="009E2DCE"/>
    <w:rsid w:val="00A52437"/>
    <w:rsid w:val="00A578EE"/>
    <w:rsid w:val="00A8345A"/>
    <w:rsid w:val="00A86ADE"/>
    <w:rsid w:val="00BC3819"/>
    <w:rsid w:val="00BD374E"/>
    <w:rsid w:val="00BD3E5A"/>
    <w:rsid w:val="00BF3D2B"/>
    <w:rsid w:val="00C00389"/>
    <w:rsid w:val="00C35EF0"/>
    <w:rsid w:val="00CD47CA"/>
    <w:rsid w:val="00CE6E4E"/>
    <w:rsid w:val="00CE7AE4"/>
    <w:rsid w:val="00D03676"/>
    <w:rsid w:val="00D21E6A"/>
    <w:rsid w:val="00D32C49"/>
    <w:rsid w:val="00D8058F"/>
    <w:rsid w:val="00DA4BE7"/>
    <w:rsid w:val="00DA6F59"/>
    <w:rsid w:val="00EA732C"/>
    <w:rsid w:val="00F015FC"/>
    <w:rsid w:val="00F30DCF"/>
    <w:rsid w:val="00F34192"/>
    <w:rsid w:val="00F5005A"/>
    <w:rsid w:val="00F72EDA"/>
    <w:rsid w:val="00FD4655"/>
    <w:rsid w:val="00FF46E9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1D"/>
    <w:pPr>
      <w:ind w:left="720"/>
      <w:contextualSpacing/>
    </w:pPr>
  </w:style>
  <w:style w:type="character" w:customStyle="1" w:styleId="Internetlink">
    <w:name w:val="Internet link"/>
    <w:rsid w:val="0019331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Татьяна А. Афонина</cp:lastModifiedBy>
  <cp:revision>88</cp:revision>
  <cp:lastPrinted>2017-04-28T12:10:00Z</cp:lastPrinted>
  <dcterms:created xsi:type="dcterms:W3CDTF">2015-03-03T11:00:00Z</dcterms:created>
  <dcterms:modified xsi:type="dcterms:W3CDTF">2017-05-29T08:40:00Z</dcterms:modified>
</cp:coreProperties>
</file>