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2914E7">
        <w:rPr>
          <w:sz w:val="27"/>
          <w:szCs w:val="27"/>
        </w:rPr>
        <w:t xml:space="preserve">На основании пункта </w:t>
      </w:r>
      <w:r w:rsidR="003E7F63">
        <w:rPr>
          <w:sz w:val="27"/>
          <w:szCs w:val="27"/>
        </w:rPr>
        <w:t>3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714308">
        <w:rPr>
          <w:sz w:val="27"/>
          <w:szCs w:val="27"/>
        </w:rPr>
        <w:t>7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714308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714308">
        <w:rPr>
          <w:sz w:val="27"/>
          <w:szCs w:val="27"/>
        </w:rPr>
        <w:t>6</w:t>
      </w:r>
      <w:r w:rsidR="004D7A49">
        <w:rPr>
          <w:sz w:val="27"/>
          <w:szCs w:val="27"/>
        </w:rPr>
        <w:t>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3E7F63" w:rsidRPr="00CE3F17">
        <w:rPr>
          <w:sz w:val="27"/>
          <w:szCs w:val="27"/>
        </w:rPr>
        <w:t>Соблюдение требований бюджетного законодательства в части эффективности и целевого характера использования средств бюджета района и соблюдения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="003E7F63" w:rsidRPr="00CE3F17">
        <w:rPr>
          <w:sz w:val="27"/>
          <w:szCs w:val="27"/>
        </w:rPr>
        <w:t>, работ, услуг для обеспечения муниципальных нужд на организацию питания детей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3E7F63" w:rsidRPr="00CE3F17">
        <w:rPr>
          <w:sz w:val="27"/>
          <w:szCs w:val="27"/>
        </w:rPr>
        <w:t>муниципально</w:t>
      </w:r>
      <w:r w:rsidR="003E7F63">
        <w:rPr>
          <w:sz w:val="27"/>
          <w:szCs w:val="27"/>
        </w:rPr>
        <w:t>го</w:t>
      </w:r>
      <w:r w:rsidR="003E7F63" w:rsidRPr="00CE3F17">
        <w:rPr>
          <w:sz w:val="27"/>
          <w:szCs w:val="27"/>
        </w:rPr>
        <w:t xml:space="preserve"> общеобразовательно</w:t>
      </w:r>
      <w:r w:rsidR="003E7F63">
        <w:rPr>
          <w:sz w:val="27"/>
          <w:szCs w:val="27"/>
        </w:rPr>
        <w:t xml:space="preserve">го </w:t>
      </w:r>
      <w:r w:rsidR="003E7F63" w:rsidRPr="00CE3F17">
        <w:rPr>
          <w:sz w:val="27"/>
          <w:szCs w:val="27"/>
        </w:rPr>
        <w:t>учреждени</w:t>
      </w:r>
      <w:r w:rsidR="003E7F63">
        <w:rPr>
          <w:sz w:val="27"/>
          <w:szCs w:val="27"/>
        </w:rPr>
        <w:t>я</w:t>
      </w:r>
      <w:r w:rsidR="003E7F63" w:rsidRPr="00CE3F17">
        <w:rPr>
          <w:sz w:val="27"/>
          <w:szCs w:val="27"/>
        </w:rPr>
        <w:t xml:space="preserve"> «Воскресенская школа»</w:t>
      </w:r>
      <w:r w:rsidR="00A52437" w:rsidRPr="004D7A49">
        <w:rPr>
          <w:sz w:val="27"/>
          <w:szCs w:val="27"/>
        </w:rPr>
        <w:t>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FF46E9" w:rsidRDefault="00FF46E9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Pr="00FF46E9">
        <w:rPr>
          <w:sz w:val="27"/>
          <w:szCs w:val="27"/>
        </w:rPr>
        <w:t xml:space="preserve"> </w:t>
      </w:r>
      <w:r>
        <w:rPr>
          <w:sz w:val="27"/>
          <w:szCs w:val="27"/>
        </w:rPr>
        <w:t>закупк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продуктов питания для летнего лагеря по завышенным </w:t>
      </w:r>
      <w:r w:rsidRPr="004E1510">
        <w:rPr>
          <w:bCs/>
          <w:sz w:val="27"/>
          <w:szCs w:val="27"/>
        </w:rPr>
        <w:t>ценам</w:t>
      </w:r>
      <w:r>
        <w:rPr>
          <w:bCs/>
          <w:sz w:val="27"/>
          <w:szCs w:val="27"/>
        </w:rPr>
        <w:t>;</w:t>
      </w:r>
    </w:p>
    <w:p w:rsidR="00FF46E9" w:rsidRDefault="00FF46E9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нарушение статьи 455 </w:t>
      </w:r>
      <w:r w:rsidRPr="002A4580">
        <w:rPr>
          <w:bCs/>
          <w:sz w:val="27"/>
          <w:szCs w:val="27"/>
        </w:rPr>
        <w:t xml:space="preserve">Гражданского кодекса Российской Федерации </w:t>
      </w:r>
      <w:r>
        <w:rPr>
          <w:bCs/>
          <w:sz w:val="27"/>
          <w:szCs w:val="27"/>
        </w:rPr>
        <w:t xml:space="preserve"> по заключению договоров на приобретение продуктов питания.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FF46E9">
        <w:rPr>
          <w:bCs/>
          <w:sz w:val="27"/>
          <w:szCs w:val="27"/>
        </w:rPr>
        <w:t>2</w:t>
      </w:r>
      <w:r w:rsidR="00FF46E9" w:rsidRPr="00BE0109">
        <w:rPr>
          <w:bCs/>
          <w:color w:val="FF0000"/>
          <w:sz w:val="27"/>
          <w:szCs w:val="27"/>
        </w:rPr>
        <w:t xml:space="preserve"> </w:t>
      </w:r>
      <w:r w:rsidR="00FF46E9" w:rsidRPr="007A6FE5">
        <w:rPr>
          <w:bCs/>
          <w:sz w:val="27"/>
          <w:szCs w:val="27"/>
        </w:rPr>
        <w:t>108,67</w:t>
      </w:r>
      <w:r w:rsidR="00FF46E9" w:rsidRPr="00A7715F">
        <w:rPr>
          <w:bCs/>
          <w:sz w:val="27"/>
          <w:szCs w:val="27"/>
        </w:rPr>
        <w:t xml:space="preserve"> </w:t>
      </w:r>
      <w:r w:rsidR="00A86ADE" w:rsidRPr="00B5271F">
        <w:rPr>
          <w:bCs/>
          <w:sz w:val="27"/>
          <w:szCs w:val="27"/>
        </w:rPr>
        <w:t>тыс. руб.</w:t>
      </w:r>
    </w:p>
    <w:p w:rsidR="00FF46E9" w:rsidRDefault="00FF46E9" w:rsidP="00FF46E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A7715F">
        <w:rPr>
          <w:sz w:val="27"/>
          <w:szCs w:val="27"/>
        </w:rPr>
        <w:t xml:space="preserve">Учитывая, что </w:t>
      </w:r>
      <w:r>
        <w:rPr>
          <w:sz w:val="27"/>
          <w:szCs w:val="27"/>
        </w:rPr>
        <w:t>в ходе контрольного мероприя</w:t>
      </w:r>
      <w:bookmarkStart w:id="0" w:name="_GoBack"/>
      <w:bookmarkEnd w:id="0"/>
      <w:r>
        <w:rPr>
          <w:sz w:val="27"/>
          <w:szCs w:val="27"/>
        </w:rPr>
        <w:t xml:space="preserve">тия </w:t>
      </w:r>
      <w:r>
        <w:rPr>
          <w:sz w:val="27"/>
          <w:szCs w:val="27"/>
        </w:rPr>
        <w:t xml:space="preserve">выявлен факт закупки </w:t>
      </w:r>
      <w:r>
        <w:rPr>
          <w:bCs/>
          <w:sz w:val="27"/>
          <w:szCs w:val="27"/>
        </w:rPr>
        <w:t xml:space="preserve">продуктов питания для летнего лагеря по завышенным </w:t>
      </w:r>
      <w:r w:rsidRPr="004E1510">
        <w:rPr>
          <w:bCs/>
          <w:sz w:val="27"/>
          <w:szCs w:val="27"/>
        </w:rPr>
        <w:t>ценам</w:t>
      </w:r>
      <w:r w:rsidRPr="00A7715F">
        <w:rPr>
          <w:sz w:val="27"/>
          <w:szCs w:val="27"/>
        </w:rPr>
        <w:t>, материалы контрольного мероприятия будут направлены 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F46E9" w:rsidRDefault="00FF46E9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392AE9"/>
    <w:rsid w:val="003E7F63"/>
    <w:rsid w:val="0041056C"/>
    <w:rsid w:val="00433D87"/>
    <w:rsid w:val="00474A98"/>
    <w:rsid w:val="004D7A49"/>
    <w:rsid w:val="005859D5"/>
    <w:rsid w:val="005963D1"/>
    <w:rsid w:val="00600B52"/>
    <w:rsid w:val="006436F6"/>
    <w:rsid w:val="00692B31"/>
    <w:rsid w:val="00693931"/>
    <w:rsid w:val="006D14C4"/>
    <w:rsid w:val="00704C39"/>
    <w:rsid w:val="00714308"/>
    <w:rsid w:val="0079690D"/>
    <w:rsid w:val="007B3344"/>
    <w:rsid w:val="008460F4"/>
    <w:rsid w:val="00880F58"/>
    <w:rsid w:val="008B32CC"/>
    <w:rsid w:val="00911367"/>
    <w:rsid w:val="00941CE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A8345A"/>
    <w:rsid w:val="00A86ADE"/>
    <w:rsid w:val="00BC3819"/>
    <w:rsid w:val="00BD374E"/>
    <w:rsid w:val="00BD3E5A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34192"/>
    <w:rsid w:val="00F5005A"/>
    <w:rsid w:val="00F72EDA"/>
    <w:rsid w:val="00FD4655"/>
    <w:rsid w:val="00FF46E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84</cp:revision>
  <cp:lastPrinted>2017-04-28T12:10:00Z</cp:lastPrinted>
  <dcterms:created xsi:type="dcterms:W3CDTF">2015-03-03T11:00:00Z</dcterms:created>
  <dcterms:modified xsi:type="dcterms:W3CDTF">2017-04-28T12:14:00Z</dcterms:modified>
</cp:coreProperties>
</file>