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3D5833" w:rsidRDefault="0022103F" w:rsidP="0022103F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Информация </w:t>
      </w:r>
    </w:p>
    <w:p w:rsidR="001A458A" w:rsidRPr="003D5833" w:rsidRDefault="0022103F" w:rsidP="0094242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Череповецкого муниципального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района</w:t>
      </w:r>
      <w:r w:rsidR="00882DB1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муниципальное </w:t>
      </w:r>
      <w:r w:rsidR="005F348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общеобразовательное учреждение «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Малечкинск</w:t>
      </w:r>
      <w:r w:rsidR="008A57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ая школа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</w:p>
    <w:p w:rsidR="001A458A" w:rsidRPr="003D5833" w:rsidRDefault="001A458A" w:rsidP="0023756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264E6" w:rsidRPr="003D5833" w:rsidRDefault="004264E6" w:rsidP="0023756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A1DF3" w:rsidRPr="003D5833" w:rsidRDefault="0022103F" w:rsidP="00576A13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color w:val="262626" w:themeColor="text1" w:themeTint="D9"/>
          <w:sz w:val="24"/>
          <w:szCs w:val="24"/>
        </w:rPr>
        <w:tab/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основании распоряжения администрации Череповецкого муниципального района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 14.03.2016 № 7</w:t>
      </w:r>
      <w:r w:rsidR="00620E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-р</w:t>
      </w:r>
      <w:r w:rsidR="001A458A"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</w:t>
      </w:r>
      <w:r w:rsidR="00620E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14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.0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.2016 </w:t>
      </w:r>
      <w:r w:rsidR="005F348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</w:t>
      </w:r>
      <w:r w:rsidR="00620E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</w:t>
      </w:r>
      <w:r w:rsidR="00145EC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.0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145EC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.2016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620E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146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рабочих часов/</w:t>
      </w:r>
      <w:r w:rsidR="00620E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дней) </w:t>
      </w:r>
      <w:r w:rsidR="003B59A9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проведен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а плановая выездная проверка МОУ «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Малечкинск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ая школа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»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,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</w:t>
      </w:r>
      <w:r w:rsidR="001A458A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осуществляющего образовательную деятельность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</w:t>
      </w:r>
      <w:r w:rsidR="001A458A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по </w:t>
      </w:r>
      <w:r w:rsidR="0016395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адресу: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Вологодская область, Череповецкий район, 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п. Малечкино, ул. </w:t>
      </w:r>
      <w:r w:rsidR="00620E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Молодежная, д.16-А</w:t>
      </w:r>
      <w:r w:rsidR="0016395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F3480" w:rsidRPr="003D5833" w:rsidRDefault="005F3480" w:rsidP="005F3480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ходе проведения плановой выездной проверки деятельности выявлены нарушения: статей 16, 24,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пунктов 7, 8 статьи 67 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Федерального закона от 10.01.2002  № 7-ФЗ «Об охране окружающей среды»,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статей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 воздействие на окружающую среду»</w:t>
      </w:r>
      <w:r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>.</w:t>
      </w:r>
    </w:p>
    <w:p w:rsidR="00B55425" w:rsidRPr="003D5833" w:rsidRDefault="00576A13" w:rsidP="00B55425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По результатам проверки </w:t>
      </w:r>
      <w:r w:rsidR="00B55425"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>установлено, что ф</w:t>
      </w:r>
      <w:r w:rsidR="00B55425" w:rsidRPr="003D5833">
        <w:rPr>
          <w:rFonts w:ascii="Times New Roman" w:hAnsi="Times New Roman"/>
          <w:color w:val="262626" w:themeColor="text1" w:themeTint="D9"/>
          <w:sz w:val="24"/>
          <w:szCs w:val="24"/>
        </w:rPr>
        <w:t>инансирование МОУ «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>Малечкинск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>ая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B55425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>школа</w:t>
      </w:r>
      <w:r w:rsidR="00B55425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»  осуществляется за счет средств бюджета Череповецкого муниципального района. </w:t>
      </w:r>
    </w:p>
    <w:p w:rsidR="003D5833" w:rsidRPr="003D5833" w:rsidRDefault="00B55425" w:rsidP="003D5833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ходе рассмотрения материалов проверки 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директором 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МОУ «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>Малечкинск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>ая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>школа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»  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>Чекановой В.М.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3D583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в 2013 – 2015 годы, истекший период 2016 года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принимались меры по получению денежных средств, для принятия мер по разработке требуемой природоохранной документации и обеспечению своевременного внесения платы за негативное воздействие на окружающую среду. Что подтверждается заявками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>направляемыми заведующим в управление образования администрации Череповецкого муниципального района и отказом в бюджетном финансировании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B55425" w:rsidRPr="003D5833" w:rsidRDefault="00B55425" w:rsidP="00B55425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соответствии с пунктом 4 статьи 24.5 КоАП РФ от 30.12.2001 № 195-ФЗ (в редакции от 09.03.2016) вышеуказанные обстоятельства, исключают начало производства по делу об административном правонарушении, так как 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директором 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МОУ «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>Малечкинск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>ая школа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» </w:t>
      </w:r>
      <w:r w:rsidR="00620E47">
        <w:rPr>
          <w:rFonts w:ascii="Times New Roman" w:hAnsi="Times New Roman"/>
          <w:color w:val="262626" w:themeColor="text1" w:themeTint="D9"/>
          <w:sz w:val="24"/>
          <w:szCs w:val="24"/>
        </w:rPr>
        <w:t xml:space="preserve">Чекановой В.М. 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неоднократно вносились предложения о выделении бюджетных ассигнований и были приняты достаточные и все зависящие от нее меры, для соблюдения требований природоохранного законодательства и привлечения необходимых для исполнения требований законодательства денежных средств.</w:t>
      </w:r>
    </w:p>
    <w:p w:rsidR="00B55425" w:rsidRPr="003D5833" w:rsidRDefault="00B55425" w:rsidP="00576A1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767DD7" w:rsidRPr="003D5833" w:rsidRDefault="004224CF" w:rsidP="00881E22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67DD7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55425" w:rsidRPr="003D5833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Начальник отдела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B55425" w:rsidRPr="003D5833" w:rsidRDefault="00B55425" w:rsidP="00B55425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природных ресурсов и охраны </w:t>
      </w:r>
    </w:p>
    <w:p w:rsidR="00A13A24" w:rsidRPr="003D5833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окружающей среды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7905A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C936BE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</w:t>
      </w:r>
      <w:r w:rsidR="00BD0668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</w:t>
      </w:r>
      <w:r w:rsidR="00D91D51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BD0668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В. Смелова</w:t>
      </w:r>
    </w:p>
    <w:p w:rsidR="00B55425" w:rsidRPr="003D5833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B55425" w:rsidRPr="003D5833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9127B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5833"/>
    <w:rsid w:val="003D6474"/>
    <w:rsid w:val="003F05F2"/>
    <w:rsid w:val="003F686D"/>
    <w:rsid w:val="00413D23"/>
    <w:rsid w:val="004224CF"/>
    <w:rsid w:val="004264E6"/>
    <w:rsid w:val="00445E41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20E47"/>
    <w:rsid w:val="006831BE"/>
    <w:rsid w:val="00684BED"/>
    <w:rsid w:val="006A79CA"/>
    <w:rsid w:val="006E599B"/>
    <w:rsid w:val="00752789"/>
    <w:rsid w:val="00767DD7"/>
    <w:rsid w:val="007817A1"/>
    <w:rsid w:val="007905A0"/>
    <w:rsid w:val="00793392"/>
    <w:rsid w:val="007F0790"/>
    <w:rsid w:val="00817930"/>
    <w:rsid w:val="00857A6B"/>
    <w:rsid w:val="00881E22"/>
    <w:rsid w:val="00882DB1"/>
    <w:rsid w:val="0089596C"/>
    <w:rsid w:val="008A574C"/>
    <w:rsid w:val="008B03BF"/>
    <w:rsid w:val="008C66B1"/>
    <w:rsid w:val="008F0A3D"/>
    <w:rsid w:val="00906C06"/>
    <w:rsid w:val="00942428"/>
    <w:rsid w:val="009473B5"/>
    <w:rsid w:val="00956CF0"/>
    <w:rsid w:val="00971BE1"/>
    <w:rsid w:val="009D10BB"/>
    <w:rsid w:val="009E15A9"/>
    <w:rsid w:val="009E389D"/>
    <w:rsid w:val="00A1348A"/>
    <w:rsid w:val="00A13A24"/>
    <w:rsid w:val="00A221C6"/>
    <w:rsid w:val="00A6429B"/>
    <w:rsid w:val="00A77A10"/>
    <w:rsid w:val="00A931B0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D91D51"/>
    <w:rsid w:val="00D93DBC"/>
    <w:rsid w:val="00D94E19"/>
    <w:rsid w:val="00DF1B92"/>
    <w:rsid w:val="00E864CF"/>
    <w:rsid w:val="00E91EC6"/>
    <w:rsid w:val="00EE0790"/>
    <w:rsid w:val="00F0145B"/>
    <w:rsid w:val="00F477C5"/>
    <w:rsid w:val="00FC015F"/>
    <w:rsid w:val="00FD191C"/>
    <w:rsid w:val="00FD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C86A-49FF-443C-B4CD-507E097A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Mila</cp:lastModifiedBy>
  <cp:revision>2</cp:revision>
  <dcterms:created xsi:type="dcterms:W3CDTF">2016-05-16T14:12:00Z</dcterms:created>
  <dcterms:modified xsi:type="dcterms:W3CDTF">2016-05-16T14:12:00Z</dcterms:modified>
</cp:coreProperties>
</file>