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847" w:rsidRPr="00C04269" w:rsidRDefault="002D0847" w:rsidP="00E94EA6">
      <w:pPr>
        <w:jc w:val="center"/>
        <w:rPr>
          <w:b/>
          <w:sz w:val="24"/>
          <w:szCs w:val="24"/>
        </w:rPr>
      </w:pPr>
      <w:bookmarkStart w:id="0" w:name="_GoBack"/>
      <w:bookmarkEnd w:id="0"/>
      <w:r w:rsidRPr="00C04269">
        <w:rPr>
          <w:b/>
          <w:sz w:val="24"/>
          <w:szCs w:val="24"/>
        </w:rPr>
        <w:t>Тексты</w:t>
      </w:r>
      <w:r w:rsidR="006B3F49" w:rsidRPr="00C04269">
        <w:rPr>
          <w:b/>
          <w:sz w:val="24"/>
          <w:szCs w:val="24"/>
        </w:rPr>
        <w:t xml:space="preserve"> </w:t>
      </w:r>
      <w:r w:rsidRPr="00C04269">
        <w:rPr>
          <w:b/>
          <w:sz w:val="24"/>
          <w:szCs w:val="24"/>
        </w:rPr>
        <w:t>положений</w:t>
      </w:r>
      <w:r w:rsidR="006B3F49" w:rsidRPr="00C04269">
        <w:rPr>
          <w:b/>
          <w:sz w:val="24"/>
          <w:szCs w:val="24"/>
        </w:rPr>
        <w:t xml:space="preserve"> </w:t>
      </w:r>
      <w:r w:rsidRPr="00C04269">
        <w:rPr>
          <w:b/>
          <w:sz w:val="24"/>
          <w:szCs w:val="24"/>
        </w:rPr>
        <w:t>нормативных</w:t>
      </w:r>
      <w:r w:rsidR="006B3F49" w:rsidRPr="00C04269">
        <w:rPr>
          <w:b/>
          <w:sz w:val="24"/>
          <w:szCs w:val="24"/>
        </w:rPr>
        <w:t xml:space="preserve"> </w:t>
      </w:r>
      <w:r w:rsidRPr="00C04269">
        <w:rPr>
          <w:b/>
          <w:sz w:val="24"/>
          <w:szCs w:val="24"/>
        </w:rPr>
        <w:t>правовых</w:t>
      </w:r>
      <w:r w:rsidR="006B3F49" w:rsidRPr="00C04269">
        <w:rPr>
          <w:b/>
          <w:sz w:val="24"/>
          <w:szCs w:val="24"/>
        </w:rPr>
        <w:t xml:space="preserve"> </w:t>
      </w:r>
      <w:r w:rsidRPr="00C04269">
        <w:rPr>
          <w:b/>
          <w:sz w:val="24"/>
          <w:szCs w:val="24"/>
        </w:rPr>
        <w:t>актов,</w:t>
      </w:r>
      <w:r w:rsidR="006B3F49" w:rsidRPr="00C04269">
        <w:rPr>
          <w:b/>
          <w:sz w:val="24"/>
          <w:szCs w:val="24"/>
        </w:rPr>
        <w:t xml:space="preserve"> </w:t>
      </w:r>
      <w:r w:rsidRPr="00C04269">
        <w:rPr>
          <w:b/>
          <w:sz w:val="24"/>
          <w:szCs w:val="24"/>
        </w:rPr>
        <w:t>содержащих</w:t>
      </w:r>
      <w:r w:rsidR="006B3F49" w:rsidRPr="00C04269">
        <w:rPr>
          <w:b/>
          <w:sz w:val="24"/>
          <w:szCs w:val="24"/>
        </w:rPr>
        <w:t xml:space="preserve"> </w:t>
      </w:r>
      <w:r w:rsidRPr="00C04269">
        <w:rPr>
          <w:b/>
          <w:sz w:val="24"/>
          <w:szCs w:val="24"/>
        </w:rPr>
        <w:t>обязательные</w:t>
      </w:r>
      <w:r w:rsidR="006B3F49" w:rsidRPr="00C04269">
        <w:rPr>
          <w:b/>
          <w:sz w:val="24"/>
          <w:szCs w:val="24"/>
        </w:rPr>
        <w:t xml:space="preserve"> </w:t>
      </w:r>
      <w:r w:rsidRPr="00C04269">
        <w:rPr>
          <w:b/>
          <w:sz w:val="24"/>
          <w:szCs w:val="24"/>
        </w:rPr>
        <w:t>требования,</w:t>
      </w:r>
      <w:r w:rsidR="006B3F49" w:rsidRPr="00C04269">
        <w:rPr>
          <w:b/>
          <w:sz w:val="24"/>
          <w:szCs w:val="24"/>
        </w:rPr>
        <w:t xml:space="preserve"> </w:t>
      </w:r>
      <w:r w:rsidRPr="00C04269">
        <w:rPr>
          <w:b/>
          <w:sz w:val="24"/>
          <w:szCs w:val="24"/>
        </w:rPr>
        <w:t>соблюдение</w:t>
      </w:r>
      <w:r w:rsidR="006B3F49" w:rsidRPr="00C04269">
        <w:rPr>
          <w:b/>
          <w:sz w:val="24"/>
          <w:szCs w:val="24"/>
        </w:rPr>
        <w:t xml:space="preserve"> </w:t>
      </w:r>
      <w:r w:rsidRPr="00C04269">
        <w:rPr>
          <w:b/>
          <w:sz w:val="24"/>
          <w:szCs w:val="24"/>
        </w:rPr>
        <w:t>которых</w:t>
      </w:r>
      <w:r w:rsidR="006B3F49" w:rsidRPr="00C04269">
        <w:rPr>
          <w:b/>
          <w:sz w:val="24"/>
          <w:szCs w:val="24"/>
        </w:rPr>
        <w:t xml:space="preserve"> </w:t>
      </w:r>
      <w:r w:rsidRPr="00C04269">
        <w:rPr>
          <w:b/>
          <w:sz w:val="24"/>
          <w:szCs w:val="24"/>
        </w:rPr>
        <w:t>оценивается</w:t>
      </w:r>
      <w:r w:rsidR="006B3F49" w:rsidRPr="00C04269">
        <w:rPr>
          <w:b/>
          <w:sz w:val="24"/>
          <w:szCs w:val="24"/>
        </w:rPr>
        <w:t xml:space="preserve"> </w:t>
      </w:r>
      <w:r w:rsidRPr="00C04269">
        <w:rPr>
          <w:b/>
          <w:sz w:val="24"/>
          <w:szCs w:val="24"/>
        </w:rPr>
        <w:t>при</w:t>
      </w:r>
      <w:r w:rsidR="006B3F49" w:rsidRPr="00C04269">
        <w:rPr>
          <w:b/>
          <w:sz w:val="24"/>
          <w:szCs w:val="24"/>
        </w:rPr>
        <w:t xml:space="preserve"> </w:t>
      </w:r>
      <w:r w:rsidRPr="00C04269">
        <w:rPr>
          <w:b/>
          <w:sz w:val="24"/>
          <w:szCs w:val="24"/>
        </w:rPr>
        <w:t>проведении</w:t>
      </w:r>
      <w:r w:rsidR="006B3F49" w:rsidRPr="00C04269">
        <w:rPr>
          <w:b/>
          <w:sz w:val="24"/>
          <w:szCs w:val="24"/>
        </w:rPr>
        <w:t xml:space="preserve"> </w:t>
      </w:r>
      <w:r w:rsidRPr="00C04269">
        <w:rPr>
          <w:b/>
          <w:sz w:val="24"/>
          <w:szCs w:val="24"/>
        </w:rPr>
        <w:t>мероприятий</w:t>
      </w:r>
      <w:r w:rsidR="006B3F49" w:rsidRPr="00C04269">
        <w:rPr>
          <w:b/>
          <w:sz w:val="24"/>
          <w:szCs w:val="24"/>
        </w:rPr>
        <w:t xml:space="preserve"> </w:t>
      </w:r>
      <w:r w:rsidRPr="00C04269">
        <w:rPr>
          <w:b/>
          <w:sz w:val="24"/>
          <w:szCs w:val="24"/>
        </w:rPr>
        <w:t>по</w:t>
      </w:r>
      <w:r w:rsidR="006B3F49" w:rsidRPr="00C04269">
        <w:rPr>
          <w:b/>
          <w:sz w:val="24"/>
          <w:szCs w:val="24"/>
        </w:rPr>
        <w:t xml:space="preserve"> </w:t>
      </w:r>
      <w:r w:rsidRPr="00C04269">
        <w:rPr>
          <w:b/>
          <w:sz w:val="24"/>
          <w:szCs w:val="24"/>
        </w:rPr>
        <w:t>контролю</w:t>
      </w:r>
      <w:r w:rsidR="006B3F49" w:rsidRPr="00C04269">
        <w:rPr>
          <w:b/>
          <w:sz w:val="24"/>
          <w:szCs w:val="24"/>
        </w:rPr>
        <w:t xml:space="preserve"> </w:t>
      </w:r>
      <w:r w:rsidRPr="00C04269">
        <w:rPr>
          <w:b/>
          <w:sz w:val="24"/>
          <w:szCs w:val="24"/>
        </w:rPr>
        <w:t>при</w:t>
      </w:r>
      <w:r w:rsidR="006B3F49" w:rsidRPr="00C04269">
        <w:rPr>
          <w:b/>
          <w:sz w:val="24"/>
          <w:szCs w:val="24"/>
        </w:rPr>
        <w:t xml:space="preserve"> </w:t>
      </w:r>
      <w:r w:rsidRPr="00C04269">
        <w:rPr>
          <w:b/>
          <w:sz w:val="24"/>
          <w:szCs w:val="24"/>
        </w:rPr>
        <w:t>осуществлении</w:t>
      </w:r>
      <w:r w:rsidR="006B3F49" w:rsidRPr="00C04269">
        <w:rPr>
          <w:b/>
          <w:sz w:val="24"/>
          <w:szCs w:val="24"/>
        </w:rPr>
        <w:t xml:space="preserve"> </w:t>
      </w:r>
      <w:r w:rsidR="00255745">
        <w:rPr>
          <w:b/>
          <w:sz w:val="24"/>
          <w:szCs w:val="24"/>
        </w:rPr>
        <w:t>муниципального</w:t>
      </w:r>
      <w:r w:rsidR="006B3F49" w:rsidRPr="00C04269">
        <w:rPr>
          <w:b/>
          <w:sz w:val="24"/>
          <w:szCs w:val="24"/>
        </w:rPr>
        <w:t xml:space="preserve"> </w:t>
      </w:r>
      <w:r w:rsidRPr="00C04269">
        <w:rPr>
          <w:b/>
          <w:sz w:val="24"/>
          <w:szCs w:val="24"/>
        </w:rPr>
        <w:t>земельного</w:t>
      </w:r>
      <w:r w:rsidR="006B3F49" w:rsidRPr="00C04269">
        <w:rPr>
          <w:b/>
          <w:sz w:val="24"/>
          <w:szCs w:val="24"/>
        </w:rPr>
        <w:t xml:space="preserve"> </w:t>
      </w:r>
      <w:r w:rsidR="00255745">
        <w:rPr>
          <w:b/>
          <w:sz w:val="24"/>
          <w:szCs w:val="24"/>
        </w:rPr>
        <w:t>контроля</w:t>
      </w:r>
    </w:p>
    <w:tbl>
      <w:tblPr>
        <w:tblStyle w:val="a3"/>
        <w:tblW w:w="15134" w:type="dxa"/>
        <w:tblLook w:val="04A0"/>
      </w:tblPr>
      <w:tblGrid>
        <w:gridCol w:w="540"/>
        <w:gridCol w:w="2403"/>
        <w:gridCol w:w="12191"/>
      </w:tblGrid>
      <w:tr w:rsidR="006B3F49" w:rsidRPr="00C04269" w:rsidTr="006B3F49">
        <w:tc>
          <w:tcPr>
            <w:tcW w:w="540" w:type="dxa"/>
          </w:tcPr>
          <w:p w:rsidR="006B3F49" w:rsidRPr="00C04269" w:rsidRDefault="006B3F49" w:rsidP="006B3F49">
            <w:pPr>
              <w:jc w:val="center"/>
              <w:rPr>
                <w:sz w:val="24"/>
                <w:szCs w:val="24"/>
              </w:rPr>
            </w:pPr>
            <w:r w:rsidRPr="00C04269">
              <w:rPr>
                <w:sz w:val="24"/>
                <w:szCs w:val="24"/>
              </w:rPr>
              <w:t>№ п/п</w:t>
            </w:r>
          </w:p>
        </w:tc>
        <w:tc>
          <w:tcPr>
            <w:tcW w:w="2403" w:type="dxa"/>
          </w:tcPr>
          <w:p w:rsidR="006B3F49" w:rsidRPr="00C04269" w:rsidRDefault="006B3F49" w:rsidP="006B3F49">
            <w:pPr>
              <w:jc w:val="center"/>
              <w:rPr>
                <w:sz w:val="24"/>
                <w:szCs w:val="24"/>
              </w:rPr>
            </w:pPr>
            <w:r w:rsidRPr="00C04269">
              <w:rPr>
                <w:sz w:val="24"/>
                <w:szCs w:val="24"/>
              </w:rPr>
              <w:t>Структурная единица</w:t>
            </w:r>
          </w:p>
        </w:tc>
        <w:tc>
          <w:tcPr>
            <w:tcW w:w="12191" w:type="dxa"/>
          </w:tcPr>
          <w:p w:rsidR="006B3F49" w:rsidRPr="00C04269" w:rsidRDefault="006B3F49" w:rsidP="006B3F49">
            <w:pPr>
              <w:jc w:val="center"/>
              <w:rPr>
                <w:sz w:val="24"/>
                <w:szCs w:val="24"/>
              </w:rPr>
            </w:pPr>
            <w:r w:rsidRPr="00C04269">
              <w:rPr>
                <w:sz w:val="24"/>
                <w:szCs w:val="24"/>
              </w:rPr>
              <w:t>Содержание положения нормативного правового акта</w:t>
            </w:r>
          </w:p>
        </w:tc>
      </w:tr>
      <w:tr w:rsidR="006B3F49" w:rsidRPr="00C04269" w:rsidTr="006B3F49">
        <w:tc>
          <w:tcPr>
            <w:tcW w:w="15134" w:type="dxa"/>
            <w:gridSpan w:val="3"/>
          </w:tcPr>
          <w:p w:rsidR="002D0847" w:rsidRPr="00C04269" w:rsidRDefault="002D0847" w:rsidP="006B3F49">
            <w:pPr>
              <w:spacing w:before="120" w:after="120"/>
              <w:ind w:firstLine="459"/>
              <w:jc w:val="center"/>
              <w:rPr>
                <w:b/>
                <w:sz w:val="24"/>
                <w:szCs w:val="24"/>
              </w:rPr>
            </w:pPr>
            <w:r w:rsidRPr="00C04269">
              <w:rPr>
                <w:b/>
                <w:sz w:val="24"/>
                <w:szCs w:val="24"/>
              </w:rPr>
              <w:t>Земельный</w:t>
            </w:r>
            <w:r w:rsidR="006B3F49" w:rsidRPr="00C04269">
              <w:rPr>
                <w:b/>
                <w:sz w:val="24"/>
                <w:szCs w:val="24"/>
              </w:rPr>
              <w:t xml:space="preserve"> </w:t>
            </w:r>
            <w:r w:rsidRPr="00C04269">
              <w:rPr>
                <w:b/>
                <w:sz w:val="24"/>
                <w:szCs w:val="24"/>
              </w:rPr>
              <w:t>кодекс</w:t>
            </w:r>
            <w:r w:rsidR="006B3F49" w:rsidRPr="00C04269">
              <w:rPr>
                <w:b/>
                <w:sz w:val="24"/>
                <w:szCs w:val="24"/>
              </w:rPr>
              <w:t xml:space="preserve"> </w:t>
            </w:r>
            <w:r w:rsidRPr="00C04269">
              <w:rPr>
                <w:b/>
                <w:sz w:val="24"/>
                <w:szCs w:val="24"/>
              </w:rPr>
              <w:t>Российской</w:t>
            </w:r>
            <w:r w:rsidR="006B3F49" w:rsidRPr="00C04269">
              <w:rPr>
                <w:b/>
                <w:sz w:val="24"/>
                <w:szCs w:val="24"/>
              </w:rPr>
              <w:t xml:space="preserve"> </w:t>
            </w:r>
            <w:r w:rsidRPr="00C04269">
              <w:rPr>
                <w:b/>
                <w:sz w:val="24"/>
                <w:szCs w:val="24"/>
              </w:rPr>
              <w:t>Федерации</w:t>
            </w:r>
          </w:p>
        </w:tc>
      </w:tr>
      <w:tr w:rsidR="006B3F49" w:rsidRPr="00C04269" w:rsidTr="006B3F49">
        <w:tc>
          <w:tcPr>
            <w:tcW w:w="540" w:type="dxa"/>
          </w:tcPr>
          <w:p w:rsidR="006B3F49" w:rsidRPr="00C04269" w:rsidRDefault="00C04269" w:rsidP="006B3F49">
            <w:pPr>
              <w:rPr>
                <w:sz w:val="24"/>
                <w:szCs w:val="24"/>
              </w:rPr>
            </w:pPr>
            <w:r>
              <w:rPr>
                <w:sz w:val="24"/>
                <w:szCs w:val="24"/>
              </w:rPr>
              <w:t>1</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пункт 2 статьи 7</w:t>
            </w:r>
          </w:p>
        </w:tc>
        <w:tc>
          <w:tcPr>
            <w:tcW w:w="12191" w:type="dxa"/>
          </w:tcPr>
          <w:p w:rsidR="006B3F49" w:rsidRPr="00C04269" w:rsidRDefault="006B3F49" w:rsidP="006B3F49">
            <w:pPr>
              <w:shd w:val="clear" w:color="auto" w:fill="FFFFFF"/>
              <w:ind w:firstLine="459"/>
              <w:jc w:val="both"/>
              <w:rPr>
                <w:rFonts w:eastAsia="Times New Roman"/>
                <w:sz w:val="24"/>
                <w:szCs w:val="24"/>
                <w:lang w:eastAsia="ru-RU"/>
              </w:rPr>
            </w:pPr>
            <w:r w:rsidRPr="00C04269">
              <w:rPr>
                <w:rFonts w:eastAsia="Times New Roman"/>
                <w:sz w:val="24"/>
                <w:szCs w:val="24"/>
                <w:lang w:eastAsia="ru-RU"/>
              </w:rPr>
              <w:t>2. Земли, указанные в пункте 1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6B3F49" w:rsidRPr="00C04269" w:rsidRDefault="006B3F49" w:rsidP="006B3F49">
            <w:pPr>
              <w:shd w:val="clear" w:color="auto" w:fill="FFFFFF"/>
              <w:ind w:firstLine="459"/>
              <w:jc w:val="both"/>
              <w:rPr>
                <w:rFonts w:eastAsia="Times New Roman"/>
                <w:sz w:val="24"/>
                <w:szCs w:val="24"/>
                <w:lang w:eastAsia="ru-RU"/>
              </w:rPr>
            </w:pPr>
            <w:bookmarkStart w:id="1" w:name="dst100063"/>
            <w:bookmarkEnd w:id="1"/>
            <w:r w:rsidRPr="00C04269">
              <w:rPr>
                <w:rFonts w:eastAsia="Times New Roman"/>
                <w:sz w:val="24"/>
                <w:szCs w:val="24"/>
                <w:lang w:eastAsia="ru-RU"/>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6B3F49" w:rsidRPr="00C04269" w:rsidRDefault="006B3F49" w:rsidP="006B3F49">
            <w:pPr>
              <w:shd w:val="clear" w:color="auto" w:fill="FFFFFF"/>
              <w:ind w:firstLine="459"/>
              <w:jc w:val="both"/>
              <w:rPr>
                <w:sz w:val="24"/>
                <w:szCs w:val="24"/>
              </w:rPr>
            </w:pPr>
            <w:bookmarkStart w:id="2" w:name="dst101118"/>
            <w:bookmarkEnd w:id="2"/>
            <w:r w:rsidRPr="00C04269">
              <w:rPr>
                <w:rFonts w:eastAsia="Times New Roman"/>
                <w:sz w:val="24"/>
                <w:szCs w:val="24"/>
                <w:lang w:eastAsia="ru-RU"/>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tc>
      </w:tr>
      <w:tr w:rsidR="006B3F49" w:rsidRPr="00C04269" w:rsidTr="006B3F49">
        <w:tc>
          <w:tcPr>
            <w:tcW w:w="540" w:type="dxa"/>
          </w:tcPr>
          <w:p w:rsidR="006B3F49" w:rsidRPr="00C04269" w:rsidRDefault="00C04269" w:rsidP="006B3F49">
            <w:pPr>
              <w:rPr>
                <w:sz w:val="24"/>
                <w:szCs w:val="24"/>
              </w:rPr>
            </w:pPr>
            <w:r>
              <w:rPr>
                <w:sz w:val="24"/>
                <w:szCs w:val="24"/>
              </w:rPr>
              <w:t>2</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пункт 1 статьи 25</w:t>
            </w:r>
          </w:p>
        </w:tc>
        <w:tc>
          <w:tcPr>
            <w:tcW w:w="12191" w:type="dxa"/>
          </w:tcPr>
          <w:p w:rsidR="006B3F49" w:rsidRPr="00C04269" w:rsidRDefault="006B3F49" w:rsidP="006B3F49">
            <w:pPr>
              <w:ind w:firstLine="459"/>
              <w:jc w:val="both"/>
              <w:rPr>
                <w:sz w:val="24"/>
                <w:szCs w:val="24"/>
              </w:rPr>
            </w:pPr>
            <w:r w:rsidRPr="00C04269">
              <w:rPr>
                <w:sz w:val="24"/>
                <w:szCs w:val="24"/>
              </w:rPr>
              <w:t>Права на земельные участки, предусмотренные главами III и IV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r w:rsidR="00786F9D">
              <w:rPr>
                <w:sz w:val="24"/>
                <w:szCs w:val="24"/>
              </w:rPr>
              <w:t>.</w:t>
            </w:r>
          </w:p>
        </w:tc>
      </w:tr>
      <w:tr w:rsidR="006B3F49" w:rsidRPr="00C04269" w:rsidTr="006B3F49">
        <w:tc>
          <w:tcPr>
            <w:tcW w:w="540" w:type="dxa"/>
          </w:tcPr>
          <w:p w:rsidR="006B3F49" w:rsidRPr="00C04269" w:rsidRDefault="00C04269" w:rsidP="006B3F49">
            <w:pPr>
              <w:rPr>
                <w:sz w:val="24"/>
                <w:szCs w:val="24"/>
              </w:rPr>
            </w:pPr>
            <w:r>
              <w:rPr>
                <w:sz w:val="24"/>
                <w:szCs w:val="24"/>
              </w:rPr>
              <w:t>3</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пункт 1 статьи 26</w:t>
            </w:r>
          </w:p>
        </w:tc>
        <w:tc>
          <w:tcPr>
            <w:tcW w:w="12191" w:type="dxa"/>
          </w:tcPr>
          <w:p w:rsidR="006B3F49" w:rsidRPr="00C04269" w:rsidRDefault="006B3F49" w:rsidP="006B3F49">
            <w:pPr>
              <w:ind w:firstLine="459"/>
              <w:jc w:val="both"/>
              <w:rPr>
                <w:sz w:val="24"/>
                <w:szCs w:val="24"/>
              </w:rPr>
            </w:pPr>
            <w:r w:rsidRPr="00C04269">
              <w:rPr>
                <w:sz w:val="24"/>
                <w:szCs w:val="24"/>
              </w:rPr>
              <w:t>Права на земельные участки, предусмотренные главами III и IV настоящего Кодекса, удостоверяются документами в соответствии с Федеральным законом «О государственной регистрации прав на недвижимое имущество и сделок с ним»</w:t>
            </w:r>
            <w:r w:rsidR="00786F9D">
              <w:rPr>
                <w:sz w:val="24"/>
                <w:szCs w:val="24"/>
              </w:rPr>
              <w:t>.</w:t>
            </w:r>
          </w:p>
        </w:tc>
      </w:tr>
      <w:tr w:rsidR="006B3F49" w:rsidRPr="00C04269" w:rsidTr="006B3F49">
        <w:tc>
          <w:tcPr>
            <w:tcW w:w="540" w:type="dxa"/>
          </w:tcPr>
          <w:p w:rsidR="006B3F49" w:rsidRPr="00C04269" w:rsidRDefault="00C04269" w:rsidP="006B3F49">
            <w:pPr>
              <w:rPr>
                <w:sz w:val="24"/>
                <w:szCs w:val="24"/>
              </w:rPr>
            </w:pPr>
            <w:r>
              <w:rPr>
                <w:sz w:val="24"/>
                <w:szCs w:val="24"/>
              </w:rPr>
              <w:t>4</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пункт 12 статьи 39.20</w:t>
            </w:r>
          </w:p>
        </w:tc>
        <w:tc>
          <w:tcPr>
            <w:tcW w:w="12191" w:type="dxa"/>
          </w:tcPr>
          <w:p w:rsidR="006B3F49" w:rsidRPr="00C04269" w:rsidRDefault="006B3F49" w:rsidP="006B3F49">
            <w:pPr>
              <w:ind w:firstLine="459"/>
              <w:jc w:val="both"/>
              <w:rPr>
                <w:sz w:val="24"/>
                <w:szCs w:val="24"/>
              </w:rPr>
            </w:pPr>
            <w:r w:rsidRPr="00C04269">
              <w:rPr>
                <w:rFonts w:eastAsia="Times New Roman"/>
                <w:sz w:val="24"/>
                <w:szCs w:val="24"/>
                <w:lang w:eastAsia="ru-RU"/>
              </w:rPr>
              <w:t>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r w:rsidR="00786F9D">
              <w:rPr>
                <w:rFonts w:eastAsia="Times New Roman"/>
                <w:sz w:val="24"/>
                <w:szCs w:val="24"/>
                <w:lang w:eastAsia="ru-RU"/>
              </w:rPr>
              <w:t>.</w:t>
            </w:r>
          </w:p>
        </w:tc>
      </w:tr>
      <w:tr w:rsidR="006B3F49" w:rsidRPr="00C04269" w:rsidTr="006B3F49">
        <w:tc>
          <w:tcPr>
            <w:tcW w:w="540" w:type="dxa"/>
          </w:tcPr>
          <w:p w:rsidR="006B3F49" w:rsidRPr="00C04269" w:rsidRDefault="00C04269" w:rsidP="006B3F49">
            <w:pPr>
              <w:rPr>
                <w:sz w:val="24"/>
                <w:szCs w:val="24"/>
              </w:rPr>
            </w:pPr>
            <w:r>
              <w:rPr>
                <w:sz w:val="24"/>
                <w:szCs w:val="24"/>
              </w:rPr>
              <w:t>5</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статья 39.33</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проведение инженерных изысканий;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капитальный или текущий ремонт линейного объекта;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w:t>
            </w:r>
            <w:r w:rsidRPr="00C04269">
              <w:rPr>
                <w:rFonts w:eastAsia="Times New Roman"/>
                <w:sz w:val="24"/>
                <w:szCs w:val="24"/>
                <w:lang w:eastAsia="ru-RU"/>
              </w:rPr>
              <w:lastRenderedPageBreak/>
              <w:t>линейных объектов федерального, регионального или местного значения;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осуществление геологического изучения недр;</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Использование земель или земельных участков, находящихся в государственной или муниципальной собственности, в целях, указанных в подпунктах 1 - 5 пункта 1 настоящей статьи, осуществляется на основании разрешений уполномоченного органа.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6B3F49" w:rsidRPr="00C04269" w:rsidRDefault="006B3F49" w:rsidP="006B3F49">
            <w:pPr>
              <w:ind w:firstLine="459"/>
              <w:jc w:val="both"/>
              <w:rPr>
                <w:sz w:val="24"/>
                <w:szCs w:val="24"/>
              </w:rPr>
            </w:pPr>
            <w:r w:rsidRPr="00C04269">
              <w:rPr>
                <w:rFonts w:eastAsia="Times New Roman"/>
                <w:sz w:val="24"/>
                <w:szCs w:val="24"/>
                <w:lang w:eastAsia="ru-RU"/>
              </w:rPr>
              <w:t>4. Указанное в пункте 2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6</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статья 39.35</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rsidR="006B3F49" w:rsidRPr="00C04269" w:rsidRDefault="006B3F49" w:rsidP="006B3F49">
            <w:pPr>
              <w:ind w:firstLine="459"/>
              <w:jc w:val="both"/>
              <w:rPr>
                <w:sz w:val="24"/>
                <w:szCs w:val="24"/>
              </w:rPr>
            </w:pPr>
            <w:r w:rsidRPr="00C04269">
              <w:rPr>
                <w:rFonts w:eastAsia="Times New Roman"/>
                <w:sz w:val="24"/>
                <w:szCs w:val="24"/>
                <w:lang w:eastAsia="ru-RU"/>
              </w:rPr>
              <w:t>2) выполнить необходимые работы по рекультивации таких земель или земельных участков.</w:t>
            </w:r>
          </w:p>
        </w:tc>
      </w:tr>
      <w:tr w:rsidR="006B3F49" w:rsidRPr="00C04269" w:rsidTr="006B3F49">
        <w:tc>
          <w:tcPr>
            <w:tcW w:w="540" w:type="dxa"/>
          </w:tcPr>
          <w:p w:rsidR="006B3F49" w:rsidRPr="00C04269" w:rsidRDefault="00C04269" w:rsidP="006B3F49">
            <w:pPr>
              <w:rPr>
                <w:sz w:val="24"/>
                <w:szCs w:val="24"/>
              </w:rPr>
            </w:pPr>
            <w:r>
              <w:rPr>
                <w:sz w:val="24"/>
                <w:szCs w:val="24"/>
              </w:rPr>
              <w:t>7</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пункты 1, 2 статьи 39.36</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 № 381-ФЗ «Об основах государственного регулирования торговой деятельности в Российской Федерации».</w:t>
            </w:r>
          </w:p>
          <w:p w:rsidR="006B3F49" w:rsidRPr="00C04269" w:rsidRDefault="006B3F49" w:rsidP="006B3F49">
            <w:pPr>
              <w:ind w:firstLine="459"/>
              <w:jc w:val="both"/>
              <w:rPr>
                <w:sz w:val="24"/>
                <w:szCs w:val="24"/>
              </w:rPr>
            </w:pPr>
            <w:r w:rsidRPr="00C04269">
              <w:rPr>
                <w:rFonts w:eastAsia="Times New Roman"/>
                <w:sz w:val="24"/>
                <w:szCs w:val="24"/>
                <w:lang w:eastAsia="ru-RU"/>
              </w:rPr>
              <w:t>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 № 38-ФЗ «О рекламе».</w:t>
            </w:r>
          </w:p>
        </w:tc>
      </w:tr>
      <w:tr w:rsidR="006B3F49" w:rsidRPr="00C04269" w:rsidTr="006B3F49">
        <w:tc>
          <w:tcPr>
            <w:tcW w:w="540" w:type="dxa"/>
          </w:tcPr>
          <w:p w:rsidR="006B3F49" w:rsidRPr="00C04269" w:rsidRDefault="00C04269" w:rsidP="006B3F49">
            <w:pPr>
              <w:rPr>
                <w:sz w:val="24"/>
                <w:szCs w:val="24"/>
              </w:rPr>
            </w:pPr>
            <w:r>
              <w:rPr>
                <w:sz w:val="24"/>
                <w:szCs w:val="24"/>
              </w:rPr>
              <w:t>8</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статья 42</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Собственники земельных участков и лица, не являющиеся собственниками земельных участков, обязаны: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lastRenderedPageBreak/>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сохранять межевые, геодезические и другие специальные знаки, установленные на земельных участках в соответствии с законодательством;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осуществлять мероприятия по охране земель, лесов, водных объектов и других природных ресурсов, в том числе меры пожарной безопасности;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своевременно приступать к использованию земельных участков в случаях, если сроки освоения земельных участков предусмотрены договорами;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своевременно производить платежи за землю;</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не допускать загрязнение, истощение, деградацию, порчу, уничтожение земель и почв и иное негативное воздействие на земли и почвы;</w:t>
            </w:r>
          </w:p>
          <w:p w:rsidR="006B3F49" w:rsidRPr="00C04269" w:rsidRDefault="006B3F49" w:rsidP="006B3F49">
            <w:pPr>
              <w:ind w:firstLine="459"/>
              <w:jc w:val="both"/>
              <w:rPr>
                <w:sz w:val="24"/>
                <w:szCs w:val="24"/>
              </w:rPr>
            </w:pPr>
            <w:r w:rsidRPr="00C04269">
              <w:rPr>
                <w:rFonts w:eastAsia="Times New Roman"/>
                <w:sz w:val="24"/>
                <w:szCs w:val="24"/>
                <w:lang w:eastAsia="ru-RU"/>
              </w:rPr>
              <w:t>выполнять иные требования, предусмотренные настоящим Кодексом, федеральными законами</w:t>
            </w:r>
            <w:r w:rsidR="00786F9D">
              <w:rPr>
                <w:rFonts w:eastAsia="Times New Roman"/>
                <w:sz w:val="24"/>
                <w:szCs w:val="24"/>
                <w:lang w:eastAsia="ru-RU"/>
              </w:rPr>
              <w:t>.</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9</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пункты 1, 2 статьи 56</w:t>
            </w:r>
          </w:p>
          <w:p w:rsidR="006B3F49" w:rsidRPr="00C04269" w:rsidRDefault="006B3F49" w:rsidP="006B3F49">
            <w:pPr>
              <w:pStyle w:val="2"/>
              <w:shd w:val="clear" w:color="auto" w:fill="auto"/>
              <w:spacing w:before="0" w:after="0" w:line="240" w:lineRule="auto"/>
              <w:jc w:val="left"/>
              <w:rPr>
                <w:rStyle w:val="11"/>
                <w:color w:val="auto"/>
                <w:spacing w:val="0"/>
              </w:rPr>
            </w:pP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Права на землю могут быть ограничены по основаниям, установленным настоящим Кодексом,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Могут устанавливаться следующие ограничения прав на землю:</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особые условия использования земельных участков и режим хозяйственной деятельности в охранных, санитарно-защитных зонах;</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6B3F49" w:rsidRPr="00C04269" w:rsidRDefault="006B3F49" w:rsidP="006B3F49">
            <w:pPr>
              <w:ind w:firstLine="459"/>
              <w:jc w:val="both"/>
              <w:rPr>
                <w:sz w:val="24"/>
                <w:szCs w:val="24"/>
              </w:rPr>
            </w:pPr>
            <w:r w:rsidRPr="00C04269">
              <w:rPr>
                <w:rFonts w:eastAsia="Times New Roman"/>
                <w:sz w:val="24"/>
                <w:szCs w:val="24"/>
                <w:lang w:eastAsia="ru-RU"/>
              </w:rPr>
              <w:t>4) иные ограничения использования земельных участков в случаях, установленных настоящим Кодексом, федеральными законами</w:t>
            </w:r>
            <w:r w:rsidR="00786F9D">
              <w:rPr>
                <w:rFonts w:eastAsia="Times New Roman"/>
                <w:sz w:val="24"/>
                <w:szCs w:val="24"/>
                <w:lang w:eastAsia="ru-RU"/>
              </w:rPr>
              <w:t>.</w:t>
            </w:r>
          </w:p>
        </w:tc>
      </w:tr>
      <w:tr w:rsidR="006B3F49" w:rsidRPr="00C04269" w:rsidTr="006B3F49">
        <w:tc>
          <w:tcPr>
            <w:tcW w:w="540" w:type="dxa"/>
          </w:tcPr>
          <w:p w:rsidR="006B3F49" w:rsidRPr="00C04269" w:rsidRDefault="00C04269" w:rsidP="006B3F49">
            <w:pPr>
              <w:rPr>
                <w:sz w:val="24"/>
                <w:szCs w:val="24"/>
              </w:rPr>
            </w:pPr>
            <w:r>
              <w:rPr>
                <w:sz w:val="24"/>
                <w:szCs w:val="24"/>
              </w:rPr>
              <w:t>10</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подпункт 4 пункта 2 статьи 60</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Действия, нарушающие права на землю граждан и юридических лиц или создающие угрозу их нарушения, могут быть пресечены путем:…</w:t>
            </w:r>
          </w:p>
          <w:p w:rsidR="006B3F49" w:rsidRPr="00C04269" w:rsidRDefault="006B3F49" w:rsidP="006B3F49">
            <w:pPr>
              <w:ind w:firstLine="459"/>
              <w:jc w:val="both"/>
              <w:rPr>
                <w:sz w:val="24"/>
                <w:szCs w:val="24"/>
              </w:rPr>
            </w:pPr>
            <w:r w:rsidRPr="00C04269">
              <w:rPr>
                <w:rFonts w:eastAsia="Times New Roman"/>
                <w:sz w:val="24"/>
                <w:szCs w:val="24"/>
                <w:lang w:eastAsia="ru-RU"/>
              </w:rPr>
              <w:t>4) восстановления положения, существовавшего до нарушения права, и пресечения действий, нарушающих право или создающих угрозу его нарушения</w:t>
            </w:r>
          </w:p>
        </w:tc>
      </w:tr>
      <w:tr w:rsidR="006B3F49" w:rsidRPr="00C04269" w:rsidTr="006B3F49">
        <w:tc>
          <w:tcPr>
            <w:tcW w:w="540" w:type="dxa"/>
          </w:tcPr>
          <w:p w:rsidR="006B3F49" w:rsidRPr="00C04269" w:rsidRDefault="00C04269" w:rsidP="006B3F49">
            <w:pPr>
              <w:rPr>
                <w:sz w:val="24"/>
                <w:szCs w:val="24"/>
              </w:rPr>
            </w:pPr>
            <w:r>
              <w:rPr>
                <w:sz w:val="24"/>
                <w:szCs w:val="24"/>
              </w:rPr>
              <w:t>11</w:t>
            </w:r>
          </w:p>
        </w:tc>
        <w:tc>
          <w:tcPr>
            <w:tcW w:w="2403" w:type="dxa"/>
          </w:tcPr>
          <w:p w:rsidR="006B3F49" w:rsidRPr="00C04269" w:rsidRDefault="006B3F49" w:rsidP="006B3F49">
            <w:pPr>
              <w:pStyle w:val="2"/>
              <w:shd w:val="clear" w:color="auto" w:fill="auto"/>
              <w:spacing w:before="0" w:after="0" w:line="240" w:lineRule="auto"/>
              <w:jc w:val="both"/>
              <w:rPr>
                <w:rStyle w:val="11"/>
                <w:color w:val="auto"/>
                <w:spacing w:val="0"/>
              </w:rPr>
            </w:pPr>
            <w:r w:rsidRPr="00C04269">
              <w:rPr>
                <w:rStyle w:val="11"/>
                <w:color w:val="auto"/>
                <w:spacing w:val="0"/>
              </w:rPr>
              <w:t>статья 78</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Земли сельскохозяйственного назначения могут использоваться для ведения сельскохозяйственного </w:t>
            </w:r>
            <w:r w:rsidRPr="00C04269">
              <w:rPr>
                <w:rFonts w:eastAsia="Times New Roman"/>
                <w:sz w:val="24"/>
                <w:szCs w:val="24"/>
                <w:lang w:eastAsia="ru-RU"/>
              </w:rPr>
              <w:lastRenderedPageBreak/>
              <w:t>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некоммерческими организациями, в том числе потребительскими кооперативами, религиозными организациями;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казачьими обществами;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общинами коренных малочисленных народов Севера, Сибири и Дальнего Востока Российской Федерации для сохранения и развития их традиционных образа жизни, хозяйствования и промыслов.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rsidR="006B3F49" w:rsidRPr="00C04269" w:rsidRDefault="006B3F49" w:rsidP="006B3F49">
            <w:pPr>
              <w:ind w:firstLine="459"/>
              <w:jc w:val="both"/>
              <w:rPr>
                <w:sz w:val="24"/>
                <w:szCs w:val="24"/>
              </w:rPr>
            </w:pPr>
            <w:r w:rsidRPr="00C04269">
              <w:rPr>
                <w:rFonts w:eastAsia="Times New Roman"/>
                <w:sz w:val="24"/>
                <w:szCs w:val="24"/>
                <w:lang w:eastAsia="ru-RU"/>
              </w:rPr>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12</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пункты 1, 4 статьи 79</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6B3F49" w:rsidRPr="00C04269" w:rsidRDefault="006B3F49" w:rsidP="006B3F49">
            <w:pPr>
              <w:ind w:firstLine="459"/>
              <w:jc w:val="both"/>
              <w:rPr>
                <w:sz w:val="24"/>
                <w:szCs w:val="24"/>
              </w:rPr>
            </w:pPr>
            <w:r w:rsidRPr="00C04269">
              <w:rPr>
                <w:rFonts w:eastAsia="Times New Roman"/>
                <w:sz w:val="24"/>
                <w:szCs w:val="24"/>
                <w:lang w:eastAsia="ru-RU"/>
              </w:rPr>
              <w:t xml:space="preserve">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w:t>
            </w:r>
            <w:r w:rsidRPr="00C04269">
              <w:rPr>
                <w:rFonts w:eastAsia="Times New Roman"/>
                <w:sz w:val="24"/>
                <w:szCs w:val="24"/>
                <w:lang w:eastAsia="ru-RU"/>
              </w:rPr>
              <w:lastRenderedPageBreak/>
              <w:t>использование которых для других целей не допускается</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13</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статья 85</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жилым;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общественно-деловым;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производственным;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инженерных и транспортных инфраструктур;</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 рекреационным;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сельскохозяйственного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7) специального назначения;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8) военных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9) иным территориальным зонам.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Границы территориальных зон должны отвечать требованиям принадлежности каждого земельного участка только к одной зоне.</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виды их использования не входят в перечень видов разрешенного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их размеры не соответствуют предельным значениям, установленным градостроительным регламентом.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w:t>
            </w:r>
            <w:r w:rsidRPr="00C04269">
              <w:rPr>
                <w:rFonts w:eastAsia="Times New Roman"/>
                <w:sz w:val="24"/>
                <w:szCs w:val="24"/>
                <w:lang w:eastAsia="ru-RU"/>
              </w:rPr>
              <w:lastRenderedPageBreak/>
              <w:t>если их использование опасно для жизни и здоровья людей, окружающей среды, памятников истории и культуры.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Земельные участки, включенные в состав зон особо охраняемых территорий, используются в соответствии с требованиями, установленными статьями 94 - 100 настоящего Кодекса.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lastRenderedPageBreak/>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6B3F49" w:rsidRPr="00C04269" w:rsidRDefault="006B3F49" w:rsidP="006B3F49">
            <w:pPr>
              <w:ind w:firstLine="459"/>
              <w:jc w:val="both"/>
              <w:rPr>
                <w:sz w:val="24"/>
                <w:szCs w:val="24"/>
              </w:rPr>
            </w:pPr>
            <w:r w:rsidRPr="00C04269">
              <w:rPr>
                <w:rFonts w:eastAsia="Times New Roman"/>
                <w:sz w:val="24"/>
                <w:szCs w:val="24"/>
                <w:lang w:eastAsia="ru-RU"/>
              </w:rP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14</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пункт 3, 6 статьи 87</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w:t>
            </w:r>
            <w:r w:rsidR="00A30ED9">
              <w:rPr>
                <w:rFonts w:eastAsia="Times New Roman"/>
                <w:sz w:val="24"/>
                <w:szCs w:val="24"/>
                <w:lang w:eastAsia="ru-RU"/>
              </w:rPr>
              <w:t>, энергетики, особо радиационно-</w:t>
            </w:r>
            <w:r w:rsidRPr="00C04269">
              <w:rPr>
                <w:rFonts w:eastAsia="Times New Roman"/>
                <w:sz w:val="24"/>
                <w:szCs w:val="24"/>
                <w:lang w:eastAsia="ru-RU"/>
              </w:rPr>
              <w:t>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6B3F49" w:rsidRPr="00C04269" w:rsidRDefault="006B3F49" w:rsidP="006B3F49">
            <w:pPr>
              <w:ind w:firstLine="459"/>
              <w:jc w:val="both"/>
              <w:rPr>
                <w:sz w:val="24"/>
                <w:szCs w:val="24"/>
              </w:rPr>
            </w:pPr>
            <w:r w:rsidRPr="00C04269">
              <w:rPr>
                <w:rFonts w:eastAsia="Times New Roman"/>
                <w:sz w:val="24"/>
                <w:szCs w:val="24"/>
                <w:lang w:eastAsia="ru-RU"/>
              </w:rPr>
              <w:t>6. Земли промышленности и иного специального назначения в соответствии со статьей 24 настоящего Кодекса могут предоставляться в безвозмездное пользование для сельскохозяйственного производства и иного использования</w:t>
            </w:r>
          </w:p>
        </w:tc>
      </w:tr>
      <w:tr w:rsidR="006B3F49" w:rsidRPr="00C04269" w:rsidTr="006B3F49">
        <w:tc>
          <w:tcPr>
            <w:tcW w:w="540" w:type="dxa"/>
          </w:tcPr>
          <w:p w:rsidR="006B3F49" w:rsidRPr="00C04269" w:rsidRDefault="00C04269" w:rsidP="006B3F49">
            <w:pPr>
              <w:rPr>
                <w:sz w:val="24"/>
                <w:szCs w:val="24"/>
              </w:rPr>
            </w:pPr>
            <w:r>
              <w:rPr>
                <w:sz w:val="24"/>
                <w:szCs w:val="24"/>
              </w:rPr>
              <w:t>15</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статья 88</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пункте 1 настоящей статьи земель.</w:t>
            </w:r>
          </w:p>
          <w:p w:rsidR="006B3F49" w:rsidRPr="00C04269" w:rsidRDefault="006B3F49" w:rsidP="006B3F49">
            <w:pPr>
              <w:ind w:firstLine="459"/>
              <w:jc w:val="both"/>
              <w:rPr>
                <w:sz w:val="24"/>
                <w:szCs w:val="24"/>
              </w:rPr>
            </w:pPr>
            <w:r w:rsidRPr="00C04269">
              <w:rPr>
                <w:rFonts w:eastAsia="Times New Roman"/>
                <w:sz w:val="24"/>
                <w:szCs w:val="24"/>
                <w:lang w:eastAsia="ru-RU"/>
              </w:rPr>
              <w:t>3. Размеры земельных участков, предоставляемых для целей, указанных в пункте 2 настоящей статьи, определяются в соответствии с утвержденными в установленном порядке нормами или проектно-технической документацией</w:t>
            </w:r>
          </w:p>
        </w:tc>
      </w:tr>
      <w:tr w:rsidR="006B3F49" w:rsidRPr="00C04269" w:rsidTr="006B3F49">
        <w:tc>
          <w:tcPr>
            <w:tcW w:w="540" w:type="dxa"/>
          </w:tcPr>
          <w:p w:rsidR="006B3F49" w:rsidRPr="00C04269" w:rsidRDefault="00C04269" w:rsidP="006B3F49">
            <w:pPr>
              <w:rPr>
                <w:sz w:val="24"/>
                <w:szCs w:val="24"/>
              </w:rPr>
            </w:pPr>
            <w:r>
              <w:rPr>
                <w:sz w:val="24"/>
                <w:szCs w:val="24"/>
              </w:rPr>
              <w:t>16</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пункты 1, 2 статьи 89</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целях обеспечения деятельности организаций и объектов энергетики могут предоставляться земельные участки для: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lastRenderedPageBreak/>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6B3F49" w:rsidRPr="00C04269" w:rsidRDefault="006B3F49" w:rsidP="006B3F49">
            <w:pPr>
              <w:ind w:firstLine="459"/>
              <w:jc w:val="both"/>
              <w:rPr>
                <w:sz w:val="24"/>
                <w:szCs w:val="24"/>
              </w:rPr>
            </w:pPr>
            <w:r w:rsidRPr="00C04269">
              <w:rPr>
                <w:rFonts w:eastAsia="Times New Roman"/>
                <w:sz w:val="24"/>
                <w:szCs w:val="24"/>
                <w:lang w:eastAsia="ru-RU"/>
              </w:rPr>
              <w:t>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органом исполнительной власти, на который возложены функции по федеральному государственному энергетическому надзору</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17</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пункты 1 – 6, 8 статьи 90</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железнодорожных путей;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установления полос отвода и охранных зон железных дорог.</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Порядок установления и использования полос отвода и охранных зон железных дорог определяется </w:t>
            </w:r>
            <w:r w:rsidRPr="00C04269">
              <w:rPr>
                <w:rFonts w:eastAsia="Times New Roman"/>
                <w:sz w:val="24"/>
                <w:szCs w:val="24"/>
                <w:lang w:eastAsia="ru-RU"/>
              </w:rPr>
              <w:lastRenderedPageBreak/>
              <w:t>Правительством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 целях обеспечения дорожной деятельности могут предоставляться земельные участки для: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автомобильных дорог;</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установления полос отвода автомобильных дорог.</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искусственно созданных внутренних водных путей;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выделения береговой полосы.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Кодексом внутреннего водного транспорта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наземных объектов системы нефтепроводов, газопроводов, иных трубопроводов;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lastRenderedPageBreak/>
              <w:t>Границы охранных зон, на которых размещены объекты системы газоснабжения, определяются на основании строительных норм и правил, правил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6B3F49" w:rsidRPr="00C04269" w:rsidRDefault="006B3F49" w:rsidP="006B3F49">
            <w:pPr>
              <w:ind w:firstLine="459"/>
              <w:jc w:val="both"/>
              <w:rPr>
                <w:sz w:val="24"/>
                <w:szCs w:val="24"/>
              </w:rPr>
            </w:pPr>
            <w:r w:rsidRPr="00C04269">
              <w:rPr>
                <w:rFonts w:eastAsia="Times New Roman"/>
                <w:sz w:val="24"/>
                <w:szCs w:val="24"/>
                <w:lang w:eastAsia="ru-RU"/>
              </w:rP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18</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статья 91</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подземные кабельные и воздушные линии связи и радиофикации и соответствующие охранные зоны линий связи;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наземные и подземные необслуживаемые усилительные пункты на кабельных линиях связи и соответствующие охранные зоны;</w:t>
            </w:r>
          </w:p>
          <w:p w:rsidR="006B3F49" w:rsidRPr="00C04269" w:rsidRDefault="006B3F49" w:rsidP="006B3F49">
            <w:pPr>
              <w:ind w:firstLine="459"/>
              <w:jc w:val="both"/>
              <w:rPr>
                <w:sz w:val="24"/>
                <w:szCs w:val="24"/>
              </w:rPr>
            </w:pPr>
            <w:r w:rsidRPr="00C04269">
              <w:rPr>
                <w:rFonts w:eastAsia="Times New Roman"/>
                <w:sz w:val="24"/>
                <w:szCs w:val="24"/>
                <w:lang w:eastAsia="ru-RU"/>
              </w:rPr>
              <w:t>5) наземные сооружения и инфраструктуру спутниковой связи</w:t>
            </w:r>
          </w:p>
        </w:tc>
      </w:tr>
      <w:tr w:rsidR="006B3F49" w:rsidRPr="00C04269" w:rsidTr="006B3F49">
        <w:tc>
          <w:tcPr>
            <w:tcW w:w="540" w:type="dxa"/>
          </w:tcPr>
          <w:p w:rsidR="006B3F49" w:rsidRPr="00C04269" w:rsidRDefault="00C04269" w:rsidP="006B3F49">
            <w:pPr>
              <w:rPr>
                <w:sz w:val="24"/>
                <w:szCs w:val="24"/>
              </w:rPr>
            </w:pPr>
            <w:r>
              <w:rPr>
                <w:sz w:val="24"/>
                <w:szCs w:val="24"/>
              </w:rPr>
              <w:t>19</w:t>
            </w:r>
          </w:p>
        </w:tc>
        <w:tc>
          <w:tcPr>
            <w:tcW w:w="2403" w:type="dxa"/>
          </w:tcPr>
          <w:p w:rsidR="006B3F49" w:rsidRPr="00C04269" w:rsidRDefault="006B3F49" w:rsidP="006B3F49">
            <w:pPr>
              <w:pStyle w:val="2"/>
              <w:shd w:val="clear" w:color="auto" w:fill="auto"/>
              <w:spacing w:before="0" w:after="0" w:line="240" w:lineRule="auto"/>
              <w:jc w:val="both"/>
              <w:rPr>
                <w:rStyle w:val="11"/>
                <w:color w:val="auto"/>
                <w:spacing w:val="0"/>
              </w:rPr>
            </w:pPr>
            <w:r w:rsidRPr="00C04269">
              <w:rPr>
                <w:rStyle w:val="11"/>
                <w:color w:val="auto"/>
                <w:spacing w:val="0"/>
              </w:rPr>
              <w:t>пункты 1, 2 статьи 92</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w:t>
            </w:r>
            <w:r w:rsidRPr="00C04269">
              <w:rPr>
                <w:rFonts w:eastAsia="Times New Roman"/>
                <w:sz w:val="24"/>
                <w:szCs w:val="24"/>
                <w:lang w:eastAsia="ru-RU"/>
              </w:rPr>
              <w:lastRenderedPageBreak/>
              <w:t>федеральными законами и законами субъектов Российской Федерации.</w:t>
            </w:r>
          </w:p>
          <w:p w:rsidR="006B3F49" w:rsidRPr="00C04269" w:rsidRDefault="006B3F49" w:rsidP="006B3F49">
            <w:pPr>
              <w:ind w:firstLine="459"/>
              <w:jc w:val="both"/>
              <w:rPr>
                <w:sz w:val="24"/>
                <w:szCs w:val="24"/>
              </w:rPr>
            </w:pPr>
            <w:r w:rsidRPr="00C04269">
              <w:rPr>
                <w:rFonts w:eastAsia="Times New Roman"/>
                <w:sz w:val="24"/>
                <w:szCs w:val="24"/>
                <w:lang w:eastAsia="ru-RU"/>
              </w:rP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20</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статья 93</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целях обеспечения обороны могут предоставляться земельные участки для: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размещения запасов материальных ценностей государственного материального резерва.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 целях обеспечения защиты и охраны Государственной границы Российской Федерации в порядке, установленном законодательством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Нормы отвода земельных полос, размеры земельных участков, необходимых для обеспечения защиты и </w:t>
            </w:r>
            <w:r w:rsidRPr="00C04269">
              <w:rPr>
                <w:rFonts w:eastAsia="Times New Roman"/>
                <w:sz w:val="24"/>
                <w:szCs w:val="24"/>
                <w:lang w:eastAsia="ru-RU"/>
              </w:rPr>
              <w:lastRenderedPageBreak/>
              <w:t>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законодательством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Исполнительные органы государственной власти и органы местного самоуправления, предусмотренные статьей 29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5.1. Допускается включать земельные участки, включенные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границы охотничьих угодий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статьей 51 настоящего Кодекса.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6B3F49" w:rsidRPr="00C04269" w:rsidRDefault="006B3F49" w:rsidP="006B3F49">
            <w:pPr>
              <w:ind w:firstLine="459"/>
              <w:jc w:val="both"/>
              <w:rPr>
                <w:sz w:val="24"/>
                <w:szCs w:val="24"/>
              </w:rPr>
            </w:pPr>
            <w:r w:rsidRPr="00C04269">
              <w:rPr>
                <w:rFonts w:eastAsia="Times New Roman"/>
                <w:sz w:val="24"/>
                <w:szCs w:val="24"/>
                <w:lang w:eastAsia="ru-RU"/>
              </w:rPr>
              <w:t>Порядок установления указанных зон и использования в их границах земельных участков определяется Правительством Российской Федерации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21</w:t>
            </w:r>
          </w:p>
        </w:tc>
        <w:tc>
          <w:tcPr>
            <w:tcW w:w="2403" w:type="dxa"/>
          </w:tcPr>
          <w:p w:rsidR="006B3F49" w:rsidRPr="00C04269" w:rsidRDefault="006B3F49" w:rsidP="006B3F49">
            <w:pPr>
              <w:rPr>
                <w:sz w:val="24"/>
                <w:szCs w:val="24"/>
              </w:rPr>
            </w:pPr>
            <w:r w:rsidRPr="00C04269">
              <w:rPr>
                <w:rStyle w:val="11"/>
                <w:rFonts w:eastAsia="Calibri"/>
                <w:color w:val="auto"/>
                <w:spacing w:val="0"/>
              </w:rPr>
              <w:t>пункт 7 статьи 95</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7. На землях особо охраняемых природных территорий федерального значения запрещаются: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предоставление садоводческих и дачных участков;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6B3F49" w:rsidRPr="00C04269" w:rsidRDefault="006B3F49" w:rsidP="006B3F49">
            <w:pPr>
              <w:ind w:firstLine="459"/>
              <w:jc w:val="both"/>
              <w:rPr>
                <w:sz w:val="24"/>
                <w:szCs w:val="24"/>
              </w:rPr>
            </w:pPr>
            <w:r w:rsidRPr="00C04269">
              <w:rPr>
                <w:rFonts w:eastAsia="Times New Roman"/>
                <w:sz w:val="24"/>
                <w:szCs w:val="24"/>
                <w:lang w:eastAsia="ru-RU"/>
              </w:rPr>
              <w:lastRenderedPageBreak/>
              <w:t>4) иные виды деятельности, запрещенные федеральными законами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22</w:t>
            </w:r>
          </w:p>
        </w:tc>
        <w:tc>
          <w:tcPr>
            <w:tcW w:w="2403" w:type="dxa"/>
          </w:tcPr>
          <w:p w:rsidR="006B3F49" w:rsidRPr="00C04269" w:rsidRDefault="006B3F49" w:rsidP="006B3F49">
            <w:pPr>
              <w:rPr>
                <w:sz w:val="24"/>
                <w:szCs w:val="24"/>
              </w:rPr>
            </w:pPr>
            <w:r w:rsidRPr="00C04269">
              <w:rPr>
                <w:rStyle w:val="11"/>
                <w:rFonts w:eastAsia="Calibri"/>
                <w:color w:val="auto"/>
                <w:spacing w:val="0"/>
              </w:rPr>
              <w:t>пункты 2, 4 статьи 97</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B3F49" w:rsidRPr="00C04269" w:rsidRDefault="006B3F49" w:rsidP="006B3F49">
            <w:pPr>
              <w:ind w:firstLine="459"/>
              <w:jc w:val="both"/>
              <w:rPr>
                <w:sz w:val="24"/>
                <w:szCs w:val="24"/>
              </w:rPr>
            </w:pPr>
            <w:r w:rsidRPr="00C04269">
              <w:rPr>
                <w:rFonts w:eastAsia="Times New Roman"/>
                <w:sz w:val="24"/>
                <w:szCs w:val="24"/>
                <w:lang w:eastAsia="ru-RU"/>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tc>
      </w:tr>
      <w:tr w:rsidR="006B3F49" w:rsidRPr="00C04269" w:rsidTr="006B3F49">
        <w:tc>
          <w:tcPr>
            <w:tcW w:w="540" w:type="dxa"/>
          </w:tcPr>
          <w:p w:rsidR="006B3F49" w:rsidRPr="00C04269" w:rsidRDefault="00C04269" w:rsidP="006B3F49">
            <w:pPr>
              <w:rPr>
                <w:sz w:val="24"/>
                <w:szCs w:val="24"/>
              </w:rPr>
            </w:pPr>
            <w:r>
              <w:rPr>
                <w:sz w:val="24"/>
                <w:szCs w:val="24"/>
              </w:rPr>
              <w:t>23</w:t>
            </w:r>
          </w:p>
        </w:tc>
        <w:tc>
          <w:tcPr>
            <w:tcW w:w="2403" w:type="dxa"/>
          </w:tcPr>
          <w:p w:rsidR="006B3F49" w:rsidRPr="00C04269" w:rsidRDefault="006B3F49" w:rsidP="006B3F49">
            <w:pPr>
              <w:rPr>
                <w:sz w:val="24"/>
                <w:szCs w:val="24"/>
              </w:rPr>
            </w:pPr>
            <w:r w:rsidRPr="00C04269">
              <w:rPr>
                <w:rStyle w:val="11"/>
                <w:rFonts w:eastAsia="Calibri"/>
                <w:color w:val="auto"/>
                <w:spacing w:val="0"/>
              </w:rPr>
              <w:t>пункты 2, 3, 5 статьи 98</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6B3F49" w:rsidRPr="00C04269" w:rsidRDefault="006B3F49" w:rsidP="006B3F49">
            <w:pPr>
              <w:ind w:firstLine="459"/>
              <w:jc w:val="both"/>
              <w:rPr>
                <w:sz w:val="24"/>
                <w:szCs w:val="24"/>
              </w:rPr>
            </w:pPr>
            <w:r w:rsidRPr="00C04269">
              <w:rPr>
                <w:rFonts w:eastAsia="Times New Roman"/>
                <w:sz w:val="24"/>
                <w:szCs w:val="24"/>
                <w:lang w:eastAsia="ru-RU"/>
              </w:rPr>
              <w:t>5. На землях рекреационного назначения запрещается деятельность, не соответствующая их целевому назначению</w:t>
            </w:r>
          </w:p>
        </w:tc>
      </w:tr>
      <w:tr w:rsidR="006B3F49" w:rsidRPr="00C04269" w:rsidTr="006B3F49">
        <w:tc>
          <w:tcPr>
            <w:tcW w:w="540" w:type="dxa"/>
          </w:tcPr>
          <w:p w:rsidR="006B3F49" w:rsidRPr="00C04269" w:rsidRDefault="00C04269" w:rsidP="006B3F49">
            <w:pPr>
              <w:rPr>
                <w:sz w:val="24"/>
                <w:szCs w:val="24"/>
              </w:rPr>
            </w:pPr>
            <w:r>
              <w:rPr>
                <w:sz w:val="24"/>
                <w:szCs w:val="24"/>
              </w:rPr>
              <w:t>24</w:t>
            </w:r>
          </w:p>
        </w:tc>
        <w:tc>
          <w:tcPr>
            <w:tcW w:w="2403" w:type="dxa"/>
          </w:tcPr>
          <w:p w:rsidR="006B3F49" w:rsidRPr="00C04269" w:rsidRDefault="006B3F49" w:rsidP="006B3F49">
            <w:pPr>
              <w:rPr>
                <w:sz w:val="24"/>
                <w:szCs w:val="24"/>
              </w:rPr>
            </w:pPr>
            <w:r w:rsidRPr="00C04269">
              <w:rPr>
                <w:rStyle w:val="11"/>
                <w:rFonts w:eastAsia="Calibri"/>
                <w:color w:val="auto"/>
                <w:spacing w:val="0"/>
              </w:rPr>
              <w:t>пункты 2, 3 статьи 99</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Земли историко-культурного назначения используются строго в соответствии с их целевым назначением.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Изменение целевого назначения земель историко-культурного назначения и не соответствующая их целевому назначению деятельность не допускаются.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p>
          <w:p w:rsidR="006B3F49" w:rsidRPr="00C04269" w:rsidRDefault="006B3F49" w:rsidP="006B3F49">
            <w:pPr>
              <w:ind w:firstLine="459"/>
              <w:jc w:val="both"/>
              <w:rPr>
                <w:sz w:val="24"/>
                <w:szCs w:val="24"/>
              </w:rPr>
            </w:pPr>
            <w:r w:rsidRPr="00C04269">
              <w:rPr>
                <w:rFonts w:eastAsia="Times New Roman"/>
                <w:sz w:val="24"/>
                <w:szCs w:val="24"/>
                <w:lang w:eastAsia="ru-RU"/>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tc>
      </w:tr>
      <w:tr w:rsidR="006B3F49" w:rsidRPr="00C04269" w:rsidTr="006B3F49">
        <w:tc>
          <w:tcPr>
            <w:tcW w:w="540" w:type="dxa"/>
          </w:tcPr>
          <w:p w:rsidR="006B3F49" w:rsidRPr="00C04269" w:rsidRDefault="00C04269" w:rsidP="006B3F49">
            <w:pPr>
              <w:rPr>
                <w:sz w:val="24"/>
                <w:szCs w:val="24"/>
              </w:rPr>
            </w:pPr>
            <w:r>
              <w:rPr>
                <w:sz w:val="24"/>
                <w:szCs w:val="24"/>
              </w:rPr>
              <w:t>25</w:t>
            </w:r>
          </w:p>
        </w:tc>
        <w:tc>
          <w:tcPr>
            <w:tcW w:w="2403" w:type="dxa"/>
          </w:tcPr>
          <w:p w:rsidR="006B3F49" w:rsidRPr="00C04269" w:rsidRDefault="006B3F49" w:rsidP="006B3F49">
            <w:pPr>
              <w:rPr>
                <w:sz w:val="24"/>
                <w:szCs w:val="24"/>
              </w:rPr>
            </w:pPr>
            <w:r w:rsidRPr="00C04269">
              <w:rPr>
                <w:rStyle w:val="11"/>
                <w:rFonts w:eastAsia="Calibri"/>
                <w:color w:val="auto"/>
                <w:spacing w:val="0"/>
              </w:rPr>
              <w:t>пункт 2 статьи 103</w:t>
            </w:r>
          </w:p>
        </w:tc>
        <w:tc>
          <w:tcPr>
            <w:tcW w:w="12191" w:type="dxa"/>
          </w:tcPr>
          <w:p w:rsidR="006B3F49" w:rsidRPr="00C04269" w:rsidRDefault="006B3F49" w:rsidP="006B3F49">
            <w:pPr>
              <w:ind w:firstLine="459"/>
              <w:jc w:val="both"/>
              <w:rPr>
                <w:sz w:val="24"/>
                <w:szCs w:val="24"/>
              </w:rPr>
            </w:pPr>
            <w:r w:rsidRPr="00C04269">
              <w:rPr>
                <w:rFonts w:eastAsia="Times New Roman"/>
                <w:sz w:val="24"/>
                <w:szCs w:val="24"/>
                <w:lang w:eastAsia="ru-RU"/>
              </w:rP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tc>
      </w:tr>
      <w:tr w:rsidR="006B3F49" w:rsidRPr="00C04269" w:rsidTr="006B3F49">
        <w:tc>
          <w:tcPr>
            <w:tcW w:w="540" w:type="dxa"/>
          </w:tcPr>
          <w:p w:rsidR="006B3F49" w:rsidRPr="00C04269" w:rsidRDefault="00C04269" w:rsidP="006B3F49">
            <w:pPr>
              <w:rPr>
                <w:sz w:val="24"/>
                <w:szCs w:val="24"/>
              </w:rPr>
            </w:pPr>
            <w:r>
              <w:rPr>
                <w:sz w:val="24"/>
                <w:szCs w:val="24"/>
              </w:rPr>
              <w:t>26</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 xml:space="preserve">пункты 2, 4, 5, 8 статьи 27, </w:t>
            </w:r>
          </w:p>
          <w:p w:rsidR="006B3F49" w:rsidRPr="00C04269" w:rsidRDefault="006B3F49" w:rsidP="006B3F49">
            <w:pPr>
              <w:pStyle w:val="2"/>
              <w:shd w:val="clear" w:color="auto" w:fill="auto"/>
              <w:spacing w:before="0" w:after="0" w:line="240" w:lineRule="auto"/>
              <w:jc w:val="left"/>
              <w:rPr>
                <w:rStyle w:val="1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Из оборота изъяты земельные участки, занятые находящимися в федеральной собственности следующими объектами: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 государственными природными заповедниками и национальными парками (за исключением случаев, </w:t>
            </w:r>
            <w:r w:rsidRPr="00C04269">
              <w:rPr>
                <w:rFonts w:eastAsia="Times New Roman"/>
                <w:sz w:val="24"/>
                <w:szCs w:val="24"/>
                <w:lang w:eastAsia="ru-RU"/>
              </w:rPr>
              <w:lastRenderedPageBreak/>
              <w:t>предусмотренных статьей 95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зданиями, сооружениями, в которых размещены военные суды;</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объектами организаций федеральной службы безопасности;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объектами организаций органов государственной охраны;</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объектами использования атомной энергии, пунктами хранения ядерных материалов и радиоактивных веществ;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объектами, в соответствии с видами деятельности которых созданы закрытые административно-территориальные образования;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объектами учреждений и органов Федеральной службы исполнения наказаний;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воинскими и гражданскими захоронениями;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Ограничиваются в обороте находящиеся в государственной или муниципальной собственности следующие земельные участки: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в пределах особо охраняемых природных территорий, не указанные в пункте 4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из состава земель лесного фонда;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в пределах которых расположены водные объекты, находящиеся в государственной или муниципальной собственности;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предоставленные для обеспечения обороны и безопасности, оборонной промышленности, таможенных нужд и не указанные в пункте 4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не указанные в пункте 4 настоящей статьи в границах закрытых административно-территориальных образований;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lastRenderedPageBreak/>
              <w:t>9) занятые объектами космической инфраструктуры;</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расположенные под объектами гидротехнических сооружений;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предоставленные для производства ядовитых веществ, наркотических средств;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загрязненные опасными отходами, радиоактивными веществами, подвергшиеся биогенному загрязнению, иные подвергшиеся деградации земли;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 расположенные в границах земель, зарезервированных для государственных или муниципальных нужд;</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14) в первом и втором поясах зон санитарной охраны водных объектов, используемых для целей питьевого и хозяйственно-бытового водоснабжения.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27</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 xml:space="preserve">пункты 1, 2 статьи 39.1, </w:t>
            </w:r>
          </w:p>
          <w:p w:rsidR="006B3F49" w:rsidRPr="00C04269" w:rsidRDefault="006B3F49" w:rsidP="006B3F49">
            <w:pPr>
              <w:pStyle w:val="2"/>
              <w:shd w:val="clear" w:color="auto" w:fill="auto"/>
              <w:spacing w:before="0" w:after="0" w:line="240" w:lineRule="auto"/>
              <w:jc w:val="left"/>
              <w:rPr>
                <w:rStyle w:val="1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Земельные участки, находящиеся в государственной или муниципальной собственности, предоставляются на основании: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договора купли-продажи в случае предоставления земельного участка в собственность за плату;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договора аренды в случае предоставления земельного участка в аренду;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договора безвозмездного пользования в случае предоставления земельного участка в безвозмездное пользование.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настоящего Кодекса, а также случаев проведения аукционов по продаже таких земельных участков в соответствии со статьей 39.18 настоящего Кодекса</w:t>
            </w:r>
          </w:p>
        </w:tc>
      </w:tr>
      <w:tr w:rsidR="006B3F49" w:rsidRPr="00C04269" w:rsidTr="006B3F49">
        <w:tc>
          <w:tcPr>
            <w:tcW w:w="540" w:type="dxa"/>
          </w:tcPr>
          <w:p w:rsidR="006B3F49" w:rsidRPr="00C04269" w:rsidRDefault="00C04269" w:rsidP="006B3F49">
            <w:pPr>
              <w:rPr>
                <w:sz w:val="24"/>
                <w:szCs w:val="24"/>
              </w:rPr>
            </w:pPr>
            <w:r>
              <w:rPr>
                <w:sz w:val="24"/>
                <w:szCs w:val="24"/>
              </w:rPr>
              <w:t>28</w:t>
            </w:r>
          </w:p>
        </w:tc>
        <w:tc>
          <w:tcPr>
            <w:tcW w:w="2403" w:type="dxa"/>
          </w:tcPr>
          <w:p w:rsidR="006B3F49" w:rsidRPr="00C04269" w:rsidRDefault="006B3F49" w:rsidP="006B3F49">
            <w:pPr>
              <w:pStyle w:val="2"/>
              <w:shd w:val="clear" w:color="auto" w:fill="auto"/>
              <w:spacing w:before="0" w:after="0" w:line="240" w:lineRule="auto"/>
              <w:jc w:val="left"/>
              <w:rPr>
                <w:spacing w:val="0"/>
                <w:sz w:val="24"/>
                <w:szCs w:val="24"/>
              </w:rPr>
            </w:pPr>
            <w:r w:rsidRPr="00C04269">
              <w:rPr>
                <w:rStyle w:val="11"/>
                <w:color w:val="auto"/>
                <w:spacing w:val="0"/>
              </w:rPr>
              <w:t>статья 39.3,</w:t>
            </w:r>
          </w:p>
          <w:p w:rsidR="006B3F49" w:rsidRPr="00C04269" w:rsidRDefault="006B3F49" w:rsidP="006B3F49">
            <w:pPr>
              <w:pStyle w:val="2"/>
              <w:shd w:val="clear" w:color="auto" w:fill="auto"/>
              <w:spacing w:before="0" w:after="0" w:line="240" w:lineRule="auto"/>
              <w:jc w:val="left"/>
              <w:rPr>
                <w:rStyle w:val="1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2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Без проведения торгов осуществляется продажа: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1.1) земельных участков, образованных из земельного участка, предоставленного по договору аренды или </w:t>
            </w:r>
            <w:r w:rsidRPr="00C04269">
              <w:rPr>
                <w:rFonts w:eastAsia="Times New Roman"/>
                <w:sz w:val="24"/>
                <w:szCs w:val="24"/>
                <w:lang w:eastAsia="ru-RU"/>
              </w:rPr>
              <w:lastRenderedPageBreak/>
              <w:t>договору безвозмездного пользования в целях комплексного освоения территории, заключенных в соответствии с Федеральным законом от 24 июля 2008 г. № 161-ФЗ "О содействии развитию жилищного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10) земельных участков гражданам для индивидуального жилищного строительства, ведения личного </w:t>
            </w:r>
            <w:r w:rsidRPr="00C04269">
              <w:rPr>
                <w:rFonts w:eastAsia="Times New Roman"/>
                <w:sz w:val="24"/>
                <w:szCs w:val="24"/>
                <w:lang w:eastAsia="ru-RU"/>
              </w:rPr>
              <w:lastRenderedPageBreak/>
              <w:t>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земельных участков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29</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 xml:space="preserve">пункты 2 – 5 статьи 39.6, </w:t>
            </w:r>
          </w:p>
          <w:p w:rsidR="006B3F49" w:rsidRPr="00C04269" w:rsidRDefault="006B3F49" w:rsidP="006B3F49">
            <w:pPr>
              <w:pStyle w:val="2"/>
              <w:shd w:val="clear" w:color="auto" w:fill="auto"/>
              <w:spacing w:before="0" w:after="0" w:line="240" w:lineRule="auto"/>
              <w:jc w:val="left"/>
              <w:rPr>
                <w:rStyle w:val="1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земельного участка юридическим лицам в соответствии с указом или распоряжением Президента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lastRenderedPageBreak/>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w:t>
            </w:r>
            <w:r w:rsidRPr="00C04269">
              <w:rPr>
                <w:rFonts w:eastAsia="Times New Roman"/>
                <w:sz w:val="24"/>
                <w:szCs w:val="24"/>
                <w:lang w:eastAsia="ru-RU"/>
              </w:rPr>
              <w:lastRenderedPageBreak/>
              <w:t>соответствии со статьей 39.18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20) земельного участка, необходимого для проведения работ, связанных с пользованием недрами, недропользователю;</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w:t>
            </w:r>
            <w:r w:rsidRPr="00C04269">
              <w:rPr>
                <w:rFonts w:eastAsia="Times New Roman"/>
                <w:sz w:val="24"/>
                <w:szCs w:val="24"/>
                <w:lang w:eastAsia="ru-RU"/>
              </w:rPr>
              <w:lastRenderedPageBreak/>
              <w:t>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w:t>
            </w:r>
            <w:r w:rsidRPr="00C04269">
              <w:rPr>
                <w:rFonts w:eastAsia="Times New Roman"/>
                <w:sz w:val="24"/>
                <w:szCs w:val="24"/>
                <w:lang w:eastAsia="ru-RU"/>
              </w:rPr>
              <w:lastRenderedPageBreak/>
              <w:t>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33) земельного участка резиденту свободного порта Владивосток на территории свободного порта Владивосток;</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34) 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35) земельного участка в соответствии с Федеральным законом от 24 июля 2008 г. № 161-ФЗ "О содействии развитию жилищного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земельный участок предоставлен гражданину на аукционе для ведения садоводства или дачного хозяйства.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3 настоящей статьи случаях при наличии в совокупности следующих условий: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пунктами 1 и 2 статьи 46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на момент заключения нового договора аренды такого земельного участка имеются предусмотренные подпунктами 1 - 30 пункта 2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r w:rsidRPr="00C04269">
              <w:rPr>
                <w:rFonts w:eastAsia="Times New Roman"/>
                <w:sz w:val="24"/>
                <w:szCs w:val="24"/>
                <w:lang w:eastAsia="ru-RU"/>
              </w:rPr>
              <w:lastRenderedPageBreak/>
              <w:t>осуществляется однократно для завершения строительства этого объекта: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30</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 xml:space="preserve">пункты 2, 4 статьи 39.9, </w:t>
            </w:r>
          </w:p>
          <w:p w:rsidR="006B3F49" w:rsidRPr="00C04269" w:rsidRDefault="006B3F49" w:rsidP="006B3F49">
            <w:pPr>
              <w:pStyle w:val="2"/>
              <w:shd w:val="clear" w:color="auto" w:fill="auto"/>
              <w:spacing w:before="0" w:after="0" w:line="240" w:lineRule="auto"/>
              <w:jc w:val="left"/>
              <w:rPr>
                <w:rStyle w:val="1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органам государственной власти и органам местного самоуправления;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государственным и муниципальным учреждениям (бюджетным, казенным, автономным);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казенным предприятиям;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центрам исторического наследия президентов Российской Федерации, прекративших исполнение своих полномочий.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статьями 39.10 и 39.20 настоящего Кодекса</w:t>
            </w:r>
          </w:p>
        </w:tc>
      </w:tr>
      <w:tr w:rsidR="006B3F49" w:rsidRPr="00C04269" w:rsidTr="006B3F49">
        <w:tc>
          <w:tcPr>
            <w:tcW w:w="540" w:type="dxa"/>
          </w:tcPr>
          <w:p w:rsidR="006B3F49" w:rsidRPr="00C04269" w:rsidRDefault="00C04269" w:rsidP="006B3F49">
            <w:pPr>
              <w:rPr>
                <w:sz w:val="24"/>
                <w:szCs w:val="24"/>
              </w:rPr>
            </w:pPr>
            <w:r>
              <w:rPr>
                <w:sz w:val="24"/>
                <w:szCs w:val="24"/>
              </w:rPr>
              <w:t>31</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 xml:space="preserve">пункт 2 статьи 39.10, </w:t>
            </w:r>
          </w:p>
          <w:p w:rsidR="006B3F49" w:rsidRPr="00C04269" w:rsidRDefault="006B3F49" w:rsidP="006B3F49">
            <w:pPr>
              <w:pStyle w:val="2"/>
              <w:shd w:val="clear" w:color="auto" w:fill="auto"/>
              <w:spacing w:before="0" w:after="0" w:line="240" w:lineRule="auto"/>
              <w:jc w:val="left"/>
              <w:rPr>
                <w:rStyle w:val="1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Земельные участки, находящиеся в государственной или муниципальной собственности, могут быть предоставлены в безвозмездное пользование: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лицам, указанным в пункте 2 статьи 39.9 настоящего Кодекса, на срок до одного г.;</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5) лицам, с которыми в соответствии с Федеральным законом от 5 апреля 2013 г. № 44-ФЗ "О контрактной </w:t>
            </w:r>
            <w:r w:rsidRPr="00C04269">
              <w:rPr>
                <w:rFonts w:eastAsia="Times New Roman"/>
                <w:sz w:val="24"/>
                <w:szCs w:val="24"/>
                <w:lang w:eastAsia="ru-RU"/>
              </w:rPr>
              <w:lastRenderedPageBreak/>
              <w:t>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некоммерческим организациям, созданным гражданами, для ведения огородничества или садоводства на срок не более чем пять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14) лицам, с которыми в соответствии с Федеральным законом от 29 декабря 2012 г.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w:t>
            </w:r>
            <w:r w:rsidRPr="00C04269">
              <w:rPr>
                <w:rFonts w:eastAsia="Times New Roman"/>
                <w:sz w:val="24"/>
                <w:szCs w:val="24"/>
                <w:lang w:eastAsia="ru-RU"/>
              </w:rPr>
              <w:lastRenderedPageBreak/>
              <w:t>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17) лицу в случае и в порядке, которые предусмотрены Федеральным законом от 24 июля 2008 г. № 161-ФЗ "О содействии развитию жилищного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18)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32</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 xml:space="preserve">пункт 7 статьи 39.11, </w:t>
            </w:r>
          </w:p>
          <w:p w:rsidR="006B3F49" w:rsidRPr="00C04269" w:rsidRDefault="006B3F49" w:rsidP="006B3F49">
            <w:pPr>
              <w:pStyle w:val="2"/>
              <w:shd w:val="clear" w:color="auto" w:fill="auto"/>
              <w:spacing w:before="0" w:after="0" w:line="240" w:lineRule="auto"/>
              <w:jc w:val="left"/>
              <w:rPr>
                <w:rStyle w:val="1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настоящего Кодекса</w:t>
            </w:r>
          </w:p>
        </w:tc>
      </w:tr>
      <w:tr w:rsidR="006B3F49" w:rsidRPr="00C04269" w:rsidTr="006B3F49">
        <w:tc>
          <w:tcPr>
            <w:tcW w:w="540" w:type="dxa"/>
          </w:tcPr>
          <w:p w:rsidR="006B3F49" w:rsidRPr="00C04269" w:rsidRDefault="00C04269" w:rsidP="006B3F49">
            <w:pPr>
              <w:rPr>
                <w:sz w:val="24"/>
                <w:szCs w:val="24"/>
              </w:rPr>
            </w:pPr>
            <w:r>
              <w:rPr>
                <w:sz w:val="24"/>
                <w:szCs w:val="24"/>
              </w:rPr>
              <w:t>33</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 xml:space="preserve">пункт 20 статьи 39.12, </w:t>
            </w:r>
          </w:p>
          <w:p w:rsidR="006B3F49" w:rsidRPr="00C04269" w:rsidRDefault="006B3F49" w:rsidP="006B3F49">
            <w:pPr>
              <w:pStyle w:val="2"/>
              <w:shd w:val="clear" w:color="auto" w:fill="auto"/>
              <w:spacing w:before="0" w:after="0" w:line="240" w:lineRule="auto"/>
              <w:jc w:val="left"/>
              <w:rPr>
                <w:rStyle w:val="1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tc>
      </w:tr>
      <w:tr w:rsidR="006B3F49" w:rsidRPr="00C04269" w:rsidTr="006B3F49">
        <w:tc>
          <w:tcPr>
            <w:tcW w:w="540" w:type="dxa"/>
          </w:tcPr>
          <w:p w:rsidR="006B3F49" w:rsidRPr="00C04269" w:rsidRDefault="00C04269" w:rsidP="006B3F49">
            <w:pPr>
              <w:rPr>
                <w:sz w:val="24"/>
                <w:szCs w:val="24"/>
              </w:rPr>
            </w:pPr>
            <w:r>
              <w:rPr>
                <w:sz w:val="24"/>
                <w:szCs w:val="24"/>
              </w:rPr>
              <w:t>34</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 xml:space="preserve">статья 39.16, </w:t>
            </w:r>
          </w:p>
          <w:p w:rsidR="006B3F49" w:rsidRPr="00C04269" w:rsidRDefault="006B3F49" w:rsidP="006B3F49">
            <w:pPr>
              <w:pStyle w:val="2"/>
              <w:shd w:val="clear" w:color="auto" w:fill="auto"/>
              <w:spacing w:before="0" w:after="0" w:line="240" w:lineRule="auto"/>
              <w:jc w:val="left"/>
              <w:rPr>
                <w:rStyle w:val="1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lastRenderedPageBreak/>
              <w:t xml:space="preserve">Уполномоченный орган принимает решение об отказе в предоставлении земельного участка, находящегося в </w:t>
            </w:r>
            <w:r w:rsidRPr="00C04269">
              <w:rPr>
                <w:rFonts w:eastAsia="Times New Roman"/>
                <w:sz w:val="24"/>
                <w:szCs w:val="24"/>
                <w:lang w:eastAsia="ru-RU"/>
              </w:rPr>
              <w:lastRenderedPageBreak/>
              <w:t>государственной или муниципальной собственности, без проведения торгов при наличии хотя бы одного из следующих оснований: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w:t>
            </w:r>
            <w:r w:rsidRPr="00C04269">
              <w:rPr>
                <w:rFonts w:eastAsia="Times New Roman"/>
                <w:sz w:val="24"/>
                <w:szCs w:val="24"/>
                <w:lang w:eastAsia="ru-RU"/>
              </w:rPr>
              <w:lastRenderedPageBreak/>
              <w:t>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 об отказе в проведении этого аукциона по основаниям, предусмотренным пунктом 8 статьи 39.11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13) в отношении земельного участка, указанного в заявлении о его предоставлении, опубликовано и </w:t>
            </w:r>
            <w:r w:rsidRPr="00C04269">
              <w:rPr>
                <w:rFonts w:eastAsia="Times New Roman"/>
                <w:sz w:val="24"/>
                <w:szCs w:val="24"/>
                <w:lang w:eastAsia="ru-RU"/>
              </w:rPr>
              <w:lastRenderedPageBreak/>
              <w:t>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19) предоставление земельного участка на заявленном виде прав не допускается;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20) в отношении земельного участка, указанного в заявлении о его предоставлении, не установлен вид разрешенного использования;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w:t>
            </w:r>
            <w:r w:rsidRPr="00C04269">
              <w:rPr>
                <w:rFonts w:eastAsia="Times New Roman"/>
                <w:sz w:val="24"/>
                <w:szCs w:val="24"/>
                <w:lang w:eastAsia="ru-RU"/>
              </w:rPr>
              <w:lastRenderedPageBreak/>
              <w:t>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35</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 xml:space="preserve">пункт 5 статьи 39.17, </w:t>
            </w:r>
          </w:p>
          <w:p w:rsidR="006B3F49" w:rsidRPr="00C04269" w:rsidRDefault="006B3F49" w:rsidP="006B3F49">
            <w:pPr>
              <w:pStyle w:val="2"/>
              <w:shd w:val="clear" w:color="auto" w:fill="auto"/>
              <w:spacing w:before="0" w:after="0" w:line="240" w:lineRule="auto"/>
              <w:jc w:val="left"/>
              <w:rPr>
                <w:rStyle w:val="1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статьей 39.16 настоящего Кодекса, и по результатам указанных рассмотрения и проверки совершает одно из следующих действий: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принимает решение об отказе в предоставлении земельного участка при наличии хотя бы одного из оснований, предусмотренных статьей 39.16 настоящего Кодекса, и направляет принятое решение заявителю. В указанном решении должны быть указаны все основания отказа</w:t>
            </w:r>
          </w:p>
        </w:tc>
      </w:tr>
      <w:tr w:rsidR="006B3F49" w:rsidRPr="00C04269" w:rsidTr="006B3F49">
        <w:tc>
          <w:tcPr>
            <w:tcW w:w="540" w:type="dxa"/>
          </w:tcPr>
          <w:p w:rsidR="006B3F49" w:rsidRPr="00C04269" w:rsidRDefault="00C04269" w:rsidP="006B3F49">
            <w:pPr>
              <w:rPr>
                <w:sz w:val="24"/>
                <w:szCs w:val="24"/>
              </w:rPr>
            </w:pPr>
            <w:r>
              <w:rPr>
                <w:sz w:val="24"/>
                <w:szCs w:val="24"/>
              </w:rPr>
              <w:t>36</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 xml:space="preserve">пункт 1 статьи 39.18, </w:t>
            </w:r>
          </w:p>
          <w:p w:rsidR="006B3F49" w:rsidRPr="00C04269" w:rsidRDefault="006B3F49" w:rsidP="006B3F49">
            <w:pPr>
              <w:rPr>
                <w:rStyle w:val="11"/>
                <w:rFonts w:eastAsia="Calibri"/>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w:t>
            </w:r>
            <w:r w:rsidRPr="00C04269">
              <w:rPr>
                <w:rFonts w:eastAsia="Times New Roman"/>
                <w:sz w:val="24"/>
                <w:szCs w:val="24"/>
                <w:lang w:eastAsia="ru-RU"/>
              </w:rPr>
              <w:lastRenderedPageBreak/>
              <w:t>информационно-телекоммуникационной сети "Интернет";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настоящего Кодекса</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37</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 xml:space="preserve">статья 39.20, </w:t>
            </w:r>
          </w:p>
          <w:p w:rsidR="006B3F49" w:rsidRPr="00C04269" w:rsidRDefault="006B3F49" w:rsidP="006B3F49">
            <w:pPr>
              <w:rPr>
                <w:rStyle w:val="11"/>
                <w:rFonts w:eastAsia="Calibri"/>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В течение тридцати дней со дня получения указанного заявления от одного из правообладателей здания, </w:t>
            </w:r>
            <w:r w:rsidRPr="00C04269">
              <w:rPr>
                <w:rFonts w:eastAsia="Times New Roman"/>
                <w:sz w:val="24"/>
                <w:szCs w:val="24"/>
                <w:lang w:eastAsia="ru-RU"/>
              </w:rPr>
              <w:lastRenderedPageBreak/>
              <w:t>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Согласие иных лиц, которым принадлежат здания, сооружения или помещения в них, на приобретение такого </w:t>
            </w:r>
            <w:r w:rsidRPr="00C04269">
              <w:rPr>
                <w:rFonts w:eastAsia="Times New Roman"/>
                <w:sz w:val="24"/>
                <w:szCs w:val="24"/>
                <w:lang w:eastAsia="ru-RU"/>
              </w:rPr>
              <w:lastRenderedPageBreak/>
              <w:t>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38</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пункты 6, 7 статьи 95,</w:t>
            </w:r>
          </w:p>
          <w:p w:rsidR="006B3F49" w:rsidRPr="00C04269" w:rsidRDefault="006B3F49" w:rsidP="006B3F49">
            <w:pPr>
              <w:rPr>
                <w:rStyle w:val="11"/>
                <w:rFonts w:eastAsia="Calibri"/>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На землях особо охраняемых природных территорий федерального значения запрещаются: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предоставление садоводческих и дачных участков;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иные виды деятельности, запрещенные федеральными законами</w:t>
            </w:r>
          </w:p>
        </w:tc>
      </w:tr>
      <w:tr w:rsidR="006B3F49" w:rsidRPr="00C04269" w:rsidTr="006B3F49">
        <w:tc>
          <w:tcPr>
            <w:tcW w:w="540" w:type="dxa"/>
          </w:tcPr>
          <w:p w:rsidR="006B3F49" w:rsidRPr="00C04269" w:rsidRDefault="00C04269" w:rsidP="006B3F49">
            <w:pPr>
              <w:rPr>
                <w:sz w:val="24"/>
                <w:szCs w:val="24"/>
              </w:rPr>
            </w:pPr>
            <w:r>
              <w:rPr>
                <w:sz w:val="24"/>
                <w:szCs w:val="24"/>
              </w:rPr>
              <w:t>39</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пункты 2, 4 статьи 97,</w:t>
            </w:r>
          </w:p>
          <w:p w:rsidR="006B3F49" w:rsidRPr="00C04269" w:rsidRDefault="006B3F49" w:rsidP="006B3F49">
            <w:pPr>
              <w:rPr>
                <w:rStyle w:val="11"/>
                <w:rFonts w:eastAsia="Calibri"/>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w:t>
            </w:r>
            <w:r w:rsidRPr="00C04269">
              <w:rPr>
                <w:rFonts w:eastAsia="Times New Roman"/>
                <w:sz w:val="24"/>
                <w:szCs w:val="24"/>
                <w:lang w:eastAsia="ru-RU"/>
              </w:rPr>
              <w:lastRenderedPageBreak/>
              <w:t>участков, землепользователей, землевладельцев и арендаторов земельных участков</w:t>
            </w:r>
          </w:p>
        </w:tc>
      </w:tr>
      <w:tr w:rsidR="006B3F49" w:rsidRPr="00C04269" w:rsidTr="006B3F49">
        <w:tc>
          <w:tcPr>
            <w:tcW w:w="15134" w:type="dxa"/>
            <w:gridSpan w:val="3"/>
          </w:tcPr>
          <w:p w:rsidR="0048106F" w:rsidRPr="00C04269" w:rsidRDefault="0048106F" w:rsidP="006B3F49">
            <w:pPr>
              <w:spacing w:before="120" w:after="120"/>
              <w:ind w:firstLine="544"/>
              <w:jc w:val="center"/>
              <w:rPr>
                <w:rFonts w:eastAsia="Times New Roman"/>
                <w:b/>
                <w:sz w:val="24"/>
                <w:szCs w:val="24"/>
                <w:lang w:eastAsia="ru-RU"/>
              </w:rPr>
            </w:pPr>
            <w:r w:rsidRPr="00C04269">
              <w:rPr>
                <w:rFonts w:eastAsia="Times New Roman"/>
                <w:b/>
                <w:sz w:val="24"/>
                <w:szCs w:val="24"/>
                <w:lang w:eastAsia="ru-RU"/>
              </w:rPr>
              <w:lastRenderedPageBreak/>
              <w:t>Гражданский</w:t>
            </w:r>
            <w:r w:rsidR="006B3F49" w:rsidRPr="00C04269">
              <w:rPr>
                <w:rFonts w:eastAsia="Times New Roman"/>
                <w:b/>
                <w:sz w:val="24"/>
                <w:szCs w:val="24"/>
                <w:lang w:eastAsia="ru-RU"/>
              </w:rPr>
              <w:t xml:space="preserve"> </w:t>
            </w:r>
            <w:r w:rsidRPr="00C04269">
              <w:rPr>
                <w:rFonts w:eastAsia="Times New Roman"/>
                <w:b/>
                <w:sz w:val="24"/>
                <w:szCs w:val="24"/>
                <w:lang w:eastAsia="ru-RU"/>
              </w:rPr>
              <w:t>кодекс</w:t>
            </w:r>
            <w:r w:rsidR="006B3F49" w:rsidRPr="00C04269">
              <w:rPr>
                <w:rFonts w:eastAsia="Times New Roman"/>
                <w:b/>
                <w:sz w:val="24"/>
                <w:szCs w:val="24"/>
                <w:lang w:eastAsia="ru-RU"/>
              </w:rPr>
              <w:t xml:space="preserve"> </w:t>
            </w:r>
            <w:r w:rsidRPr="00C04269">
              <w:rPr>
                <w:rFonts w:eastAsia="Times New Roman"/>
                <w:b/>
                <w:sz w:val="24"/>
                <w:szCs w:val="24"/>
                <w:lang w:eastAsia="ru-RU"/>
              </w:rPr>
              <w:t>Российской</w:t>
            </w:r>
            <w:r w:rsidR="006B3F49" w:rsidRPr="00C04269">
              <w:rPr>
                <w:rFonts w:eastAsia="Times New Roman"/>
                <w:b/>
                <w:sz w:val="24"/>
                <w:szCs w:val="24"/>
                <w:lang w:eastAsia="ru-RU"/>
              </w:rPr>
              <w:t xml:space="preserve"> </w:t>
            </w:r>
            <w:r w:rsidRPr="00C04269">
              <w:rPr>
                <w:rFonts w:eastAsia="Times New Roman"/>
                <w:b/>
                <w:sz w:val="24"/>
                <w:szCs w:val="24"/>
                <w:lang w:eastAsia="ru-RU"/>
              </w:rPr>
              <w:t>Федерации</w:t>
            </w:r>
          </w:p>
        </w:tc>
      </w:tr>
      <w:tr w:rsidR="006B3F49" w:rsidRPr="00C04269" w:rsidTr="006B3F49">
        <w:tc>
          <w:tcPr>
            <w:tcW w:w="540" w:type="dxa"/>
          </w:tcPr>
          <w:p w:rsidR="006B3F49" w:rsidRPr="00C04269" w:rsidRDefault="00C04269" w:rsidP="006B3F49">
            <w:pPr>
              <w:rPr>
                <w:sz w:val="24"/>
                <w:szCs w:val="24"/>
              </w:rPr>
            </w:pPr>
            <w:r>
              <w:rPr>
                <w:sz w:val="24"/>
                <w:szCs w:val="24"/>
              </w:rPr>
              <w:t>40</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пункты 1, 2 статьи 8.1</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6B3F49" w:rsidRPr="00C04269" w:rsidRDefault="006B3F49" w:rsidP="006B3F49">
            <w:pPr>
              <w:shd w:val="clear" w:color="auto" w:fill="FFFFFF"/>
              <w:ind w:firstLine="547"/>
              <w:jc w:val="both"/>
              <w:rPr>
                <w:rFonts w:eastAsia="Times New Roman"/>
                <w:sz w:val="24"/>
                <w:szCs w:val="24"/>
                <w:lang w:eastAsia="ru-RU"/>
              </w:rPr>
            </w:pPr>
            <w:bookmarkStart w:id="3" w:name="dst244"/>
            <w:bookmarkEnd w:id="3"/>
            <w:r w:rsidRPr="00C04269">
              <w:rPr>
                <w:rFonts w:eastAsia="Times New Roman"/>
                <w:sz w:val="24"/>
                <w:szCs w:val="24"/>
                <w:lang w:eastAsia="ru-RU"/>
              </w:rP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6B3F49" w:rsidRPr="00C04269" w:rsidRDefault="006B3F49" w:rsidP="006B3F49">
            <w:pPr>
              <w:shd w:val="clear" w:color="auto" w:fill="FFFFFF"/>
              <w:ind w:firstLine="547"/>
              <w:jc w:val="both"/>
              <w:rPr>
                <w:rFonts w:eastAsia="Times New Roman"/>
                <w:sz w:val="24"/>
                <w:szCs w:val="24"/>
                <w:lang w:eastAsia="ru-RU"/>
              </w:rPr>
            </w:pPr>
            <w:bookmarkStart w:id="4" w:name="dst245"/>
            <w:bookmarkEnd w:id="4"/>
            <w:r w:rsidRPr="00C04269">
              <w:rPr>
                <w:rFonts w:eastAsia="Times New Roman"/>
                <w:sz w:val="24"/>
                <w:szCs w:val="24"/>
                <w:lang w:eastAsia="ru-RU"/>
              </w:rP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6B3F49" w:rsidRPr="00C04269" w:rsidRDefault="006B3F49" w:rsidP="006B3F49">
            <w:pPr>
              <w:shd w:val="clear" w:color="auto" w:fill="FFFFFF"/>
              <w:ind w:firstLine="547"/>
              <w:jc w:val="both"/>
              <w:rPr>
                <w:rFonts w:eastAsia="Times New Roman"/>
                <w:sz w:val="24"/>
                <w:szCs w:val="24"/>
                <w:lang w:eastAsia="ru-RU"/>
              </w:rPr>
            </w:pPr>
            <w:bookmarkStart w:id="5" w:name="dst246"/>
            <w:bookmarkEnd w:id="5"/>
            <w:r w:rsidRPr="00C04269">
              <w:rPr>
                <w:rFonts w:eastAsia="Times New Roman"/>
                <w:sz w:val="24"/>
                <w:szCs w:val="24"/>
                <w:lang w:eastAsia="ru-RU"/>
              </w:rP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tc>
      </w:tr>
      <w:tr w:rsidR="006B3F49" w:rsidRPr="00C04269" w:rsidTr="006B3F49">
        <w:tc>
          <w:tcPr>
            <w:tcW w:w="15134" w:type="dxa"/>
            <w:gridSpan w:val="3"/>
          </w:tcPr>
          <w:p w:rsidR="0048106F" w:rsidRPr="00C04269" w:rsidRDefault="0048106F" w:rsidP="006B3F49">
            <w:pPr>
              <w:pStyle w:val="2"/>
              <w:shd w:val="clear" w:color="auto" w:fill="auto"/>
              <w:spacing w:before="120" w:after="120" w:line="240" w:lineRule="auto"/>
              <w:rPr>
                <w:b/>
                <w:spacing w:val="0"/>
                <w:sz w:val="24"/>
                <w:szCs w:val="24"/>
              </w:rPr>
            </w:pPr>
            <w:r w:rsidRPr="00C04269">
              <w:rPr>
                <w:rStyle w:val="11"/>
                <w:b/>
                <w:color w:val="auto"/>
                <w:spacing w:val="0"/>
              </w:rPr>
              <w:t>Федеральный</w:t>
            </w:r>
            <w:r w:rsidR="006B3F49" w:rsidRPr="00C04269">
              <w:rPr>
                <w:rStyle w:val="11"/>
                <w:b/>
                <w:color w:val="auto"/>
                <w:spacing w:val="0"/>
              </w:rPr>
              <w:t xml:space="preserve"> </w:t>
            </w:r>
            <w:r w:rsidRPr="00C04269">
              <w:rPr>
                <w:rStyle w:val="11"/>
                <w:b/>
                <w:color w:val="auto"/>
                <w:spacing w:val="0"/>
              </w:rPr>
              <w:t>закон</w:t>
            </w:r>
            <w:r w:rsidR="006B3F49" w:rsidRPr="00C04269">
              <w:rPr>
                <w:rStyle w:val="11"/>
                <w:b/>
                <w:color w:val="auto"/>
                <w:spacing w:val="0"/>
              </w:rPr>
              <w:t xml:space="preserve"> </w:t>
            </w:r>
            <w:r w:rsidRPr="00C04269">
              <w:rPr>
                <w:rStyle w:val="11"/>
                <w:b/>
                <w:color w:val="auto"/>
                <w:spacing w:val="0"/>
              </w:rPr>
              <w:t>от</w:t>
            </w:r>
            <w:r w:rsidR="006B3F49" w:rsidRPr="00C04269">
              <w:rPr>
                <w:rStyle w:val="11"/>
                <w:b/>
                <w:color w:val="auto"/>
                <w:spacing w:val="0"/>
              </w:rPr>
              <w:t xml:space="preserve"> </w:t>
            </w:r>
            <w:r w:rsidRPr="00C04269">
              <w:rPr>
                <w:rStyle w:val="11"/>
                <w:b/>
                <w:color w:val="auto"/>
                <w:spacing w:val="0"/>
              </w:rPr>
              <w:t>15.04.1998</w:t>
            </w:r>
            <w:r w:rsidR="006B3F49" w:rsidRPr="00C04269">
              <w:rPr>
                <w:rStyle w:val="11"/>
                <w:b/>
                <w:color w:val="auto"/>
                <w:spacing w:val="0"/>
              </w:rPr>
              <w:t xml:space="preserve"> </w:t>
            </w:r>
            <w:r w:rsidRPr="00C04269">
              <w:rPr>
                <w:rStyle w:val="11"/>
                <w:b/>
                <w:color w:val="auto"/>
                <w:spacing w:val="0"/>
              </w:rPr>
              <w:t>№</w:t>
            </w:r>
            <w:r w:rsidR="006B3F49" w:rsidRPr="00C04269">
              <w:rPr>
                <w:rStyle w:val="11"/>
                <w:b/>
                <w:color w:val="auto"/>
                <w:spacing w:val="0"/>
              </w:rPr>
              <w:t xml:space="preserve"> </w:t>
            </w:r>
            <w:r w:rsidRPr="00C04269">
              <w:rPr>
                <w:rStyle w:val="11"/>
                <w:b/>
                <w:color w:val="auto"/>
                <w:spacing w:val="0"/>
              </w:rPr>
              <w:t>66-ФЗ</w:t>
            </w:r>
            <w:r w:rsidR="006B3F49" w:rsidRPr="00C04269">
              <w:rPr>
                <w:rStyle w:val="11"/>
                <w:b/>
                <w:color w:val="auto"/>
                <w:spacing w:val="0"/>
              </w:rPr>
              <w:t xml:space="preserve"> </w:t>
            </w:r>
            <w:r w:rsidRPr="00C04269">
              <w:rPr>
                <w:rStyle w:val="11"/>
                <w:b/>
                <w:color w:val="auto"/>
                <w:spacing w:val="0"/>
              </w:rPr>
              <w:t>«О</w:t>
            </w:r>
            <w:r w:rsidR="006B3F49" w:rsidRPr="00C04269">
              <w:rPr>
                <w:rStyle w:val="11"/>
                <w:b/>
                <w:color w:val="auto"/>
                <w:spacing w:val="0"/>
              </w:rPr>
              <w:t xml:space="preserve"> </w:t>
            </w:r>
            <w:r w:rsidRPr="00C04269">
              <w:rPr>
                <w:rStyle w:val="11"/>
                <w:b/>
                <w:color w:val="auto"/>
                <w:spacing w:val="0"/>
              </w:rPr>
              <w:t>садоводческих,</w:t>
            </w:r>
            <w:r w:rsidR="006B3F49" w:rsidRPr="00C04269">
              <w:rPr>
                <w:rStyle w:val="11"/>
                <w:b/>
                <w:color w:val="auto"/>
                <w:spacing w:val="0"/>
              </w:rPr>
              <w:t xml:space="preserve"> </w:t>
            </w:r>
            <w:r w:rsidRPr="00C04269">
              <w:rPr>
                <w:rStyle w:val="11"/>
                <w:b/>
                <w:color w:val="auto"/>
                <w:spacing w:val="0"/>
              </w:rPr>
              <w:t>огороднических</w:t>
            </w:r>
            <w:r w:rsidR="006B3F49" w:rsidRPr="00C04269">
              <w:rPr>
                <w:rStyle w:val="11"/>
                <w:b/>
                <w:color w:val="auto"/>
                <w:spacing w:val="0"/>
              </w:rPr>
              <w:t xml:space="preserve"> </w:t>
            </w:r>
            <w:r w:rsidRPr="00C04269">
              <w:rPr>
                <w:rStyle w:val="11"/>
                <w:b/>
                <w:color w:val="auto"/>
                <w:spacing w:val="0"/>
              </w:rPr>
              <w:t>и</w:t>
            </w:r>
            <w:r w:rsidR="006B3F49" w:rsidRPr="00C04269">
              <w:rPr>
                <w:rStyle w:val="11"/>
                <w:b/>
                <w:color w:val="auto"/>
                <w:spacing w:val="0"/>
              </w:rPr>
              <w:t xml:space="preserve"> </w:t>
            </w:r>
            <w:r w:rsidRPr="00C04269">
              <w:rPr>
                <w:rStyle w:val="11"/>
                <w:b/>
                <w:color w:val="auto"/>
                <w:spacing w:val="0"/>
              </w:rPr>
              <w:t>дачных</w:t>
            </w:r>
            <w:r w:rsidR="006B3F49" w:rsidRPr="00C04269">
              <w:rPr>
                <w:rStyle w:val="11"/>
                <w:b/>
                <w:color w:val="auto"/>
                <w:spacing w:val="0"/>
              </w:rPr>
              <w:t xml:space="preserve"> </w:t>
            </w:r>
            <w:r w:rsidRPr="00C04269">
              <w:rPr>
                <w:rStyle w:val="11"/>
                <w:b/>
                <w:color w:val="auto"/>
                <w:spacing w:val="0"/>
              </w:rPr>
              <w:t>некоммерческих</w:t>
            </w:r>
            <w:r w:rsidR="006B3F49" w:rsidRPr="00C04269">
              <w:rPr>
                <w:rStyle w:val="11"/>
                <w:b/>
                <w:color w:val="auto"/>
                <w:spacing w:val="0"/>
              </w:rPr>
              <w:t xml:space="preserve"> </w:t>
            </w:r>
            <w:r w:rsidRPr="00C04269">
              <w:rPr>
                <w:rStyle w:val="11"/>
                <w:b/>
                <w:color w:val="auto"/>
                <w:spacing w:val="0"/>
              </w:rPr>
              <w:t>объединениях</w:t>
            </w:r>
            <w:r w:rsidR="006B3F49" w:rsidRPr="00C04269">
              <w:rPr>
                <w:rStyle w:val="11"/>
                <w:b/>
                <w:color w:val="auto"/>
                <w:spacing w:val="0"/>
              </w:rPr>
              <w:t xml:space="preserve"> </w:t>
            </w:r>
            <w:r w:rsidRPr="00C04269">
              <w:rPr>
                <w:rStyle w:val="11"/>
                <w:b/>
                <w:color w:val="auto"/>
                <w:spacing w:val="0"/>
              </w:rPr>
              <w:t>граждан»</w:t>
            </w:r>
          </w:p>
        </w:tc>
      </w:tr>
      <w:tr w:rsidR="006B3F49" w:rsidRPr="00C04269" w:rsidTr="006B3F49">
        <w:tc>
          <w:tcPr>
            <w:tcW w:w="540" w:type="dxa"/>
          </w:tcPr>
          <w:p w:rsidR="006B3F49" w:rsidRPr="00C04269" w:rsidRDefault="00C04269" w:rsidP="006B3F49">
            <w:pPr>
              <w:rPr>
                <w:sz w:val="24"/>
                <w:szCs w:val="24"/>
              </w:rPr>
            </w:pPr>
            <w:r>
              <w:rPr>
                <w:sz w:val="24"/>
                <w:szCs w:val="24"/>
              </w:rPr>
              <w:t>41</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статья 1</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Для целей настоящего Федерального закона используются следующие основные понятия:</w:t>
            </w:r>
          </w:p>
          <w:p w:rsidR="006B3F49" w:rsidRPr="00C04269" w:rsidRDefault="006B3F49" w:rsidP="006B3F49">
            <w:pPr>
              <w:shd w:val="clear" w:color="auto" w:fill="FFFFFF"/>
              <w:ind w:firstLine="547"/>
              <w:jc w:val="both"/>
              <w:rPr>
                <w:rFonts w:eastAsia="Times New Roman"/>
                <w:sz w:val="24"/>
                <w:szCs w:val="24"/>
                <w:lang w:eastAsia="ru-RU"/>
              </w:rPr>
            </w:pPr>
            <w:bookmarkStart w:id="6" w:name="dst100011"/>
            <w:bookmarkEnd w:id="6"/>
            <w:r w:rsidRPr="00C04269">
              <w:rPr>
                <w:rFonts w:eastAsia="Times New Roman"/>
                <w:sz w:val="24"/>
                <w:szCs w:val="24"/>
                <w:lang w:eastAsia="ru-RU"/>
              </w:rP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6B3F49" w:rsidRPr="00C04269" w:rsidRDefault="006B3F49" w:rsidP="006B3F49">
            <w:pPr>
              <w:shd w:val="clear" w:color="auto" w:fill="FFFFFF"/>
              <w:ind w:firstLine="547"/>
              <w:jc w:val="both"/>
              <w:rPr>
                <w:rFonts w:eastAsia="Times New Roman"/>
                <w:sz w:val="24"/>
                <w:szCs w:val="24"/>
                <w:lang w:eastAsia="ru-RU"/>
              </w:rPr>
            </w:pPr>
            <w:bookmarkStart w:id="7" w:name="dst100012"/>
            <w:bookmarkEnd w:id="7"/>
            <w:r w:rsidRPr="00C04269">
              <w:rPr>
                <w:rFonts w:eastAsia="Times New Roman"/>
                <w:sz w:val="24"/>
                <w:szCs w:val="24"/>
                <w:lang w:eastAsia="ru-RU"/>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6B3F49" w:rsidRPr="00C04269" w:rsidRDefault="006B3F49" w:rsidP="006B3F49">
            <w:pPr>
              <w:shd w:val="clear" w:color="auto" w:fill="FFFFFF"/>
              <w:ind w:firstLine="547"/>
              <w:jc w:val="both"/>
              <w:rPr>
                <w:rFonts w:eastAsia="Times New Roman"/>
                <w:sz w:val="24"/>
                <w:szCs w:val="24"/>
                <w:lang w:eastAsia="ru-RU"/>
              </w:rPr>
            </w:pPr>
            <w:bookmarkStart w:id="8" w:name="dst100013"/>
            <w:bookmarkEnd w:id="8"/>
            <w:r w:rsidRPr="00C04269">
              <w:rPr>
                <w:rFonts w:eastAsia="Times New Roman"/>
                <w:sz w:val="24"/>
                <w:szCs w:val="24"/>
                <w:lang w:eastAsia="ru-RU"/>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6B3F49" w:rsidRPr="00C04269" w:rsidRDefault="006B3F49" w:rsidP="006B3F49">
            <w:pPr>
              <w:shd w:val="clear" w:color="auto" w:fill="FFFFFF"/>
              <w:ind w:firstLine="547"/>
              <w:jc w:val="both"/>
              <w:rPr>
                <w:rFonts w:eastAsia="Times New Roman"/>
                <w:sz w:val="24"/>
                <w:szCs w:val="24"/>
                <w:lang w:eastAsia="ru-RU"/>
              </w:rPr>
            </w:pPr>
            <w:bookmarkStart w:id="9" w:name="dst100014"/>
            <w:bookmarkEnd w:id="9"/>
            <w:r w:rsidRPr="00C04269">
              <w:rPr>
                <w:rFonts w:eastAsia="Times New Roman"/>
                <w:sz w:val="24"/>
                <w:szCs w:val="24"/>
                <w:lang w:eastAsia="ru-RU"/>
              </w:rPr>
              <w:t xml:space="preserve">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w:t>
            </w:r>
            <w:r w:rsidRPr="00C04269">
              <w:rPr>
                <w:rFonts w:eastAsia="Times New Roman"/>
                <w:sz w:val="24"/>
                <w:szCs w:val="24"/>
                <w:lang w:eastAsia="ru-RU"/>
              </w:rPr>
              <w:lastRenderedPageBreak/>
              <w:t>садоводческое, огородническое или дачное некоммерческое объединение);</w:t>
            </w:r>
          </w:p>
          <w:p w:rsidR="006B3F49" w:rsidRPr="00C04269" w:rsidRDefault="006B3F49" w:rsidP="006B3F49">
            <w:pPr>
              <w:shd w:val="clear" w:color="auto" w:fill="FFFFFF"/>
              <w:ind w:firstLine="547"/>
              <w:jc w:val="both"/>
              <w:rPr>
                <w:rFonts w:eastAsia="Times New Roman"/>
                <w:sz w:val="24"/>
                <w:szCs w:val="24"/>
                <w:lang w:eastAsia="ru-RU"/>
              </w:rPr>
            </w:pPr>
            <w:bookmarkStart w:id="10" w:name="dst100015"/>
            <w:bookmarkEnd w:id="10"/>
            <w:r w:rsidRPr="00C04269">
              <w:rPr>
                <w:rFonts w:eastAsia="Times New Roman"/>
                <w:sz w:val="24"/>
                <w:szCs w:val="24"/>
                <w:lang w:eastAsia="ru-RU"/>
              </w:rPr>
              <w:t>вступительные взносы - денежные средства, внесенные членами садоводческого, огороднического или дачного некоммерческого объединения на организационные расходы на оформление документации;</w:t>
            </w:r>
          </w:p>
          <w:p w:rsidR="006B3F49" w:rsidRPr="00C04269" w:rsidRDefault="006B3F49" w:rsidP="006B3F49">
            <w:pPr>
              <w:shd w:val="clear" w:color="auto" w:fill="FFFFFF"/>
              <w:ind w:firstLine="547"/>
              <w:jc w:val="both"/>
              <w:rPr>
                <w:rFonts w:eastAsia="Times New Roman"/>
                <w:sz w:val="24"/>
                <w:szCs w:val="24"/>
                <w:lang w:eastAsia="ru-RU"/>
              </w:rPr>
            </w:pPr>
            <w:bookmarkStart w:id="11" w:name="dst100547"/>
            <w:bookmarkEnd w:id="11"/>
            <w:r w:rsidRPr="00C04269">
              <w:rPr>
                <w:rFonts w:eastAsia="Times New Roman"/>
                <w:sz w:val="24"/>
                <w:szCs w:val="24"/>
                <w:lang w:eastAsia="ru-RU"/>
              </w:rPr>
              <w:t>членские взносы - денежные средства, периодически вносимые членами садоводческого, огороднического или дачного некоммерческого объединения на содержание имущества общего пользования, оплату труда работников, заключивших трудовые договоры с таким объединением, и другие текущие расходы такого объединения;</w:t>
            </w:r>
          </w:p>
          <w:p w:rsidR="006B3F49" w:rsidRPr="00C04269" w:rsidRDefault="006B3F49" w:rsidP="006B3F49">
            <w:pPr>
              <w:shd w:val="clear" w:color="auto" w:fill="FFFFFF"/>
              <w:ind w:firstLine="547"/>
              <w:jc w:val="both"/>
              <w:rPr>
                <w:rFonts w:eastAsia="Times New Roman"/>
                <w:sz w:val="24"/>
                <w:szCs w:val="24"/>
                <w:lang w:eastAsia="ru-RU"/>
              </w:rPr>
            </w:pPr>
            <w:bookmarkStart w:id="12" w:name="dst100017"/>
            <w:bookmarkEnd w:id="12"/>
            <w:r w:rsidRPr="00C04269">
              <w:rPr>
                <w:rFonts w:eastAsia="Times New Roman"/>
                <w:sz w:val="24"/>
                <w:szCs w:val="24"/>
                <w:lang w:eastAsia="ru-RU"/>
              </w:rPr>
              <w:t>целевые взносы - денежные средства, внесенные членами садоводческого, огороднического или дачного некоммерческого товарищества либо садоводческого, огороднического или дачного некоммерческого партнерства на приобретение (создание) объектов общего пользования;</w:t>
            </w:r>
          </w:p>
          <w:p w:rsidR="006B3F49" w:rsidRPr="00C04269" w:rsidRDefault="006B3F49" w:rsidP="006B3F49">
            <w:pPr>
              <w:shd w:val="clear" w:color="auto" w:fill="FFFFFF"/>
              <w:ind w:firstLine="547"/>
              <w:jc w:val="both"/>
              <w:rPr>
                <w:rFonts w:eastAsia="Times New Roman"/>
                <w:sz w:val="24"/>
                <w:szCs w:val="24"/>
                <w:lang w:eastAsia="ru-RU"/>
              </w:rPr>
            </w:pPr>
            <w:bookmarkStart w:id="13" w:name="dst100018"/>
            <w:bookmarkEnd w:id="13"/>
            <w:r w:rsidRPr="00C04269">
              <w:rPr>
                <w:rFonts w:eastAsia="Times New Roman"/>
                <w:sz w:val="24"/>
                <w:szCs w:val="24"/>
                <w:lang w:eastAsia="ru-RU"/>
              </w:rPr>
              <w:t>паевые взносы - имущественные взносы, внесенные членами садоводческого, огороднического или дачного потребительского кооператива на приобретение (создание) имущества общего пользования;</w:t>
            </w:r>
          </w:p>
          <w:p w:rsidR="006B3F49" w:rsidRPr="00C04269" w:rsidRDefault="006B3F49" w:rsidP="006B3F49">
            <w:pPr>
              <w:shd w:val="clear" w:color="auto" w:fill="FFFFFF"/>
              <w:ind w:firstLine="547"/>
              <w:jc w:val="both"/>
              <w:rPr>
                <w:rFonts w:eastAsia="Times New Roman"/>
                <w:sz w:val="24"/>
                <w:szCs w:val="24"/>
                <w:lang w:eastAsia="ru-RU"/>
              </w:rPr>
            </w:pPr>
            <w:bookmarkStart w:id="14" w:name="dst100019"/>
            <w:bookmarkEnd w:id="14"/>
            <w:r w:rsidRPr="00C04269">
              <w:rPr>
                <w:rFonts w:eastAsia="Times New Roman"/>
                <w:sz w:val="24"/>
                <w:szCs w:val="24"/>
                <w:lang w:eastAsia="ru-RU"/>
              </w:rPr>
              <w:t>дополнительные взносы - денежные средства, внесенные членами садоводческого, огороднического или дачного потребительского кооператива на покрытие убытков, образовавшихся при осуществлении мероприятий, утвержденных общим собранием членов потребительского кооператива;</w:t>
            </w:r>
          </w:p>
          <w:p w:rsidR="006B3F49" w:rsidRPr="00C04269" w:rsidRDefault="006B3F49" w:rsidP="006B3F49">
            <w:pPr>
              <w:shd w:val="clear" w:color="auto" w:fill="FFFFFF"/>
              <w:ind w:firstLine="547"/>
              <w:jc w:val="both"/>
              <w:rPr>
                <w:rFonts w:eastAsia="Times New Roman"/>
                <w:sz w:val="24"/>
                <w:szCs w:val="24"/>
                <w:lang w:eastAsia="ru-RU"/>
              </w:rPr>
            </w:pPr>
            <w:bookmarkStart w:id="15" w:name="dst18"/>
            <w:bookmarkEnd w:id="15"/>
            <w:r w:rsidRPr="00C04269">
              <w:rPr>
                <w:rFonts w:eastAsia="Times New Roman"/>
                <w:sz w:val="24"/>
                <w:szCs w:val="24"/>
                <w:lang w:eastAsia="ru-RU"/>
              </w:rPr>
              <w:t>имущество общего пользования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42</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Пункт 2 статьи 14</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2. Предельный размер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не может превышать площадь, рассчитанную как сумма площади садовых или огородных земельных участков и площади земельных участков, подлежащих отнесению к имуществу общего пользования.</w:t>
            </w:r>
          </w:p>
          <w:p w:rsidR="006B3F49" w:rsidRPr="00C04269" w:rsidRDefault="006B3F49" w:rsidP="006B3F49">
            <w:pPr>
              <w:shd w:val="clear" w:color="auto" w:fill="FFFFFF"/>
              <w:ind w:firstLine="547"/>
              <w:jc w:val="both"/>
              <w:rPr>
                <w:rFonts w:eastAsia="Times New Roman"/>
                <w:sz w:val="24"/>
                <w:szCs w:val="24"/>
                <w:lang w:eastAsia="ru-RU"/>
              </w:rPr>
            </w:pPr>
            <w:bookmarkStart w:id="16" w:name="dst50"/>
            <w:bookmarkEnd w:id="16"/>
            <w:r w:rsidRPr="00C04269">
              <w:rPr>
                <w:rFonts w:eastAsia="Times New Roman"/>
                <w:sz w:val="24"/>
                <w:szCs w:val="24"/>
                <w:lang w:eastAsia="ru-RU"/>
              </w:rPr>
              <w:t>В целях определения предельного размера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площадь садовых или огородных земельных участков, которые будут образованы для предоставления членам садоводческого или огороднического некоммерческого объединения, определяется как произведение количества членов указанного объединения и установленного предельного максимального размера таких земельных участков. 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участков, определенной по правилам, предусмотренным настоящим пунктом</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43</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подпункты 3, 7 пункта 2 статьи 19</w:t>
            </w:r>
          </w:p>
        </w:tc>
        <w:tc>
          <w:tcPr>
            <w:tcW w:w="12191" w:type="dxa"/>
          </w:tcPr>
          <w:p w:rsidR="006B3F49" w:rsidRPr="00C04269" w:rsidRDefault="006B3F49" w:rsidP="006B3F49">
            <w:pPr>
              <w:ind w:firstLine="547"/>
              <w:jc w:val="both"/>
              <w:rPr>
                <w:sz w:val="24"/>
                <w:szCs w:val="24"/>
                <w:shd w:val="clear" w:color="auto" w:fill="FFFFFF"/>
              </w:rPr>
            </w:pPr>
            <w:r w:rsidRPr="00C04269">
              <w:rPr>
                <w:sz w:val="24"/>
                <w:szCs w:val="24"/>
                <w:shd w:val="clear" w:color="auto" w:fill="FFFFFF"/>
              </w:rPr>
              <w:t>2. Член садоводческого, огороднического или дачного некоммерческого объединения обязан:</w:t>
            </w:r>
          </w:p>
          <w:p w:rsidR="006B3F49" w:rsidRPr="00C04269" w:rsidRDefault="006B3F49" w:rsidP="006B3F49">
            <w:pPr>
              <w:ind w:firstLine="547"/>
              <w:jc w:val="both"/>
              <w:rPr>
                <w:sz w:val="24"/>
                <w:szCs w:val="24"/>
                <w:shd w:val="clear" w:color="auto" w:fill="FFFFFF"/>
              </w:rPr>
            </w:pPr>
            <w:r w:rsidRPr="00C04269">
              <w:rPr>
                <w:sz w:val="24"/>
                <w:szCs w:val="24"/>
                <w:shd w:val="clear" w:color="auto" w:fill="FFFFFF"/>
              </w:rPr>
              <w:t>3) использовать земельный участок в соответствии с его целевым назначением и разрешенным использованием, не наносить ущерб земле как природному и хозяйственному объекту;</w:t>
            </w:r>
          </w:p>
          <w:p w:rsidR="006B3F49" w:rsidRPr="00C04269" w:rsidRDefault="006B3F49" w:rsidP="006B3F49">
            <w:pPr>
              <w:ind w:firstLine="547"/>
              <w:jc w:val="both"/>
              <w:rPr>
                <w:rFonts w:eastAsia="Times New Roman"/>
                <w:sz w:val="24"/>
                <w:szCs w:val="24"/>
                <w:lang w:eastAsia="ru-RU"/>
              </w:rPr>
            </w:pPr>
            <w:r w:rsidRPr="00C04269">
              <w:rPr>
                <w:sz w:val="24"/>
                <w:szCs w:val="24"/>
                <w:shd w:val="clear" w:color="auto" w:fill="FFFFFF"/>
              </w:rPr>
              <w:t>7) в течение трех лет освоить земельный участок, если иной срок не установлен земельным законодательством;</w:t>
            </w:r>
          </w:p>
        </w:tc>
      </w:tr>
      <w:tr w:rsidR="006B3F49" w:rsidRPr="00C04269" w:rsidTr="006B3F49">
        <w:tc>
          <w:tcPr>
            <w:tcW w:w="15134" w:type="dxa"/>
            <w:gridSpan w:val="3"/>
          </w:tcPr>
          <w:p w:rsidR="0048106F" w:rsidRPr="00C04269" w:rsidRDefault="0048106F" w:rsidP="006B3F49">
            <w:pPr>
              <w:spacing w:before="120" w:after="120"/>
              <w:ind w:firstLine="544"/>
              <w:jc w:val="center"/>
              <w:rPr>
                <w:b/>
                <w:sz w:val="24"/>
                <w:szCs w:val="24"/>
                <w:shd w:val="clear" w:color="auto" w:fill="FFFFFF"/>
              </w:rPr>
            </w:pPr>
            <w:r w:rsidRPr="00C04269">
              <w:rPr>
                <w:rStyle w:val="11"/>
                <w:rFonts w:eastAsia="Calibri"/>
                <w:b/>
                <w:color w:val="auto"/>
                <w:spacing w:val="0"/>
              </w:rPr>
              <w:t>Федеральный</w:t>
            </w:r>
            <w:r w:rsidR="006B3F49" w:rsidRPr="00C04269">
              <w:rPr>
                <w:rStyle w:val="11"/>
                <w:rFonts w:eastAsia="Calibri"/>
                <w:b/>
                <w:color w:val="auto"/>
                <w:spacing w:val="0"/>
              </w:rPr>
              <w:t xml:space="preserve"> </w:t>
            </w:r>
            <w:r w:rsidRPr="00C04269">
              <w:rPr>
                <w:rStyle w:val="11"/>
                <w:rFonts w:eastAsia="Calibri"/>
                <w:b/>
                <w:color w:val="auto"/>
                <w:spacing w:val="0"/>
              </w:rPr>
              <w:t>закон</w:t>
            </w:r>
            <w:r w:rsidR="006B3F49" w:rsidRPr="00C04269">
              <w:rPr>
                <w:rStyle w:val="11"/>
                <w:rFonts w:eastAsia="Calibri"/>
                <w:b/>
                <w:color w:val="auto"/>
                <w:spacing w:val="0"/>
              </w:rPr>
              <w:t xml:space="preserve"> </w:t>
            </w:r>
            <w:r w:rsidRPr="00C04269">
              <w:rPr>
                <w:rStyle w:val="11"/>
                <w:rFonts w:eastAsia="Calibri"/>
                <w:b/>
                <w:color w:val="auto"/>
                <w:spacing w:val="0"/>
              </w:rPr>
              <w:t>от</w:t>
            </w:r>
            <w:r w:rsidR="006B3F49" w:rsidRPr="00C04269">
              <w:rPr>
                <w:rStyle w:val="11"/>
                <w:rFonts w:eastAsia="Calibri"/>
                <w:b/>
                <w:color w:val="auto"/>
                <w:spacing w:val="0"/>
              </w:rPr>
              <w:t xml:space="preserve"> </w:t>
            </w:r>
            <w:r w:rsidRPr="00C04269">
              <w:rPr>
                <w:rStyle w:val="11"/>
                <w:rFonts w:eastAsia="Calibri"/>
                <w:b/>
                <w:color w:val="auto"/>
                <w:spacing w:val="0"/>
              </w:rPr>
              <w:t>07.07.2003</w:t>
            </w:r>
            <w:r w:rsidR="006B3F49" w:rsidRPr="00C04269">
              <w:rPr>
                <w:rStyle w:val="11"/>
                <w:rFonts w:eastAsia="Calibri"/>
                <w:b/>
                <w:color w:val="auto"/>
                <w:spacing w:val="0"/>
              </w:rPr>
              <w:t xml:space="preserve"> </w:t>
            </w:r>
            <w:r w:rsidRPr="00C04269">
              <w:rPr>
                <w:rStyle w:val="11"/>
                <w:rFonts w:eastAsia="Calibri"/>
                <w:b/>
                <w:color w:val="auto"/>
                <w:spacing w:val="0"/>
              </w:rPr>
              <w:t>№</w:t>
            </w:r>
            <w:r w:rsidR="006B3F49" w:rsidRPr="00C04269">
              <w:rPr>
                <w:rStyle w:val="11"/>
                <w:rFonts w:eastAsia="Calibri"/>
                <w:b/>
                <w:color w:val="auto"/>
                <w:spacing w:val="0"/>
              </w:rPr>
              <w:t xml:space="preserve"> </w:t>
            </w:r>
            <w:r w:rsidRPr="00C04269">
              <w:rPr>
                <w:rStyle w:val="11"/>
                <w:rFonts w:eastAsia="Calibri"/>
                <w:b/>
                <w:color w:val="auto"/>
                <w:spacing w:val="0"/>
              </w:rPr>
              <w:t>112-ФЗ</w:t>
            </w:r>
            <w:r w:rsidR="006B3F49" w:rsidRPr="00C04269">
              <w:rPr>
                <w:rStyle w:val="11"/>
                <w:rFonts w:eastAsia="Calibri"/>
                <w:b/>
                <w:color w:val="auto"/>
                <w:spacing w:val="0"/>
              </w:rPr>
              <w:t xml:space="preserve"> </w:t>
            </w:r>
            <w:r w:rsidRPr="00C04269">
              <w:rPr>
                <w:rStyle w:val="11"/>
                <w:rFonts w:eastAsia="Calibri"/>
                <w:b/>
                <w:color w:val="auto"/>
                <w:spacing w:val="0"/>
              </w:rPr>
              <w:t>«О</w:t>
            </w:r>
            <w:r w:rsidR="006B3F49" w:rsidRPr="00C04269">
              <w:rPr>
                <w:rStyle w:val="11"/>
                <w:rFonts w:eastAsia="Calibri"/>
                <w:b/>
                <w:color w:val="auto"/>
                <w:spacing w:val="0"/>
              </w:rPr>
              <w:t xml:space="preserve"> </w:t>
            </w:r>
            <w:r w:rsidRPr="00C04269">
              <w:rPr>
                <w:rStyle w:val="11"/>
                <w:rFonts w:eastAsia="Calibri"/>
                <w:b/>
                <w:color w:val="auto"/>
                <w:spacing w:val="0"/>
              </w:rPr>
              <w:t>личном</w:t>
            </w:r>
            <w:r w:rsidR="006B3F49" w:rsidRPr="00C04269">
              <w:rPr>
                <w:rStyle w:val="11"/>
                <w:rFonts w:eastAsia="Calibri"/>
                <w:b/>
                <w:color w:val="auto"/>
                <w:spacing w:val="0"/>
              </w:rPr>
              <w:t xml:space="preserve"> </w:t>
            </w:r>
            <w:r w:rsidRPr="00C04269">
              <w:rPr>
                <w:rStyle w:val="11"/>
                <w:rFonts w:eastAsia="Calibri"/>
                <w:b/>
                <w:color w:val="auto"/>
                <w:spacing w:val="0"/>
              </w:rPr>
              <w:t>подсобном</w:t>
            </w:r>
            <w:r w:rsidR="006B3F49" w:rsidRPr="00C04269">
              <w:rPr>
                <w:rStyle w:val="11"/>
                <w:rFonts w:eastAsia="Calibri"/>
                <w:b/>
                <w:color w:val="auto"/>
                <w:spacing w:val="0"/>
              </w:rPr>
              <w:t xml:space="preserve"> </w:t>
            </w:r>
            <w:r w:rsidRPr="00C04269">
              <w:rPr>
                <w:rStyle w:val="11"/>
                <w:rFonts w:eastAsia="Calibri"/>
                <w:b/>
                <w:color w:val="auto"/>
                <w:spacing w:val="0"/>
              </w:rPr>
              <w:t>хозяйстве»</w:t>
            </w:r>
          </w:p>
        </w:tc>
      </w:tr>
      <w:tr w:rsidR="006B3F49" w:rsidRPr="00C04269" w:rsidTr="006B3F49">
        <w:tc>
          <w:tcPr>
            <w:tcW w:w="540" w:type="dxa"/>
          </w:tcPr>
          <w:p w:rsidR="006B3F49" w:rsidRPr="00C04269" w:rsidRDefault="00C04269" w:rsidP="006B3F49">
            <w:pPr>
              <w:rPr>
                <w:sz w:val="24"/>
                <w:szCs w:val="24"/>
              </w:rPr>
            </w:pPr>
            <w:r>
              <w:rPr>
                <w:sz w:val="24"/>
                <w:szCs w:val="24"/>
              </w:rPr>
              <w:t>44</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пункт 1 статьи 2</w:t>
            </w:r>
          </w:p>
        </w:tc>
        <w:tc>
          <w:tcPr>
            <w:tcW w:w="12191" w:type="dxa"/>
          </w:tcPr>
          <w:p w:rsidR="006B3F49" w:rsidRPr="00C04269" w:rsidRDefault="006B3F49" w:rsidP="006B3F49">
            <w:pPr>
              <w:ind w:firstLine="547"/>
              <w:jc w:val="both"/>
              <w:rPr>
                <w:rFonts w:eastAsia="Times New Roman"/>
                <w:sz w:val="24"/>
                <w:szCs w:val="24"/>
                <w:lang w:eastAsia="ru-RU"/>
              </w:rPr>
            </w:pPr>
            <w:r w:rsidRPr="00C04269">
              <w:rPr>
                <w:bCs/>
                <w:sz w:val="24"/>
                <w:szCs w:val="24"/>
                <w:shd w:val="clear" w:color="auto" w:fill="FFFFFF"/>
              </w:rPr>
              <w:t>1.</w:t>
            </w:r>
            <w:r w:rsidRPr="00C04269">
              <w:rPr>
                <w:rStyle w:val="apple-converted-space"/>
                <w:bCs/>
                <w:sz w:val="24"/>
                <w:szCs w:val="24"/>
                <w:shd w:val="clear" w:color="auto" w:fill="FFFFFF"/>
              </w:rPr>
              <w:t xml:space="preserve"> </w:t>
            </w:r>
            <w:r w:rsidRPr="00C04269">
              <w:rPr>
                <w:rStyle w:val="s10"/>
                <w:bCs/>
                <w:sz w:val="24"/>
                <w:szCs w:val="24"/>
              </w:rPr>
              <w:t>Личное подсобное хозяйство</w:t>
            </w:r>
            <w:r w:rsidRPr="00C04269">
              <w:rPr>
                <w:rStyle w:val="apple-converted-space"/>
                <w:bCs/>
                <w:sz w:val="24"/>
                <w:szCs w:val="24"/>
                <w:shd w:val="clear" w:color="auto" w:fill="FFFFFF"/>
              </w:rPr>
              <w:t xml:space="preserve"> </w:t>
            </w:r>
            <w:r w:rsidRPr="00C04269">
              <w:rPr>
                <w:bCs/>
                <w:sz w:val="24"/>
                <w:szCs w:val="24"/>
                <w:shd w:val="clear" w:color="auto" w:fill="FFFFFF"/>
              </w:rPr>
              <w:t>- форма непредпринимательской деятельности по производству и переработке сельскохозяйственной продукции</w:t>
            </w:r>
          </w:p>
        </w:tc>
      </w:tr>
      <w:tr w:rsidR="006B3F49" w:rsidRPr="00C04269" w:rsidTr="006B3F49">
        <w:tc>
          <w:tcPr>
            <w:tcW w:w="540" w:type="dxa"/>
          </w:tcPr>
          <w:p w:rsidR="006B3F49" w:rsidRPr="00C04269" w:rsidRDefault="00C04269" w:rsidP="006B3F49">
            <w:pPr>
              <w:rPr>
                <w:sz w:val="24"/>
                <w:szCs w:val="24"/>
              </w:rPr>
            </w:pPr>
            <w:r>
              <w:rPr>
                <w:sz w:val="24"/>
                <w:szCs w:val="24"/>
              </w:rPr>
              <w:t>45</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пункты 2, 3 статьи 4</w:t>
            </w:r>
          </w:p>
        </w:tc>
        <w:tc>
          <w:tcPr>
            <w:tcW w:w="12191" w:type="dxa"/>
          </w:tcPr>
          <w:p w:rsidR="006B3F49" w:rsidRPr="00C04269" w:rsidRDefault="006B3F49" w:rsidP="006B3F49">
            <w:pPr>
              <w:ind w:firstLine="459"/>
              <w:rPr>
                <w:rFonts w:eastAsia="Times New Roman"/>
                <w:bCs/>
                <w:sz w:val="24"/>
                <w:szCs w:val="24"/>
                <w:lang w:eastAsia="ru-RU"/>
              </w:rPr>
            </w:pPr>
            <w:r w:rsidRPr="00C04269">
              <w:rPr>
                <w:rFonts w:eastAsia="Times New Roman"/>
                <w:bCs/>
                <w:sz w:val="24"/>
                <w:szCs w:val="24"/>
                <w:lang w:eastAsia="ru-RU"/>
              </w:rPr>
              <w:t>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6B3F49" w:rsidRPr="00C04269" w:rsidRDefault="006B3F49" w:rsidP="006B3F49">
            <w:pPr>
              <w:ind w:firstLine="459"/>
              <w:rPr>
                <w:rFonts w:eastAsia="Times New Roman"/>
                <w:sz w:val="24"/>
                <w:szCs w:val="24"/>
                <w:lang w:eastAsia="ru-RU"/>
              </w:rPr>
            </w:pPr>
            <w:r w:rsidRPr="00C04269">
              <w:rPr>
                <w:rFonts w:eastAsia="Times New Roman"/>
                <w:bCs/>
                <w:sz w:val="24"/>
                <w:szCs w:val="24"/>
                <w:lang w:eastAsia="ru-RU"/>
              </w:rPr>
              <w:t>3.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tc>
      </w:tr>
      <w:tr w:rsidR="006B3F49" w:rsidRPr="00C04269" w:rsidTr="006B3F49">
        <w:tc>
          <w:tcPr>
            <w:tcW w:w="540" w:type="dxa"/>
          </w:tcPr>
          <w:p w:rsidR="006B3F49" w:rsidRPr="00C04269" w:rsidRDefault="00C04269" w:rsidP="006B3F49">
            <w:pPr>
              <w:rPr>
                <w:sz w:val="24"/>
                <w:szCs w:val="24"/>
              </w:rPr>
            </w:pPr>
            <w:r>
              <w:rPr>
                <w:sz w:val="24"/>
                <w:szCs w:val="24"/>
              </w:rPr>
              <w:t>46</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пункты 4, 5 статьи 4</w:t>
            </w:r>
          </w:p>
        </w:tc>
        <w:tc>
          <w:tcPr>
            <w:tcW w:w="12191" w:type="dxa"/>
          </w:tcPr>
          <w:p w:rsidR="006B3F49" w:rsidRPr="00C04269" w:rsidRDefault="006B3F49" w:rsidP="006B3F49">
            <w:pPr>
              <w:ind w:firstLine="547"/>
              <w:jc w:val="both"/>
              <w:rPr>
                <w:bCs/>
                <w:sz w:val="24"/>
                <w:szCs w:val="24"/>
                <w:shd w:val="clear" w:color="auto" w:fill="FFFFFF"/>
              </w:rPr>
            </w:pPr>
            <w:r w:rsidRPr="00C04269">
              <w:rPr>
                <w:bCs/>
                <w:sz w:val="24"/>
                <w:szCs w:val="24"/>
                <w:shd w:val="clear" w:color="auto" w:fill="FFFFFF"/>
              </w:rPr>
              <w:t>4.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 устанавливаются нормативными правовыми актами органов местного самоуправления. Предоставление таких земель осуществляется в порядке, установленном</w:t>
            </w:r>
            <w:r w:rsidRPr="00C04269">
              <w:rPr>
                <w:rStyle w:val="apple-converted-space"/>
                <w:bCs/>
                <w:sz w:val="24"/>
                <w:szCs w:val="24"/>
                <w:shd w:val="clear" w:color="auto" w:fill="FFFFFF"/>
              </w:rPr>
              <w:t xml:space="preserve"> </w:t>
            </w:r>
            <w:r w:rsidRPr="00C04269">
              <w:rPr>
                <w:bCs/>
                <w:sz w:val="24"/>
                <w:szCs w:val="24"/>
              </w:rPr>
              <w:t>земельным законодательством</w:t>
            </w:r>
            <w:r w:rsidRPr="00C04269">
              <w:rPr>
                <w:bCs/>
                <w:sz w:val="24"/>
                <w:szCs w:val="24"/>
                <w:shd w:val="clear" w:color="auto" w:fill="FFFFFF"/>
              </w:rPr>
              <w:t>.</w:t>
            </w:r>
          </w:p>
          <w:p w:rsidR="006B3F49" w:rsidRPr="00C04269" w:rsidRDefault="006B3F49" w:rsidP="006B3F49">
            <w:pPr>
              <w:ind w:firstLine="547"/>
              <w:jc w:val="both"/>
              <w:rPr>
                <w:rFonts w:eastAsia="Times New Roman"/>
                <w:sz w:val="24"/>
                <w:szCs w:val="24"/>
                <w:lang w:eastAsia="ru-RU"/>
              </w:rPr>
            </w:pPr>
            <w:r w:rsidRPr="00C04269">
              <w:rPr>
                <w:bCs/>
                <w:sz w:val="24"/>
                <w:szCs w:val="24"/>
                <w:shd w:val="clear" w:color="auto" w:fill="FFFFFF"/>
              </w:rPr>
              <w:t>5.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0,5 га. Максимальный размер общей площади земельных участков может быть увеличен законом субъекта Российской Федерации, но не более чем в пять раз. Указанные максимальные размеры не применяются в случае предоставления в безвозмездное пользование, аренду или собственность земельных участков, находящихся в государственной или муниципальной собственности, в соответствии с</w:t>
            </w:r>
            <w:r w:rsidRPr="00C04269">
              <w:rPr>
                <w:rStyle w:val="apple-converted-space"/>
                <w:bCs/>
                <w:sz w:val="24"/>
                <w:szCs w:val="24"/>
                <w:shd w:val="clear" w:color="auto" w:fill="FFFFFF"/>
              </w:rPr>
              <w:t xml:space="preserve"> </w:t>
            </w:r>
            <w:r w:rsidRPr="00C04269">
              <w:rPr>
                <w:bCs/>
                <w:sz w:val="24"/>
                <w:szCs w:val="24"/>
              </w:rPr>
              <w:t>Федеральным законом</w:t>
            </w:r>
            <w:r w:rsidRPr="00C04269">
              <w:rPr>
                <w:rStyle w:val="apple-converted-space"/>
                <w:bCs/>
                <w:sz w:val="24"/>
                <w:szCs w:val="24"/>
                <w:shd w:val="clear" w:color="auto" w:fill="FFFFFF"/>
              </w:rPr>
              <w:t xml:space="preserve"> </w:t>
            </w:r>
            <w:r w:rsidRPr="00C04269">
              <w:rPr>
                <w:bCs/>
                <w:sz w:val="24"/>
                <w:szCs w:val="24"/>
                <w:shd w:val="clear" w:color="auto" w:fill="FFFFFF"/>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r>
      <w:tr w:rsidR="006B3F49" w:rsidRPr="00C04269" w:rsidTr="006B3F49">
        <w:tc>
          <w:tcPr>
            <w:tcW w:w="540" w:type="dxa"/>
          </w:tcPr>
          <w:p w:rsidR="006B3F49" w:rsidRPr="00C04269" w:rsidRDefault="00C04269" w:rsidP="006B3F49">
            <w:pPr>
              <w:rPr>
                <w:sz w:val="24"/>
                <w:szCs w:val="24"/>
              </w:rPr>
            </w:pPr>
            <w:r>
              <w:rPr>
                <w:sz w:val="24"/>
                <w:szCs w:val="24"/>
              </w:rPr>
              <w:t>47</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статья 10</w:t>
            </w:r>
          </w:p>
        </w:tc>
        <w:tc>
          <w:tcPr>
            <w:tcW w:w="12191" w:type="dxa"/>
          </w:tcPr>
          <w:p w:rsidR="006B3F49" w:rsidRPr="00C04269" w:rsidRDefault="006B3F49" w:rsidP="006B3F49">
            <w:pPr>
              <w:ind w:firstLine="547"/>
              <w:jc w:val="both"/>
              <w:rPr>
                <w:rFonts w:eastAsia="Times New Roman"/>
                <w:sz w:val="24"/>
                <w:szCs w:val="24"/>
                <w:lang w:eastAsia="ru-RU"/>
              </w:rPr>
            </w:pPr>
            <w:r w:rsidRPr="00C04269">
              <w:rPr>
                <w:bCs/>
                <w:sz w:val="24"/>
                <w:szCs w:val="24"/>
                <w:shd w:val="clear" w:color="auto" w:fill="FFFFFF"/>
              </w:rPr>
              <w:t>Ведение личного подсобного хозяйства прекращается в случае прекращения прав на земельный участок, на котором ведется личное подсобное хозяйство</w:t>
            </w:r>
          </w:p>
        </w:tc>
      </w:tr>
      <w:tr w:rsidR="006B3F49" w:rsidRPr="00C04269" w:rsidTr="006B3F49">
        <w:tc>
          <w:tcPr>
            <w:tcW w:w="15134" w:type="dxa"/>
            <w:gridSpan w:val="3"/>
          </w:tcPr>
          <w:p w:rsidR="00255745" w:rsidRDefault="00255745" w:rsidP="006B3F49">
            <w:pPr>
              <w:spacing w:before="120" w:after="120"/>
              <w:ind w:firstLine="544"/>
              <w:jc w:val="center"/>
              <w:rPr>
                <w:rStyle w:val="11"/>
                <w:rFonts w:eastAsia="Calibri"/>
                <w:b/>
                <w:color w:val="auto"/>
                <w:spacing w:val="0"/>
              </w:rPr>
            </w:pPr>
          </w:p>
          <w:p w:rsidR="00676341" w:rsidRPr="00C04269" w:rsidRDefault="00676341" w:rsidP="006B3F49">
            <w:pPr>
              <w:spacing w:before="120" w:after="120"/>
              <w:ind w:firstLine="544"/>
              <w:jc w:val="center"/>
              <w:rPr>
                <w:rFonts w:eastAsia="Times New Roman"/>
                <w:b/>
                <w:sz w:val="24"/>
                <w:szCs w:val="24"/>
                <w:lang w:eastAsia="ru-RU"/>
              </w:rPr>
            </w:pPr>
            <w:r w:rsidRPr="00C04269">
              <w:rPr>
                <w:rStyle w:val="11"/>
                <w:rFonts w:eastAsia="Calibri"/>
                <w:b/>
                <w:color w:val="auto"/>
                <w:spacing w:val="0"/>
              </w:rPr>
              <w:lastRenderedPageBreak/>
              <w:t>Федеральный</w:t>
            </w:r>
            <w:r w:rsidR="006B3F49" w:rsidRPr="00C04269">
              <w:rPr>
                <w:rStyle w:val="11"/>
                <w:rFonts w:eastAsia="Calibri"/>
                <w:b/>
                <w:color w:val="auto"/>
                <w:spacing w:val="0"/>
              </w:rPr>
              <w:t xml:space="preserve"> </w:t>
            </w:r>
            <w:r w:rsidRPr="00C04269">
              <w:rPr>
                <w:rStyle w:val="11"/>
                <w:rFonts w:eastAsia="Calibri"/>
                <w:b/>
                <w:color w:val="auto"/>
                <w:spacing w:val="0"/>
              </w:rPr>
              <w:t>закон</w:t>
            </w:r>
            <w:r w:rsidR="006B3F49" w:rsidRPr="00C04269">
              <w:rPr>
                <w:rStyle w:val="11"/>
                <w:rFonts w:eastAsia="Calibri"/>
                <w:b/>
                <w:color w:val="auto"/>
                <w:spacing w:val="0"/>
              </w:rPr>
              <w:t xml:space="preserve"> </w:t>
            </w:r>
            <w:r w:rsidRPr="00C04269">
              <w:rPr>
                <w:rStyle w:val="11"/>
                <w:rFonts w:eastAsia="Calibri"/>
                <w:b/>
                <w:color w:val="auto"/>
                <w:spacing w:val="0"/>
              </w:rPr>
              <w:t>от</w:t>
            </w:r>
            <w:r w:rsidR="006B3F49" w:rsidRPr="00C04269">
              <w:rPr>
                <w:rStyle w:val="11"/>
                <w:rFonts w:eastAsia="Calibri"/>
                <w:b/>
                <w:color w:val="auto"/>
                <w:spacing w:val="0"/>
              </w:rPr>
              <w:t xml:space="preserve"> </w:t>
            </w:r>
            <w:r w:rsidRPr="00C04269">
              <w:rPr>
                <w:rStyle w:val="11"/>
                <w:rFonts w:eastAsia="Calibri"/>
                <w:b/>
                <w:color w:val="auto"/>
                <w:spacing w:val="0"/>
              </w:rPr>
              <w:t>24.07.2002</w:t>
            </w:r>
            <w:r w:rsidR="006B3F49" w:rsidRPr="00C04269">
              <w:rPr>
                <w:rStyle w:val="11"/>
                <w:rFonts w:eastAsia="Calibri"/>
                <w:b/>
                <w:color w:val="auto"/>
                <w:spacing w:val="0"/>
              </w:rPr>
              <w:t xml:space="preserve"> </w:t>
            </w:r>
            <w:r w:rsidRPr="00C04269">
              <w:rPr>
                <w:rStyle w:val="11"/>
                <w:rFonts w:eastAsia="Calibri"/>
                <w:b/>
                <w:color w:val="auto"/>
                <w:spacing w:val="0"/>
              </w:rPr>
              <w:t>№</w:t>
            </w:r>
            <w:r w:rsidR="006B3F49" w:rsidRPr="00C04269">
              <w:rPr>
                <w:rStyle w:val="11"/>
                <w:rFonts w:eastAsia="Calibri"/>
                <w:b/>
                <w:color w:val="auto"/>
                <w:spacing w:val="0"/>
              </w:rPr>
              <w:t xml:space="preserve"> </w:t>
            </w:r>
            <w:r w:rsidRPr="00C04269">
              <w:rPr>
                <w:rStyle w:val="11"/>
                <w:rFonts w:eastAsia="Calibri"/>
                <w:b/>
                <w:color w:val="auto"/>
                <w:spacing w:val="0"/>
              </w:rPr>
              <w:t>101-ФЗ</w:t>
            </w:r>
            <w:r w:rsidR="006B3F49" w:rsidRPr="00C04269">
              <w:rPr>
                <w:rStyle w:val="11"/>
                <w:rFonts w:eastAsia="Calibri"/>
                <w:b/>
                <w:color w:val="auto"/>
                <w:spacing w:val="0"/>
              </w:rPr>
              <w:t xml:space="preserve"> </w:t>
            </w:r>
            <w:r w:rsidRPr="00C04269">
              <w:rPr>
                <w:rStyle w:val="11"/>
                <w:rFonts w:eastAsia="Calibri"/>
                <w:b/>
                <w:color w:val="auto"/>
                <w:spacing w:val="0"/>
              </w:rPr>
              <w:t>«Об</w:t>
            </w:r>
            <w:r w:rsidR="006B3F49" w:rsidRPr="00C04269">
              <w:rPr>
                <w:rStyle w:val="11"/>
                <w:rFonts w:eastAsia="Calibri"/>
                <w:b/>
                <w:color w:val="auto"/>
                <w:spacing w:val="0"/>
              </w:rPr>
              <w:t xml:space="preserve"> </w:t>
            </w:r>
            <w:r w:rsidRPr="00C04269">
              <w:rPr>
                <w:rStyle w:val="11"/>
                <w:rFonts w:eastAsia="Calibri"/>
                <w:b/>
                <w:color w:val="auto"/>
                <w:spacing w:val="0"/>
              </w:rPr>
              <w:t>обороте</w:t>
            </w:r>
            <w:r w:rsidR="006B3F49" w:rsidRPr="00C04269">
              <w:rPr>
                <w:rStyle w:val="11"/>
                <w:rFonts w:eastAsia="Calibri"/>
                <w:b/>
                <w:color w:val="auto"/>
                <w:spacing w:val="0"/>
              </w:rPr>
              <w:t xml:space="preserve"> </w:t>
            </w:r>
            <w:r w:rsidRPr="00C04269">
              <w:rPr>
                <w:rStyle w:val="11"/>
                <w:rFonts w:eastAsia="Calibri"/>
                <w:b/>
                <w:color w:val="auto"/>
                <w:spacing w:val="0"/>
              </w:rPr>
              <w:t>земель</w:t>
            </w:r>
            <w:r w:rsidR="006B3F49" w:rsidRPr="00C04269">
              <w:rPr>
                <w:rStyle w:val="11"/>
                <w:rFonts w:eastAsia="Calibri"/>
                <w:b/>
                <w:color w:val="auto"/>
                <w:spacing w:val="0"/>
              </w:rPr>
              <w:t xml:space="preserve"> </w:t>
            </w:r>
            <w:r w:rsidRPr="00C04269">
              <w:rPr>
                <w:rStyle w:val="11"/>
                <w:rFonts w:eastAsia="Calibri"/>
                <w:b/>
                <w:color w:val="auto"/>
                <w:spacing w:val="0"/>
              </w:rPr>
              <w:t>сельскохозяйственного</w:t>
            </w:r>
            <w:r w:rsidR="006B3F49" w:rsidRPr="00C04269">
              <w:rPr>
                <w:rStyle w:val="11"/>
                <w:rFonts w:eastAsia="Calibri"/>
                <w:b/>
                <w:color w:val="auto"/>
                <w:spacing w:val="0"/>
              </w:rPr>
              <w:t xml:space="preserve"> </w:t>
            </w:r>
            <w:r w:rsidRPr="00C04269">
              <w:rPr>
                <w:rStyle w:val="11"/>
                <w:rFonts w:eastAsia="Calibri"/>
                <w:b/>
                <w:color w:val="auto"/>
                <w:spacing w:val="0"/>
              </w:rPr>
              <w:t>назначения»</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48</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 xml:space="preserve">статья 4 </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 Минимальные размеры образуемых новых земельных участков из земель сельскохозяйственного назначения могут быть установлены законами субъектов Российской Федерации в соответствии с требованиями земельного законодательства.</w:t>
            </w:r>
          </w:p>
          <w:p w:rsidR="006B3F49" w:rsidRPr="00C04269" w:rsidRDefault="006B3F49" w:rsidP="006B3F49">
            <w:pPr>
              <w:shd w:val="clear" w:color="auto" w:fill="FFFFFF"/>
              <w:ind w:firstLine="547"/>
              <w:jc w:val="both"/>
              <w:rPr>
                <w:rFonts w:eastAsia="Times New Roman"/>
                <w:sz w:val="24"/>
                <w:szCs w:val="24"/>
                <w:lang w:eastAsia="ru-RU"/>
              </w:rPr>
            </w:pPr>
            <w:bookmarkStart w:id="17" w:name="dst1"/>
            <w:bookmarkStart w:id="18" w:name="dst2"/>
            <w:bookmarkEnd w:id="17"/>
            <w:bookmarkEnd w:id="18"/>
            <w:r w:rsidRPr="00C04269">
              <w:rPr>
                <w:rFonts w:eastAsia="Times New Roman"/>
                <w:sz w:val="24"/>
                <w:szCs w:val="24"/>
                <w:lang w:eastAsia="ru-RU"/>
              </w:rPr>
              <w:t>Не допускается образование земельного участка, который входит в состав искусственно орошаемых сельскохозяйственных угодий и (или) осушаемых земель и размер которого меньше установленного субъектами Российской Федерации минимального размера земельного участка для искусственно орошаемых сельскохозяйственных угодий и (или) осушаемых земель.</w:t>
            </w:r>
          </w:p>
          <w:p w:rsidR="006B3F49" w:rsidRPr="00C04269" w:rsidRDefault="006B3F49" w:rsidP="006B3F49">
            <w:pPr>
              <w:shd w:val="clear" w:color="auto" w:fill="FFFFFF"/>
              <w:ind w:firstLine="547"/>
              <w:jc w:val="both"/>
              <w:rPr>
                <w:rFonts w:eastAsia="Times New Roman"/>
                <w:sz w:val="24"/>
                <w:szCs w:val="24"/>
                <w:lang w:eastAsia="ru-RU"/>
              </w:rPr>
            </w:pPr>
            <w:bookmarkStart w:id="19" w:name="dst100253"/>
            <w:bookmarkEnd w:id="19"/>
            <w:r w:rsidRPr="00C04269">
              <w:rPr>
                <w:rFonts w:eastAsia="Times New Roman"/>
                <w:sz w:val="24"/>
                <w:szCs w:val="24"/>
                <w:lang w:eastAsia="ru-RU"/>
              </w:rPr>
              <w:t>Требования настоящего пункта не распространяются на случаи выдела земельного участка в счет доли (долей) в праве общей собственности на земельный участок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чем минимальные размеры земельных участков, установленные законами субъектов Российской Федерации.</w:t>
            </w:r>
          </w:p>
          <w:p w:rsidR="006B3F49" w:rsidRPr="00C04269" w:rsidRDefault="006B3F49" w:rsidP="006B3F49">
            <w:pPr>
              <w:shd w:val="clear" w:color="auto" w:fill="FFFFFF"/>
              <w:ind w:firstLine="547"/>
              <w:jc w:val="both"/>
              <w:rPr>
                <w:rFonts w:eastAsia="Times New Roman"/>
                <w:sz w:val="24"/>
                <w:szCs w:val="24"/>
                <w:lang w:eastAsia="ru-RU"/>
              </w:rPr>
            </w:pPr>
            <w:bookmarkStart w:id="20" w:name="dst133"/>
            <w:bookmarkEnd w:id="20"/>
            <w:r w:rsidRPr="00C04269">
              <w:rPr>
                <w:rFonts w:eastAsia="Times New Roman"/>
                <w:sz w:val="24"/>
                <w:szCs w:val="24"/>
                <w:lang w:eastAsia="ru-RU"/>
              </w:rPr>
              <w:t>Требования настоящего пункта не распространяются на образуемые земельные участки в целях их изъятия для государственных или муниципальных нужд и (или) последующего изменения целевого назначения земель на основании документов территориального планирования, документации по планировке территории и землеустроительной документации.</w:t>
            </w:r>
          </w:p>
          <w:p w:rsidR="006B3F49" w:rsidRPr="00C04269" w:rsidRDefault="006B3F49" w:rsidP="006B3F49">
            <w:pPr>
              <w:shd w:val="clear" w:color="auto" w:fill="FFFFFF"/>
              <w:ind w:firstLine="547"/>
              <w:jc w:val="both"/>
              <w:rPr>
                <w:rFonts w:eastAsia="Times New Roman"/>
                <w:sz w:val="24"/>
                <w:szCs w:val="24"/>
                <w:lang w:eastAsia="ru-RU"/>
              </w:rPr>
            </w:pPr>
            <w:bookmarkStart w:id="21" w:name="dst100175"/>
            <w:bookmarkEnd w:id="21"/>
            <w:r w:rsidRPr="00C04269">
              <w:rPr>
                <w:rFonts w:eastAsia="Times New Roman"/>
                <w:sz w:val="24"/>
                <w:szCs w:val="24"/>
                <w:lang w:eastAsia="ru-RU"/>
              </w:rPr>
              <w:t>2.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tc>
      </w:tr>
      <w:tr w:rsidR="006B3F49" w:rsidRPr="00C04269" w:rsidTr="006B3F49">
        <w:tc>
          <w:tcPr>
            <w:tcW w:w="540" w:type="dxa"/>
          </w:tcPr>
          <w:p w:rsidR="006B3F49" w:rsidRPr="00C04269" w:rsidRDefault="00C04269" w:rsidP="006B3F49">
            <w:pPr>
              <w:rPr>
                <w:sz w:val="24"/>
                <w:szCs w:val="24"/>
              </w:rPr>
            </w:pPr>
            <w:r>
              <w:rPr>
                <w:sz w:val="24"/>
                <w:szCs w:val="24"/>
              </w:rPr>
              <w:t>49</w:t>
            </w:r>
          </w:p>
        </w:tc>
        <w:tc>
          <w:tcPr>
            <w:tcW w:w="2403" w:type="dxa"/>
          </w:tcPr>
          <w:p w:rsidR="006B3F49" w:rsidRPr="00C04269" w:rsidRDefault="00C04269" w:rsidP="00C04269">
            <w:pPr>
              <w:pStyle w:val="2"/>
              <w:shd w:val="clear" w:color="auto" w:fill="auto"/>
              <w:spacing w:before="0" w:after="0" w:line="240" w:lineRule="auto"/>
              <w:jc w:val="left"/>
              <w:rPr>
                <w:rStyle w:val="11"/>
                <w:color w:val="auto"/>
                <w:spacing w:val="0"/>
              </w:rPr>
            </w:pPr>
            <w:r w:rsidRPr="00C04269">
              <w:rPr>
                <w:rStyle w:val="11"/>
                <w:color w:val="auto"/>
                <w:spacing w:val="0"/>
              </w:rPr>
              <w:t>с</w:t>
            </w:r>
            <w:r w:rsidR="006B3F49" w:rsidRPr="00C04269">
              <w:rPr>
                <w:rStyle w:val="11"/>
                <w:color w:val="auto"/>
                <w:spacing w:val="0"/>
              </w:rPr>
              <w:t>татья 9</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 В аренду могут быть переданы прошедшие государственный кадастровый учет земельные участки из земель сельскохозяйственного назначения, в том числе земельные участки, находящиеся в долевой собственности.</w:t>
            </w:r>
          </w:p>
          <w:p w:rsidR="006B3F49" w:rsidRPr="00C04269" w:rsidRDefault="006B3F49" w:rsidP="006B3F49">
            <w:pPr>
              <w:shd w:val="clear" w:color="auto" w:fill="FFFFFF"/>
              <w:ind w:firstLine="547"/>
              <w:jc w:val="both"/>
              <w:rPr>
                <w:rFonts w:eastAsia="Times New Roman"/>
                <w:sz w:val="24"/>
                <w:szCs w:val="24"/>
                <w:lang w:eastAsia="ru-RU"/>
              </w:rPr>
            </w:pPr>
            <w:bookmarkStart w:id="22" w:name="dst100243"/>
            <w:bookmarkEnd w:id="22"/>
            <w:r w:rsidRPr="00C04269">
              <w:rPr>
                <w:rFonts w:eastAsia="Times New Roman"/>
                <w:sz w:val="24"/>
                <w:szCs w:val="24"/>
                <w:lang w:eastAsia="ru-RU"/>
              </w:rPr>
              <w:t>2. Договор аренды находящегося в долевой собственности земельного участка из земель сельскохозяйственного назначения и соглашение об установлении частного сервитута в отношении такого земельного участка могут быть подписаны лицом, уполномоченным решением общего собрания участников долевой собственности совершать без доверенности сделки с таким земельным участком, если условия указанных договора и соглашения соответствуют условиям, определенным решением общего собрания участников долевой собственности.</w:t>
            </w:r>
          </w:p>
          <w:p w:rsidR="006B3F49" w:rsidRPr="00C04269" w:rsidRDefault="006B3F49" w:rsidP="006B3F49">
            <w:pPr>
              <w:shd w:val="clear" w:color="auto" w:fill="FFFFFF"/>
              <w:ind w:firstLine="547"/>
              <w:jc w:val="both"/>
              <w:rPr>
                <w:rFonts w:eastAsia="Times New Roman"/>
                <w:sz w:val="24"/>
                <w:szCs w:val="24"/>
                <w:lang w:eastAsia="ru-RU"/>
              </w:rPr>
            </w:pPr>
            <w:bookmarkStart w:id="23" w:name="dst115"/>
            <w:bookmarkEnd w:id="23"/>
            <w:r w:rsidRPr="00C04269">
              <w:rPr>
                <w:rFonts w:eastAsia="Times New Roman"/>
                <w:sz w:val="24"/>
                <w:szCs w:val="24"/>
                <w:lang w:eastAsia="ru-RU"/>
              </w:rPr>
              <w:t xml:space="preserve">3. Договор аренды земельного участка из земель сельскохозяйственного назначения, находящегося в </w:t>
            </w:r>
            <w:r w:rsidRPr="00C04269">
              <w:rPr>
                <w:rFonts w:eastAsia="Times New Roman"/>
                <w:sz w:val="24"/>
                <w:szCs w:val="24"/>
                <w:lang w:eastAsia="ru-RU"/>
              </w:rPr>
              <w:lastRenderedPageBreak/>
              <w:t>государственной или муниципальной собственности, заключается на срок от трех до сорока девяти лет, за исключением случаев, установленных настоящим Федеральным законом.</w:t>
            </w:r>
          </w:p>
          <w:p w:rsidR="006B3F49" w:rsidRPr="00C04269" w:rsidRDefault="006B3F49" w:rsidP="006B3F49">
            <w:pPr>
              <w:shd w:val="clear" w:color="auto" w:fill="FFFFFF"/>
              <w:ind w:firstLine="547"/>
              <w:jc w:val="both"/>
              <w:rPr>
                <w:rFonts w:eastAsia="Times New Roman"/>
                <w:sz w:val="24"/>
                <w:szCs w:val="24"/>
                <w:lang w:eastAsia="ru-RU"/>
              </w:rPr>
            </w:pPr>
            <w:bookmarkStart w:id="24" w:name="dst116"/>
            <w:bookmarkEnd w:id="24"/>
            <w:r w:rsidRPr="00C04269">
              <w:rPr>
                <w:rFonts w:eastAsia="Times New Roman"/>
                <w:sz w:val="24"/>
                <w:szCs w:val="24"/>
                <w:lang w:eastAsia="ru-RU"/>
              </w:rPr>
              <w:t>Для сенокошения и выпаса скота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до трех лет.</w:t>
            </w:r>
          </w:p>
          <w:p w:rsidR="006B3F49" w:rsidRPr="00C04269" w:rsidRDefault="006B3F49" w:rsidP="006B3F49">
            <w:pPr>
              <w:shd w:val="clear" w:color="auto" w:fill="FFFFFF"/>
              <w:ind w:firstLine="547"/>
              <w:jc w:val="both"/>
              <w:rPr>
                <w:rFonts w:eastAsia="Times New Roman"/>
                <w:sz w:val="24"/>
                <w:szCs w:val="24"/>
                <w:lang w:eastAsia="ru-RU"/>
              </w:rPr>
            </w:pPr>
            <w:bookmarkStart w:id="25" w:name="dst100061"/>
            <w:bookmarkEnd w:id="25"/>
            <w:r w:rsidRPr="00C04269">
              <w:rPr>
                <w:rFonts w:eastAsia="Times New Roman"/>
                <w:sz w:val="24"/>
                <w:szCs w:val="24"/>
                <w:lang w:eastAsia="ru-RU"/>
              </w:rPr>
              <w:t>4. В договоре аренды земельного участка из земель сельскохозяйственного назначения может быть предусмотрено, что арендуемый земельный участок передается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 с учетом особенностей, установленных статьями 8 и 10 настоящего Федерального закона.</w:t>
            </w:r>
          </w:p>
          <w:p w:rsidR="006B3F49" w:rsidRPr="00C04269" w:rsidRDefault="006B3F49" w:rsidP="006B3F49">
            <w:pPr>
              <w:shd w:val="clear" w:color="auto" w:fill="FFFFFF"/>
              <w:ind w:firstLine="547"/>
              <w:jc w:val="both"/>
              <w:rPr>
                <w:rFonts w:eastAsia="Times New Roman"/>
                <w:sz w:val="24"/>
                <w:szCs w:val="24"/>
                <w:lang w:eastAsia="ru-RU"/>
              </w:rPr>
            </w:pPr>
            <w:bookmarkStart w:id="26" w:name="dst100062"/>
            <w:bookmarkEnd w:id="26"/>
            <w:r w:rsidRPr="00C04269">
              <w:rPr>
                <w:rFonts w:eastAsia="Times New Roman"/>
                <w:sz w:val="24"/>
                <w:szCs w:val="24"/>
                <w:lang w:eastAsia="ru-RU"/>
              </w:rPr>
              <w:t>5. В случае, если иное не предусмотрено законом или договором аренды, арендатор, надлежащим образом исполнявший свои обязанности, по истечении срока договора аренды имеет при прочих равных условиях преимущественное право на заключение договора аренды на новый срок.</w:t>
            </w:r>
          </w:p>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6. Площадь земельных участков из земель сельскохозяйственного назначения, одновременно находящихся в аренде у одного арендатора, не ограничивается.</w:t>
            </w:r>
          </w:p>
          <w:p w:rsidR="006B3F49" w:rsidRPr="00C04269" w:rsidRDefault="006B3F49" w:rsidP="006B3F49">
            <w:pPr>
              <w:shd w:val="clear" w:color="auto" w:fill="FFFFFF"/>
              <w:ind w:firstLine="547"/>
              <w:jc w:val="both"/>
              <w:rPr>
                <w:rFonts w:eastAsia="Times New Roman"/>
                <w:sz w:val="24"/>
                <w:szCs w:val="24"/>
                <w:lang w:eastAsia="ru-RU"/>
              </w:rPr>
            </w:pPr>
            <w:bookmarkStart w:id="27" w:name="dst100188"/>
            <w:bookmarkStart w:id="28" w:name="dst100189"/>
            <w:bookmarkEnd w:id="27"/>
            <w:bookmarkEnd w:id="28"/>
            <w:r w:rsidRPr="00C04269">
              <w:rPr>
                <w:rFonts w:eastAsia="Times New Roman"/>
                <w:sz w:val="24"/>
                <w:szCs w:val="24"/>
                <w:lang w:eastAsia="ru-RU"/>
              </w:rPr>
              <w:t>8. В пределах срока действия договора аренды при передаче арендатором арендных прав земельного участка в залог согласие участников долевой собственности на это не требуется, если договором аренды земельного участка не предусмотрено иное</w:t>
            </w:r>
          </w:p>
        </w:tc>
      </w:tr>
      <w:tr w:rsidR="006B3F49" w:rsidRPr="00C04269" w:rsidTr="006B3F49">
        <w:tc>
          <w:tcPr>
            <w:tcW w:w="15134" w:type="dxa"/>
            <w:gridSpan w:val="3"/>
          </w:tcPr>
          <w:p w:rsidR="00E568F1" w:rsidRPr="00C04269" w:rsidRDefault="00E568F1" w:rsidP="006B3F49">
            <w:pPr>
              <w:spacing w:before="120" w:after="120"/>
              <w:ind w:firstLine="544"/>
              <w:jc w:val="center"/>
              <w:rPr>
                <w:rFonts w:eastAsia="Times New Roman"/>
                <w:b/>
                <w:sz w:val="24"/>
                <w:szCs w:val="24"/>
                <w:lang w:eastAsia="ru-RU"/>
              </w:rPr>
            </w:pPr>
            <w:r w:rsidRPr="00C04269">
              <w:rPr>
                <w:rStyle w:val="11"/>
                <w:rFonts w:eastAsia="Calibri"/>
                <w:b/>
                <w:color w:val="auto"/>
                <w:spacing w:val="0"/>
              </w:rPr>
              <w:lastRenderedPageBreak/>
              <w:t>Федеральный</w:t>
            </w:r>
            <w:r w:rsidR="006B3F49" w:rsidRPr="00C04269">
              <w:rPr>
                <w:rStyle w:val="11"/>
                <w:rFonts w:eastAsia="Calibri"/>
                <w:b/>
                <w:color w:val="auto"/>
                <w:spacing w:val="0"/>
              </w:rPr>
              <w:t xml:space="preserve"> </w:t>
            </w:r>
            <w:r w:rsidRPr="00C04269">
              <w:rPr>
                <w:rStyle w:val="11"/>
                <w:rFonts w:eastAsia="Calibri"/>
                <w:b/>
                <w:color w:val="auto"/>
                <w:spacing w:val="0"/>
              </w:rPr>
              <w:t>закон</w:t>
            </w:r>
            <w:r w:rsidR="006B3F49" w:rsidRPr="00C04269">
              <w:rPr>
                <w:rStyle w:val="11"/>
                <w:rFonts w:eastAsia="Calibri"/>
                <w:b/>
                <w:color w:val="auto"/>
                <w:spacing w:val="0"/>
              </w:rPr>
              <w:t xml:space="preserve"> </w:t>
            </w:r>
            <w:r w:rsidRPr="00C04269">
              <w:rPr>
                <w:rStyle w:val="11"/>
                <w:rFonts w:eastAsia="Calibri"/>
                <w:b/>
                <w:color w:val="auto"/>
                <w:spacing w:val="0"/>
              </w:rPr>
              <w:t>от</w:t>
            </w:r>
            <w:r w:rsidR="006B3F49" w:rsidRPr="00C04269">
              <w:rPr>
                <w:rStyle w:val="11"/>
                <w:rFonts w:eastAsia="Calibri"/>
                <w:b/>
                <w:color w:val="auto"/>
                <w:spacing w:val="0"/>
              </w:rPr>
              <w:t xml:space="preserve"> </w:t>
            </w:r>
            <w:r w:rsidRPr="00C04269">
              <w:rPr>
                <w:rStyle w:val="11"/>
                <w:rFonts w:eastAsia="Calibri"/>
                <w:b/>
                <w:color w:val="auto"/>
                <w:spacing w:val="0"/>
              </w:rPr>
              <w:t>11.06.2003</w:t>
            </w:r>
            <w:r w:rsidR="006B3F49" w:rsidRPr="00C04269">
              <w:rPr>
                <w:rStyle w:val="11"/>
                <w:rFonts w:eastAsia="Calibri"/>
                <w:b/>
                <w:color w:val="auto"/>
                <w:spacing w:val="0"/>
              </w:rPr>
              <w:t xml:space="preserve"> </w:t>
            </w:r>
            <w:r w:rsidRPr="00C04269">
              <w:rPr>
                <w:rStyle w:val="11"/>
                <w:rFonts w:eastAsia="Calibri"/>
                <w:b/>
                <w:color w:val="auto"/>
                <w:spacing w:val="0"/>
              </w:rPr>
              <w:t>№</w:t>
            </w:r>
            <w:r w:rsidR="006B3F49" w:rsidRPr="00C04269">
              <w:rPr>
                <w:rStyle w:val="11"/>
                <w:rFonts w:eastAsia="Calibri"/>
                <w:b/>
                <w:color w:val="auto"/>
                <w:spacing w:val="0"/>
              </w:rPr>
              <w:t xml:space="preserve"> </w:t>
            </w:r>
            <w:r w:rsidRPr="00C04269">
              <w:rPr>
                <w:rStyle w:val="11"/>
                <w:rFonts w:eastAsia="Calibri"/>
                <w:b/>
                <w:color w:val="auto"/>
                <w:spacing w:val="0"/>
              </w:rPr>
              <w:t>74-ФЗ</w:t>
            </w:r>
            <w:r w:rsidR="006B3F49" w:rsidRPr="00C04269">
              <w:rPr>
                <w:rStyle w:val="11"/>
                <w:rFonts w:eastAsia="Calibri"/>
                <w:b/>
                <w:color w:val="auto"/>
                <w:spacing w:val="0"/>
              </w:rPr>
              <w:t xml:space="preserve"> </w:t>
            </w:r>
            <w:r w:rsidRPr="00C04269">
              <w:rPr>
                <w:rStyle w:val="11"/>
                <w:rFonts w:eastAsia="Calibri"/>
                <w:b/>
                <w:color w:val="auto"/>
                <w:spacing w:val="0"/>
              </w:rPr>
              <w:t>«О</w:t>
            </w:r>
            <w:r w:rsidR="006B3F49" w:rsidRPr="00C04269">
              <w:rPr>
                <w:rStyle w:val="11"/>
                <w:rFonts w:eastAsia="Calibri"/>
                <w:b/>
                <w:color w:val="auto"/>
                <w:spacing w:val="0"/>
              </w:rPr>
              <w:t xml:space="preserve"> </w:t>
            </w:r>
            <w:r w:rsidRPr="00C04269">
              <w:rPr>
                <w:rStyle w:val="11"/>
                <w:rFonts w:eastAsia="Calibri"/>
                <w:b/>
                <w:color w:val="auto"/>
                <w:spacing w:val="0"/>
              </w:rPr>
              <w:t>крестьянском</w:t>
            </w:r>
            <w:r w:rsidR="006B3F49" w:rsidRPr="00C04269">
              <w:rPr>
                <w:rStyle w:val="11"/>
                <w:rFonts w:eastAsia="Calibri"/>
                <w:b/>
                <w:color w:val="auto"/>
                <w:spacing w:val="0"/>
              </w:rPr>
              <w:t xml:space="preserve"> </w:t>
            </w:r>
            <w:r w:rsidRPr="00C04269">
              <w:rPr>
                <w:rStyle w:val="11"/>
                <w:rFonts w:eastAsia="Calibri"/>
                <w:b/>
                <w:color w:val="auto"/>
                <w:spacing w:val="0"/>
              </w:rPr>
              <w:t>(фермерском)</w:t>
            </w:r>
            <w:r w:rsidR="006B3F49" w:rsidRPr="00C04269">
              <w:rPr>
                <w:rStyle w:val="11"/>
                <w:rFonts w:eastAsia="Calibri"/>
                <w:b/>
                <w:color w:val="auto"/>
                <w:spacing w:val="0"/>
              </w:rPr>
              <w:t xml:space="preserve"> </w:t>
            </w:r>
            <w:r w:rsidRPr="00C04269">
              <w:rPr>
                <w:rStyle w:val="11"/>
                <w:rFonts w:eastAsia="Calibri"/>
                <w:b/>
                <w:color w:val="auto"/>
                <w:spacing w:val="0"/>
              </w:rPr>
              <w:t>хозяйстве»</w:t>
            </w:r>
          </w:p>
        </w:tc>
      </w:tr>
      <w:tr w:rsidR="00C04269" w:rsidRPr="00C04269" w:rsidTr="008814DB">
        <w:tc>
          <w:tcPr>
            <w:tcW w:w="540" w:type="dxa"/>
          </w:tcPr>
          <w:p w:rsidR="00C04269" w:rsidRPr="00C04269" w:rsidRDefault="00C04269" w:rsidP="006B3F49">
            <w:pPr>
              <w:rPr>
                <w:sz w:val="24"/>
                <w:szCs w:val="24"/>
              </w:rPr>
            </w:pPr>
            <w:r>
              <w:rPr>
                <w:sz w:val="24"/>
                <w:szCs w:val="24"/>
              </w:rPr>
              <w:t>50</w:t>
            </w:r>
          </w:p>
        </w:tc>
        <w:tc>
          <w:tcPr>
            <w:tcW w:w="2403" w:type="dxa"/>
          </w:tcPr>
          <w:p w:rsidR="00C04269" w:rsidRPr="00C04269" w:rsidRDefault="00C04269" w:rsidP="006B3F49">
            <w:pPr>
              <w:pStyle w:val="2"/>
              <w:shd w:val="clear" w:color="auto" w:fill="auto"/>
              <w:spacing w:before="0" w:after="0" w:line="240" w:lineRule="auto"/>
              <w:jc w:val="left"/>
              <w:rPr>
                <w:rStyle w:val="11"/>
                <w:color w:val="auto"/>
                <w:spacing w:val="0"/>
              </w:rPr>
            </w:pPr>
            <w:r w:rsidRPr="00C04269">
              <w:rPr>
                <w:rStyle w:val="11"/>
                <w:color w:val="auto"/>
                <w:spacing w:val="0"/>
              </w:rPr>
              <w:t>пункты 6.1, 7 статьи 12</w:t>
            </w:r>
          </w:p>
        </w:tc>
        <w:tc>
          <w:tcPr>
            <w:tcW w:w="12191" w:type="dxa"/>
          </w:tcPr>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6.1. Предельные (максимальные и минимальные) размеры земельных участков, находящихся в государственной или муниципальной собственности и предоставляемых для осуществления фермерским хозяйством его деятельности, устанавливаются законами субъектов Российской Федерации.</w:t>
            </w:r>
          </w:p>
          <w:p w:rsidR="00C04269" w:rsidRPr="00C04269" w:rsidRDefault="00C04269" w:rsidP="006B3F49">
            <w:pPr>
              <w:shd w:val="clear" w:color="auto" w:fill="FFFFFF"/>
              <w:ind w:firstLine="547"/>
              <w:jc w:val="both"/>
              <w:rPr>
                <w:rFonts w:eastAsia="Times New Roman"/>
                <w:sz w:val="24"/>
                <w:szCs w:val="24"/>
                <w:lang w:eastAsia="ru-RU"/>
              </w:rPr>
            </w:pPr>
            <w:bookmarkStart w:id="29" w:name="dst100154"/>
            <w:bookmarkEnd w:id="29"/>
            <w:r w:rsidRPr="00C04269">
              <w:rPr>
                <w:rFonts w:eastAsia="Times New Roman"/>
                <w:sz w:val="24"/>
                <w:szCs w:val="24"/>
                <w:lang w:eastAsia="ru-RU"/>
              </w:rPr>
              <w:t>7. Минимальные размеры земельных участков не устанавливаются для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минимальных размеров земельных участков, установленных законами субъектов Российской Федерации</w:t>
            </w:r>
          </w:p>
        </w:tc>
      </w:tr>
      <w:tr w:rsidR="006B3F49" w:rsidRPr="00C04269" w:rsidTr="006B3F49">
        <w:tc>
          <w:tcPr>
            <w:tcW w:w="15134" w:type="dxa"/>
            <w:gridSpan w:val="3"/>
          </w:tcPr>
          <w:p w:rsidR="00E568F1" w:rsidRPr="00A30ED9" w:rsidRDefault="00E568F1" w:rsidP="00A30ED9">
            <w:pPr>
              <w:pStyle w:val="2"/>
              <w:shd w:val="clear" w:color="auto" w:fill="auto"/>
              <w:spacing w:before="0" w:after="0" w:line="240" w:lineRule="auto"/>
              <w:rPr>
                <w:b/>
                <w:spacing w:val="0"/>
                <w:sz w:val="24"/>
                <w:szCs w:val="24"/>
              </w:rPr>
            </w:pPr>
            <w:r w:rsidRPr="00A30ED9">
              <w:rPr>
                <w:rStyle w:val="11"/>
                <w:b/>
                <w:color w:val="auto"/>
                <w:spacing w:val="0"/>
              </w:rPr>
              <w:t>Федеральный</w:t>
            </w:r>
            <w:r w:rsidR="006B3F49" w:rsidRPr="00A30ED9">
              <w:rPr>
                <w:rStyle w:val="11"/>
                <w:b/>
                <w:color w:val="auto"/>
                <w:spacing w:val="0"/>
              </w:rPr>
              <w:t xml:space="preserve"> </w:t>
            </w:r>
            <w:r w:rsidRPr="00A30ED9">
              <w:rPr>
                <w:rStyle w:val="11"/>
                <w:b/>
                <w:color w:val="auto"/>
                <w:spacing w:val="0"/>
              </w:rPr>
              <w:t>закон</w:t>
            </w:r>
            <w:r w:rsidR="006B3F49" w:rsidRPr="00A30ED9">
              <w:rPr>
                <w:rStyle w:val="11"/>
                <w:b/>
                <w:color w:val="auto"/>
                <w:spacing w:val="0"/>
              </w:rPr>
              <w:t xml:space="preserve"> </w:t>
            </w:r>
            <w:r w:rsidRPr="00A30ED9">
              <w:rPr>
                <w:rStyle w:val="11"/>
                <w:b/>
                <w:color w:val="auto"/>
                <w:spacing w:val="0"/>
              </w:rPr>
              <w:t>от</w:t>
            </w:r>
            <w:r w:rsidR="006B3F49" w:rsidRPr="00A30ED9">
              <w:rPr>
                <w:rStyle w:val="11"/>
                <w:b/>
                <w:color w:val="auto"/>
                <w:spacing w:val="0"/>
              </w:rPr>
              <w:t xml:space="preserve"> </w:t>
            </w:r>
            <w:r w:rsidRPr="00A30ED9">
              <w:rPr>
                <w:rStyle w:val="11"/>
                <w:b/>
                <w:color w:val="auto"/>
                <w:spacing w:val="0"/>
              </w:rPr>
              <w:t>25.10.2001</w:t>
            </w:r>
            <w:r w:rsidR="006B3F49" w:rsidRPr="00A30ED9">
              <w:rPr>
                <w:rStyle w:val="11"/>
                <w:b/>
                <w:color w:val="auto"/>
                <w:spacing w:val="0"/>
              </w:rPr>
              <w:t xml:space="preserve"> </w:t>
            </w:r>
            <w:r w:rsidRPr="00A30ED9">
              <w:rPr>
                <w:rStyle w:val="11"/>
                <w:b/>
                <w:color w:val="auto"/>
                <w:spacing w:val="0"/>
              </w:rPr>
              <w:t>№</w:t>
            </w:r>
            <w:r w:rsidR="006B3F49" w:rsidRPr="00A30ED9">
              <w:rPr>
                <w:rStyle w:val="11"/>
                <w:b/>
                <w:color w:val="auto"/>
                <w:spacing w:val="0"/>
              </w:rPr>
              <w:t xml:space="preserve"> </w:t>
            </w:r>
            <w:r w:rsidRPr="00A30ED9">
              <w:rPr>
                <w:rStyle w:val="11"/>
                <w:b/>
                <w:color w:val="auto"/>
                <w:spacing w:val="0"/>
              </w:rPr>
              <w:t>137-Ф3</w:t>
            </w:r>
            <w:r w:rsidR="006B3F49" w:rsidRPr="00A30ED9">
              <w:rPr>
                <w:rStyle w:val="11"/>
                <w:b/>
                <w:color w:val="auto"/>
                <w:spacing w:val="0"/>
              </w:rPr>
              <w:t xml:space="preserve"> </w:t>
            </w:r>
            <w:r w:rsidRPr="00A30ED9">
              <w:rPr>
                <w:rStyle w:val="11"/>
                <w:b/>
                <w:color w:val="auto"/>
                <w:spacing w:val="0"/>
              </w:rPr>
              <w:t>«О</w:t>
            </w:r>
            <w:r w:rsidR="006B3F49" w:rsidRPr="00A30ED9">
              <w:rPr>
                <w:rStyle w:val="11"/>
                <w:b/>
                <w:color w:val="auto"/>
                <w:spacing w:val="0"/>
              </w:rPr>
              <w:t xml:space="preserve"> </w:t>
            </w:r>
            <w:r w:rsidRPr="00A30ED9">
              <w:rPr>
                <w:rStyle w:val="11"/>
                <w:b/>
                <w:color w:val="auto"/>
                <w:spacing w:val="0"/>
              </w:rPr>
              <w:t>введении</w:t>
            </w:r>
            <w:r w:rsidR="006B3F49" w:rsidRPr="00A30ED9">
              <w:rPr>
                <w:rStyle w:val="11"/>
                <w:b/>
                <w:color w:val="auto"/>
                <w:spacing w:val="0"/>
              </w:rPr>
              <w:t xml:space="preserve"> </w:t>
            </w:r>
            <w:r w:rsidRPr="00A30ED9">
              <w:rPr>
                <w:rStyle w:val="11"/>
                <w:b/>
                <w:color w:val="auto"/>
                <w:spacing w:val="0"/>
              </w:rPr>
              <w:t>в</w:t>
            </w:r>
            <w:r w:rsidR="006B3F49" w:rsidRPr="00A30ED9">
              <w:rPr>
                <w:rStyle w:val="11"/>
                <w:b/>
                <w:color w:val="auto"/>
                <w:spacing w:val="0"/>
              </w:rPr>
              <w:t xml:space="preserve"> </w:t>
            </w:r>
            <w:r w:rsidRPr="00A30ED9">
              <w:rPr>
                <w:rStyle w:val="11"/>
                <w:b/>
                <w:color w:val="auto"/>
                <w:spacing w:val="0"/>
              </w:rPr>
              <w:t>действие</w:t>
            </w:r>
            <w:r w:rsidR="006B3F49" w:rsidRPr="00A30ED9">
              <w:rPr>
                <w:rStyle w:val="11"/>
                <w:b/>
                <w:color w:val="auto"/>
                <w:spacing w:val="0"/>
              </w:rPr>
              <w:t xml:space="preserve"> </w:t>
            </w:r>
            <w:r w:rsidRPr="00A30ED9">
              <w:rPr>
                <w:rStyle w:val="11"/>
                <w:b/>
                <w:color w:val="auto"/>
                <w:spacing w:val="0"/>
              </w:rPr>
              <w:t>Земельного</w:t>
            </w:r>
            <w:r w:rsidR="006B3F49" w:rsidRPr="00A30ED9">
              <w:rPr>
                <w:rStyle w:val="11"/>
                <w:b/>
                <w:color w:val="auto"/>
                <w:spacing w:val="0"/>
              </w:rPr>
              <w:t xml:space="preserve"> </w:t>
            </w:r>
            <w:r w:rsidRPr="00A30ED9">
              <w:rPr>
                <w:rStyle w:val="11"/>
                <w:b/>
                <w:color w:val="auto"/>
                <w:spacing w:val="0"/>
              </w:rPr>
              <w:t>кодекса</w:t>
            </w:r>
            <w:r w:rsidR="006B3F49" w:rsidRPr="00A30ED9">
              <w:rPr>
                <w:rStyle w:val="11"/>
                <w:b/>
                <w:color w:val="auto"/>
                <w:spacing w:val="0"/>
              </w:rPr>
              <w:t xml:space="preserve"> </w:t>
            </w:r>
            <w:r w:rsidRPr="00A30ED9">
              <w:rPr>
                <w:rStyle w:val="11"/>
                <w:b/>
                <w:color w:val="auto"/>
                <w:spacing w:val="0"/>
              </w:rPr>
              <w:t>Российской</w:t>
            </w:r>
            <w:r w:rsidR="006B3F49" w:rsidRPr="00A30ED9">
              <w:rPr>
                <w:rStyle w:val="11"/>
                <w:b/>
                <w:color w:val="auto"/>
                <w:spacing w:val="0"/>
              </w:rPr>
              <w:t xml:space="preserve"> </w:t>
            </w:r>
            <w:r w:rsidRPr="00A30ED9">
              <w:rPr>
                <w:rStyle w:val="11"/>
                <w:b/>
                <w:color w:val="auto"/>
                <w:spacing w:val="0"/>
              </w:rPr>
              <w:t>Федерации»</w:t>
            </w:r>
          </w:p>
        </w:tc>
      </w:tr>
      <w:tr w:rsidR="00C04269" w:rsidRPr="00C04269" w:rsidTr="008814DB">
        <w:tc>
          <w:tcPr>
            <w:tcW w:w="540" w:type="dxa"/>
          </w:tcPr>
          <w:p w:rsidR="00C04269" w:rsidRPr="00C04269" w:rsidRDefault="00C04269" w:rsidP="006B3F49">
            <w:pPr>
              <w:rPr>
                <w:sz w:val="24"/>
                <w:szCs w:val="24"/>
              </w:rPr>
            </w:pPr>
            <w:r>
              <w:rPr>
                <w:sz w:val="24"/>
                <w:szCs w:val="24"/>
              </w:rPr>
              <w:t>51</w:t>
            </w:r>
          </w:p>
        </w:tc>
        <w:tc>
          <w:tcPr>
            <w:tcW w:w="2403" w:type="dxa"/>
          </w:tcPr>
          <w:p w:rsidR="00C04269" w:rsidRPr="00C04269" w:rsidRDefault="00C04269" w:rsidP="006B3F49">
            <w:pPr>
              <w:pStyle w:val="2"/>
              <w:shd w:val="clear" w:color="auto" w:fill="auto"/>
              <w:spacing w:before="0" w:after="0" w:line="240" w:lineRule="auto"/>
              <w:jc w:val="left"/>
              <w:rPr>
                <w:rStyle w:val="11"/>
                <w:color w:val="auto"/>
                <w:spacing w:val="0"/>
              </w:rPr>
            </w:pPr>
            <w:r w:rsidRPr="00C04269">
              <w:rPr>
                <w:rStyle w:val="11"/>
                <w:color w:val="auto"/>
                <w:spacing w:val="0"/>
              </w:rPr>
              <w:t>пункт 2 статьи 3</w:t>
            </w:r>
          </w:p>
        </w:tc>
        <w:tc>
          <w:tcPr>
            <w:tcW w:w="12191" w:type="dxa"/>
          </w:tcPr>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 xml:space="preserve">2. Юридические лица, за исключением указанных в пункте 2 статьи 39.9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 в соответствии с правилами, установленными главой V.1 Земельного кодекса Российской Федерации. Юридические </w:t>
            </w:r>
            <w:r w:rsidRPr="00C04269">
              <w:rPr>
                <w:rFonts w:eastAsia="Times New Roman"/>
                <w:sz w:val="24"/>
                <w:szCs w:val="24"/>
                <w:lang w:eastAsia="ru-RU"/>
              </w:rPr>
              <w:lastRenderedPageBreak/>
              <w:t>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 по ценам, предусмотренным соответственно пунктами 1 и 2 статьи 2 настоящего Федерального закона.</w:t>
            </w:r>
          </w:p>
          <w:p w:rsidR="00C04269" w:rsidRPr="00C04269" w:rsidRDefault="00C04269" w:rsidP="006B3F49">
            <w:pPr>
              <w:shd w:val="clear" w:color="auto" w:fill="FFFFFF"/>
              <w:ind w:firstLine="547"/>
              <w:jc w:val="both"/>
              <w:rPr>
                <w:rFonts w:eastAsia="Times New Roman"/>
                <w:sz w:val="24"/>
                <w:szCs w:val="24"/>
                <w:lang w:eastAsia="ru-RU"/>
              </w:rPr>
            </w:pPr>
            <w:bookmarkStart w:id="30" w:name="dst96"/>
            <w:bookmarkStart w:id="31" w:name="dst97"/>
            <w:bookmarkEnd w:id="30"/>
            <w:bookmarkEnd w:id="31"/>
            <w:r w:rsidRPr="00C04269">
              <w:rPr>
                <w:rFonts w:eastAsia="Times New Roman"/>
                <w:sz w:val="24"/>
                <w:szCs w:val="24"/>
                <w:lang w:eastAsia="ru-RU"/>
              </w:rPr>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C04269" w:rsidRPr="00C04269" w:rsidRDefault="00C04269" w:rsidP="006B3F49">
            <w:pPr>
              <w:shd w:val="clear" w:color="auto" w:fill="FFFFFF"/>
              <w:ind w:firstLine="547"/>
              <w:jc w:val="both"/>
              <w:rPr>
                <w:rFonts w:eastAsia="Times New Roman"/>
                <w:sz w:val="24"/>
                <w:szCs w:val="24"/>
                <w:lang w:eastAsia="ru-RU"/>
              </w:rPr>
            </w:pPr>
            <w:bookmarkStart w:id="32" w:name="dst57"/>
            <w:bookmarkEnd w:id="32"/>
            <w:r w:rsidRPr="00C04269">
              <w:rPr>
                <w:rFonts w:eastAsia="Times New Roman"/>
                <w:sz w:val="24"/>
                <w:szCs w:val="24"/>
                <w:lang w:eastAsia="ru-RU"/>
              </w:rPr>
              <w:t>двух процентов кадастровой стоимости арендуемых земельных участков;</w:t>
            </w:r>
          </w:p>
          <w:p w:rsidR="00C04269" w:rsidRPr="00C04269" w:rsidRDefault="00C04269" w:rsidP="006B3F49">
            <w:pPr>
              <w:shd w:val="clear" w:color="auto" w:fill="FFFFFF"/>
              <w:ind w:firstLine="547"/>
              <w:jc w:val="both"/>
              <w:rPr>
                <w:rFonts w:eastAsia="Times New Roman"/>
                <w:sz w:val="24"/>
                <w:szCs w:val="24"/>
                <w:lang w:eastAsia="ru-RU"/>
              </w:rPr>
            </w:pPr>
            <w:bookmarkStart w:id="33" w:name="dst58"/>
            <w:bookmarkEnd w:id="33"/>
            <w:r w:rsidRPr="00C04269">
              <w:rPr>
                <w:rFonts w:eastAsia="Times New Roman"/>
                <w:sz w:val="24"/>
                <w:szCs w:val="24"/>
                <w:lang w:eastAsia="ru-RU"/>
              </w:rPr>
              <w:t>трех десятых процента кадастровой стоимости арендуемых земельных участков из земель сельскохозяйственного назначения;</w:t>
            </w:r>
          </w:p>
          <w:p w:rsidR="00C04269" w:rsidRPr="00C04269" w:rsidRDefault="00C04269" w:rsidP="006B3F49">
            <w:pPr>
              <w:shd w:val="clear" w:color="auto" w:fill="FFFFFF"/>
              <w:ind w:firstLine="547"/>
              <w:jc w:val="both"/>
              <w:rPr>
                <w:rFonts w:eastAsia="Times New Roman"/>
                <w:sz w:val="24"/>
                <w:szCs w:val="24"/>
                <w:lang w:eastAsia="ru-RU"/>
              </w:rPr>
            </w:pPr>
            <w:bookmarkStart w:id="34" w:name="dst59"/>
            <w:bookmarkEnd w:id="34"/>
            <w:r w:rsidRPr="00C04269">
              <w:rPr>
                <w:rFonts w:eastAsia="Times New Roman"/>
                <w:sz w:val="24"/>
                <w:szCs w:val="24"/>
                <w:lang w:eastAsia="ru-RU"/>
              </w:rPr>
              <w:t>полутора процентов кадастровой стоимости арендуемых земельных участков, изъятых из оборота или ограниченных в обороте.</w:t>
            </w:r>
          </w:p>
          <w:p w:rsidR="00C04269" w:rsidRPr="00C04269" w:rsidRDefault="00C04269" w:rsidP="006B3F49">
            <w:pPr>
              <w:shd w:val="clear" w:color="auto" w:fill="FFFFFF"/>
              <w:ind w:firstLine="547"/>
              <w:jc w:val="both"/>
              <w:rPr>
                <w:rFonts w:eastAsia="Times New Roman"/>
                <w:sz w:val="24"/>
                <w:szCs w:val="24"/>
                <w:lang w:eastAsia="ru-RU"/>
              </w:rPr>
            </w:pPr>
            <w:bookmarkStart w:id="35" w:name="dst100138"/>
            <w:bookmarkEnd w:id="35"/>
            <w:r w:rsidRPr="00C04269">
              <w:rPr>
                <w:rFonts w:eastAsia="Times New Roman"/>
                <w:sz w:val="24"/>
                <w:szCs w:val="24"/>
                <w:lang w:eastAsia="ru-RU"/>
              </w:rPr>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C04269" w:rsidRPr="00C04269" w:rsidRDefault="00C04269" w:rsidP="006B3F49">
            <w:pPr>
              <w:shd w:val="clear" w:color="auto" w:fill="FFFFFF"/>
              <w:ind w:firstLine="547"/>
              <w:jc w:val="both"/>
              <w:rPr>
                <w:rFonts w:eastAsia="Times New Roman"/>
                <w:sz w:val="24"/>
                <w:szCs w:val="24"/>
                <w:lang w:eastAsia="ru-RU"/>
              </w:rPr>
            </w:pPr>
            <w:bookmarkStart w:id="36" w:name="dst60"/>
            <w:bookmarkEnd w:id="36"/>
            <w:r w:rsidRPr="00C04269">
              <w:rPr>
                <w:rFonts w:eastAsia="Times New Roman"/>
                <w:sz w:val="24"/>
                <w:szCs w:val="24"/>
                <w:lang w:eastAsia="ru-RU"/>
              </w:rPr>
              <w:t>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кодекса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
        </w:tc>
      </w:tr>
      <w:tr w:rsidR="006B3F49" w:rsidRPr="00C04269" w:rsidTr="006B3F49">
        <w:tc>
          <w:tcPr>
            <w:tcW w:w="15134" w:type="dxa"/>
            <w:gridSpan w:val="3"/>
          </w:tcPr>
          <w:p w:rsidR="00E568F1" w:rsidRPr="00C04269" w:rsidRDefault="00E568F1" w:rsidP="006B3F49">
            <w:pPr>
              <w:spacing w:before="120" w:after="120"/>
              <w:ind w:firstLine="544"/>
              <w:jc w:val="center"/>
              <w:rPr>
                <w:rFonts w:eastAsia="Times New Roman"/>
                <w:b/>
                <w:sz w:val="24"/>
                <w:szCs w:val="24"/>
                <w:lang w:eastAsia="ru-RU"/>
              </w:rPr>
            </w:pPr>
            <w:r w:rsidRPr="00C04269">
              <w:rPr>
                <w:rStyle w:val="11"/>
                <w:rFonts w:eastAsia="Calibri"/>
                <w:b/>
                <w:color w:val="auto"/>
                <w:spacing w:val="0"/>
              </w:rPr>
              <w:lastRenderedPageBreak/>
              <w:t>«Градостроительный</w:t>
            </w:r>
            <w:r w:rsidR="006B3F49" w:rsidRPr="00C04269">
              <w:rPr>
                <w:rStyle w:val="11"/>
                <w:rFonts w:eastAsia="Calibri"/>
                <w:b/>
                <w:color w:val="auto"/>
                <w:spacing w:val="0"/>
              </w:rPr>
              <w:t xml:space="preserve"> </w:t>
            </w:r>
            <w:r w:rsidRPr="00C04269">
              <w:rPr>
                <w:rStyle w:val="11"/>
                <w:rFonts w:eastAsia="Calibri"/>
                <w:b/>
                <w:color w:val="auto"/>
                <w:spacing w:val="0"/>
              </w:rPr>
              <w:t>кодекс</w:t>
            </w:r>
            <w:r w:rsidR="006B3F49" w:rsidRPr="00C04269">
              <w:rPr>
                <w:rStyle w:val="11"/>
                <w:rFonts w:eastAsia="Calibri"/>
                <w:b/>
                <w:color w:val="auto"/>
                <w:spacing w:val="0"/>
              </w:rPr>
              <w:t xml:space="preserve"> </w:t>
            </w:r>
            <w:r w:rsidRPr="00C04269">
              <w:rPr>
                <w:rStyle w:val="11"/>
                <w:rFonts w:eastAsia="Calibri"/>
                <w:b/>
                <w:color w:val="auto"/>
                <w:spacing w:val="0"/>
              </w:rPr>
              <w:t>Российской</w:t>
            </w:r>
            <w:r w:rsidR="006B3F49" w:rsidRPr="00C04269">
              <w:rPr>
                <w:rStyle w:val="11"/>
                <w:rFonts w:eastAsia="Calibri"/>
                <w:b/>
                <w:color w:val="auto"/>
                <w:spacing w:val="0"/>
              </w:rPr>
              <w:t xml:space="preserve"> </w:t>
            </w:r>
            <w:r w:rsidRPr="00C04269">
              <w:rPr>
                <w:rStyle w:val="11"/>
                <w:rFonts w:eastAsia="Calibri"/>
                <w:b/>
                <w:color w:val="auto"/>
                <w:spacing w:val="0"/>
              </w:rPr>
              <w:t>Федерации»</w:t>
            </w:r>
            <w:r w:rsidR="006B3F49" w:rsidRPr="00C04269">
              <w:rPr>
                <w:rStyle w:val="11"/>
                <w:rFonts w:eastAsia="Calibri"/>
                <w:b/>
                <w:color w:val="auto"/>
                <w:spacing w:val="0"/>
              </w:rPr>
              <w:t xml:space="preserve"> </w:t>
            </w:r>
            <w:r w:rsidRPr="00C04269">
              <w:rPr>
                <w:rStyle w:val="11"/>
                <w:rFonts w:eastAsia="Calibri"/>
                <w:b/>
                <w:color w:val="auto"/>
                <w:spacing w:val="0"/>
              </w:rPr>
              <w:t>от</w:t>
            </w:r>
            <w:r w:rsidR="006B3F49" w:rsidRPr="00C04269">
              <w:rPr>
                <w:rStyle w:val="11"/>
                <w:rFonts w:eastAsia="Calibri"/>
                <w:b/>
                <w:color w:val="auto"/>
                <w:spacing w:val="0"/>
              </w:rPr>
              <w:t xml:space="preserve"> </w:t>
            </w:r>
            <w:r w:rsidRPr="00C04269">
              <w:rPr>
                <w:rStyle w:val="11"/>
                <w:rFonts w:eastAsia="Calibri"/>
                <w:b/>
                <w:color w:val="auto"/>
                <w:spacing w:val="0"/>
              </w:rPr>
              <w:t>29.12.2004</w:t>
            </w:r>
            <w:r w:rsidR="006B3F49" w:rsidRPr="00C04269">
              <w:rPr>
                <w:rStyle w:val="11"/>
                <w:rFonts w:eastAsia="Calibri"/>
                <w:b/>
                <w:color w:val="auto"/>
                <w:spacing w:val="0"/>
              </w:rPr>
              <w:t xml:space="preserve"> </w:t>
            </w:r>
            <w:r w:rsidRPr="00C04269">
              <w:rPr>
                <w:rStyle w:val="11"/>
                <w:rFonts w:eastAsia="Calibri"/>
                <w:b/>
                <w:color w:val="auto"/>
                <w:spacing w:val="0"/>
              </w:rPr>
              <w:t>№</w:t>
            </w:r>
            <w:r w:rsidR="006B3F49" w:rsidRPr="00C04269">
              <w:rPr>
                <w:rStyle w:val="11"/>
                <w:rFonts w:eastAsia="Calibri"/>
                <w:b/>
                <w:color w:val="auto"/>
                <w:spacing w:val="0"/>
              </w:rPr>
              <w:t xml:space="preserve"> </w:t>
            </w:r>
            <w:r w:rsidRPr="00C04269">
              <w:rPr>
                <w:rStyle w:val="11"/>
                <w:rFonts w:eastAsia="Calibri"/>
                <w:b/>
                <w:color w:val="auto"/>
                <w:spacing w:val="0"/>
              </w:rPr>
              <w:t>190-ФЗ</w:t>
            </w:r>
          </w:p>
        </w:tc>
      </w:tr>
      <w:tr w:rsidR="00C04269" w:rsidRPr="00C04269" w:rsidTr="008814DB">
        <w:tc>
          <w:tcPr>
            <w:tcW w:w="540" w:type="dxa"/>
          </w:tcPr>
          <w:p w:rsidR="00C04269" w:rsidRPr="00C04269" w:rsidRDefault="00C04269" w:rsidP="006B3F49">
            <w:pPr>
              <w:rPr>
                <w:sz w:val="24"/>
                <w:szCs w:val="24"/>
              </w:rPr>
            </w:pPr>
            <w:r>
              <w:rPr>
                <w:sz w:val="24"/>
                <w:szCs w:val="24"/>
              </w:rPr>
              <w:t>52</w:t>
            </w:r>
          </w:p>
        </w:tc>
        <w:tc>
          <w:tcPr>
            <w:tcW w:w="2403" w:type="dxa"/>
          </w:tcPr>
          <w:p w:rsidR="00C04269" w:rsidRPr="00C04269" w:rsidRDefault="00C04269" w:rsidP="006B3F49">
            <w:pPr>
              <w:pStyle w:val="2"/>
              <w:shd w:val="clear" w:color="auto" w:fill="auto"/>
              <w:spacing w:before="0" w:after="0" w:line="240" w:lineRule="auto"/>
              <w:jc w:val="left"/>
              <w:rPr>
                <w:rStyle w:val="11"/>
                <w:color w:val="auto"/>
                <w:spacing w:val="0"/>
              </w:rPr>
            </w:pPr>
            <w:r w:rsidRPr="00C04269">
              <w:rPr>
                <w:rStyle w:val="11"/>
                <w:color w:val="auto"/>
                <w:spacing w:val="0"/>
              </w:rPr>
              <w:t>пункты 17, 19 статьи 51</w:t>
            </w:r>
          </w:p>
        </w:tc>
        <w:tc>
          <w:tcPr>
            <w:tcW w:w="12191" w:type="dxa"/>
          </w:tcPr>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17. Выдача разрешения на строительство не требуется в случае:</w:t>
            </w:r>
          </w:p>
          <w:p w:rsidR="00C04269" w:rsidRPr="00C04269" w:rsidRDefault="00C04269" w:rsidP="006B3F49">
            <w:pPr>
              <w:shd w:val="clear" w:color="auto" w:fill="FFFFFF"/>
              <w:ind w:firstLine="547"/>
              <w:jc w:val="both"/>
              <w:rPr>
                <w:rFonts w:eastAsia="Times New Roman"/>
                <w:sz w:val="24"/>
                <w:szCs w:val="24"/>
                <w:lang w:eastAsia="ru-RU"/>
              </w:rPr>
            </w:pPr>
            <w:bookmarkStart w:id="37" w:name="dst101057"/>
            <w:bookmarkEnd w:id="37"/>
            <w:r w:rsidRPr="00C04269">
              <w:rPr>
                <w:rFonts w:eastAsia="Times New Roman"/>
                <w:sz w:val="24"/>
                <w:szCs w:val="24"/>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C04269" w:rsidRPr="00C04269" w:rsidRDefault="00C04269" w:rsidP="006B3F49">
            <w:pPr>
              <w:shd w:val="clear" w:color="auto" w:fill="FFFFFF"/>
              <w:ind w:firstLine="547"/>
              <w:jc w:val="both"/>
              <w:rPr>
                <w:rFonts w:eastAsia="Times New Roman"/>
                <w:sz w:val="24"/>
                <w:szCs w:val="24"/>
                <w:lang w:eastAsia="ru-RU"/>
              </w:rPr>
            </w:pPr>
            <w:bookmarkStart w:id="38" w:name="dst100838"/>
            <w:bookmarkEnd w:id="38"/>
            <w:r w:rsidRPr="00C04269">
              <w:rPr>
                <w:rFonts w:eastAsia="Times New Roman"/>
                <w:sz w:val="24"/>
                <w:szCs w:val="24"/>
                <w:lang w:eastAsia="ru-RU"/>
              </w:rPr>
              <w:t>2) строительства, реконструкции объектов, не являющихся объектами капитального строительства (киосков, навесов и других);</w:t>
            </w:r>
          </w:p>
          <w:p w:rsidR="00C04269" w:rsidRPr="00C04269" w:rsidRDefault="00C04269" w:rsidP="006B3F49">
            <w:pPr>
              <w:shd w:val="clear" w:color="auto" w:fill="FFFFFF"/>
              <w:ind w:firstLine="547"/>
              <w:jc w:val="both"/>
              <w:rPr>
                <w:rFonts w:eastAsia="Times New Roman"/>
                <w:sz w:val="24"/>
                <w:szCs w:val="24"/>
                <w:lang w:eastAsia="ru-RU"/>
              </w:rPr>
            </w:pPr>
            <w:bookmarkStart w:id="39" w:name="dst100839"/>
            <w:bookmarkEnd w:id="39"/>
            <w:r w:rsidRPr="00C04269">
              <w:rPr>
                <w:rFonts w:eastAsia="Times New Roman"/>
                <w:sz w:val="24"/>
                <w:szCs w:val="24"/>
                <w:lang w:eastAsia="ru-RU"/>
              </w:rPr>
              <w:t>3) строительства на земельном участке строений и сооружений вспомогательного использования;</w:t>
            </w:r>
          </w:p>
          <w:p w:rsidR="00C04269" w:rsidRPr="00C04269" w:rsidRDefault="00C04269" w:rsidP="006B3F49">
            <w:pPr>
              <w:shd w:val="clear" w:color="auto" w:fill="FFFFFF"/>
              <w:ind w:firstLine="547"/>
              <w:jc w:val="both"/>
              <w:rPr>
                <w:rFonts w:eastAsia="Times New Roman"/>
                <w:sz w:val="24"/>
                <w:szCs w:val="24"/>
                <w:lang w:eastAsia="ru-RU"/>
              </w:rPr>
            </w:pPr>
            <w:bookmarkStart w:id="40" w:name="dst101058"/>
            <w:bookmarkEnd w:id="40"/>
            <w:r w:rsidRPr="00C04269">
              <w:rPr>
                <w:rFonts w:eastAsia="Times New Roman"/>
                <w:sz w:val="24"/>
                <w:szCs w:val="24"/>
                <w:lang w:eastAsia="ru-RU"/>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04269" w:rsidRPr="00C04269" w:rsidRDefault="00C04269" w:rsidP="006B3F49">
            <w:pPr>
              <w:shd w:val="clear" w:color="auto" w:fill="FFFFFF"/>
              <w:ind w:firstLine="547"/>
              <w:jc w:val="both"/>
              <w:rPr>
                <w:rFonts w:eastAsia="Times New Roman"/>
                <w:sz w:val="24"/>
                <w:szCs w:val="24"/>
                <w:lang w:eastAsia="ru-RU"/>
              </w:rPr>
            </w:pPr>
            <w:bookmarkStart w:id="41" w:name="dst326"/>
            <w:bookmarkEnd w:id="41"/>
            <w:r w:rsidRPr="00C04269">
              <w:rPr>
                <w:rFonts w:eastAsia="Times New Roman"/>
                <w:sz w:val="24"/>
                <w:szCs w:val="24"/>
                <w:lang w:eastAsia="ru-RU"/>
              </w:rPr>
              <w:lastRenderedPageBreak/>
              <w:t>4.1) капитального ремонта объектов капитального строительства;</w:t>
            </w:r>
          </w:p>
          <w:p w:rsidR="00C04269" w:rsidRPr="00C04269" w:rsidRDefault="00C04269" w:rsidP="006B3F49">
            <w:pPr>
              <w:shd w:val="clear" w:color="auto" w:fill="FFFFFF"/>
              <w:ind w:firstLine="547"/>
              <w:jc w:val="both"/>
              <w:rPr>
                <w:rFonts w:eastAsia="Times New Roman"/>
                <w:sz w:val="24"/>
                <w:szCs w:val="24"/>
                <w:lang w:eastAsia="ru-RU"/>
              </w:rPr>
            </w:pPr>
            <w:bookmarkStart w:id="42" w:name="dst1221"/>
            <w:bookmarkEnd w:id="42"/>
            <w:r w:rsidRPr="00C04269">
              <w:rPr>
                <w:rFonts w:eastAsia="Times New Roman"/>
                <w:sz w:val="24"/>
                <w:szCs w:val="24"/>
                <w:lang w:eastAsia="ru-RU"/>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C04269" w:rsidRPr="00C04269" w:rsidRDefault="00C04269" w:rsidP="006B3F49">
            <w:pPr>
              <w:shd w:val="clear" w:color="auto" w:fill="FFFFFF"/>
              <w:ind w:firstLine="547"/>
              <w:jc w:val="both"/>
              <w:rPr>
                <w:rFonts w:eastAsia="Times New Roman"/>
                <w:sz w:val="24"/>
                <w:szCs w:val="24"/>
                <w:lang w:eastAsia="ru-RU"/>
              </w:rPr>
            </w:pPr>
            <w:bookmarkStart w:id="43" w:name="dst100841"/>
            <w:bookmarkEnd w:id="43"/>
            <w:r w:rsidRPr="00C04269">
              <w:rPr>
                <w:rFonts w:eastAsia="Times New Roman"/>
                <w:sz w:val="24"/>
                <w:szCs w:val="24"/>
                <w:lang w:eastAsia="ru-RU"/>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w:t>
            </w:r>
          </w:p>
        </w:tc>
      </w:tr>
      <w:tr w:rsidR="006B3F49" w:rsidRPr="00C04269" w:rsidTr="006B3F49">
        <w:tc>
          <w:tcPr>
            <w:tcW w:w="15134" w:type="dxa"/>
            <w:gridSpan w:val="3"/>
          </w:tcPr>
          <w:p w:rsidR="00E568F1" w:rsidRPr="00C04269" w:rsidRDefault="00E568F1" w:rsidP="006B3F49">
            <w:pPr>
              <w:spacing w:before="120" w:after="120"/>
              <w:ind w:firstLine="544"/>
              <w:jc w:val="center"/>
              <w:rPr>
                <w:rFonts w:eastAsia="Times New Roman"/>
                <w:b/>
                <w:sz w:val="24"/>
                <w:szCs w:val="24"/>
                <w:lang w:eastAsia="ru-RU"/>
              </w:rPr>
            </w:pPr>
            <w:r w:rsidRPr="00C04269">
              <w:rPr>
                <w:rStyle w:val="11"/>
                <w:rFonts w:eastAsia="Calibri"/>
                <w:b/>
                <w:color w:val="auto"/>
                <w:spacing w:val="0"/>
              </w:rPr>
              <w:lastRenderedPageBreak/>
              <w:t>Федеральный</w:t>
            </w:r>
            <w:r w:rsidR="006B3F49" w:rsidRPr="00C04269">
              <w:rPr>
                <w:rStyle w:val="11"/>
                <w:rFonts w:eastAsia="Calibri"/>
                <w:b/>
                <w:color w:val="auto"/>
                <w:spacing w:val="0"/>
              </w:rPr>
              <w:t xml:space="preserve"> </w:t>
            </w:r>
            <w:r w:rsidRPr="00C04269">
              <w:rPr>
                <w:rStyle w:val="11"/>
                <w:rFonts w:eastAsia="Calibri"/>
                <w:b/>
                <w:color w:val="auto"/>
                <w:spacing w:val="0"/>
              </w:rPr>
              <w:t>закон</w:t>
            </w:r>
            <w:r w:rsidR="006B3F49" w:rsidRPr="00C04269">
              <w:rPr>
                <w:rStyle w:val="11"/>
                <w:rFonts w:eastAsia="Calibri"/>
                <w:b/>
                <w:color w:val="auto"/>
                <w:spacing w:val="0"/>
              </w:rPr>
              <w:t xml:space="preserve"> </w:t>
            </w:r>
            <w:r w:rsidRPr="00C04269">
              <w:rPr>
                <w:rStyle w:val="11"/>
                <w:rFonts w:eastAsia="Calibri"/>
                <w:b/>
                <w:color w:val="auto"/>
                <w:spacing w:val="0"/>
              </w:rPr>
              <w:t>от</w:t>
            </w:r>
            <w:r w:rsidR="006B3F49" w:rsidRPr="00C04269">
              <w:rPr>
                <w:rStyle w:val="11"/>
                <w:rFonts w:eastAsia="Calibri"/>
                <w:b/>
                <w:color w:val="auto"/>
                <w:spacing w:val="0"/>
              </w:rPr>
              <w:t xml:space="preserve"> </w:t>
            </w:r>
            <w:r w:rsidRPr="00C04269">
              <w:rPr>
                <w:rStyle w:val="11"/>
                <w:rFonts w:eastAsia="Calibri"/>
                <w:b/>
                <w:color w:val="auto"/>
                <w:spacing w:val="0"/>
              </w:rPr>
              <w:t>21.12.2001</w:t>
            </w:r>
            <w:r w:rsidR="006B3F49" w:rsidRPr="00C04269">
              <w:rPr>
                <w:rStyle w:val="11"/>
                <w:rFonts w:eastAsia="Calibri"/>
                <w:b/>
                <w:color w:val="auto"/>
                <w:spacing w:val="0"/>
              </w:rPr>
              <w:t xml:space="preserve"> </w:t>
            </w:r>
            <w:r w:rsidRPr="00C04269">
              <w:rPr>
                <w:rStyle w:val="11"/>
                <w:rFonts w:eastAsia="Calibri"/>
                <w:b/>
                <w:color w:val="auto"/>
                <w:spacing w:val="0"/>
              </w:rPr>
              <w:t>№</w:t>
            </w:r>
            <w:r w:rsidR="006B3F49" w:rsidRPr="00C04269">
              <w:rPr>
                <w:rStyle w:val="11"/>
                <w:rFonts w:eastAsia="Calibri"/>
                <w:b/>
                <w:color w:val="auto"/>
                <w:spacing w:val="0"/>
              </w:rPr>
              <w:t xml:space="preserve"> </w:t>
            </w:r>
            <w:r w:rsidRPr="00C04269">
              <w:rPr>
                <w:rStyle w:val="11"/>
                <w:rFonts w:eastAsia="Calibri"/>
                <w:b/>
                <w:color w:val="auto"/>
                <w:spacing w:val="0"/>
              </w:rPr>
              <w:t>178-ФЗ</w:t>
            </w:r>
            <w:r w:rsidR="006B3F49" w:rsidRPr="00C04269">
              <w:rPr>
                <w:rStyle w:val="11"/>
                <w:rFonts w:eastAsia="Calibri"/>
                <w:b/>
                <w:color w:val="auto"/>
                <w:spacing w:val="0"/>
              </w:rPr>
              <w:t xml:space="preserve"> </w:t>
            </w:r>
            <w:r w:rsidRPr="00C04269">
              <w:rPr>
                <w:rStyle w:val="11"/>
                <w:rFonts w:eastAsia="Calibri"/>
                <w:b/>
                <w:color w:val="auto"/>
                <w:spacing w:val="0"/>
              </w:rPr>
              <w:t>«О</w:t>
            </w:r>
            <w:r w:rsidR="006B3F49" w:rsidRPr="00C04269">
              <w:rPr>
                <w:rStyle w:val="11"/>
                <w:rFonts w:eastAsia="Calibri"/>
                <w:b/>
                <w:color w:val="auto"/>
                <w:spacing w:val="0"/>
              </w:rPr>
              <w:t xml:space="preserve"> </w:t>
            </w:r>
            <w:r w:rsidRPr="00C04269">
              <w:rPr>
                <w:rStyle w:val="11"/>
                <w:rFonts w:eastAsia="Calibri"/>
                <w:b/>
                <w:color w:val="auto"/>
                <w:spacing w:val="0"/>
              </w:rPr>
              <w:t>приватизации</w:t>
            </w:r>
            <w:r w:rsidR="006B3F49" w:rsidRPr="00C04269">
              <w:rPr>
                <w:rStyle w:val="11"/>
                <w:rFonts w:eastAsia="Calibri"/>
                <w:b/>
                <w:color w:val="auto"/>
                <w:spacing w:val="0"/>
              </w:rPr>
              <w:t xml:space="preserve"> </w:t>
            </w:r>
            <w:r w:rsidRPr="00C04269">
              <w:rPr>
                <w:rStyle w:val="11"/>
                <w:rFonts w:eastAsia="Calibri"/>
                <w:b/>
                <w:color w:val="auto"/>
                <w:spacing w:val="0"/>
              </w:rPr>
              <w:t>государственного</w:t>
            </w:r>
            <w:r w:rsidR="006B3F49" w:rsidRPr="00C04269">
              <w:rPr>
                <w:rStyle w:val="11"/>
                <w:rFonts w:eastAsia="Calibri"/>
                <w:b/>
                <w:color w:val="auto"/>
                <w:spacing w:val="0"/>
              </w:rPr>
              <w:t xml:space="preserve"> </w:t>
            </w:r>
            <w:r w:rsidRPr="00C04269">
              <w:rPr>
                <w:rStyle w:val="11"/>
                <w:rFonts w:eastAsia="Calibri"/>
                <w:b/>
                <w:color w:val="auto"/>
                <w:spacing w:val="0"/>
              </w:rPr>
              <w:t>и</w:t>
            </w:r>
            <w:r w:rsidR="006B3F49" w:rsidRPr="00C04269">
              <w:rPr>
                <w:rStyle w:val="11"/>
                <w:rFonts w:eastAsia="Calibri"/>
                <w:b/>
                <w:color w:val="auto"/>
                <w:spacing w:val="0"/>
              </w:rPr>
              <w:t xml:space="preserve"> </w:t>
            </w:r>
            <w:r w:rsidRPr="00C04269">
              <w:rPr>
                <w:rStyle w:val="11"/>
                <w:rFonts w:eastAsia="Calibri"/>
                <w:b/>
                <w:color w:val="auto"/>
                <w:spacing w:val="0"/>
              </w:rPr>
              <w:t>муниципального</w:t>
            </w:r>
            <w:r w:rsidR="006B3F49" w:rsidRPr="00C04269">
              <w:rPr>
                <w:rStyle w:val="11"/>
                <w:rFonts w:eastAsia="Calibri"/>
                <w:b/>
                <w:color w:val="auto"/>
                <w:spacing w:val="0"/>
              </w:rPr>
              <w:t xml:space="preserve"> </w:t>
            </w:r>
            <w:r w:rsidRPr="00C04269">
              <w:rPr>
                <w:rStyle w:val="11"/>
                <w:rFonts w:eastAsia="Calibri"/>
                <w:b/>
                <w:color w:val="auto"/>
                <w:spacing w:val="0"/>
              </w:rPr>
              <w:t>имущества»</w:t>
            </w:r>
          </w:p>
        </w:tc>
      </w:tr>
      <w:tr w:rsidR="00C04269" w:rsidRPr="00C04269" w:rsidTr="008814DB">
        <w:tc>
          <w:tcPr>
            <w:tcW w:w="540" w:type="dxa"/>
          </w:tcPr>
          <w:p w:rsidR="00C04269" w:rsidRPr="00C04269" w:rsidRDefault="00C04269" w:rsidP="006B3F49">
            <w:pPr>
              <w:rPr>
                <w:sz w:val="24"/>
                <w:szCs w:val="24"/>
              </w:rPr>
            </w:pPr>
            <w:r>
              <w:rPr>
                <w:sz w:val="24"/>
                <w:szCs w:val="24"/>
              </w:rPr>
              <w:t>53</w:t>
            </w:r>
          </w:p>
        </w:tc>
        <w:tc>
          <w:tcPr>
            <w:tcW w:w="2403" w:type="dxa"/>
          </w:tcPr>
          <w:p w:rsidR="00C04269" w:rsidRPr="00C04269" w:rsidRDefault="00C04269" w:rsidP="006B3F49">
            <w:pPr>
              <w:pStyle w:val="2"/>
              <w:shd w:val="clear" w:color="auto" w:fill="auto"/>
              <w:spacing w:before="0" w:after="0" w:line="240" w:lineRule="auto"/>
              <w:jc w:val="left"/>
              <w:rPr>
                <w:rStyle w:val="11"/>
                <w:color w:val="auto"/>
                <w:spacing w:val="0"/>
                <w:lang w:val="en-US"/>
              </w:rPr>
            </w:pPr>
            <w:r w:rsidRPr="00C04269">
              <w:rPr>
                <w:rStyle w:val="11"/>
                <w:color w:val="auto"/>
                <w:spacing w:val="0"/>
              </w:rPr>
              <w:t>пункт 3 статьи 28</w:t>
            </w:r>
          </w:p>
        </w:tc>
        <w:tc>
          <w:tcPr>
            <w:tcW w:w="12191" w:type="dxa"/>
          </w:tcPr>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C04269" w:rsidRPr="00C04269" w:rsidRDefault="00C04269" w:rsidP="006B3F49">
            <w:pPr>
              <w:shd w:val="clear" w:color="auto" w:fill="FFFFFF"/>
              <w:ind w:firstLine="547"/>
              <w:jc w:val="both"/>
              <w:rPr>
                <w:rFonts w:eastAsia="Times New Roman"/>
                <w:sz w:val="24"/>
                <w:szCs w:val="24"/>
                <w:lang w:eastAsia="ru-RU"/>
              </w:rPr>
            </w:pPr>
            <w:bookmarkStart w:id="44" w:name="dst100621"/>
            <w:bookmarkEnd w:id="44"/>
            <w:r w:rsidRPr="00C04269">
              <w:rPr>
                <w:rFonts w:eastAsia="Times New Roman"/>
                <w:sz w:val="24"/>
                <w:szCs w:val="24"/>
                <w:lang w:eastAsia="ru-RU"/>
              </w:rPr>
              <w:t>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
          <w:p w:rsidR="00C04269" w:rsidRPr="00C04269" w:rsidRDefault="00C04269" w:rsidP="006B3F49">
            <w:pPr>
              <w:shd w:val="clear" w:color="auto" w:fill="FFFFFF"/>
              <w:ind w:firstLine="547"/>
              <w:jc w:val="both"/>
              <w:rPr>
                <w:rFonts w:eastAsia="Times New Roman"/>
                <w:sz w:val="24"/>
                <w:szCs w:val="24"/>
                <w:lang w:eastAsia="ru-RU"/>
              </w:rPr>
            </w:pPr>
            <w:bookmarkStart w:id="45" w:name="dst100391"/>
            <w:bookmarkEnd w:id="45"/>
            <w:r w:rsidRPr="00C04269">
              <w:rPr>
                <w:rFonts w:eastAsia="Times New Roman"/>
                <w:sz w:val="24"/>
                <w:szCs w:val="24"/>
                <w:lang w:eastAsia="ru-RU"/>
              </w:rPr>
              <w:t>Договор аренды земельного участка не является препятствием для выкупа земельного участка.</w:t>
            </w:r>
          </w:p>
          <w:p w:rsidR="00C04269" w:rsidRPr="00C04269" w:rsidRDefault="00C04269" w:rsidP="006B3F49">
            <w:pPr>
              <w:shd w:val="clear" w:color="auto" w:fill="FFFFFF"/>
              <w:ind w:firstLine="547"/>
              <w:jc w:val="both"/>
              <w:rPr>
                <w:rFonts w:eastAsia="Times New Roman"/>
                <w:sz w:val="24"/>
                <w:szCs w:val="24"/>
                <w:lang w:eastAsia="ru-RU"/>
              </w:rPr>
            </w:pPr>
            <w:bookmarkStart w:id="46" w:name="dst100392"/>
            <w:bookmarkEnd w:id="46"/>
            <w:r w:rsidRPr="00C04269">
              <w:rPr>
                <w:rFonts w:eastAsia="Times New Roman"/>
                <w:sz w:val="24"/>
                <w:szCs w:val="24"/>
                <w:lang w:eastAsia="ru-RU"/>
              </w:rPr>
              <w:t>Отказ в выкупе земельного участка или предоставлении его в аренду не допускается, за исключением случаев, предусмотренных законом</w:t>
            </w:r>
          </w:p>
        </w:tc>
      </w:tr>
      <w:tr w:rsidR="008814DB" w:rsidRPr="00C04269" w:rsidTr="008814DB">
        <w:tc>
          <w:tcPr>
            <w:tcW w:w="15134" w:type="dxa"/>
            <w:gridSpan w:val="3"/>
          </w:tcPr>
          <w:p w:rsidR="008814DB" w:rsidRPr="008814DB" w:rsidRDefault="008814DB" w:rsidP="008814DB">
            <w:pPr>
              <w:pStyle w:val="1"/>
              <w:rPr>
                <w:rFonts w:eastAsia="Times New Roman"/>
                <w:lang w:eastAsia="ru-RU"/>
              </w:rPr>
            </w:pPr>
            <w:r w:rsidRPr="008814DB">
              <w:rPr>
                <w:rStyle w:val="11"/>
                <w:rFonts w:ascii="Times New Roman" w:eastAsia="Calibri" w:hAnsi="Times New Roman" w:cs="Times New Roman"/>
              </w:rPr>
              <w:t>П</w:t>
            </w:r>
            <w:r w:rsidRPr="008814DB">
              <w:rPr>
                <w:rStyle w:val="11"/>
                <w:rFonts w:ascii="Times New Roman" w:eastAsiaTheme="minorHAnsi" w:hAnsi="Times New Roman" w:cs="Times New Roman"/>
              </w:rPr>
              <w:t>остановление Правительства Российской Федерации от 03.12.2014 № 1300</w:t>
            </w:r>
            <w:r w:rsidRPr="008814DB">
              <w:rPr>
                <w:rStyle w:val="11"/>
                <w:rFonts w:ascii="Times New Roman" w:eastAsia="Calibri" w:hAnsi="Times New Roman" w:cs="Times New Roman"/>
              </w:rPr>
              <w:t xml:space="preserve"> </w:t>
            </w:r>
            <w:r w:rsidRPr="008814DB">
              <w:rPr>
                <w:rFonts w:ascii="Times New Roman" w:hAnsi="Times New Roman" w:cs="Times New Roman"/>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r>
      <w:tr w:rsidR="008814DB" w:rsidRPr="00C04269" w:rsidTr="008814DB">
        <w:tc>
          <w:tcPr>
            <w:tcW w:w="540" w:type="dxa"/>
          </w:tcPr>
          <w:p w:rsidR="008814DB" w:rsidRDefault="00C174A8" w:rsidP="006B3F49">
            <w:pPr>
              <w:rPr>
                <w:sz w:val="24"/>
                <w:szCs w:val="24"/>
              </w:rPr>
            </w:pPr>
            <w:r>
              <w:rPr>
                <w:sz w:val="24"/>
                <w:szCs w:val="24"/>
              </w:rPr>
              <w:t>54</w:t>
            </w:r>
          </w:p>
        </w:tc>
        <w:tc>
          <w:tcPr>
            <w:tcW w:w="2403" w:type="dxa"/>
          </w:tcPr>
          <w:p w:rsidR="008814DB" w:rsidRPr="00C04269" w:rsidRDefault="008814DB" w:rsidP="006B3F49">
            <w:pPr>
              <w:pStyle w:val="2"/>
              <w:shd w:val="clear" w:color="auto" w:fill="auto"/>
              <w:spacing w:before="0" w:after="0" w:line="240" w:lineRule="auto"/>
              <w:jc w:val="left"/>
              <w:rPr>
                <w:rStyle w:val="11"/>
                <w:color w:val="auto"/>
                <w:spacing w:val="0"/>
              </w:rPr>
            </w:pPr>
          </w:p>
        </w:tc>
        <w:tc>
          <w:tcPr>
            <w:tcW w:w="12191" w:type="dxa"/>
          </w:tcPr>
          <w:p w:rsidR="008814DB" w:rsidRPr="008B684E" w:rsidRDefault="008814DB" w:rsidP="008814DB">
            <w:pPr>
              <w:autoSpaceDE w:val="0"/>
              <w:autoSpaceDN w:val="0"/>
              <w:adjustRightInd w:val="0"/>
              <w:spacing w:before="108" w:after="108"/>
              <w:jc w:val="center"/>
              <w:outlineLvl w:val="0"/>
              <w:rPr>
                <w:rFonts w:eastAsiaTheme="minorHAnsi"/>
                <w:bCs/>
                <w:color w:val="26282F"/>
                <w:sz w:val="24"/>
                <w:szCs w:val="24"/>
              </w:rPr>
            </w:pPr>
            <w:bookmarkStart w:id="47" w:name="sub_1001"/>
            <w:r w:rsidRPr="008B684E">
              <w:rPr>
                <w:rFonts w:eastAsiaTheme="minorHAnsi"/>
                <w:bCs/>
                <w:color w:val="26282F"/>
                <w:sz w:val="24"/>
                <w:szCs w:val="24"/>
              </w:rPr>
              <w:t>Перечень</w:t>
            </w:r>
            <w:r w:rsidRPr="008B684E">
              <w:rPr>
                <w:rFonts w:eastAsiaTheme="minorHAnsi"/>
                <w:bCs/>
                <w:color w:val="26282F"/>
                <w:sz w:val="24"/>
                <w:szCs w:val="24"/>
              </w:rPr>
              <w:br/>
              <w:t>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8814DB" w:rsidRPr="008B684E" w:rsidRDefault="008814DB" w:rsidP="008814DB">
            <w:pPr>
              <w:autoSpaceDE w:val="0"/>
              <w:autoSpaceDN w:val="0"/>
              <w:adjustRightInd w:val="0"/>
              <w:ind w:firstLine="720"/>
              <w:jc w:val="both"/>
              <w:rPr>
                <w:rFonts w:eastAsiaTheme="minorHAnsi"/>
                <w:sz w:val="24"/>
                <w:szCs w:val="24"/>
              </w:rPr>
            </w:pPr>
            <w:r w:rsidRPr="008B684E">
              <w:rPr>
                <w:rFonts w:eastAsiaTheme="minorHAnsi"/>
                <w:sz w:val="24"/>
                <w:szCs w:val="24"/>
              </w:rPr>
              <w:lastRenderedPageBreak/>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8814DB" w:rsidRPr="008B684E" w:rsidRDefault="008814DB" w:rsidP="008814DB">
            <w:pPr>
              <w:autoSpaceDE w:val="0"/>
              <w:autoSpaceDN w:val="0"/>
              <w:adjustRightInd w:val="0"/>
              <w:ind w:firstLine="720"/>
              <w:jc w:val="both"/>
              <w:rPr>
                <w:rFonts w:eastAsiaTheme="minorHAnsi"/>
                <w:sz w:val="24"/>
                <w:szCs w:val="24"/>
              </w:rPr>
            </w:pPr>
            <w:bookmarkStart w:id="48" w:name="sub_1002"/>
            <w:bookmarkEnd w:id="47"/>
            <w:r w:rsidRPr="008B684E">
              <w:rPr>
                <w:rFonts w:eastAsiaTheme="minorHAnsi"/>
                <w:sz w:val="24"/>
                <w:szCs w:val="24"/>
              </w:rPr>
              <w:t>2. Водопроводы и водоводы всех видов, для размещения которых не требуется разрешения на строительство.</w:t>
            </w:r>
          </w:p>
          <w:p w:rsidR="008814DB" w:rsidRPr="008B684E" w:rsidRDefault="008814DB" w:rsidP="008814DB">
            <w:pPr>
              <w:autoSpaceDE w:val="0"/>
              <w:autoSpaceDN w:val="0"/>
              <w:adjustRightInd w:val="0"/>
              <w:ind w:firstLine="720"/>
              <w:jc w:val="both"/>
              <w:rPr>
                <w:rFonts w:eastAsiaTheme="minorHAnsi"/>
                <w:sz w:val="24"/>
                <w:szCs w:val="24"/>
              </w:rPr>
            </w:pPr>
            <w:bookmarkStart w:id="49" w:name="sub_1003"/>
            <w:bookmarkEnd w:id="48"/>
            <w:r w:rsidRPr="008B684E">
              <w:rPr>
                <w:rFonts w:eastAsiaTheme="minorHAnsi"/>
                <w:sz w:val="24"/>
                <w:szCs w:val="24"/>
              </w:rPr>
              <w:t>3. Линейные сооружения канализации (в том числе ливневой) и водоотведения, для размещения которых не требуется разрешения на строительство.</w:t>
            </w:r>
          </w:p>
          <w:p w:rsidR="008814DB" w:rsidRPr="008B684E" w:rsidRDefault="008814DB" w:rsidP="008814DB">
            <w:pPr>
              <w:autoSpaceDE w:val="0"/>
              <w:autoSpaceDN w:val="0"/>
              <w:adjustRightInd w:val="0"/>
              <w:ind w:firstLine="720"/>
              <w:jc w:val="both"/>
              <w:rPr>
                <w:rFonts w:eastAsiaTheme="minorHAnsi"/>
                <w:sz w:val="24"/>
                <w:szCs w:val="24"/>
              </w:rPr>
            </w:pPr>
            <w:bookmarkStart w:id="50" w:name="sub_1004"/>
            <w:bookmarkEnd w:id="49"/>
            <w:r w:rsidRPr="008B684E">
              <w:rPr>
                <w:rFonts w:eastAsiaTheme="minorHAnsi"/>
                <w:sz w:val="24"/>
                <w:szCs w:val="24"/>
              </w:rPr>
              <w:t>4. Элементы благоустройства территории и малые архитектурные формы (беседки, ротонды, веранды, навесы, скульптуры, остановочные павильоны, фонари, урны для мусора, приспособления для озеленения, скамейки и мостики).</w:t>
            </w:r>
          </w:p>
          <w:p w:rsidR="008814DB" w:rsidRPr="008B684E" w:rsidRDefault="008814DB" w:rsidP="008814DB">
            <w:pPr>
              <w:autoSpaceDE w:val="0"/>
              <w:autoSpaceDN w:val="0"/>
              <w:adjustRightInd w:val="0"/>
              <w:ind w:firstLine="720"/>
              <w:jc w:val="both"/>
              <w:rPr>
                <w:rFonts w:eastAsiaTheme="minorHAnsi"/>
                <w:sz w:val="24"/>
                <w:szCs w:val="24"/>
              </w:rPr>
            </w:pPr>
            <w:bookmarkStart w:id="51" w:name="sub_1005"/>
            <w:bookmarkEnd w:id="50"/>
            <w:r w:rsidRPr="008B684E">
              <w:rPr>
                <w:rFonts w:eastAsiaTheme="minorHAnsi"/>
                <w:sz w:val="24"/>
                <w:szCs w:val="24"/>
              </w:rPr>
              <w:t>5.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8814DB" w:rsidRPr="008B684E" w:rsidRDefault="008814DB" w:rsidP="008814DB">
            <w:pPr>
              <w:autoSpaceDE w:val="0"/>
              <w:autoSpaceDN w:val="0"/>
              <w:adjustRightInd w:val="0"/>
              <w:ind w:firstLine="720"/>
              <w:jc w:val="both"/>
              <w:rPr>
                <w:rFonts w:eastAsiaTheme="minorHAnsi"/>
                <w:sz w:val="24"/>
                <w:szCs w:val="24"/>
              </w:rPr>
            </w:pPr>
            <w:bookmarkStart w:id="52" w:name="sub_1006"/>
            <w:bookmarkEnd w:id="51"/>
            <w:r w:rsidRPr="008B684E">
              <w:rPr>
                <w:rFonts w:eastAsiaTheme="minorHAnsi"/>
                <w:sz w:val="24"/>
                <w:szCs w:val="24"/>
              </w:rP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8814DB" w:rsidRPr="008B684E" w:rsidRDefault="008814DB" w:rsidP="008814DB">
            <w:pPr>
              <w:autoSpaceDE w:val="0"/>
              <w:autoSpaceDN w:val="0"/>
              <w:adjustRightInd w:val="0"/>
              <w:ind w:firstLine="720"/>
              <w:jc w:val="both"/>
              <w:rPr>
                <w:rFonts w:eastAsiaTheme="minorHAnsi"/>
                <w:sz w:val="24"/>
                <w:szCs w:val="24"/>
              </w:rPr>
            </w:pPr>
            <w:bookmarkStart w:id="53" w:name="sub_1007"/>
            <w:bookmarkEnd w:id="52"/>
            <w:r w:rsidRPr="008B684E">
              <w:rPr>
                <w:rFonts w:eastAsiaTheme="minorHAnsi"/>
                <w:sz w:val="24"/>
                <w:szCs w:val="24"/>
              </w:rPr>
              <w:t>7. Тепловые сети всех видов, включая сети горячего водоснабжения, для размещения которых не требуется разрешения на строительство.</w:t>
            </w:r>
          </w:p>
          <w:p w:rsidR="008814DB" w:rsidRPr="008B684E" w:rsidRDefault="008814DB" w:rsidP="008814DB">
            <w:pPr>
              <w:autoSpaceDE w:val="0"/>
              <w:autoSpaceDN w:val="0"/>
              <w:adjustRightInd w:val="0"/>
              <w:ind w:firstLine="720"/>
              <w:jc w:val="both"/>
              <w:rPr>
                <w:rFonts w:eastAsiaTheme="minorHAnsi"/>
                <w:sz w:val="24"/>
                <w:szCs w:val="24"/>
              </w:rPr>
            </w:pPr>
            <w:bookmarkStart w:id="54" w:name="sub_1008"/>
            <w:bookmarkEnd w:id="53"/>
            <w:r w:rsidRPr="008B684E">
              <w:rPr>
                <w:rFonts w:eastAsiaTheme="minorHAnsi"/>
                <w:sz w:val="24"/>
                <w:szCs w:val="24"/>
              </w:rPr>
              <w:t>8. Геодезические, межевые, предупреждающие и иные знаки, включая информационные табло (стелы) и флагштоки.</w:t>
            </w:r>
          </w:p>
          <w:p w:rsidR="008814DB" w:rsidRPr="008B684E" w:rsidRDefault="008814DB" w:rsidP="008814DB">
            <w:pPr>
              <w:autoSpaceDE w:val="0"/>
              <w:autoSpaceDN w:val="0"/>
              <w:adjustRightInd w:val="0"/>
              <w:ind w:firstLine="720"/>
              <w:jc w:val="both"/>
              <w:rPr>
                <w:rFonts w:eastAsiaTheme="minorHAnsi"/>
                <w:sz w:val="24"/>
                <w:szCs w:val="24"/>
              </w:rPr>
            </w:pPr>
            <w:bookmarkStart w:id="55" w:name="sub_1009"/>
            <w:bookmarkEnd w:id="54"/>
            <w:r w:rsidRPr="008B684E">
              <w:rPr>
                <w:rFonts w:eastAsiaTheme="minorHAnsi"/>
                <w:sz w:val="24"/>
                <w:szCs w:val="24"/>
              </w:rPr>
              <w:t>9. Защитные сооружения, для размещения которых не требуется разрешения на строительство.</w:t>
            </w:r>
          </w:p>
          <w:p w:rsidR="008814DB" w:rsidRPr="008B684E" w:rsidRDefault="008814DB" w:rsidP="008814DB">
            <w:pPr>
              <w:autoSpaceDE w:val="0"/>
              <w:autoSpaceDN w:val="0"/>
              <w:adjustRightInd w:val="0"/>
              <w:ind w:firstLine="720"/>
              <w:jc w:val="both"/>
              <w:rPr>
                <w:rFonts w:eastAsiaTheme="minorHAnsi"/>
                <w:sz w:val="24"/>
                <w:szCs w:val="24"/>
              </w:rPr>
            </w:pPr>
            <w:bookmarkStart w:id="56" w:name="sub_1010"/>
            <w:bookmarkEnd w:id="55"/>
            <w:r w:rsidRPr="008B684E">
              <w:rPr>
                <w:rFonts w:eastAsiaTheme="minorHAnsi"/>
                <w:sz w:val="24"/>
                <w:szCs w:val="24"/>
              </w:rPr>
              <w:t>10. Объекты, предназначенные для обеспечения пользования недрами, для размещения которых не требуется разрешения на строительство.</w:t>
            </w:r>
          </w:p>
          <w:p w:rsidR="008814DB" w:rsidRPr="008B684E" w:rsidRDefault="008814DB" w:rsidP="008814DB">
            <w:pPr>
              <w:autoSpaceDE w:val="0"/>
              <w:autoSpaceDN w:val="0"/>
              <w:adjustRightInd w:val="0"/>
              <w:ind w:firstLine="720"/>
              <w:jc w:val="both"/>
              <w:rPr>
                <w:rFonts w:eastAsiaTheme="minorHAnsi"/>
                <w:sz w:val="24"/>
                <w:szCs w:val="24"/>
              </w:rPr>
            </w:pPr>
            <w:bookmarkStart w:id="57" w:name="sub_1011"/>
            <w:bookmarkEnd w:id="56"/>
            <w:r w:rsidRPr="008B684E">
              <w:rPr>
                <w:rFonts w:eastAsiaTheme="minorHAnsi"/>
                <w:sz w:val="24"/>
                <w:szCs w:val="24"/>
              </w:rPr>
              <w:t>11. Линии связи, линейно-кабельные сооружения связи и иные сооружения связи, для размещения которых не требуется разрешения на строительство.</w:t>
            </w:r>
          </w:p>
          <w:p w:rsidR="008814DB" w:rsidRPr="008B684E" w:rsidRDefault="008814DB" w:rsidP="008814DB">
            <w:pPr>
              <w:autoSpaceDE w:val="0"/>
              <w:autoSpaceDN w:val="0"/>
              <w:adjustRightInd w:val="0"/>
              <w:ind w:firstLine="720"/>
              <w:jc w:val="both"/>
              <w:rPr>
                <w:rFonts w:eastAsiaTheme="minorHAnsi"/>
                <w:sz w:val="24"/>
                <w:szCs w:val="24"/>
              </w:rPr>
            </w:pPr>
            <w:bookmarkStart w:id="58" w:name="sub_1012"/>
            <w:bookmarkEnd w:id="57"/>
            <w:r w:rsidRPr="008B684E">
              <w:rPr>
                <w:rFonts w:eastAsiaTheme="minorHAnsi"/>
                <w:sz w:val="24"/>
                <w:szCs w:val="24"/>
              </w:rPr>
              <w:t>12. Проезды, в том числе вдольтрассовые, и подъездные дороги, для размещения которых не требуется разрешения на строительство.</w:t>
            </w:r>
          </w:p>
          <w:p w:rsidR="008814DB" w:rsidRPr="008B684E" w:rsidRDefault="008814DB" w:rsidP="008814DB">
            <w:pPr>
              <w:autoSpaceDE w:val="0"/>
              <w:autoSpaceDN w:val="0"/>
              <w:adjustRightInd w:val="0"/>
              <w:ind w:firstLine="720"/>
              <w:jc w:val="both"/>
              <w:rPr>
                <w:rFonts w:eastAsiaTheme="minorHAnsi"/>
                <w:sz w:val="24"/>
                <w:szCs w:val="24"/>
              </w:rPr>
            </w:pPr>
            <w:bookmarkStart w:id="59" w:name="sub_1013"/>
            <w:bookmarkEnd w:id="58"/>
            <w:r w:rsidRPr="008B684E">
              <w:rPr>
                <w:rFonts w:eastAsiaTheme="minorHAnsi"/>
                <w:sz w:val="24"/>
                <w:szCs w:val="24"/>
              </w:rPr>
              <w:t>13. Пожарные водоемы и места сосредоточения средств пожаротушения.</w:t>
            </w:r>
          </w:p>
          <w:p w:rsidR="008814DB" w:rsidRPr="008B684E" w:rsidRDefault="008814DB" w:rsidP="008814DB">
            <w:pPr>
              <w:autoSpaceDE w:val="0"/>
              <w:autoSpaceDN w:val="0"/>
              <w:adjustRightInd w:val="0"/>
              <w:ind w:firstLine="720"/>
              <w:jc w:val="both"/>
              <w:rPr>
                <w:rFonts w:eastAsiaTheme="minorHAnsi"/>
                <w:sz w:val="24"/>
                <w:szCs w:val="24"/>
              </w:rPr>
            </w:pPr>
            <w:bookmarkStart w:id="60" w:name="sub_1014"/>
            <w:bookmarkEnd w:id="59"/>
            <w:r w:rsidRPr="008B684E">
              <w:rPr>
                <w:rFonts w:eastAsiaTheme="minorHAnsi"/>
                <w:sz w:val="24"/>
                <w:szCs w:val="24"/>
              </w:rPr>
              <w:t>14. Пруды-испарители.</w:t>
            </w:r>
          </w:p>
          <w:p w:rsidR="008814DB" w:rsidRPr="008B684E" w:rsidRDefault="008814DB" w:rsidP="008814DB">
            <w:pPr>
              <w:autoSpaceDE w:val="0"/>
              <w:autoSpaceDN w:val="0"/>
              <w:adjustRightInd w:val="0"/>
              <w:ind w:firstLine="720"/>
              <w:jc w:val="both"/>
              <w:rPr>
                <w:rFonts w:eastAsiaTheme="minorHAnsi"/>
                <w:sz w:val="24"/>
                <w:szCs w:val="24"/>
              </w:rPr>
            </w:pPr>
            <w:bookmarkStart w:id="61" w:name="sub_1015"/>
            <w:bookmarkEnd w:id="60"/>
            <w:r w:rsidRPr="008B684E">
              <w:rPr>
                <w:rFonts w:eastAsiaTheme="minorHAnsi"/>
                <w:sz w:val="24"/>
                <w:szCs w:val="24"/>
              </w:rPr>
              <w:t>15. Отдельно стоящие ветроэнергетические установки и солнечные батареи, для размещения которых не требуется разрешения на строительство.</w:t>
            </w:r>
          </w:p>
          <w:p w:rsidR="008814DB" w:rsidRPr="008B684E" w:rsidRDefault="008814DB" w:rsidP="008814DB">
            <w:pPr>
              <w:autoSpaceDE w:val="0"/>
              <w:autoSpaceDN w:val="0"/>
              <w:adjustRightInd w:val="0"/>
              <w:ind w:firstLine="720"/>
              <w:jc w:val="both"/>
              <w:rPr>
                <w:rFonts w:eastAsiaTheme="minorHAnsi"/>
                <w:sz w:val="24"/>
                <w:szCs w:val="24"/>
              </w:rPr>
            </w:pPr>
            <w:bookmarkStart w:id="62" w:name="sub_1016"/>
            <w:bookmarkEnd w:id="61"/>
            <w:r w:rsidRPr="008B684E">
              <w:rPr>
                <w:rFonts w:eastAsiaTheme="minorHAnsi"/>
                <w:sz w:val="24"/>
                <w:szCs w:val="24"/>
              </w:rPr>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8814DB" w:rsidRPr="008B684E" w:rsidRDefault="008814DB" w:rsidP="008814DB">
            <w:pPr>
              <w:autoSpaceDE w:val="0"/>
              <w:autoSpaceDN w:val="0"/>
              <w:adjustRightInd w:val="0"/>
              <w:ind w:firstLine="720"/>
              <w:jc w:val="both"/>
              <w:rPr>
                <w:rFonts w:eastAsiaTheme="minorHAnsi"/>
                <w:sz w:val="24"/>
                <w:szCs w:val="24"/>
              </w:rPr>
            </w:pPr>
            <w:bookmarkStart w:id="63" w:name="sub_1017"/>
            <w:bookmarkEnd w:id="62"/>
            <w:r w:rsidRPr="008B684E">
              <w:rPr>
                <w:rFonts w:eastAsiaTheme="minorHAnsi"/>
                <w:sz w:val="24"/>
                <w:szCs w:val="24"/>
              </w:rPr>
              <w:t>17. Пункты весового контроля автомобилей, для размещения которых не требуется разрешения на строительство.</w:t>
            </w:r>
          </w:p>
          <w:p w:rsidR="008814DB" w:rsidRPr="008B684E" w:rsidRDefault="008814DB" w:rsidP="008814DB">
            <w:pPr>
              <w:autoSpaceDE w:val="0"/>
              <w:autoSpaceDN w:val="0"/>
              <w:adjustRightInd w:val="0"/>
              <w:ind w:firstLine="720"/>
              <w:jc w:val="both"/>
              <w:rPr>
                <w:rFonts w:eastAsiaTheme="minorHAnsi"/>
                <w:sz w:val="24"/>
                <w:szCs w:val="24"/>
              </w:rPr>
            </w:pPr>
            <w:bookmarkStart w:id="64" w:name="sub_1018"/>
            <w:bookmarkEnd w:id="63"/>
            <w:r w:rsidRPr="008B684E">
              <w:rPr>
                <w:rFonts w:eastAsiaTheme="minorHAnsi"/>
                <w:sz w:val="24"/>
                <w:szCs w:val="24"/>
              </w:rPr>
              <w:t xml:space="preserve">18. Ограждающие устройства (ворота, калитки, шлагбаумы, в том числе автоматические, и декоративные </w:t>
            </w:r>
            <w:r w:rsidRPr="008B684E">
              <w:rPr>
                <w:rFonts w:eastAsiaTheme="minorHAnsi"/>
                <w:sz w:val="24"/>
                <w:szCs w:val="24"/>
              </w:rPr>
              <w:lastRenderedPageBreak/>
              <w:t>ограждения (заборы), размещаемые на дворовых территориях многоквартирных жилых домов.</w:t>
            </w:r>
          </w:p>
          <w:p w:rsidR="008814DB" w:rsidRPr="008B684E" w:rsidRDefault="008814DB" w:rsidP="008814DB">
            <w:pPr>
              <w:autoSpaceDE w:val="0"/>
              <w:autoSpaceDN w:val="0"/>
              <w:adjustRightInd w:val="0"/>
              <w:ind w:firstLine="720"/>
              <w:jc w:val="both"/>
              <w:rPr>
                <w:rFonts w:eastAsiaTheme="minorHAnsi"/>
                <w:sz w:val="24"/>
                <w:szCs w:val="24"/>
              </w:rPr>
            </w:pPr>
            <w:bookmarkStart w:id="65" w:name="sub_1019"/>
            <w:bookmarkEnd w:id="64"/>
            <w:r w:rsidRPr="008B684E">
              <w:rPr>
                <w:rFonts w:eastAsiaTheme="minorHAnsi"/>
                <w:sz w:val="24"/>
                <w:szCs w:val="24"/>
              </w:rPr>
              <w:t>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8814DB" w:rsidRPr="008B684E" w:rsidRDefault="008814DB" w:rsidP="008814DB">
            <w:pPr>
              <w:autoSpaceDE w:val="0"/>
              <w:autoSpaceDN w:val="0"/>
              <w:adjustRightInd w:val="0"/>
              <w:ind w:firstLine="720"/>
              <w:jc w:val="both"/>
              <w:rPr>
                <w:rFonts w:eastAsiaTheme="minorHAnsi"/>
                <w:sz w:val="24"/>
                <w:szCs w:val="24"/>
              </w:rPr>
            </w:pPr>
            <w:bookmarkStart w:id="66" w:name="sub_1020"/>
            <w:bookmarkEnd w:id="65"/>
            <w:r w:rsidRPr="008B684E">
              <w:rPr>
                <w:rFonts w:eastAsiaTheme="minorHAnsi"/>
                <w:sz w:val="24"/>
                <w:szCs w:val="24"/>
              </w:rPr>
              <w:t>20. Лодочные станции, для размещения которых не требуется разрешения на строительство.</w:t>
            </w:r>
          </w:p>
          <w:p w:rsidR="008814DB" w:rsidRPr="008B684E" w:rsidRDefault="008814DB" w:rsidP="008814DB">
            <w:pPr>
              <w:autoSpaceDE w:val="0"/>
              <w:autoSpaceDN w:val="0"/>
              <w:adjustRightInd w:val="0"/>
              <w:ind w:firstLine="720"/>
              <w:jc w:val="both"/>
              <w:rPr>
                <w:rFonts w:eastAsiaTheme="minorHAnsi"/>
                <w:sz w:val="24"/>
                <w:szCs w:val="24"/>
              </w:rPr>
            </w:pPr>
            <w:bookmarkStart w:id="67" w:name="sub_1021"/>
            <w:bookmarkEnd w:id="66"/>
            <w:r w:rsidRPr="008B684E">
              <w:rPr>
                <w:rFonts w:eastAsiaTheme="minorHAnsi"/>
                <w:sz w:val="24"/>
                <w:szCs w:val="24"/>
              </w:rPr>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8814DB" w:rsidRPr="008B684E" w:rsidRDefault="008814DB" w:rsidP="008814DB">
            <w:pPr>
              <w:autoSpaceDE w:val="0"/>
              <w:autoSpaceDN w:val="0"/>
              <w:adjustRightInd w:val="0"/>
              <w:ind w:firstLine="720"/>
              <w:jc w:val="both"/>
              <w:rPr>
                <w:rFonts w:eastAsiaTheme="minorHAnsi"/>
                <w:sz w:val="24"/>
                <w:szCs w:val="24"/>
              </w:rPr>
            </w:pPr>
            <w:bookmarkStart w:id="68" w:name="sub_1022"/>
            <w:bookmarkEnd w:id="67"/>
            <w:r w:rsidRPr="008B684E">
              <w:rPr>
                <w:rFonts w:eastAsiaTheme="minorHAnsi"/>
                <w:sz w:val="24"/>
                <w:szCs w:val="24"/>
              </w:rPr>
              <w:t>22. Пункты приема вторичного сырья, для размещения которых не  требуется разрешения на строительство.</w:t>
            </w:r>
          </w:p>
          <w:p w:rsidR="008814DB" w:rsidRPr="008B684E" w:rsidRDefault="008814DB" w:rsidP="008814DB">
            <w:pPr>
              <w:autoSpaceDE w:val="0"/>
              <w:autoSpaceDN w:val="0"/>
              <w:adjustRightInd w:val="0"/>
              <w:ind w:firstLine="720"/>
              <w:jc w:val="both"/>
              <w:rPr>
                <w:rFonts w:eastAsiaTheme="minorHAnsi"/>
                <w:sz w:val="24"/>
                <w:szCs w:val="24"/>
              </w:rPr>
            </w:pPr>
            <w:bookmarkStart w:id="69" w:name="sub_1023"/>
            <w:bookmarkEnd w:id="68"/>
            <w:r w:rsidRPr="008B684E">
              <w:rPr>
                <w:rFonts w:eastAsiaTheme="minorHAnsi"/>
                <w:sz w:val="24"/>
                <w:szCs w:val="24"/>
              </w:rPr>
              <w:t>23. Передвижные цирки, передвижные зоопарки и передвижные луна-парки.</w:t>
            </w:r>
          </w:p>
          <w:p w:rsidR="008814DB" w:rsidRPr="008B684E" w:rsidRDefault="008814DB" w:rsidP="008814DB">
            <w:pPr>
              <w:autoSpaceDE w:val="0"/>
              <w:autoSpaceDN w:val="0"/>
              <w:adjustRightInd w:val="0"/>
              <w:ind w:firstLine="720"/>
              <w:jc w:val="both"/>
              <w:rPr>
                <w:rFonts w:eastAsiaTheme="minorHAnsi"/>
                <w:sz w:val="24"/>
                <w:szCs w:val="24"/>
              </w:rPr>
            </w:pPr>
            <w:bookmarkStart w:id="70" w:name="sub_1024"/>
            <w:bookmarkEnd w:id="69"/>
            <w:r w:rsidRPr="008B684E">
              <w:rPr>
                <w:rFonts w:eastAsiaTheme="minorHAnsi"/>
                <w:sz w:val="24"/>
                <w:szCs w:val="24"/>
              </w:rPr>
              <w:t>24. Сезонные аттракционы.</w:t>
            </w:r>
          </w:p>
          <w:p w:rsidR="008814DB" w:rsidRPr="008B684E" w:rsidRDefault="008814DB" w:rsidP="008814DB">
            <w:pPr>
              <w:autoSpaceDE w:val="0"/>
              <w:autoSpaceDN w:val="0"/>
              <w:adjustRightInd w:val="0"/>
              <w:ind w:firstLine="720"/>
              <w:jc w:val="both"/>
              <w:rPr>
                <w:rFonts w:eastAsiaTheme="minorHAnsi"/>
                <w:sz w:val="24"/>
                <w:szCs w:val="24"/>
              </w:rPr>
            </w:pPr>
            <w:bookmarkStart w:id="71" w:name="sub_1025"/>
            <w:bookmarkEnd w:id="70"/>
            <w:r w:rsidRPr="008B684E">
              <w:rPr>
                <w:rFonts w:eastAsiaTheme="minorHAnsi"/>
                <w:sz w:val="24"/>
                <w:szCs w:val="24"/>
              </w:rPr>
              <w:t>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w:t>
            </w:r>
          </w:p>
          <w:p w:rsidR="008814DB" w:rsidRPr="008B684E" w:rsidRDefault="008814DB" w:rsidP="008814DB">
            <w:pPr>
              <w:autoSpaceDE w:val="0"/>
              <w:autoSpaceDN w:val="0"/>
              <w:adjustRightInd w:val="0"/>
              <w:ind w:firstLine="720"/>
              <w:jc w:val="both"/>
              <w:rPr>
                <w:rFonts w:eastAsiaTheme="minorHAnsi"/>
                <w:sz w:val="24"/>
                <w:szCs w:val="24"/>
              </w:rPr>
            </w:pPr>
            <w:bookmarkStart w:id="72" w:name="sub_1026"/>
            <w:bookmarkEnd w:id="71"/>
            <w:r w:rsidRPr="008B684E">
              <w:rPr>
                <w:rFonts w:eastAsiaTheme="minorHAnsi"/>
                <w:sz w:val="24"/>
                <w:szCs w:val="24"/>
              </w:rPr>
              <w:t>26. Спортивные и детские площадки.</w:t>
            </w:r>
          </w:p>
          <w:p w:rsidR="008814DB" w:rsidRPr="008B684E" w:rsidRDefault="008814DB" w:rsidP="008814DB">
            <w:pPr>
              <w:autoSpaceDE w:val="0"/>
              <w:autoSpaceDN w:val="0"/>
              <w:adjustRightInd w:val="0"/>
              <w:ind w:firstLine="720"/>
              <w:jc w:val="both"/>
              <w:rPr>
                <w:rFonts w:eastAsiaTheme="minorHAnsi"/>
                <w:sz w:val="24"/>
                <w:szCs w:val="24"/>
              </w:rPr>
            </w:pPr>
            <w:bookmarkStart w:id="73" w:name="sub_1027"/>
            <w:bookmarkEnd w:id="72"/>
            <w:r w:rsidRPr="008B684E">
              <w:rPr>
                <w:rFonts w:eastAsiaTheme="minorHAnsi"/>
                <w:sz w:val="24"/>
                <w:szCs w:val="24"/>
              </w:rPr>
              <w:t>27. Площадки для дрессировки собак, площадки для выгула собак, а также голубятни.</w:t>
            </w:r>
          </w:p>
          <w:p w:rsidR="008814DB" w:rsidRPr="008B684E" w:rsidRDefault="008814DB" w:rsidP="008814DB">
            <w:pPr>
              <w:autoSpaceDE w:val="0"/>
              <w:autoSpaceDN w:val="0"/>
              <w:adjustRightInd w:val="0"/>
              <w:ind w:firstLine="720"/>
              <w:jc w:val="both"/>
              <w:rPr>
                <w:rFonts w:eastAsiaTheme="minorHAnsi"/>
                <w:sz w:val="24"/>
                <w:szCs w:val="24"/>
              </w:rPr>
            </w:pPr>
            <w:bookmarkStart w:id="74" w:name="sub_1028"/>
            <w:bookmarkEnd w:id="73"/>
            <w:r w:rsidRPr="008B684E">
              <w:rPr>
                <w:rFonts w:eastAsiaTheme="minorHAnsi"/>
                <w:sz w:val="24"/>
                <w:szCs w:val="24"/>
              </w:rPr>
              <w:t>28. Платежные терминалы для оплаты услуг и штрафов.</w:t>
            </w:r>
          </w:p>
          <w:p w:rsidR="008814DB" w:rsidRPr="008B684E" w:rsidRDefault="008814DB" w:rsidP="008814DB">
            <w:pPr>
              <w:autoSpaceDE w:val="0"/>
              <w:autoSpaceDN w:val="0"/>
              <w:adjustRightInd w:val="0"/>
              <w:ind w:firstLine="720"/>
              <w:jc w:val="both"/>
              <w:rPr>
                <w:rFonts w:eastAsiaTheme="minorHAnsi"/>
                <w:sz w:val="24"/>
                <w:szCs w:val="24"/>
              </w:rPr>
            </w:pPr>
            <w:bookmarkStart w:id="75" w:name="sub_1029"/>
            <w:bookmarkEnd w:id="74"/>
            <w:r w:rsidRPr="008B684E">
              <w:rPr>
                <w:rFonts w:eastAsiaTheme="minorHAnsi"/>
                <w:sz w:val="24"/>
                <w:szCs w:val="24"/>
              </w:rPr>
              <w:t>29. Общественные туалеты нестационарного типа.</w:t>
            </w:r>
          </w:p>
          <w:p w:rsidR="008814DB" w:rsidRPr="00C04269" w:rsidRDefault="008814DB" w:rsidP="008814DB">
            <w:pPr>
              <w:shd w:val="clear" w:color="auto" w:fill="FFFFFF"/>
              <w:ind w:firstLine="547"/>
              <w:jc w:val="both"/>
              <w:rPr>
                <w:rFonts w:eastAsia="Times New Roman"/>
                <w:sz w:val="24"/>
                <w:szCs w:val="24"/>
                <w:lang w:eastAsia="ru-RU"/>
              </w:rPr>
            </w:pPr>
            <w:bookmarkStart w:id="76" w:name="sub_1030"/>
            <w:bookmarkEnd w:id="75"/>
            <w:r w:rsidRPr="008B684E">
              <w:rPr>
                <w:rFonts w:eastAsiaTheme="minorHAnsi"/>
                <w:sz w:val="24"/>
                <w:szCs w:val="24"/>
              </w:rPr>
              <w:t>30. Зарядные станции (терминалы) для электротранспорта.</w:t>
            </w:r>
            <w:bookmarkEnd w:id="76"/>
          </w:p>
        </w:tc>
      </w:tr>
    </w:tbl>
    <w:p w:rsidR="00936F7D" w:rsidRPr="00C04269" w:rsidRDefault="00936F7D" w:rsidP="006B3F49">
      <w:pPr>
        <w:rPr>
          <w:sz w:val="24"/>
          <w:szCs w:val="24"/>
        </w:rPr>
      </w:pPr>
    </w:p>
    <w:p w:rsidR="000A4142" w:rsidRPr="00C04269" w:rsidRDefault="000A4142" w:rsidP="006B3F49">
      <w:pPr>
        <w:rPr>
          <w:sz w:val="24"/>
          <w:szCs w:val="24"/>
        </w:rPr>
      </w:pPr>
    </w:p>
    <w:sectPr w:rsidR="000A4142" w:rsidRPr="00C04269" w:rsidSect="006B3F49">
      <w:headerReference w:type="default" r:id="rId7"/>
      <w:pgSz w:w="16838" w:h="11906" w:orient="landscape"/>
      <w:pgMar w:top="1701" w:right="1134"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B38" w:rsidRDefault="006B0B38" w:rsidP="006B3F49">
      <w:r>
        <w:separator/>
      </w:r>
    </w:p>
  </w:endnote>
  <w:endnote w:type="continuationSeparator" w:id="0">
    <w:p w:rsidR="006B0B38" w:rsidRDefault="006B0B38" w:rsidP="006B3F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B38" w:rsidRDefault="006B0B38" w:rsidP="006B3F49">
      <w:r>
        <w:separator/>
      </w:r>
    </w:p>
  </w:footnote>
  <w:footnote w:type="continuationSeparator" w:id="0">
    <w:p w:rsidR="006B0B38" w:rsidRDefault="006B0B38" w:rsidP="006B3F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202677971"/>
      <w:docPartObj>
        <w:docPartGallery w:val="Page Numbers (Top of Page)"/>
        <w:docPartUnique/>
      </w:docPartObj>
    </w:sdtPr>
    <w:sdtContent>
      <w:p w:rsidR="008814DB" w:rsidRPr="006B3F49" w:rsidRDefault="000C5581">
        <w:pPr>
          <w:pStyle w:val="a6"/>
          <w:jc w:val="center"/>
          <w:rPr>
            <w:sz w:val="24"/>
            <w:szCs w:val="24"/>
          </w:rPr>
        </w:pPr>
        <w:r w:rsidRPr="006B3F49">
          <w:rPr>
            <w:sz w:val="24"/>
            <w:szCs w:val="24"/>
          </w:rPr>
          <w:fldChar w:fldCharType="begin"/>
        </w:r>
        <w:r w:rsidR="008814DB" w:rsidRPr="006B3F49">
          <w:rPr>
            <w:sz w:val="24"/>
            <w:szCs w:val="24"/>
          </w:rPr>
          <w:instrText>PAGE   \* MERGEFORMAT</w:instrText>
        </w:r>
        <w:r w:rsidRPr="006B3F49">
          <w:rPr>
            <w:sz w:val="24"/>
            <w:szCs w:val="24"/>
          </w:rPr>
          <w:fldChar w:fldCharType="separate"/>
        </w:r>
        <w:r w:rsidR="00786F9D">
          <w:rPr>
            <w:noProof/>
            <w:sz w:val="24"/>
            <w:szCs w:val="24"/>
          </w:rPr>
          <w:t>2</w:t>
        </w:r>
        <w:r w:rsidRPr="006B3F49">
          <w:rPr>
            <w:sz w:val="24"/>
            <w:szCs w:val="24"/>
          </w:rPr>
          <w:fldChar w:fldCharType="end"/>
        </w:r>
      </w:p>
    </w:sdtContent>
  </w:sdt>
  <w:p w:rsidR="008814DB" w:rsidRDefault="008814DB">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D0847"/>
    <w:rsid w:val="000039BD"/>
    <w:rsid w:val="00003A57"/>
    <w:rsid w:val="000114E4"/>
    <w:rsid w:val="00012748"/>
    <w:rsid w:val="00017062"/>
    <w:rsid w:val="00020011"/>
    <w:rsid w:val="00020FB5"/>
    <w:rsid w:val="00025D95"/>
    <w:rsid w:val="00031C2F"/>
    <w:rsid w:val="000336CF"/>
    <w:rsid w:val="00081B4B"/>
    <w:rsid w:val="00095086"/>
    <w:rsid w:val="00095E28"/>
    <w:rsid w:val="000969D1"/>
    <w:rsid w:val="000A40AE"/>
    <w:rsid w:val="000A4142"/>
    <w:rsid w:val="000B0444"/>
    <w:rsid w:val="000C5581"/>
    <w:rsid w:val="000C6B63"/>
    <w:rsid w:val="000D7526"/>
    <w:rsid w:val="000E4223"/>
    <w:rsid w:val="00101CE2"/>
    <w:rsid w:val="00116FA8"/>
    <w:rsid w:val="0012233E"/>
    <w:rsid w:val="00124A19"/>
    <w:rsid w:val="0012675E"/>
    <w:rsid w:val="0014326F"/>
    <w:rsid w:val="001761D8"/>
    <w:rsid w:val="00183F98"/>
    <w:rsid w:val="00195A50"/>
    <w:rsid w:val="001A4888"/>
    <w:rsid w:val="001D3B08"/>
    <w:rsid w:val="001D742E"/>
    <w:rsid w:val="001E0AAA"/>
    <w:rsid w:val="001E7462"/>
    <w:rsid w:val="001F42DB"/>
    <w:rsid w:val="002117BF"/>
    <w:rsid w:val="00216B59"/>
    <w:rsid w:val="00232623"/>
    <w:rsid w:val="00255745"/>
    <w:rsid w:val="00260C9A"/>
    <w:rsid w:val="00276376"/>
    <w:rsid w:val="002B30B0"/>
    <w:rsid w:val="002B4E42"/>
    <w:rsid w:val="002C55FE"/>
    <w:rsid w:val="002D0847"/>
    <w:rsid w:val="002D5E53"/>
    <w:rsid w:val="002D697D"/>
    <w:rsid w:val="002E118D"/>
    <w:rsid w:val="002E11FB"/>
    <w:rsid w:val="003037EC"/>
    <w:rsid w:val="00311A31"/>
    <w:rsid w:val="00313ED0"/>
    <w:rsid w:val="00335ACB"/>
    <w:rsid w:val="003406D9"/>
    <w:rsid w:val="00350B24"/>
    <w:rsid w:val="00354FBA"/>
    <w:rsid w:val="00374984"/>
    <w:rsid w:val="00385F8A"/>
    <w:rsid w:val="003A68E7"/>
    <w:rsid w:val="003B27AC"/>
    <w:rsid w:val="003D0D75"/>
    <w:rsid w:val="003D4F9A"/>
    <w:rsid w:val="003E0E7C"/>
    <w:rsid w:val="003E5D69"/>
    <w:rsid w:val="003F0C70"/>
    <w:rsid w:val="003F48FC"/>
    <w:rsid w:val="00405111"/>
    <w:rsid w:val="004101D2"/>
    <w:rsid w:val="00417628"/>
    <w:rsid w:val="00421E13"/>
    <w:rsid w:val="00424131"/>
    <w:rsid w:val="0042760C"/>
    <w:rsid w:val="00432B63"/>
    <w:rsid w:val="00450889"/>
    <w:rsid w:val="00452DD9"/>
    <w:rsid w:val="00456F42"/>
    <w:rsid w:val="00461FDA"/>
    <w:rsid w:val="0048106F"/>
    <w:rsid w:val="00496188"/>
    <w:rsid w:val="00496D2A"/>
    <w:rsid w:val="004A0A3A"/>
    <w:rsid w:val="004A0A66"/>
    <w:rsid w:val="004A11D1"/>
    <w:rsid w:val="004B4582"/>
    <w:rsid w:val="004C3CD3"/>
    <w:rsid w:val="004D2CAB"/>
    <w:rsid w:val="004D7D66"/>
    <w:rsid w:val="004E2D62"/>
    <w:rsid w:val="005125CE"/>
    <w:rsid w:val="00523DC3"/>
    <w:rsid w:val="005306A3"/>
    <w:rsid w:val="00545D61"/>
    <w:rsid w:val="00563C7F"/>
    <w:rsid w:val="00571087"/>
    <w:rsid w:val="005771AB"/>
    <w:rsid w:val="00581615"/>
    <w:rsid w:val="00584C0B"/>
    <w:rsid w:val="005A0412"/>
    <w:rsid w:val="005A602B"/>
    <w:rsid w:val="005C4396"/>
    <w:rsid w:val="00620D4E"/>
    <w:rsid w:val="0062455C"/>
    <w:rsid w:val="0065323D"/>
    <w:rsid w:val="00660067"/>
    <w:rsid w:val="00676341"/>
    <w:rsid w:val="006B0B38"/>
    <w:rsid w:val="006B3F49"/>
    <w:rsid w:val="006E7287"/>
    <w:rsid w:val="00701B1A"/>
    <w:rsid w:val="0070486E"/>
    <w:rsid w:val="00714B34"/>
    <w:rsid w:val="00715B1F"/>
    <w:rsid w:val="00742535"/>
    <w:rsid w:val="00750D8C"/>
    <w:rsid w:val="00764BA2"/>
    <w:rsid w:val="00764DBD"/>
    <w:rsid w:val="0077286D"/>
    <w:rsid w:val="007732A2"/>
    <w:rsid w:val="00786F9D"/>
    <w:rsid w:val="007A64D8"/>
    <w:rsid w:val="007B15EE"/>
    <w:rsid w:val="007B4B2D"/>
    <w:rsid w:val="007E137E"/>
    <w:rsid w:val="00811779"/>
    <w:rsid w:val="00822394"/>
    <w:rsid w:val="008237AF"/>
    <w:rsid w:val="0086257F"/>
    <w:rsid w:val="008814DB"/>
    <w:rsid w:val="008917EE"/>
    <w:rsid w:val="008A61BF"/>
    <w:rsid w:val="008A7363"/>
    <w:rsid w:val="008B2761"/>
    <w:rsid w:val="008C056D"/>
    <w:rsid w:val="008D13AF"/>
    <w:rsid w:val="008D5D5D"/>
    <w:rsid w:val="008D6FA1"/>
    <w:rsid w:val="00912F90"/>
    <w:rsid w:val="00922B49"/>
    <w:rsid w:val="00923FA7"/>
    <w:rsid w:val="00936F7D"/>
    <w:rsid w:val="00947358"/>
    <w:rsid w:val="00970145"/>
    <w:rsid w:val="00984976"/>
    <w:rsid w:val="00992645"/>
    <w:rsid w:val="009A4AAC"/>
    <w:rsid w:val="009B0CC8"/>
    <w:rsid w:val="009E691F"/>
    <w:rsid w:val="00A02FC6"/>
    <w:rsid w:val="00A13037"/>
    <w:rsid w:val="00A14CD5"/>
    <w:rsid w:val="00A30ED9"/>
    <w:rsid w:val="00A428E7"/>
    <w:rsid w:val="00A57B2E"/>
    <w:rsid w:val="00A60CD4"/>
    <w:rsid w:val="00A6712A"/>
    <w:rsid w:val="00A759A5"/>
    <w:rsid w:val="00A94004"/>
    <w:rsid w:val="00AA52E0"/>
    <w:rsid w:val="00AC1C17"/>
    <w:rsid w:val="00AC3C3A"/>
    <w:rsid w:val="00AC5A29"/>
    <w:rsid w:val="00AD084B"/>
    <w:rsid w:val="00B00C00"/>
    <w:rsid w:val="00B20A7A"/>
    <w:rsid w:val="00B41883"/>
    <w:rsid w:val="00B42231"/>
    <w:rsid w:val="00B44C3A"/>
    <w:rsid w:val="00B65CAC"/>
    <w:rsid w:val="00B90E5F"/>
    <w:rsid w:val="00B95BDA"/>
    <w:rsid w:val="00B96FB4"/>
    <w:rsid w:val="00BA5C91"/>
    <w:rsid w:val="00BD1B04"/>
    <w:rsid w:val="00BE2A1E"/>
    <w:rsid w:val="00BE74E7"/>
    <w:rsid w:val="00C04269"/>
    <w:rsid w:val="00C174A8"/>
    <w:rsid w:val="00C22414"/>
    <w:rsid w:val="00C376E1"/>
    <w:rsid w:val="00C56982"/>
    <w:rsid w:val="00C923EB"/>
    <w:rsid w:val="00CA1916"/>
    <w:rsid w:val="00CA2179"/>
    <w:rsid w:val="00CE7BF2"/>
    <w:rsid w:val="00D0104E"/>
    <w:rsid w:val="00D03163"/>
    <w:rsid w:val="00D04264"/>
    <w:rsid w:val="00D06FF9"/>
    <w:rsid w:val="00D31D11"/>
    <w:rsid w:val="00D62CA8"/>
    <w:rsid w:val="00D72AF5"/>
    <w:rsid w:val="00D767C3"/>
    <w:rsid w:val="00DA57C9"/>
    <w:rsid w:val="00DE0BF9"/>
    <w:rsid w:val="00DE139D"/>
    <w:rsid w:val="00DE6E0B"/>
    <w:rsid w:val="00DF3066"/>
    <w:rsid w:val="00E233C9"/>
    <w:rsid w:val="00E568F1"/>
    <w:rsid w:val="00E7172D"/>
    <w:rsid w:val="00E71F29"/>
    <w:rsid w:val="00E92AA4"/>
    <w:rsid w:val="00E94EA6"/>
    <w:rsid w:val="00ED1936"/>
    <w:rsid w:val="00EE495D"/>
    <w:rsid w:val="00F356B3"/>
    <w:rsid w:val="00F4745E"/>
    <w:rsid w:val="00F512F6"/>
    <w:rsid w:val="00F63BB7"/>
    <w:rsid w:val="00F843C7"/>
    <w:rsid w:val="00F94676"/>
    <w:rsid w:val="00FB0EE9"/>
    <w:rsid w:val="00FC00D5"/>
    <w:rsid w:val="00FD1A67"/>
    <w:rsid w:val="00FD1E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847"/>
    <w:rPr>
      <w:rFonts w:eastAsia="Calibri"/>
      <w:szCs w:val="28"/>
    </w:rPr>
  </w:style>
  <w:style w:type="paragraph" w:styleId="1">
    <w:name w:val="heading 1"/>
    <w:basedOn w:val="a"/>
    <w:next w:val="a"/>
    <w:link w:val="10"/>
    <w:uiPriority w:val="99"/>
    <w:qFormat/>
    <w:rsid w:val="008814DB"/>
    <w:pPr>
      <w:autoSpaceDE w:val="0"/>
      <w:autoSpaceDN w:val="0"/>
      <w:adjustRightInd w:val="0"/>
      <w:spacing w:before="108" w:after="108"/>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
    <w:rsid w:val="002D0847"/>
    <w:rPr>
      <w:rFonts w:eastAsia="Times New Roman"/>
      <w:spacing w:val="9"/>
      <w:shd w:val="clear" w:color="auto" w:fill="FFFFFF"/>
    </w:rPr>
  </w:style>
  <w:style w:type="character" w:customStyle="1" w:styleId="11">
    <w:name w:val="Основной текст1"/>
    <w:basedOn w:val="a4"/>
    <w:rsid w:val="002D0847"/>
    <w:rPr>
      <w:rFonts w:eastAsia="Times New Roman"/>
      <w:color w:val="000000"/>
      <w:spacing w:val="9"/>
      <w:w w:val="100"/>
      <w:position w:val="0"/>
      <w:sz w:val="24"/>
      <w:szCs w:val="24"/>
      <w:shd w:val="clear" w:color="auto" w:fill="FFFFFF"/>
      <w:lang w:val="ru-RU"/>
    </w:rPr>
  </w:style>
  <w:style w:type="paragraph" w:customStyle="1" w:styleId="2">
    <w:name w:val="Основной текст2"/>
    <w:basedOn w:val="a"/>
    <w:link w:val="a4"/>
    <w:rsid w:val="002D0847"/>
    <w:pPr>
      <w:widowControl w:val="0"/>
      <w:shd w:val="clear" w:color="auto" w:fill="FFFFFF"/>
      <w:spacing w:before="600" w:after="60" w:line="0" w:lineRule="atLeast"/>
      <w:jc w:val="center"/>
    </w:pPr>
    <w:rPr>
      <w:rFonts w:eastAsia="Times New Roman"/>
      <w:spacing w:val="9"/>
      <w:szCs w:val="22"/>
    </w:rPr>
  </w:style>
  <w:style w:type="character" w:customStyle="1" w:styleId="blk">
    <w:name w:val="blk"/>
    <w:basedOn w:val="a0"/>
    <w:rsid w:val="00984976"/>
  </w:style>
  <w:style w:type="character" w:customStyle="1" w:styleId="apple-converted-space">
    <w:name w:val="apple-converted-space"/>
    <w:basedOn w:val="a0"/>
    <w:rsid w:val="00984976"/>
  </w:style>
  <w:style w:type="character" w:styleId="a5">
    <w:name w:val="Hyperlink"/>
    <w:basedOn w:val="a0"/>
    <w:uiPriority w:val="99"/>
    <w:semiHidden/>
    <w:unhideWhenUsed/>
    <w:rsid w:val="00984976"/>
    <w:rPr>
      <w:color w:val="0000FF"/>
      <w:u w:val="single"/>
    </w:rPr>
  </w:style>
  <w:style w:type="character" w:customStyle="1" w:styleId="s10">
    <w:name w:val="s_10"/>
    <w:basedOn w:val="a0"/>
    <w:rsid w:val="00676341"/>
  </w:style>
  <w:style w:type="paragraph" w:customStyle="1" w:styleId="s1">
    <w:name w:val="s_1"/>
    <w:basedOn w:val="a"/>
    <w:rsid w:val="00676341"/>
    <w:pPr>
      <w:spacing w:before="100" w:beforeAutospacing="1" w:after="100" w:afterAutospacing="1"/>
    </w:pPr>
    <w:rPr>
      <w:rFonts w:eastAsia="Times New Roman"/>
      <w:sz w:val="24"/>
      <w:szCs w:val="24"/>
      <w:lang w:eastAsia="ru-RU"/>
    </w:rPr>
  </w:style>
  <w:style w:type="paragraph" w:styleId="a6">
    <w:name w:val="header"/>
    <w:basedOn w:val="a"/>
    <w:link w:val="a7"/>
    <w:uiPriority w:val="99"/>
    <w:unhideWhenUsed/>
    <w:rsid w:val="006B3F49"/>
    <w:pPr>
      <w:tabs>
        <w:tab w:val="center" w:pos="4677"/>
        <w:tab w:val="right" w:pos="9355"/>
      </w:tabs>
    </w:pPr>
  </w:style>
  <w:style w:type="character" w:customStyle="1" w:styleId="a7">
    <w:name w:val="Верхний колонтитул Знак"/>
    <w:basedOn w:val="a0"/>
    <w:link w:val="a6"/>
    <w:uiPriority w:val="99"/>
    <w:rsid w:val="006B3F49"/>
    <w:rPr>
      <w:rFonts w:eastAsia="Calibri"/>
      <w:szCs w:val="28"/>
    </w:rPr>
  </w:style>
  <w:style w:type="paragraph" w:styleId="a8">
    <w:name w:val="footer"/>
    <w:basedOn w:val="a"/>
    <w:link w:val="a9"/>
    <w:uiPriority w:val="99"/>
    <w:unhideWhenUsed/>
    <w:rsid w:val="006B3F49"/>
    <w:pPr>
      <w:tabs>
        <w:tab w:val="center" w:pos="4677"/>
        <w:tab w:val="right" w:pos="9355"/>
      </w:tabs>
    </w:pPr>
  </w:style>
  <w:style w:type="character" w:customStyle="1" w:styleId="a9">
    <w:name w:val="Нижний колонтитул Знак"/>
    <w:basedOn w:val="a0"/>
    <w:link w:val="a8"/>
    <w:uiPriority w:val="99"/>
    <w:rsid w:val="006B3F49"/>
    <w:rPr>
      <w:rFonts w:eastAsia="Calibri"/>
      <w:szCs w:val="28"/>
    </w:rPr>
  </w:style>
  <w:style w:type="character" w:customStyle="1" w:styleId="10">
    <w:name w:val="Заголовок 1 Знак"/>
    <w:basedOn w:val="a0"/>
    <w:link w:val="1"/>
    <w:uiPriority w:val="99"/>
    <w:rsid w:val="008814DB"/>
    <w:rPr>
      <w:rFonts w:ascii="Arial" w:hAnsi="Arial" w:cs="Arial"/>
      <w:b/>
      <w:bCs/>
      <w:color w:val="26282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847"/>
    <w:rPr>
      <w:rFonts w:eastAsia="Calibr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
    <w:rsid w:val="002D0847"/>
    <w:rPr>
      <w:rFonts w:eastAsia="Times New Roman"/>
      <w:spacing w:val="9"/>
      <w:shd w:val="clear" w:color="auto" w:fill="FFFFFF"/>
    </w:rPr>
  </w:style>
  <w:style w:type="character" w:customStyle="1" w:styleId="1">
    <w:name w:val="Основной текст1"/>
    <w:basedOn w:val="a4"/>
    <w:rsid w:val="002D0847"/>
    <w:rPr>
      <w:rFonts w:eastAsia="Times New Roman"/>
      <w:color w:val="000000"/>
      <w:spacing w:val="9"/>
      <w:w w:val="100"/>
      <w:position w:val="0"/>
      <w:sz w:val="24"/>
      <w:szCs w:val="24"/>
      <w:shd w:val="clear" w:color="auto" w:fill="FFFFFF"/>
      <w:lang w:val="ru-RU"/>
    </w:rPr>
  </w:style>
  <w:style w:type="paragraph" w:customStyle="1" w:styleId="2">
    <w:name w:val="Основной текст2"/>
    <w:basedOn w:val="a"/>
    <w:link w:val="a4"/>
    <w:rsid w:val="002D0847"/>
    <w:pPr>
      <w:widowControl w:val="0"/>
      <w:shd w:val="clear" w:color="auto" w:fill="FFFFFF"/>
      <w:spacing w:before="600" w:after="60" w:line="0" w:lineRule="atLeast"/>
      <w:jc w:val="center"/>
    </w:pPr>
    <w:rPr>
      <w:rFonts w:eastAsia="Times New Roman"/>
      <w:spacing w:val="9"/>
      <w:szCs w:val="22"/>
    </w:rPr>
  </w:style>
  <w:style w:type="character" w:customStyle="1" w:styleId="blk">
    <w:name w:val="blk"/>
    <w:basedOn w:val="a0"/>
    <w:rsid w:val="00984976"/>
  </w:style>
  <w:style w:type="character" w:customStyle="1" w:styleId="apple-converted-space">
    <w:name w:val="apple-converted-space"/>
    <w:basedOn w:val="a0"/>
    <w:rsid w:val="00984976"/>
  </w:style>
  <w:style w:type="character" w:styleId="a5">
    <w:name w:val="Hyperlink"/>
    <w:basedOn w:val="a0"/>
    <w:uiPriority w:val="99"/>
    <w:semiHidden/>
    <w:unhideWhenUsed/>
    <w:rsid w:val="00984976"/>
    <w:rPr>
      <w:color w:val="0000FF"/>
      <w:u w:val="single"/>
    </w:rPr>
  </w:style>
  <w:style w:type="character" w:customStyle="1" w:styleId="s10">
    <w:name w:val="s_10"/>
    <w:basedOn w:val="a0"/>
    <w:rsid w:val="00676341"/>
  </w:style>
  <w:style w:type="paragraph" w:customStyle="1" w:styleId="s1">
    <w:name w:val="s_1"/>
    <w:basedOn w:val="a"/>
    <w:rsid w:val="00676341"/>
    <w:pPr>
      <w:spacing w:before="100" w:beforeAutospacing="1" w:after="100" w:afterAutospacing="1"/>
    </w:pPr>
    <w:rPr>
      <w:rFonts w:eastAsia="Times New Roman"/>
      <w:sz w:val="24"/>
      <w:szCs w:val="24"/>
      <w:lang w:eastAsia="ru-RU"/>
    </w:rPr>
  </w:style>
  <w:style w:type="paragraph" w:styleId="a6">
    <w:name w:val="header"/>
    <w:basedOn w:val="a"/>
    <w:link w:val="a7"/>
    <w:uiPriority w:val="99"/>
    <w:unhideWhenUsed/>
    <w:rsid w:val="006B3F49"/>
    <w:pPr>
      <w:tabs>
        <w:tab w:val="center" w:pos="4677"/>
        <w:tab w:val="right" w:pos="9355"/>
      </w:tabs>
    </w:pPr>
  </w:style>
  <w:style w:type="character" w:customStyle="1" w:styleId="a7">
    <w:name w:val="Верхний колонтитул Знак"/>
    <w:basedOn w:val="a0"/>
    <w:link w:val="a6"/>
    <w:uiPriority w:val="99"/>
    <w:rsid w:val="006B3F49"/>
    <w:rPr>
      <w:rFonts w:eastAsia="Calibri"/>
      <w:szCs w:val="28"/>
    </w:rPr>
  </w:style>
  <w:style w:type="paragraph" w:styleId="a8">
    <w:name w:val="footer"/>
    <w:basedOn w:val="a"/>
    <w:link w:val="a9"/>
    <w:uiPriority w:val="99"/>
    <w:unhideWhenUsed/>
    <w:rsid w:val="006B3F49"/>
    <w:pPr>
      <w:tabs>
        <w:tab w:val="center" w:pos="4677"/>
        <w:tab w:val="right" w:pos="9355"/>
      </w:tabs>
    </w:pPr>
  </w:style>
  <w:style w:type="character" w:customStyle="1" w:styleId="a9">
    <w:name w:val="Нижний колонтитул Знак"/>
    <w:basedOn w:val="a0"/>
    <w:link w:val="a8"/>
    <w:uiPriority w:val="99"/>
    <w:rsid w:val="006B3F49"/>
    <w:rPr>
      <w:rFonts w:eastAsia="Calibri"/>
      <w:szCs w:val="28"/>
    </w:rPr>
  </w:style>
</w:styles>
</file>

<file path=word/webSettings.xml><?xml version="1.0" encoding="utf-8"?>
<w:webSettings xmlns:r="http://schemas.openxmlformats.org/officeDocument/2006/relationships" xmlns:w="http://schemas.openxmlformats.org/wordprocessingml/2006/main">
  <w:divs>
    <w:div w:id="30767210">
      <w:bodyDiv w:val="1"/>
      <w:marLeft w:val="0"/>
      <w:marRight w:val="0"/>
      <w:marTop w:val="0"/>
      <w:marBottom w:val="0"/>
      <w:divBdr>
        <w:top w:val="none" w:sz="0" w:space="0" w:color="auto"/>
        <w:left w:val="none" w:sz="0" w:space="0" w:color="auto"/>
        <w:bottom w:val="none" w:sz="0" w:space="0" w:color="auto"/>
        <w:right w:val="none" w:sz="0" w:space="0" w:color="auto"/>
      </w:divBdr>
    </w:div>
    <w:div w:id="32927273">
      <w:bodyDiv w:val="1"/>
      <w:marLeft w:val="0"/>
      <w:marRight w:val="0"/>
      <w:marTop w:val="0"/>
      <w:marBottom w:val="0"/>
      <w:divBdr>
        <w:top w:val="none" w:sz="0" w:space="0" w:color="auto"/>
        <w:left w:val="none" w:sz="0" w:space="0" w:color="auto"/>
        <w:bottom w:val="none" w:sz="0" w:space="0" w:color="auto"/>
        <w:right w:val="none" w:sz="0" w:space="0" w:color="auto"/>
      </w:divBdr>
      <w:divsChild>
        <w:div w:id="1173373628">
          <w:marLeft w:val="0"/>
          <w:marRight w:val="0"/>
          <w:marTop w:val="0"/>
          <w:marBottom w:val="0"/>
          <w:divBdr>
            <w:top w:val="none" w:sz="0" w:space="0" w:color="auto"/>
            <w:left w:val="none" w:sz="0" w:space="0" w:color="auto"/>
            <w:bottom w:val="none" w:sz="0" w:space="0" w:color="auto"/>
            <w:right w:val="none" w:sz="0" w:space="0" w:color="auto"/>
          </w:divBdr>
        </w:div>
        <w:div w:id="886453814">
          <w:marLeft w:val="0"/>
          <w:marRight w:val="0"/>
          <w:marTop w:val="0"/>
          <w:marBottom w:val="0"/>
          <w:divBdr>
            <w:top w:val="none" w:sz="0" w:space="0" w:color="auto"/>
            <w:left w:val="none" w:sz="0" w:space="0" w:color="auto"/>
            <w:bottom w:val="none" w:sz="0" w:space="0" w:color="auto"/>
            <w:right w:val="none" w:sz="0" w:space="0" w:color="auto"/>
          </w:divBdr>
        </w:div>
        <w:div w:id="642661354">
          <w:marLeft w:val="0"/>
          <w:marRight w:val="0"/>
          <w:marTop w:val="120"/>
          <w:marBottom w:val="96"/>
          <w:divBdr>
            <w:top w:val="none" w:sz="0" w:space="0" w:color="auto"/>
            <w:left w:val="none" w:sz="0" w:space="0" w:color="auto"/>
            <w:bottom w:val="none" w:sz="0" w:space="0" w:color="auto"/>
            <w:right w:val="none" w:sz="0" w:space="0" w:color="auto"/>
          </w:divBdr>
          <w:divsChild>
            <w:div w:id="1621952479">
              <w:marLeft w:val="0"/>
              <w:marRight w:val="0"/>
              <w:marTop w:val="0"/>
              <w:marBottom w:val="0"/>
              <w:divBdr>
                <w:top w:val="none" w:sz="0" w:space="0" w:color="auto"/>
                <w:left w:val="none" w:sz="0" w:space="0" w:color="auto"/>
                <w:bottom w:val="none" w:sz="0" w:space="0" w:color="auto"/>
                <w:right w:val="none" w:sz="0" w:space="0" w:color="auto"/>
              </w:divBdr>
            </w:div>
            <w:div w:id="235166937">
              <w:marLeft w:val="0"/>
              <w:marRight w:val="0"/>
              <w:marTop w:val="0"/>
              <w:marBottom w:val="0"/>
              <w:divBdr>
                <w:top w:val="none" w:sz="0" w:space="0" w:color="auto"/>
                <w:left w:val="none" w:sz="0" w:space="0" w:color="auto"/>
                <w:bottom w:val="none" w:sz="0" w:space="0" w:color="auto"/>
                <w:right w:val="none" w:sz="0" w:space="0" w:color="auto"/>
              </w:divBdr>
            </w:div>
          </w:divsChild>
        </w:div>
        <w:div w:id="326634570">
          <w:marLeft w:val="0"/>
          <w:marRight w:val="0"/>
          <w:marTop w:val="0"/>
          <w:marBottom w:val="0"/>
          <w:divBdr>
            <w:top w:val="none" w:sz="0" w:space="0" w:color="auto"/>
            <w:left w:val="none" w:sz="0" w:space="0" w:color="auto"/>
            <w:bottom w:val="none" w:sz="0" w:space="0" w:color="auto"/>
            <w:right w:val="none" w:sz="0" w:space="0" w:color="auto"/>
          </w:divBdr>
        </w:div>
      </w:divsChild>
    </w:div>
    <w:div w:id="62485609">
      <w:bodyDiv w:val="1"/>
      <w:marLeft w:val="0"/>
      <w:marRight w:val="0"/>
      <w:marTop w:val="0"/>
      <w:marBottom w:val="0"/>
      <w:divBdr>
        <w:top w:val="none" w:sz="0" w:space="0" w:color="auto"/>
        <w:left w:val="none" w:sz="0" w:space="0" w:color="auto"/>
        <w:bottom w:val="none" w:sz="0" w:space="0" w:color="auto"/>
        <w:right w:val="none" w:sz="0" w:space="0" w:color="auto"/>
      </w:divBdr>
    </w:div>
    <w:div w:id="84039233">
      <w:bodyDiv w:val="1"/>
      <w:marLeft w:val="0"/>
      <w:marRight w:val="0"/>
      <w:marTop w:val="0"/>
      <w:marBottom w:val="0"/>
      <w:divBdr>
        <w:top w:val="none" w:sz="0" w:space="0" w:color="auto"/>
        <w:left w:val="none" w:sz="0" w:space="0" w:color="auto"/>
        <w:bottom w:val="none" w:sz="0" w:space="0" w:color="auto"/>
        <w:right w:val="none" w:sz="0" w:space="0" w:color="auto"/>
      </w:divBdr>
      <w:divsChild>
        <w:div w:id="621888842">
          <w:marLeft w:val="0"/>
          <w:marRight w:val="0"/>
          <w:marTop w:val="120"/>
          <w:marBottom w:val="0"/>
          <w:divBdr>
            <w:top w:val="none" w:sz="0" w:space="0" w:color="auto"/>
            <w:left w:val="none" w:sz="0" w:space="0" w:color="auto"/>
            <w:bottom w:val="none" w:sz="0" w:space="0" w:color="auto"/>
            <w:right w:val="none" w:sz="0" w:space="0" w:color="auto"/>
          </w:divBdr>
        </w:div>
        <w:div w:id="915866515">
          <w:marLeft w:val="0"/>
          <w:marRight w:val="0"/>
          <w:marTop w:val="120"/>
          <w:marBottom w:val="0"/>
          <w:divBdr>
            <w:top w:val="none" w:sz="0" w:space="0" w:color="auto"/>
            <w:left w:val="none" w:sz="0" w:space="0" w:color="auto"/>
            <w:bottom w:val="none" w:sz="0" w:space="0" w:color="auto"/>
            <w:right w:val="none" w:sz="0" w:space="0" w:color="auto"/>
          </w:divBdr>
        </w:div>
        <w:div w:id="647518046">
          <w:marLeft w:val="0"/>
          <w:marRight w:val="0"/>
          <w:marTop w:val="120"/>
          <w:marBottom w:val="0"/>
          <w:divBdr>
            <w:top w:val="none" w:sz="0" w:space="0" w:color="auto"/>
            <w:left w:val="none" w:sz="0" w:space="0" w:color="auto"/>
            <w:bottom w:val="none" w:sz="0" w:space="0" w:color="auto"/>
            <w:right w:val="none" w:sz="0" w:space="0" w:color="auto"/>
          </w:divBdr>
        </w:div>
        <w:div w:id="1493447103">
          <w:marLeft w:val="0"/>
          <w:marRight w:val="0"/>
          <w:marTop w:val="120"/>
          <w:marBottom w:val="0"/>
          <w:divBdr>
            <w:top w:val="none" w:sz="0" w:space="0" w:color="auto"/>
            <w:left w:val="none" w:sz="0" w:space="0" w:color="auto"/>
            <w:bottom w:val="none" w:sz="0" w:space="0" w:color="auto"/>
            <w:right w:val="none" w:sz="0" w:space="0" w:color="auto"/>
          </w:divBdr>
        </w:div>
      </w:divsChild>
    </w:div>
    <w:div w:id="165360886">
      <w:bodyDiv w:val="1"/>
      <w:marLeft w:val="0"/>
      <w:marRight w:val="0"/>
      <w:marTop w:val="0"/>
      <w:marBottom w:val="0"/>
      <w:divBdr>
        <w:top w:val="none" w:sz="0" w:space="0" w:color="auto"/>
        <w:left w:val="none" w:sz="0" w:space="0" w:color="auto"/>
        <w:bottom w:val="none" w:sz="0" w:space="0" w:color="auto"/>
        <w:right w:val="none" w:sz="0" w:space="0" w:color="auto"/>
      </w:divBdr>
    </w:div>
    <w:div w:id="292953162">
      <w:bodyDiv w:val="1"/>
      <w:marLeft w:val="0"/>
      <w:marRight w:val="0"/>
      <w:marTop w:val="0"/>
      <w:marBottom w:val="0"/>
      <w:divBdr>
        <w:top w:val="none" w:sz="0" w:space="0" w:color="auto"/>
        <w:left w:val="none" w:sz="0" w:space="0" w:color="auto"/>
        <w:bottom w:val="none" w:sz="0" w:space="0" w:color="auto"/>
        <w:right w:val="none" w:sz="0" w:space="0" w:color="auto"/>
      </w:divBdr>
    </w:div>
    <w:div w:id="541553322">
      <w:bodyDiv w:val="1"/>
      <w:marLeft w:val="0"/>
      <w:marRight w:val="0"/>
      <w:marTop w:val="0"/>
      <w:marBottom w:val="0"/>
      <w:divBdr>
        <w:top w:val="none" w:sz="0" w:space="0" w:color="auto"/>
        <w:left w:val="none" w:sz="0" w:space="0" w:color="auto"/>
        <w:bottom w:val="none" w:sz="0" w:space="0" w:color="auto"/>
        <w:right w:val="none" w:sz="0" w:space="0" w:color="auto"/>
      </w:divBdr>
    </w:div>
    <w:div w:id="566692800">
      <w:bodyDiv w:val="1"/>
      <w:marLeft w:val="0"/>
      <w:marRight w:val="0"/>
      <w:marTop w:val="0"/>
      <w:marBottom w:val="0"/>
      <w:divBdr>
        <w:top w:val="none" w:sz="0" w:space="0" w:color="auto"/>
        <w:left w:val="none" w:sz="0" w:space="0" w:color="auto"/>
        <w:bottom w:val="none" w:sz="0" w:space="0" w:color="auto"/>
        <w:right w:val="none" w:sz="0" w:space="0" w:color="auto"/>
      </w:divBdr>
    </w:div>
    <w:div w:id="686442034">
      <w:bodyDiv w:val="1"/>
      <w:marLeft w:val="0"/>
      <w:marRight w:val="0"/>
      <w:marTop w:val="0"/>
      <w:marBottom w:val="0"/>
      <w:divBdr>
        <w:top w:val="none" w:sz="0" w:space="0" w:color="auto"/>
        <w:left w:val="none" w:sz="0" w:space="0" w:color="auto"/>
        <w:bottom w:val="none" w:sz="0" w:space="0" w:color="auto"/>
        <w:right w:val="none" w:sz="0" w:space="0" w:color="auto"/>
      </w:divBdr>
      <w:divsChild>
        <w:div w:id="292566051">
          <w:marLeft w:val="0"/>
          <w:marRight w:val="0"/>
          <w:marTop w:val="0"/>
          <w:marBottom w:val="0"/>
          <w:divBdr>
            <w:top w:val="none" w:sz="0" w:space="0" w:color="auto"/>
            <w:left w:val="none" w:sz="0" w:space="0" w:color="auto"/>
            <w:bottom w:val="none" w:sz="0" w:space="0" w:color="auto"/>
            <w:right w:val="none" w:sz="0" w:space="0" w:color="auto"/>
          </w:divBdr>
        </w:div>
        <w:div w:id="1130056319">
          <w:marLeft w:val="0"/>
          <w:marRight w:val="0"/>
          <w:marTop w:val="0"/>
          <w:marBottom w:val="0"/>
          <w:divBdr>
            <w:top w:val="none" w:sz="0" w:space="0" w:color="auto"/>
            <w:left w:val="none" w:sz="0" w:space="0" w:color="auto"/>
            <w:bottom w:val="none" w:sz="0" w:space="0" w:color="auto"/>
            <w:right w:val="none" w:sz="0" w:space="0" w:color="auto"/>
          </w:divBdr>
        </w:div>
        <w:div w:id="46297808">
          <w:marLeft w:val="0"/>
          <w:marRight w:val="0"/>
          <w:marTop w:val="0"/>
          <w:marBottom w:val="0"/>
          <w:divBdr>
            <w:top w:val="none" w:sz="0" w:space="0" w:color="auto"/>
            <w:left w:val="none" w:sz="0" w:space="0" w:color="auto"/>
            <w:bottom w:val="none" w:sz="0" w:space="0" w:color="auto"/>
            <w:right w:val="none" w:sz="0" w:space="0" w:color="auto"/>
          </w:divBdr>
        </w:div>
        <w:div w:id="847252383">
          <w:marLeft w:val="0"/>
          <w:marRight w:val="0"/>
          <w:marTop w:val="0"/>
          <w:marBottom w:val="0"/>
          <w:divBdr>
            <w:top w:val="none" w:sz="0" w:space="0" w:color="auto"/>
            <w:left w:val="none" w:sz="0" w:space="0" w:color="auto"/>
            <w:bottom w:val="none" w:sz="0" w:space="0" w:color="auto"/>
            <w:right w:val="none" w:sz="0" w:space="0" w:color="auto"/>
          </w:divBdr>
        </w:div>
        <w:div w:id="1899366313">
          <w:marLeft w:val="0"/>
          <w:marRight w:val="0"/>
          <w:marTop w:val="0"/>
          <w:marBottom w:val="0"/>
          <w:divBdr>
            <w:top w:val="none" w:sz="0" w:space="0" w:color="auto"/>
            <w:left w:val="none" w:sz="0" w:space="0" w:color="auto"/>
            <w:bottom w:val="none" w:sz="0" w:space="0" w:color="auto"/>
            <w:right w:val="none" w:sz="0" w:space="0" w:color="auto"/>
          </w:divBdr>
        </w:div>
        <w:div w:id="1640380203">
          <w:marLeft w:val="0"/>
          <w:marRight w:val="0"/>
          <w:marTop w:val="0"/>
          <w:marBottom w:val="0"/>
          <w:divBdr>
            <w:top w:val="none" w:sz="0" w:space="0" w:color="auto"/>
            <w:left w:val="none" w:sz="0" w:space="0" w:color="auto"/>
            <w:bottom w:val="none" w:sz="0" w:space="0" w:color="auto"/>
            <w:right w:val="none" w:sz="0" w:space="0" w:color="auto"/>
          </w:divBdr>
        </w:div>
        <w:div w:id="187572429">
          <w:marLeft w:val="0"/>
          <w:marRight w:val="0"/>
          <w:marTop w:val="0"/>
          <w:marBottom w:val="0"/>
          <w:divBdr>
            <w:top w:val="none" w:sz="0" w:space="0" w:color="auto"/>
            <w:left w:val="none" w:sz="0" w:space="0" w:color="auto"/>
            <w:bottom w:val="none" w:sz="0" w:space="0" w:color="auto"/>
            <w:right w:val="none" w:sz="0" w:space="0" w:color="auto"/>
          </w:divBdr>
        </w:div>
        <w:div w:id="2026636673">
          <w:marLeft w:val="0"/>
          <w:marRight w:val="0"/>
          <w:marTop w:val="0"/>
          <w:marBottom w:val="0"/>
          <w:divBdr>
            <w:top w:val="none" w:sz="0" w:space="0" w:color="auto"/>
            <w:left w:val="none" w:sz="0" w:space="0" w:color="auto"/>
            <w:bottom w:val="none" w:sz="0" w:space="0" w:color="auto"/>
            <w:right w:val="none" w:sz="0" w:space="0" w:color="auto"/>
          </w:divBdr>
        </w:div>
      </w:divsChild>
    </w:div>
    <w:div w:id="726925765">
      <w:bodyDiv w:val="1"/>
      <w:marLeft w:val="0"/>
      <w:marRight w:val="0"/>
      <w:marTop w:val="0"/>
      <w:marBottom w:val="0"/>
      <w:divBdr>
        <w:top w:val="none" w:sz="0" w:space="0" w:color="auto"/>
        <w:left w:val="none" w:sz="0" w:space="0" w:color="auto"/>
        <w:bottom w:val="none" w:sz="0" w:space="0" w:color="auto"/>
        <w:right w:val="none" w:sz="0" w:space="0" w:color="auto"/>
      </w:divBdr>
      <w:divsChild>
        <w:div w:id="47535498">
          <w:marLeft w:val="0"/>
          <w:marRight w:val="0"/>
          <w:marTop w:val="0"/>
          <w:marBottom w:val="0"/>
          <w:divBdr>
            <w:top w:val="none" w:sz="0" w:space="0" w:color="auto"/>
            <w:left w:val="none" w:sz="0" w:space="0" w:color="auto"/>
            <w:bottom w:val="none" w:sz="0" w:space="0" w:color="auto"/>
            <w:right w:val="none" w:sz="0" w:space="0" w:color="auto"/>
          </w:divBdr>
        </w:div>
      </w:divsChild>
    </w:div>
    <w:div w:id="769619776">
      <w:bodyDiv w:val="1"/>
      <w:marLeft w:val="0"/>
      <w:marRight w:val="0"/>
      <w:marTop w:val="0"/>
      <w:marBottom w:val="0"/>
      <w:divBdr>
        <w:top w:val="none" w:sz="0" w:space="0" w:color="auto"/>
        <w:left w:val="none" w:sz="0" w:space="0" w:color="auto"/>
        <w:bottom w:val="none" w:sz="0" w:space="0" w:color="auto"/>
        <w:right w:val="none" w:sz="0" w:space="0" w:color="auto"/>
      </w:divBdr>
    </w:div>
    <w:div w:id="839778694">
      <w:bodyDiv w:val="1"/>
      <w:marLeft w:val="0"/>
      <w:marRight w:val="0"/>
      <w:marTop w:val="0"/>
      <w:marBottom w:val="0"/>
      <w:divBdr>
        <w:top w:val="none" w:sz="0" w:space="0" w:color="auto"/>
        <w:left w:val="none" w:sz="0" w:space="0" w:color="auto"/>
        <w:bottom w:val="none" w:sz="0" w:space="0" w:color="auto"/>
        <w:right w:val="none" w:sz="0" w:space="0" w:color="auto"/>
      </w:divBdr>
      <w:divsChild>
        <w:div w:id="1142891607">
          <w:marLeft w:val="0"/>
          <w:marRight w:val="0"/>
          <w:marTop w:val="120"/>
          <w:marBottom w:val="0"/>
          <w:divBdr>
            <w:top w:val="none" w:sz="0" w:space="0" w:color="auto"/>
            <w:left w:val="none" w:sz="0" w:space="0" w:color="auto"/>
            <w:bottom w:val="none" w:sz="0" w:space="0" w:color="auto"/>
            <w:right w:val="none" w:sz="0" w:space="0" w:color="auto"/>
          </w:divBdr>
        </w:div>
      </w:divsChild>
    </w:div>
    <w:div w:id="865755911">
      <w:bodyDiv w:val="1"/>
      <w:marLeft w:val="0"/>
      <w:marRight w:val="0"/>
      <w:marTop w:val="0"/>
      <w:marBottom w:val="0"/>
      <w:divBdr>
        <w:top w:val="none" w:sz="0" w:space="0" w:color="auto"/>
        <w:left w:val="none" w:sz="0" w:space="0" w:color="auto"/>
        <w:bottom w:val="none" w:sz="0" w:space="0" w:color="auto"/>
        <w:right w:val="none" w:sz="0" w:space="0" w:color="auto"/>
      </w:divBdr>
      <w:divsChild>
        <w:div w:id="1002702094">
          <w:marLeft w:val="0"/>
          <w:marRight w:val="0"/>
          <w:marTop w:val="120"/>
          <w:marBottom w:val="0"/>
          <w:divBdr>
            <w:top w:val="none" w:sz="0" w:space="0" w:color="auto"/>
            <w:left w:val="none" w:sz="0" w:space="0" w:color="auto"/>
            <w:bottom w:val="none" w:sz="0" w:space="0" w:color="auto"/>
            <w:right w:val="none" w:sz="0" w:space="0" w:color="auto"/>
          </w:divBdr>
        </w:div>
        <w:div w:id="2106610592">
          <w:marLeft w:val="0"/>
          <w:marRight w:val="0"/>
          <w:marTop w:val="120"/>
          <w:marBottom w:val="0"/>
          <w:divBdr>
            <w:top w:val="none" w:sz="0" w:space="0" w:color="auto"/>
            <w:left w:val="none" w:sz="0" w:space="0" w:color="auto"/>
            <w:bottom w:val="none" w:sz="0" w:space="0" w:color="auto"/>
            <w:right w:val="none" w:sz="0" w:space="0" w:color="auto"/>
          </w:divBdr>
        </w:div>
      </w:divsChild>
    </w:div>
    <w:div w:id="871112231">
      <w:bodyDiv w:val="1"/>
      <w:marLeft w:val="0"/>
      <w:marRight w:val="0"/>
      <w:marTop w:val="0"/>
      <w:marBottom w:val="0"/>
      <w:divBdr>
        <w:top w:val="none" w:sz="0" w:space="0" w:color="auto"/>
        <w:left w:val="none" w:sz="0" w:space="0" w:color="auto"/>
        <w:bottom w:val="none" w:sz="0" w:space="0" w:color="auto"/>
        <w:right w:val="none" w:sz="0" w:space="0" w:color="auto"/>
      </w:divBdr>
    </w:div>
    <w:div w:id="888954349">
      <w:bodyDiv w:val="1"/>
      <w:marLeft w:val="0"/>
      <w:marRight w:val="0"/>
      <w:marTop w:val="0"/>
      <w:marBottom w:val="0"/>
      <w:divBdr>
        <w:top w:val="none" w:sz="0" w:space="0" w:color="auto"/>
        <w:left w:val="none" w:sz="0" w:space="0" w:color="auto"/>
        <w:bottom w:val="none" w:sz="0" w:space="0" w:color="auto"/>
        <w:right w:val="none" w:sz="0" w:space="0" w:color="auto"/>
      </w:divBdr>
      <w:divsChild>
        <w:div w:id="2098095875">
          <w:marLeft w:val="0"/>
          <w:marRight w:val="0"/>
          <w:marTop w:val="0"/>
          <w:marBottom w:val="0"/>
          <w:divBdr>
            <w:top w:val="none" w:sz="0" w:space="0" w:color="auto"/>
            <w:left w:val="none" w:sz="0" w:space="0" w:color="auto"/>
            <w:bottom w:val="none" w:sz="0" w:space="0" w:color="auto"/>
            <w:right w:val="none" w:sz="0" w:space="0" w:color="auto"/>
          </w:divBdr>
        </w:div>
        <w:div w:id="2088646254">
          <w:marLeft w:val="0"/>
          <w:marRight w:val="0"/>
          <w:marTop w:val="0"/>
          <w:marBottom w:val="0"/>
          <w:divBdr>
            <w:top w:val="none" w:sz="0" w:space="0" w:color="auto"/>
            <w:left w:val="none" w:sz="0" w:space="0" w:color="auto"/>
            <w:bottom w:val="none" w:sz="0" w:space="0" w:color="auto"/>
            <w:right w:val="none" w:sz="0" w:space="0" w:color="auto"/>
          </w:divBdr>
        </w:div>
        <w:div w:id="829560452">
          <w:marLeft w:val="0"/>
          <w:marRight w:val="0"/>
          <w:marTop w:val="0"/>
          <w:marBottom w:val="0"/>
          <w:divBdr>
            <w:top w:val="none" w:sz="0" w:space="0" w:color="auto"/>
            <w:left w:val="none" w:sz="0" w:space="0" w:color="auto"/>
            <w:bottom w:val="none" w:sz="0" w:space="0" w:color="auto"/>
            <w:right w:val="none" w:sz="0" w:space="0" w:color="auto"/>
          </w:divBdr>
        </w:div>
        <w:div w:id="1189559845">
          <w:marLeft w:val="0"/>
          <w:marRight w:val="0"/>
          <w:marTop w:val="0"/>
          <w:marBottom w:val="0"/>
          <w:divBdr>
            <w:top w:val="none" w:sz="0" w:space="0" w:color="auto"/>
            <w:left w:val="none" w:sz="0" w:space="0" w:color="auto"/>
            <w:bottom w:val="none" w:sz="0" w:space="0" w:color="auto"/>
            <w:right w:val="none" w:sz="0" w:space="0" w:color="auto"/>
          </w:divBdr>
        </w:div>
        <w:div w:id="1017270690">
          <w:marLeft w:val="0"/>
          <w:marRight w:val="0"/>
          <w:marTop w:val="0"/>
          <w:marBottom w:val="0"/>
          <w:divBdr>
            <w:top w:val="none" w:sz="0" w:space="0" w:color="auto"/>
            <w:left w:val="none" w:sz="0" w:space="0" w:color="auto"/>
            <w:bottom w:val="none" w:sz="0" w:space="0" w:color="auto"/>
            <w:right w:val="none" w:sz="0" w:space="0" w:color="auto"/>
          </w:divBdr>
        </w:div>
        <w:div w:id="1125998895">
          <w:marLeft w:val="0"/>
          <w:marRight w:val="0"/>
          <w:marTop w:val="0"/>
          <w:marBottom w:val="0"/>
          <w:divBdr>
            <w:top w:val="none" w:sz="0" w:space="0" w:color="auto"/>
            <w:left w:val="none" w:sz="0" w:space="0" w:color="auto"/>
            <w:bottom w:val="none" w:sz="0" w:space="0" w:color="auto"/>
            <w:right w:val="none" w:sz="0" w:space="0" w:color="auto"/>
          </w:divBdr>
        </w:div>
        <w:div w:id="1598706370">
          <w:marLeft w:val="0"/>
          <w:marRight w:val="0"/>
          <w:marTop w:val="0"/>
          <w:marBottom w:val="0"/>
          <w:divBdr>
            <w:top w:val="none" w:sz="0" w:space="0" w:color="auto"/>
            <w:left w:val="none" w:sz="0" w:space="0" w:color="auto"/>
            <w:bottom w:val="none" w:sz="0" w:space="0" w:color="auto"/>
            <w:right w:val="none" w:sz="0" w:space="0" w:color="auto"/>
          </w:divBdr>
        </w:div>
        <w:div w:id="2132942875">
          <w:marLeft w:val="0"/>
          <w:marRight w:val="0"/>
          <w:marTop w:val="0"/>
          <w:marBottom w:val="0"/>
          <w:divBdr>
            <w:top w:val="none" w:sz="0" w:space="0" w:color="auto"/>
            <w:left w:val="none" w:sz="0" w:space="0" w:color="auto"/>
            <w:bottom w:val="none" w:sz="0" w:space="0" w:color="auto"/>
            <w:right w:val="none" w:sz="0" w:space="0" w:color="auto"/>
          </w:divBdr>
        </w:div>
      </w:divsChild>
    </w:div>
    <w:div w:id="899025633">
      <w:bodyDiv w:val="1"/>
      <w:marLeft w:val="0"/>
      <w:marRight w:val="0"/>
      <w:marTop w:val="0"/>
      <w:marBottom w:val="0"/>
      <w:divBdr>
        <w:top w:val="none" w:sz="0" w:space="0" w:color="auto"/>
        <w:left w:val="none" w:sz="0" w:space="0" w:color="auto"/>
        <w:bottom w:val="none" w:sz="0" w:space="0" w:color="auto"/>
        <w:right w:val="none" w:sz="0" w:space="0" w:color="auto"/>
      </w:divBdr>
      <w:divsChild>
        <w:div w:id="1440754795">
          <w:marLeft w:val="0"/>
          <w:marRight w:val="0"/>
          <w:marTop w:val="0"/>
          <w:marBottom w:val="0"/>
          <w:divBdr>
            <w:top w:val="none" w:sz="0" w:space="0" w:color="auto"/>
            <w:left w:val="none" w:sz="0" w:space="0" w:color="auto"/>
            <w:bottom w:val="none" w:sz="0" w:space="0" w:color="auto"/>
            <w:right w:val="none" w:sz="0" w:space="0" w:color="auto"/>
          </w:divBdr>
        </w:div>
        <w:div w:id="376979319">
          <w:marLeft w:val="0"/>
          <w:marRight w:val="0"/>
          <w:marTop w:val="0"/>
          <w:marBottom w:val="0"/>
          <w:divBdr>
            <w:top w:val="none" w:sz="0" w:space="0" w:color="auto"/>
            <w:left w:val="none" w:sz="0" w:space="0" w:color="auto"/>
            <w:bottom w:val="none" w:sz="0" w:space="0" w:color="auto"/>
            <w:right w:val="none" w:sz="0" w:space="0" w:color="auto"/>
          </w:divBdr>
        </w:div>
        <w:div w:id="709570068">
          <w:marLeft w:val="0"/>
          <w:marRight w:val="0"/>
          <w:marTop w:val="120"/>
          <w:marBottom w:val="96"/>
          <w:divBdr>
            <w:top w:val="none" w:sz="0" w:space="0" w:color="auto"/>
            <w:left w:val="none" w:sz="0" w:space="0" w:color="auto"/>
            <w:bottom w:val="none" w:sz="0" w:space="0" w:color="auto"/>
            <w:right w:val="none" w:sz="0" w:space="0" w:color="auto"/>
          </w:divBdr>
          <w:divsChild>
            <w:div w:id="1297417839">
              <w:marLeft w:val="0"/>
              <w:marRight w:val="0"/>
              <w:marTop w:val="0"/>
              <w:marBottom w:val="0"/>
              <w:divBdr>
                <w:top w:val="none" w:sz="0" w:space="0" w:color="auto"/>
                <w:left w:val="none" w:sz="0" w:space="0" w:color="auto"/>
                <w:bottom w:val="none" w:sz="0" w:space="0" w:color="auto"/>
                <w:right w:val="none" w:sz="0" w:space="0" w:color="auto"/>
              </w:divBdr>
            </w:div>
            <w:div w:id="1734815084">
              <w:marLeft w:val="0"/>
              <w:marRight w:val="0"/>
              <w:marTop w:val="0"/>
              <w:marBottom w:val="0"/>
              <w:divBdr>
                <w:top w:val="none" w:sz="0" w:space="0" w:color="auto"/>
                <w:left w:val="none" w:sz="0" w:space="0" w:color="auto"/>
                <w:bottom w:val="none" w:sz="0" w:space="0" w:color="auto"/>
                <w:right w:val="none" w:sz="0" w:space="0" w:color="auto"/>
              </w:divBdr>
            </w:div>
          </w:divsChild>
        </w:div>
        <w:div w:id="1210604308">
          <w:marLeft w:val="0"/>
          <w:marRight w:val="0"/>
          <w:marTop w:val="0"/>
          <w:marBottom w:val="0"/>
          <w:divBdr>
            <w:top w:val="none" w:sz="0" w:space="0" w:color="auto"/>
            <w:left w:val="none" w:sz="0" w:space="0" w:color="auto"/>
            <w:bottom w:val="none" w:sz="0" w:space="0" w:color="auto"/>
            <w:right w:val="none" w:sz="0" w:space="0" w:color="auto"/>
          </w:divBdr>
        </w:div>
      </w:divsChild>
    </w:div>
    <w:div w:id="938098887">
      <w:bodyDiv w:val="1"/>
      <w:marLeft w:val="0"/>
      <w:marRight w:val="0"/>
      <w:marTop w:val="0"/>
      <w:marBottom w:val="0"/>
      <w:divBdr>
        <w:top w:val="none" w:sz="0" w:space="0" w:color="auto"/>
        <w:left w:val="none" w:sz="0" w:space="0" w:color="auto"/>
        <w:bottom w:val="none" w:sz="0" w:space="0" w:color="auto"/>
        <w:right w:val="none" w:sz="0" w:space="0" w:color="auto"/>
      </w:divBdr>
    </w:div>
    <w:div w:id="963727786">
      <w:bodyDiv w:val="1"/>
      <w:marLeft w:val="0"/>
      <w:marRight w:val="0"/>
      <w:marTop w:val="0"/>
      <w:marBottom w:val="0"/>
      <w:divBdr>
        <w:top w:val="none" w:sz="0" w:space="0" w:color="auto"/>
        <w:left w:val="none" w:sz="0" w:space="0" w:color="auto"/>
        <w:bottom w:val="none" w:sz="0" w:space="0" w:color="auto"/>
        <w:right w:val="none" w:sz="0" w:space="0" w:color="auto"/>
      </w:divBdr>
      <w:divsChild>
        <w:div w:id="736898524">
          <w:marLeft w:val="0"/>
          <w:marRight w:val="0"/>
          <w:marTop w:val="0"/>
          <w:marBottom w:val="0"/>
          <w:divBdr>
            <w:top w:val="none" w:sz="0" w:space="0" w:color="auto"/>
            <w:left w:val="none" w:sz="0" w:space="0" w:color="auto"/>
            <w:bottom w:val="none" w:sz="0" w:space="0" w:color="auto"/>
            <w:right w:val="none" w:sz="0" w:space="0" w:color="auto"/>
          </w:divBdr>
        </w:div>
        <w:div w:id="1785806644">
          <w:marLeft w:val="0"/>
          <w:marRight w:val="0"/>
          <w:marTop w:val="0"/>
          <w:marBottom w:val="0"/>
          <w:divBdr>
            <w:top w:val="none" w:sz="0" w:space="0" w:color="auto"/>
            <w:left w:val="none" w:sz="0" w:space="0" w:color="auto"/>
            <w:bottom w:val="none" w:sz="0" w:space="0" w:color="auto"/>
            <w:right w:val="none" w:sz="0" w:space="0" w:color="auto"/>
          </w:divBdr>
        </w:div>
        <w:div w:id="1081482754">
          <w:marLeft w:val="0"/>
          <w:marRight w:val="0"/>
          <w:marTop w:val="0"/>
          <w:marBottom w:val="0"/>
          <w:divBdr>
            <w:top w:val="none" w:sz="0" w:space="0" w:color="auto"/>
            <w:left w:val="none" w:sz="0" w:space="0" w:color="auto"/>
            <w:bottom w:val="none" w:sz="0" w:space="0" w:color="auto"/>
            <w:right w:val="none" w:sz="0" w:space="0" w:color="auto"/>
          </w:divBdr>
        </w:div>
      </w:divsChild>
    </w:div>
    <w:div w:id="1140805927">
      <w:bodyDiv w:val="1"/>
      <w:marLeft w:val="0"/>
      <w:marRight w:val="0"/>
      <w:marTop w:val="0"/>
      <w:marBottom w:val="0"/>
      <w:divBdr>
        <w:top w:val="none" w:sz="0" w:space="0" w:color="auto"/>
        <w:left w:val="none" w:sz="0" w:space="0" w:color="auto"/>
        <w:bottom w:val="none" w:sz="0" w:space="0" w:color="auto"/>
        <w:right w:val="none" w:sz="0" w:space="0" w:color="auto"/>
      </w:divBdr>
    </w:div>
    <w:div w:id="1189828079">
      <w:bodyDiv w:val="1"/>
      <w:marLeft w:val="0"/>
      <w:marRight w:val="0"/>
      <w:marTop w:val="0"/>
      <w:marBottom w:val="0"/>
      <w:divBdr>
        <w:top w:val="none" w:sz="0" w:space="0" w:color="auto"/>
        <w:left w:val="none" w:sz="0" w:space="0" w:color="auto"/>
        <w:bottom w:val="none" w:sz="0" w:space="0" w:color="auto"/>
        <w:right w:val="none" w:sz="0" w:space="0" w:color="auto"/>
      </w:divBdr>
      <w:divsChild>
        <w:div w:id="1155873527">
          <w:marLeft w:val="0"/>
          <w:marRight w:val="0"/>
          <w:marTop w:val="0"/>
          <w:marBottom w:val="0"/>
          <w:divBdr>
            <w:top w:val="none" w:sz="0" w:space="0" w:color="auto"/>
            <w:left w:val="none" w:sz="0" w:space="0" w:color="auto"/>
            <w:bottom w:val="none" w:sz="0" w:space="0" w:color="auto"/>
            <w:right w:val="none" w:sz="0" w:space="0" w:color="auto"/>
          </w:divBdr>
        </w:div>
        <w:div w:id="1100298786">
          <w:marLeft w:val="0"/>
          <w:marRight w:val="0"/>
          <w:marTop w:val="0"/>
          <w:marBottom w:val="0"/>
          <w:divBdr>
            <w:top w:val="none" w:sz="0" w:space="0" w:color="auto"/>
            <w:left w:val="none" w:sz="0" w:space="0" w:color="auto"/>
            <w:bottom w:val="none" w:sz="0" w:space="0" w:color="auto"/>
            <w:right w:val="none" w:sz="0" w:space="0" w:color="auto"/>
          </w:divBdr>
        </w:div>
      </w:divsChild>
    </w:div>
    <w:div w:id="1191335219">
      <w:bodyDiv w:val="1"/>
      <w:marLeft w:val="0"/>
      <w:marRight w:val="0"/>
      <w:marTop w:val="0"/>
      <w:marBottom w:val="0"/>
      <w:divBdr>
        <w:top w:val="none" w:sz="0" w:space="0" w:color="auto"/>
        <w:left w:val="none" w:sz="0" w:space="0" w:color="auto"/>
        <w:bottom w:val="none" w:sz="0" w:space="0" w:color="auto"/>
        <w:right w:val="none" w:sz="0" w:space="0" w:color="auto"/>
      </w:divBdr>
      <w:divsChild>
        <w:div w:id="221908782">
          <w:marLeft w:val="0"/>
          <w:marRight w:val="0"/>
          <w:marTop w:val="120"/>
          <w:marBottom w:val="0"/>
          <w:divBdr>
            <w:top w:val="none" w:sz="0" w:space="0" w:color="auto"/>
            <w:left w:val="none" w:sz="0" w:space="0" w:color="auto"/>
            <w:bottom w:val="none" w:sz="0" w:space="0" w:color="auto"/>
            <w:right w:val="none" w:sz="0" w:space="0" w:color="auto"/>
          </w:divBdr>
        </w:div>
        <w:div w:id="1768696952">
          <w:marLeft w:val="0"/>
          <w:marRight w:val="0"/>
          <w:marTop w:val="120"/>
          <w:marBottom w:val="0"/>
          <w:divBdr>
            <w:top w:val="none" w:sz="0" w:space="0" w:color="auto"/>
            <w:left w:val="none" w:sz="0" w:space="0" w:color="auto"/>
            <w:bottom w:val="none" w:sz="0" w:space="0" w:color="auto"/>
            <w:right w:val="none" w:sz="0" w:space="0" w:color="auto"/>
          </w:divBdr>
        </w:div>
        <w:div w:id="531573568">
          <w:marLeft w:val="0"/>
          <w:marRight w:val="0"/>
          <w:marTop w:val="120"/>
          <w:marBottom w:val="0"/>
          <w:divBdr>
            <w:top w:val="none" w:sz="0" w:space="0" w:color="auto"/>
            <w:left w:val="none" w:sz="0" w:space="0" w:color="auto"/>
            <w:bottom w:val="none" w:sz="0" w:space="0" w:color="auto"/>
            <w:right w:val="none" w:sz="0" w:space="0" w:color="auto"/>
          </w:divBdr>
        </w:div>
        <w:div w:id="1191842488">
          <w:marLeft w:val="0"/>
          <w:marRight w:val="0"/>
          <w:marTop w:val="120"/>
          <w:marBottom w:val="0"/>
          <w:divBdr>
            <w:top w:val="none" w:sz="0" w:space="0" w:color="auto"/>
            <w:left w:val="none" w:sz="0" w:space="0" w:color="auto"/>
            <w:bottom w:val="none" w:sz="0" w:space="0" w:color="auto"/>
            <w:right w:val="none" w:sz="0" w:space="0" w:color="auto"/>
          </w:divBdr>
        </w:div>
        <w:div w:id="874272986">
          <w:marLeft w:val="0"/>
          <w:marRight w:val="0"/>
          <w:marTop w:val="120"/>
          <w:marBottom w:val="0"/>
          <w:divBdr>
            <w:top w:val="none" w:sz="0" w:space="0" w:color="auto"/>
            <w:left w:val="none" w:sz="0" w:space="0" w:color="auto"/>
            <w:bottom w:val="none" w:sz="0" w:space="0" w:color="auto"/>
            <w:right w:val="none" w:sz="0" w:space="0" w:color="auto"/>
          </w:divBdr>
        </w:div>
        <w:div w:id="1169368972">
          <w:marLeft w:val="0"/>
          <w:marRight w:val="0"/>
          <w:marTop w:val="120"/>
          <w:marBottom w:val="0"/>
          <w:divBdr>
            <w:top w:val="none" w:sz="0" w:space="0" w:color="auto"/>
            <w:left w:val="none" w:sz="0" w:space="0" w:color="auto"/>
            <w:bottom w:val="none" w:sz="0" w:space="0" w:color="auto"/>
            <w:right w:val="none" w:sz="0" w:space="0" w:color="auto"/>
          </w:divBdr>
        </w:div>
        <w:div w:id="1229338465">
          <w:marLeft w:val="0"/>
          <w:marRight w:val="0"/>
          <w:marTop w:val="120"/>
          <w:marBottom w:val="0"/>
          <w:divBdr>
            <w:top w:val="none" w:sz="0" w:space="0" w:color="auto"/>
            <w:left w:val="none" w:sz="0" w:space="0" w:color="auto"/>
            <w:bottom w:val="none" w:sz="0" w:space="0" w:color="auto"/>
            <w:right w:val="none" w:sz="0" w:space="0" w:color="auto"/>
          </w:divBdr>
        </w:div>
        <w:div w:id="181748398">
          <w:marLeft w:val="0"/>
          <w:marRight w:val="0"/>
          <w:marTop w:val="120"/>
          <w:marBottom w:val="0"/>
          <w:divBdr>
            <w:top w:val="none" w:sz="0" w:space="0" w:color="auto"/>
            <w:left w:val="none" w:sz="0" w:space="0" w:color="auto"/>
            <w:bottom w:val="none" w:sz="0" w:space="0" w:color="auto"/>
            <w:right w:val="none" w:sz="0" w:space="0" w:color="auto"/>
          </w:divBdr>
        </w:div>
        <w:div w:id="414402463">
          <w:marLeft w:val="0"/>
          <w:marRight w:val="0"/>
          <w:marTop w:val="120"/>
          <w:marBottom w:val="0"/>
          <w:divBdr>
            <w:top w:val="none" w:sz="0" w:space="0" w:color="auto"/>
            <w:left w:val="none" w:sz="0" w:space="0" w:color="auto"/>
            <w:bottom w:val="none" w:sz="0" w:space="0" w:color="auto"/>
            <w:right w:val="none" w:sz="0" w:space="0" w:color="auto"/>
          </w:divBdr>
        </w:div>
      </w:divsChild>
    </w:div>
    <w:div w:id="1214391031">
      <w:bodyDiv w:val="1"/>
      <w:marLeft w:val="0"/>
      <w:marRight w:val="0"/>
      <w:marTop w:val="0"/>
      <w:marBottom w:val="0"/>
      <w:divBdr>
        <w:top w:val="none" w:sz="0" w:space="0" w:color="auto"/>
        <w:left w:val="none" w:sz="0" w:space="0" w:color="auto"/>
        <w:bottom w:val="none" w:sz="0" w:space="0" w:color="auto"/>
        <w:right w:val="none" w:sz="0" w:space="0" w:color="auto"/>
      </w:divBdr>
    </w:div>
    <w:div w:id="1286236830">
      <w:bodyDiv w:val="1"/>
      <w:marLeft w:val="0"/>
      <w:marRight w:val="0"/>
      <w:marTop w:val="0"/>
      <w:marBottom w:val="0"/>
      <w:divBdr>
        <w:top w:val="none" w:sz="0" w:space="0" w:color="auto"/>
        <w:left w:val="none" w:sz="0" w:space="0" w:color="auto"/>
        <w:bottom w:val="none" w:sz="0" w:space="0" w:color="auto"/>
        <w:right w:val="none" w:sz="0" w:space="0" w:color="auto"/>
      </w:divBdr>
    </w:div>
    <w:div w:id="1327630229">
      <w:bodyDiv w:val="1"/>
      <w:marLeft w:val="0"/>
      <w:marRight w:val="0"/>
      <w:marTop w:val="0"/>
      <w:marBottom w:val="0"/>
      <w:divBdr>
        <w:top w:val="none" w:sz="0" w:space="0" w:color="auto"/>
        <w:left w:val="none" w:sz="0" w:space="0" w:color="auto"/>
        <w:bottom w:val="none" w:sz="0" w:space="0" w:color="auto"/>
        <w:right w:val="none" w:sz="0" w:space="0" w:color="auto"/>
      </w:divBdr>
    </w:div>
    <w:div w:id="1334839665">
      <w:bodyDiv w:val="1"/>
      <w:marLeft w:val="0"/>
      <w:marRight w:val="0"/>
      <w:marTop w:val="0"/>
      <w:marBottom w:val="0"/>
      <w:divBdr>
        <w:top w:val="none" w:sz="0" w:space="0" w:color="auto"/>
        <w:left w:val="none" w:sz="0" w:space="0" w:color="auto"/>
        <w:bottom w:val="none" w:sz="0" w:space="0" w:color="auto"/>
        <w:right w:val="none" w:sz="0" w:space="0" w:color="auto"/>
      </w:divBdr>
    </w:div>
    <w:div w:id="1379474766">
      <w:bodyDiv w:val="1"/>
      <w:marLeft w:val="0"/>
      <w:marRight w:val="0"/>
      <w:marTop w:val="0"/>
      <w:marBottom w:val="0"/>
      <w:divBdr>
        <w:top w:val="none" w:sz="0" w:space="0" w:color="auto"/>
        <w:left w:val="none" w:sz="0" w:space="0" w:color="auto"/>
        <w:bottom w:val="none" w:sz="0" w:space="0" w:color="auto"/>
        <w:right w:val="none" w:sz="0" w:space="0" w:color="auto"/>
      </w:divBdr>
      <w:divsChild>
        <w:div w:id="291635482">
          <w:marLeft w:val="0"/>
          <w:marRight w:val="0"/>
          <w:marTop w:val="0"/>
          <w:marBottom w:val="0"/>
          <w:divBdr>
            <w:top w:val="none" w:sz="0" w:space="0" w:color="auto"/>
            <w:left w:val="none" w:sz="0" w:space="0" w:color="auto"/>
            <w:bottom w:val="none" w:sz="0" w:space="0" w:color="auto"/>
            <w:right w:val="none" w:sz="0" w:space="0" w:color="auto"/>
          </w:divBdr>
        </w:div>
      </w:divsChild>
    </w:div>
    <w:div w:id="1387488774">
      <w:bodyDiv w:val="1"/>
      <w:marLeft w:val="0"/>
      <w:marRight w:val="0"/>
      <w:marTop w:val="0"/>
      <w:marBottom w:val="0"/>
      <w:divBdr>
        <w:top w:val="none" w:sz="0" w:space="0" w:color="auto"/>
        <w:left w:val="none" w:sz="0" w:space="0" w:color="auto"/>
        <w:bottom w:val="none" w:sz="0" w:space="0" w:color="auto"/>
        <w:right w:val="none" w:sz="0" w:space="0" w:color="auto"/>
      </w:divBdr>
      <w:divsChild>
        <w:div w:id="769929162">
          <w:marLeft w:val="0"/>
          <w:marRight w:val="0"/>
          <w:marTop w:val="120"/>
          <w:marBottom w:val="0"/>
          <w:divBdr>
            <w:top w:val="none" w:sz="0" w:space="0" w:color="auto"/>
            <w:left w:val="none" w:sz="0" w:space="0" w:color="auto"/>
            <w:bottom w:val="none" w:sz="0" w:space="0" w:color="auto"/>
            <w:right w:val="none" w:sz="0" w:space="0" w:color="auto"/>
          </w:divBdr>
        </w:div>
        <w:div w:id="14775869">
          <w:marLeft w:val="0"/>
          <w:marRight w:val="0"/>
          <w:marTop w:val="120"/>
          <w:marBottom w:val="0"/>
          <w:divBdr>
            <w:top w:val="none" w:sz="0" w:space="0" w:color="auto"/>
            <w:left w:val="none" w:sz="0" w:space="0" w:color="auto"/>
            <w:bottom w:val="none" w:sz="0" w:space="0" w:color="auto"/>
            <w:right w:val="none" w:sz="0" w:space="0" w:color="auto"/>
          </w:divBdr>
        </w:div>
        <w:div w:id="822816061">
          <w:marLeft w:val="0"/>
          <w:marRight w:val="0"/>
          <w:marTop w:val="120"/>
          <w:marBottom w:val="0"/>
          <w:divBdr>
            <w:top w:val="none" w:sz="0" w:space="0" w:color="auto"/>
            <w:left w:val="none" w:sz="0" w:space="0" w:color="auto"/>
            <w:bottom w:val="none" w:sz="0" w:space="0" w:color="auto"/>
            <w:right w:val="none" w:sz="0" w:space="0" w:color="auto"/>
          </w:divBdr>
        </w:div>
        <w:div w:id="85346154">
          <w:marLeft w:val="0"/>
          <w:marRight w:val="0"/>
          <w:marTop w:val="120"/>
          <w:marBottom w:val="0"/>
          <w:divBdr>
            <w:top w:val="none" w:sz="0" w:space="0" w:color="auto"/>
            <w:left w:val="none" w:sz="0" w:space="0" w:color="auto"/>
            <w:bottom w:val="none" w:sz="0" w:space="0" w:color="auto"/>
            <w:right w:val="none" w:sz="0" w:space="0" w:color="auto"/>
          </w:divBdr>
        </w:div>
        <w:div w:id="1229733544">
          <w:marLeft w:val="0"/>
          <w:marRight w:val="0"/>
          <w:marTop w:val="120"/>
          <w:marBottom w:val="0"/>
          <w:divBdr>
            <w:top w:val="none" w:sz="0" w:space="0" w:color="auto"/>
            <w:left w:val="none" w:sz="0" w:space="0" w:color="auto"/>
            <w:bottom w:val="none" w:sz="0" w:space="0" w:color="auto"/>
            <w:right w:val="none" w:sz="0" w:space="0" w:color="auto"/>
          </w:divBdr>
        </w:div>
      </w:divsChild>
    </w:div>
    <w:div w:id="1424650045">
      <w:bodyDiv w:val="1"/>
      <w:marLeft w:val="0"/>
      <w:marRight w:val="0"/>
      <w:marTop w:val="0"/>
      <w:marBottom w:val="0"/>
      <w:divBdr>
        <w:top w:val="none" w:sz="0" w:space="0" w:color="auto"/>
        <w:left w:val="none" w:sz="0" w:space="0" w:color="auto"/>
        <w:bottom w:val="none" w:sz="0" w:space="0" w:color="auto"/>
        <w:right w:val="none" w:sz="0" w:space="0" w:color="auto"/>
      </w:divBdr>
    </w:div>
    <w:div w:id="1460222985">
      <w:bodyDiv w:val="1"/>
      <w:marLeft w:val="0"/>
      <w:marRight w:val="0"/>
      <w:marTop w:val="0"/>
      <w:marBottom w:val="0"/>
      <w:divBdr>
        <w:top w:val="none" w:sz="0" w:space="0" w:color="auto"/>
        <w:left w:val="none" w:sz="0" w:space="0" w:color="auto"/>
        <w:bottom w:val="none" w:sz="0" w:space="0" w:color="auto"/>
        <w:right w:val="none" w:sz="0" w:space="0" w:color="auto"/>
      </w:divBdr>
    </w:div>
    <w:div w:id="1484081634">
      <w:bodyDiv w:val="1"/>
      <w:marLeft w:val="0"/>
      <w:marRight w:val="0"/>
      <w:marTop w:val="0"/>
      <w:marBottom w:val="0"/>
      <w:divBdr>
        <w:top w:val="none" w:sz="0" w:space="0" w:color="auto"/>
        <w:left w:val="none" w:sz="0" w:space="0" w:color="auto"/>
        <w:bottom w:val="none" w:sz="0" w:space="0" w:color="auto"/>
        <w:right w:val="none" w:sz="0" w:space="0" w:color="auto"/>
      </w:divBdr>
    </w:div>
    <w:div w:id="1494834978">
      <w:bodyDiv w:val="1"/>
      <w:marLeft w:val="0"/>
      <w:marRight w:val="0"/>
      <w:marTop w:val="0"/>
      <w:marBottom w:val="0"/>
      <w:divBdr>
        <w:top w:val="none" w:sz="0" w:space="0" w:color="auto"/>
        <w:left w:val="none" w:sz="0" w:space="0" w:color="auto"/>
        <w:bottom w:val="none" w:sz="0" w:space="0" w:color="auto"/>
        <w:right w:val="none" w:sz="0" w:space="0" w:color="auto"/>
      </w:divBdr>
      <w:divsChild>
        <w:div w:id="251477756">
          <w:marLeft w:val="0"/>
          <w:marRight w:val="0"/>
          <w:marTop w:val="0"/>
          <w:marBottom w:val="0"/>
          <w:divBdr>
            <w:top w:val="none" w:sz="0" w:space="0" w:color="auto"/>
            <w:left w:val="none" w:sz="0" w:space="0" w:color="auto"/>
            <w:bottom w:val="none" w:sz="0" w:space="0" w:color="auto"/>
            <w:right w:val="none" w:sz="0" w:space="0" w:color="auto"/>
          </w:divBdr>
        </w:div>
      </w:divsChild>
    </w:div>
    <w:div w:id="1535919545">
      <w:bodyDiv w:val="1"/>
      <w:marLeft w:val="0"/>
      <w:marRight w:val="0"/>
      <w:marTop w:val="0"/>
      <w:marBottom w:val="0"/>
      <w:divBdr>
        <w:top w:val="none" w:sz="0" w:space="0" w:color="auto"/>
        <w:left w:val="none" w:sz="0" w:space="0" w:color="auto"/>
        <w:bottom w:val="none" w:sz="0" w:space="0" w:color="auto"/>
        <w:right w:val="none" w:sz="0" w:space="0" w:color="auto"/>
      </w:divBdr>
      <w:divsChild>
        <w:div w:id="737366450">
          <w:marLeft w:val="0"/>
          <w:marRight w:val="0"/>
          <w:marTop w:val="0"/>
          <w:marBottom w:val="0"/>
          <w:divBdr>
            <w:top w:val="none" w:sz="0" w:space="0" w:color="auto"/>
            <w:left w:val="none" w:sz="0" w:space="0" w:color="auto"/>
            <w:bottom w:val="none" w:sz="0" w:space="0" w:color="auto"/>
            <w:right w:val="none" w:sz="0" w:space="0" w:color="auto"/>
          </w:divBdr>
        </w:div>
        <w:div w:id="903415391">
          <w:marLeft w:val="0"/>
          <w:marRight w:val="0"/>
          <w:marTop w:val="0"/>
          <w:marBottom w:val="0"/>
          <w:divBdr>
            <w:top w:val="none" w:sz="0" w:space="0" w:color="auto"/>
            <w:left w:val="none" w:sz="0" w:space="0" w:color="auto"/>
            <w:bottom w:val="none" w:sz="0" w:space="0" w:color="auto"/>
            <w:right w:val="none" w:sz="0" w:space="0" w:color="auto"/>
          </w:divBdr>
        </w:div>
        <w:div w:id="2007516592">
          <w:marLeft w:val="0"/>
          <w:marRight w:val="0"/>
          <w:marTop w:val="0"/>
          <w:marBottom w:val="0"/>
          <w:divBdr>
            <w:top w:val="none" w:sz="0" w:space="0" w:color="auto"/>
            <w:left w:val="none" w:sz="0" w:space="0" w:color="auto"/>
            <w:bottom w:val="none" w:sz="0" w:space="0" w:color="auto"/>
            <w:right w:val="none" w:sz="0" w:space="0" w:color="auto"/>
          </w:divBdr>
        </w:div>
        <w:div w:id="303781850">
          <w:marLeft w:val="0"/>
          <w:marRight w:val="0"/>
          <w:marTop w:val="0"/>
          <w:marBottom w:val="0"/>
          <w:divBdr>
            <w:top w:val="none" w:sz="0" w:space="0" w:color="auto"/>
            <w:left w:val="none" w:sz="0" w:space="0" w:color="auto"/>
            <w:bottom w:val="none" w:sz="0" w:space="0" w:color="auto"/>
            <w:right w:val="none" w:sz="0" w:space="0" w:color="auto"/>
          </w:divBdr>
        </w:div>
        <w:div w:id="1438335015">
          <w:marLeft w:val="0"/>
          <w:marRight w:val="0"/>
          <w:marTop w:val="0"/>
          <w:marBottom w:val="0"/>
          <w:divBdr>
            <w:top w:val="none" w:sz="0" w:space="0" w:color="auto"/>
            <w:left w:val="none" w:sz="0" w:space="0" w:color="auto"/>
            <w:bottom w:val="none" w:sz="0" w:space="0" w:color="auto"/>
            <w:right w:val="none" w:sz="0" w:space="0" w:color="auto"/>
          </w:divBdr>
        </w:div>
        <w:div w:id="569770210">
          <w:marLeft w:val="0"/>
          <w:marRight w:val="0"/>
          <w:marTop w:val="0"/>
          <w:marBottom w:val="0"/>
          <w:divBdr>
            <w:top w:val="none" w:sz="0" w:space="0" w:color="auto"/>
            <w:left w:val="none" w:sz="0" w:space="0" w:color="auto"/>
            <w:bottom w:val="none" w:sz="0" w:space="0" w:color="auto"/>
            <w:right w:val="none" w:sz="0" w:space="0" w:color="auto"/>
          </w:divBdr>
        </w:div>
        <w:div w:id="1900239497">
          <w:marLeft w:val="0"/>
          <w:marRight w:val="0"/>
          <w:marTop w:val="0"/>
          <w:marBottom w:val="0"/>
          <w:divBdr>
            <w:top w:val="none" w:sz="0" w:space="0" w:color="auto"/>
            <w:left w:val="none" w:sz="0" w:space="0" w:color="auto"/>
            <w:bottom w:val="none" w:sz="0" w:space="0" w:color="auto"/>
            <w:right w:val="none" w:sz="0" w:space="0" w:color="auto"/>
          </w:divBdr>
        </w:div>
        <w:div w:id="1627160347">
          <w:marLeft w:val="0"/>
          <w:marRight w:val="0"/>
          <w:marTop w:val="0"/>
          <w:marBottom w:val="0"/>
          <w:divBdr>
            <w:top w:val="none" w:sz="0" w:space="0" w:color="auto"/>
            <w:left w:val="none" w:sz="0" w:space="0" w:color="auto"/>
            <w:bottom w:val="none" w:sz="0" w:space="0" w:color="auto"/>
            <w:right w:val="none" w:sz="0" w:space="0" w:color="auto"/>
          </w:divBdr>
        </w:div>
      </w:divsChild>
    </w:div>
    <w:div w:id="1544751580">
      <w:bodyDiv w:val="1"/>
      <w:marLeft w:val="0"/>
      <w:marRight w:val="0"/>
      <w:marTop w:val="0"/>
      <w:marBottom w:val="0"/>
      <w:divBdr>
        <w:top w:val="none" w:sz="0" w:space="0" w:color="auto"/>
        <w:left w:val="none" w:sz="0" w:space="0" w:color="auto"/>
        <w:bottom w:val="none" w:sz="0" w:space="0" w:color="auto"/>
        <w:right w:val="none" w:sz="0" w:space="0" w:color="auto"/>
      </w:divBdr>
      <w:divsChild>
        <w:div w:id="335304080">
          <w:marLeft w:val="0"/>
          <w:marRight w:val="0"/>
          <w:marTop w:val="120"/>
          <w:marBottom w:val="0"/>
          <w:divBdr>
            <w:top w:val="none" w:sz="0" w:space="0" w:color="auto"/>
            <w:left w:val="none" w:sz="0" w:space="0" w:color="auto"/>
            <w:bottom w:val="none" w:sz="0" w:space="0" w:color="auto"/>
            <w:right w:val="none" w:sz="0" w:space="0" w:color="auto"/>
          </w:divBdr>
        </w:div>
        <w:div w:id="146436978">
          <w:marLeft w:val="0"/>
          <w:marRight w:val="0"/>
          <w:marTop w:val="120"/>
          <w:marBottom w:val="0"/>
          <w:divBdr>
            <w:top w:val="none" w:sz="0" w:space="0" w:color="auto"/>
            <w:left w:val="none" w:sz="0" w:space="0" w:color="auto"/>
            <w:bottom w:val="none" w:sz="0" w:space="0" w:color="auto"/>
            <w:right w:val="none" w:sz="0" w:space="0" w:color="auto"/>
          </w:divBdr>
        </w:div>
        <w:div w:id="1957131715">
          <w:marLeft w:val="0"/>
          <w:marRight w:val="0"/>
          <w:marTop w:val="120"/>
          <w:marBottom w:val="0"/>
          <w:divBdr>
            <w:top w:val="none" w:sz="0" w:space="0" w:color="auto"/>
            <w:left w:val="none" w:sz="0" w:space="0" w:color="auto"/>
            <w:bottom w:val="none" w:sz="0" w:space="0" w:color="auto"/>
            <w:right w:val="none" w:sz="0" w:space="0" w:color="auto"/>
          </w:divBdr>
        </w:div>
        <w:div w:id="1854224062">
          <w:marLeft w:val="0"/>
          <w:marRight w:val="0"/>
          <w:marTop w:val="120"/>
          <w:marBottom w:val="0"/>
          <w:divBdr>
            <w:top w:val="none" w:sz="0" w:space="0" w:color="auto"/>
            <w:left w:val="none" w:sz="0" w:space="0" w:color="auto"/>
            <w:bottom w:val="none" w:sz="0" w:space="0" w:color="auto"/>
            <w:right w:val="none" w:sz="0" w:space="0" w:color="auto"/>
          </w:divBdr>
        </w:div>
        <w:div w:id="1075936716">
          <w:marLeft w:val="0"/>
          <w:marRight w:val="0"/>
          <w:marTop w:val="120"/>
          <w:marBottom w:val="0"/>
          <w:divBdr>
            <w:top w:val="none" w:sz="0" w:space="0" w:color="auto"/>
            <w:left w:val="none" w:sz="0" w:space="0" w:color="auto"/>
            <w:bottom w:val="none" w:sz="0" w:space="0" w:color="auto"/>
            <w:right w:val="none" w:sz="0" w:space="0" w:color="auto"/>
          </w:divBdr>
        </w:div>
        <w:div w:id="878930013">
          <w:marLeft w:val="0"/>
          <w:marRight w:val="0"/>
          <w:marTop w:val="120"/>
          <w:marBottom w:val="0"/>
          <w:divBdr>
            <w:top w:val="none" w:sz="0" w:space="0" w:color="auto"/>
            <w:left w:val="none" w:sz="0" w:space="0" w:color="auto"/>
            <w:bottom w:val="none" w:sz="0" w:space="0" w:color="auto"/>
            <w:right w:val="none" w:sz="0" w:space="0" w:color="auto"/>
          </w:divBdr>
        </w:div>
      </w:divsChild>
    </w:div>
    <w:div w:id="1556233359">
      <w:bodyDiv w:val="1"/>
      <w:marLeft w:val="0"/>
      <w:marRight w:val="0"/>
      <w:marTop w:val="0"/>
      <w:marBottom w:val="0"/>
      <w:divBdr>
        <w:top w:val="none" w:sz="0" w:space="0" w:color="auto"/>
        <w:left w:val="none" w:sz="0" w:space="0" w:color="auto"/>
        <w:bottom w:val="none" w:sz="0" w:space="0" w:color="auto"/>
        <w:right w:val="none" w:sz="0" w:space="0" w:color="auto"/>
      </w:divBdr>
    </w:div>
    <w:div w:id="1560020477">
      <w:bodyDiv w:val="1"/>
      <w:marLeft w:val="0"/>
      <w:marRight w:val="0"/>
      <w:marTop w:val="0"/>
      <w:marBottom w:val="0"/>
      <w:divBdr>
        <w:top w:val="none" w:sz="0" w:space="0" w:color="auto"/>
        <w:left w:val="none" w:sz="0" w:space="0" w:color="auto"/>
        <w:bottom w:val="none" w:sz="0" w:space="0" w:color="auto"/>
        <w:right w:val="none" w:sz="0" w:space="0" w:color="auto"/>
      </w:divBdr>
    </w:div>
    <w:div w:id="1647664948">
      <w:bodyDiv w:val="1"/>
      <w:marLeft w:val="0"/>
      <w:marRight w:val="0"/>
      <w:marTop w:val="0"/>
      <w:marBottom w:val="0"/>
      <w:divBdr>
        <w:top w:val="none" w:sz="0" w:space="0" w:color="auto"/>
        <w:left w:val="none" w:sz="0" w:space="0" w:color="auto"/>
        <w:bottom w:val="none" w:sz="0" w:space="0" w:color="auto"/>
        <w:right w:val="none" w:sz="0" w:space="0" w:color="auto"/>
      </w:divBdr>
      <w:divsChild>
        <w:div w:id="573512121">
          <w:marLeft w:val="0"/>
          <w:marRight w:val="0"/>
          <w:marTop w:val="120"/>
          <w:marBottom w:val="0"/>
          <w:divBdr>
            <w:top w:val="none" w:sz="0" w:space="0" w:color="auto"/>
            <w:left w:val="none" w:sz="0" w:space="0" w:color="auto"/>
            <w:bottom w:val="none" w:sz="0" w:space="0" w:color="auto"/>
            <w:right w:val="none" w:sz="0" w:space="0" w:color="auto"/>
          </w:divBdr>
        </w:div>
        <w:div w:id="1648433224">
          <w:marLeft w:val="0"/>
          <w:marRight w:val="0"/>
          <w:marTop w:val="120"/>
          <w:marBottom w:val="0"/>
          <w:divBdr>
            <w:top w:val="none" w:sz="0" w:space="0" w:color="auto"/>
            <w:left w:val="none" w:sz="0" w:space="0" w:color="auto"/>
            <w:bottom w:val="none" w:sz="0" w:space="0" w:color="auto"/>
            <w:right w:val="none" w:sz="0" w:space="0" w:color="auto"/>
          </w:divBdr>
        </w:div>
        <w:div w:id="332344249">
          <w:marLeft w:val="0"/>
          <w:marRight w:val="0"/>
          <w:marTop w:val="120"/>
          <w:marBottom w:val="96"/>
          <w:divBdr>
            <w:top w:val="none" w:sz="0" w:space="0" w:color="auto"/>
            <w:left w:val="single" w:sz="24" w:space="0" w:color="CED3F1"/>
            <w:bottom w:val="none" w:sz="0" w:space="0" w:color="auto"/>
            <w:right w:val="none" w:sz="0" w:space="0" w:color="auto"/>
          </w:divBdr>
        </w:div>
        <w:div w:id="1670870040">
          <w:marLeft w:val="0"/>
          <w:marRight w:val="0"/>
          <w:marTop w:val="120"/>
          <w:marBottom w:val="0"/>
          <w:divBdr>
            <w:top w:val="none" w:sz="0" w:space="0" w:color="auto"/>
            <w:left w:val="none" w:sz="0" w:space="0" w:color="auto"/>
            <w:bottom w:val="none" w:sz="0" w:space="0" w:color="auto"/>
            <w:right w:val="none" w:sz="0" w:space="0" w:color="auto"/>
          </w:divBdr>
        </w:div>
      </w:divsChild>
    </w:div>
    <w:div w:id="1657874163">
      <w:bodyDiv w:val="1"/>
      <w:marLeft w:val="0"/>
      <w:marRight w:val="0"/>
      <w:marTop w:val="0"/>
      <w:marBottom w:val="0"/>
      <w:divBdr>
        <w:top w:val="none" w:sz="0" w:space="0" w:color="auto"/>
        <w:left w:val="none" w:sz="0" w:space="0" w:color="auto"/>
        <w:bottom w:val="none" w:sz="0" w:space="0" w:color="auto"/>
        <w:right w:val="none" w:sz="0" w:space="0" w:color="auto"/>
      </w:divBdr>
      <w:divsChild>
        <w:div w:id="1524244588">
          <w:marLeft w:val="0"/>
          <w:marRight w:val="0"/>
          <w:marTop w:val="120"/>
          <w:marBottom w:val="0"/>
          <w:divBdr>
            <w:top w:val="none" w:sz="0" w:space="0" w:color="auto"/>
            <w:left w:val="none" w:sz="0" w:space="0" w:color="auto"/>
            <w:bottom w:val="none" w:sz="0" w:space="0" w:color="auto"/>
            <w:right w:val="none" w:sz="0" w:space="0" w:color="auto"/>
          </w:divBdr>
        </w:div>
        <w:div w:id="1535002356">
          <w:marLeft w:val="0"/>
          <w:marRight w:val="0"/>
          <w:marTop w:val="120"/>
          <w:marBottom w:val="0"/>
          <w:divBdr>
            <w:top w:val="none" w:sz="0" w:space="0" w:color="auto"/>
            <w:left w:val="none" w:sz="0" w:space="0" w:color="auto"/>
            <w:bottom w:val="none" w:sz="0" w:space="0" w:color="auto"/>
            <w:right w:val="none" w:sz="0" w:space="0" w:color="auto"/>
          </w:divBdr>
        </w:div>
        <w:div w:id="782923530">
          <w:marLeft w:val="0"/>
          <w:marRight w:val="0"/>
          <w:marTop w:val="120"/>
          <w:marBottom w:val="0"/>
          <w:divBdr>
            <w:top w:val="none" w:sz="0" w:space="0" w:color="auto"/>
            <w:left w:val="none" w:sz="0" w:space="0" w:color="auto"/>
            <w:bottom w:val="none" w:sz="0" w:space="0" w:color="auto"/>
            <w:right w:val="none" w:sz="0" w:space="0" w:color="auto"/>
          </w:divBdr>
        </w:div>
        <w:div w:id="1922716216">
          <w:marLeft w:val="0"/>
          <w:marRight w:val="0"/>
          <w:marTop w:val="120"/>
          <w:marBottom w:val="0"/>
          <w:divBdr>
            <w:top w:val="none" w:sz="0" w:space="0" w:color="auto"/>
            <w:left w:val="none" w:sz="0" w:space="0" w:color="auto"/>
            <w:bottom w:val="none" w:sz="0" w:space="0" w:color="auto"/>
            <w:right w:val="none" w:sz="0" w:space="0" w:color="auto"/>
          </w:divBdr>
        </w:div>
        <w:div w:id="1389187255">
          <w:marLeft w:val="0"/>
          <w:marRight w:val="0"/>
          <w:marTop w:val="120"/>
          <w:marBottom w:val="0"/>
          <w:divBdr>
            <w:top w:val="none" w:sz="0" w:space="0" w:color="auto"/>
            <w:left w:val="none" w:sz="0" w:space="0" w:color="auto"/>
            <w:bottom w:val="none" w:sz="0" w:space="0" w:color="auto"/>
            <w:right w:val="none" w:sz="0" w:space="0" w:color="auto"/>
          </w:divBdr>
        </w:div>
        <w:div w:id="306596602">
          <w:marLeft w:val="0"/>
          <w:marRight w:val="0"/>
          <w:marTop w:val="120"/>
          <w:marBottom w:val="0"/>
          <w:divBdr>
            <w:top w:val="none" w:sz="0" w:space="0" w:color="auto"/>
            <w:left w:val="none" w:sz="0" w:space="0" w:color="auto"/>
            <w:bottom w:val="none" w:sz="0" w:space="0" w:color="auto"/>
            <w:right w:val="none" w:sz="0" w:space="0" w:color="auto"/>
          </w:divBdr>
        </w:div>
        <w:div w:id="105778469">
          <w:marLeft w:val="0"/>
          <w:marRight w:val="0"/>
          <w:marTop w:val="120"/>
          <w:marBottom w:val="0"/>
          <w:divBdr>
            <w:top w:val="none" w:sz="0" w:space="0" w:color="auto"/>
            <w:left w:val="none" w:sz="0" w:space="0" w:color="auto"/>
            <w:bottom w:val="none" w:sz="0" w:space="0" w:color="auto"/>
            <w:right w:val="none" w:sz="0" w:space="0" w:color="auto"/>
          </w:divBdr>
        </w:div>
        <w:div w:id="1603341936">
          <w:marLeft w:val="0"/>
          <w:marRight w:val="0"/>
          <w:marTop w:val="120"/>
          <w:marBottom w:val="0"/>
          <w:divBdr>
            <w:top w:val="none" w:sz="0" w:space="0" w:color="auto"/>
            <w:left w:val="none" w:sz="0" w:space="0" w:color="auto"/>
            <w:bottom w:val="none" w:sz="0" w:space="0" w:color="auto"/>
            <w:right w:val="none" w:sz="0" w:space="0" w:color="auto"/>
          </w:divBdr>
        </w:div>
      </w:divsChild>
    </w:div>
    <w:div w:id="1696229458">
      <w:bodyDiv w:val="1"/>
      <w:marLeft w:val="0"/>
      <w:marRight w:val="0"/>
      <w:marTop w:val="0"/>
      <w:marBottom w:val="0"/>
      <w:divBdr>
        <w:top w:val="none" w:sz="0" w:space="0" w:color="auto"/>
        <w:left w:val="none" w:sz="0" w:space="0" w:color="auto"/>
        <w:bottom w:val="none" w:sz="0" w:space="0" w:color="auto"/>
        <w:right w:val="none" w:sz="0" w:space="0" w:color="auto"/>
      </w:divBdr>
    </w:div>
    <w:div w:id="1743599798">
      <w:bodyDiv w:val="1"/>
      <w:marLeft w:val="0"/>
      <w:marRight w:val="0"/>
      <w:marTop w:val="0"/>
      <w:marBottom w:val="0"/>
      <w:divBdr>
        <w:top w:val="none" w:sz="0" w:space="0" w:color="auto"/>
        <w:left w:val="none" w:sz="0" w:space="0" w:color="auto"/>
        <w:bottom w:val="none" w:sz="0" w:space="0" w:color="auto"/>
        <w:right w:val="none" w:sz="0" w:space="0" w:color="auto"/>
      </w:divBdr>
    </w:div>
    <w:div w:id="1766731537">
      <w:bodyDiv w:val="1"/>
      <w:marLeft w:val="0"/>
      <w:marRight w:val="0"/>
      <w:marTop w:val="0"/>
      <w:marBottom w:val="0"/>
      <w:divBdr>
        <w:top w:val="none" w:sz="0" w:space="0" w:color="auto"/>
        <w:left w:val="none" w:sz="0" w:space="0" w:color="auto"/>
        <w:bottom w:val="none" w:sz="0" w:space="0" w:color="auto"/>
        <w:right w:val="none" w:sz="0" w:space="0" w:color="auto"/>
      </w:divBdr>
    </w:div>
    <w:div w:id="1784611967">
      <w:bodyDiv w:val="1"/>
      <w:marLeft w:val="0"/>
      <w:marRight w:val="0"/>
      <w:marTop w:val="0"/>
      <w:marBottom w:val="0"/>
      <w:divBdr>
        <w:top w:val="none" w:sz="0" w:space="0" w:color="auto"/>
        <w:left w:val="none" w:sz="0" w:space="0" w:color="auto"/>
        <w:bottom w:val="none" w:sz="0" w:space="0" w:color="auto"/>
        <w:right w:val="none" w:sz="0" w:space="0" w:color="auto"/>
      </w:divBdr>
    </w:div>
    <w:div w:id="1816214753">
      <w:bodyDiv w:val="1"/>
      <w:marLeft w:val="0"/>
      <w:marRight w:val="0"/>
      <w:marTop w:val="0"/>
      <w:marBottom w:val="0"/>
      <w:divBdr>
        <w:top w:val="none" w:sz="0" w:space="0" w:color="auto"/>
        <w:left w:val="none" w:sz="0" w:space="0" w:color="auto"/>
        <w:bottom w:val="none" w:sz="0" w:space="0" w:color="auto"/>
        <w:right w:val="none" w:sz="0" w:space="0" w:color="auto"/>
      </w:divBdr>
    </w:div>
    <w:div w:id="1840652735">
      <w:bodyDiv w:val="1"/>
      <w:marLeft w:val="0"/>
      <w:marRight w:val="0"/>
      <w:marTop w:val="0"/>
      <w:marBottom w:val="0"/>
      <w:divBdr>
        <w:top w:val="none" w:sz="0" w:space="0" w:color="auto"/>
        <w:left w:val="none" w:sz="0" w:space="0" w:color="auto"/>
        <w:bottom w:val="none" w:sz="0" w:space="0" w:color="auto"/>
        <w:right w:val="none" w:sz="0" w:space="0" w:color="auto"/>
      </w:divBdr>
      <w:divsChild>
        <w:div w:id="1996835013">
          <w:marLeft w:val="0"/>
          <w:marRight w:val="0"/>
          <w:marTop w:val="120"/>
          <w:marBottom w:val="96"/>
          <w:divBdr>
            <w:top w:val="none" w:sz="0" w:space="0" w:color="auto"/>
            <w:left w:val="none" w:sz="0" w:space="0" w:color="auto"/>
            <w:bottom w:val="none" w:sz="0" w:space="0" w:color="auto"/>
            <w:right w:val="none" w:sz="0" w:space="0" w:color="auto"/>
          </w:divBdr>
          <w:divsChild>
            <w:div w:id="1286425879">
              <w:marLeft w:val="0"/>
              <w:marRight w:val="0"/>
              <w:marTop w:val="0"/>
              <w:marBottom w:val="0"/>
              <w:divBdr>
                <w:top w:val="none" w:sz="0" w:space="0" w:color="auto"/>
                <w:left w:val="none" w:sz="0" w:space="0" w:color="auto"/>
                <w:bottom w:val="none" w:sz="0" w:space="0" w:color="auto"/>
                <w:right w:val="none" w:sz="0" w:space="0" w:color="auto"/>
              </w:divBdr>
            </w:div>
            <w:div w:id="189926147">
              <w:marLeft w:val="0"/>
              <w:marRight w:val="0"/>
              <w:marTop w:val="0"/>
              <w:marBottom w:val="0"/>
              <w:divBdr>
                <w:top w:val="none" w:sz="0" w:space="0" w:color="auto"/>
                <w:left w:val="none" w:sz="0" w:space="0" w:color="auto"/>
                <w:bottom w:val="none" w:sz="0" w:space="0" w:color="auto"/>
                <w:right w:val="none" w:sz="0" w:space="0" w:color="auto"/>
              </w:divBdr>
            </w:div>
          </w:divsChild>
        </w:div>
        <w:div w:id="1385063696">
          <w:marLeft w:val="0"/>
          <w:marRight w:val="0"/>
          <w:marTop w:val="0"/>
          <w:marBottom w:val="0"/>
          <w:divBdr>
            <w:top w:val="none" w:sz="0" w:space="0" w:color="auto"/>
            <w:left w:val="none" w:sz="0" w:space="0" w:color="auto"/>
            <w:bottom w:val="none" w:sz="0" w:space="0" w:color="auto"/>
            <w:right w:val="none" w:sz="0" w:space="0" w:color="auto"/>
          </w:divBdr>
        </w:div>
        <w:div w:id="1088886783">
          <w:marLeft w:val="0"/>
          <w:marRight w:val="0"/>
          <w:marTop w:val="0"/>
          <w:marBottom w:val="0"/>
          <w:divBdr>
            <w:top w:val="none" w:sz="0" w:space="0" w:color="auto"/>
            <w:left w:val="none" w:sz="0" w:space="0" w:color="auto"/>
            <w:bottom w:val="none" w:sz="0" w:space="0" w:color="auto"/>
            <w:right w:val="none" w:sz="0" w:space="0" w:color="auto"/>
          </w:divBdr>
        </w:div>
        <w:div w:id="836572828">
          <w:marLeft w:val="0"/>
          <w:marRight w:val="0"/>
          <w:marTop w:val="0"/>
          <w:marBottom w:val="0"/>
          <w:divBdr>
            <w:top w:val="none" w:sz="0" w:space="0" w:color="auto"/>
            <w:left w:val="none" w:sz="0" w:space="0" w:color="auto"/>
            <w:bottom w:val="none" w:sz="0" w:space="0" w:color="auto"/>
            <w:right w:val="none" w:sz="0" w:space="0" w:color="auto"/>
          </w:divBdr>
        </w:div>
      </w:divsChild>
    </w:div>
    <w:div w:id="1864056362">
      <w:bodyDiv w:val="1"/>
      <w:marLeft w:val="0"/>
      <w:marRight w:val="0"/>
      <w:marTop w:val="0"/>
      <w:marBottom w:val="0"/>
      <w:divBdr>
        <w:top w:val="none" w:sz="0" w:space="0" w:color="auto"/>
        <w:left w:val="none" w:sz="0" w:space="0" w:color="auto"/>
        <w:bottom w:val="none" w:sz="0" w:space="0" w:color="auto"/>
        <w:right w:val="none" w:sz="0" w:space="0" w:color="auto"/>
      </w:divBdr>
      <w:divsChild>
        <w:div w:id="152181471">
          <w:marLeft w:val="0"/>
          <w:marRight w:val="0"/>
          <w:marTop w:val="0"/>
          <w:marBottom w:val="0"/>
          <w:divBdr>
            <w:top w:val="none" w:sz="0" w:space="0" w:color="auto"/>
            <w:left w:val="none" w:sz="0" w:space="0" w:color="auto"/>
            <w:bottom w:val="none" w:sz="0" w:space="0" w:color="auto"/>
            <w:right w:val="none" w:sz="0" w:space="0" w:color="auto"/>
          </w:divBdr>
        </w:div>
      </w:divsChild>
    </w:div>
    <w:div w:id="1864787841">
      <w:bodyDiv w:val="1"/>
      <w:marLeft w:val="0"/>
      <w:marRight w:val="0"/>
      <w:marTop w:val="0"/>
      <w:marBottom w:val="0"/>
      <w:divBdr>
        <w:top w:val="none" w:sz="0" w:space="0" w:color="auto"/>
        <w:left w:val="none" w:sz="0" w:space="0" w:color="auto"/>
        <w:bottom w:val="none" w:sz="0" w:space="0" w:color="auto"/>
        <w:right w:val="none" w:sz="0" w:space="0" w:color="auto"/>
      </w:divBdr>
    </w:div>
    <w:div w:id="1884906449">
      <w:bodyDiv w:val="1"/>
      <w:marLeft w:val="0"/>
      <w:marRight w:val="0"/>
      <w:marTop w:val="0"/>
      <w:marBottom w:val="0"/>
      <w:divBdr>
        <w:top w:val="none" w:sz="0" w:space="0" w:color="auto"/>
        <w:left w:val="none" w:sz="0" w:space="0" w:color="auto"/>
        <w:bottom w:val="none" w:sz="0" w:space="0" w:color="auto"/>
        <w:right w:val="none" w:sz="0" w:space="0" w:color="auto"/>
      </w:divBdr>
      <w:divsChild>
        <w:div w:id="1863855915">
          <w:marLeft w:val="0"/>
          <w:marRight w:val="0"/>
          <w:marTop w:val="0"/>
          <w:marBottom w:val="0"/>
          <w:divBdr>
            <w:top w:val="none" w:sz="0" w:space="0" w:color="auto"/>
            <w:left w:val="none" w:sz="0" w:space="0" w:color="auto"/>
            <w:bottom w:val="none" w:sz="0" w:space="0" w:color="auto"/>
            <w:right w:val="none" w:sz="0" w:space="0" w:color="auto"/>
          </w:divBdr>
        </w:div>
        <w:div w:id="402485711">
          <w:marLeft w:val="0"/>
          <w:marRight w:val="0"/>
          <w:marTop w:val="0"/>
          <w:marBottom w:val="0"/>
          <w:divBdr>
            <w:top w:val="none" w:sz="0" w:space="0" w:color="auto"/>
            <w:left w:val="none" w:sz="0" w:space="0" w:color="auto"/>
            <w:bottom w:val="none" w:sz="0" w:space="0" w:color="auto"/>
            <w:right w:val="none" w:sz="0" w:space="0" w:color="auto"/>
          </w:divBdr>
        </w:div>
        <w:div w:id="818770862">
          <w:marLeft w:val="0"/>
          <w:marRight w:val="0"/>
          <w:marTop w:val="0"/>
          <w:marBottom w:val="0"/>
          <w:divBdr>
            <w:top w:val="none" w:sz="0" w:space="0" w:color="auto"/>
            <w:left w:val="none" w:sz="0" w:space="0" w:color="auto"/>
            <w:bottom w:val="none" w:sz="0" w:space="0" w:color="auto"/>
            <w:right w:val="none" w:sz="0" w:space="0" w:color="auto"/>
          </w:divBdr>
        </w:div>
        <w:div w:id="152449491">
          <w:marLeft w:val="0"/>
          <w:marRight w:val="0"/>
          <w:marTop w:val="0"/>
          <w:marBottom w:val="0"/>
          <w:divBdr>
            <w:top w:val="none" w:sz="0" w:space="0" w:color="auto"/>
            <w:left w:val="none" w:sz="0" w:space="0" w:color="auto"/>
            <w:bottom w:val="none" w:sz="0" w:space="0" w:color="auto"/>
            <w:right w:val="none" w:sz="0" w:space="0" w:color="auto"/>
          </w:divBdr>
        </w:div>
        <w:div w:id="145629646">
          <w:marLeft w:val="0"/>
          <w:marRight w:val="0"/>
          <w:marTop w:val="0"/>
          <w:marBottom w:val="0"/>
          <w:divBdr>
            <w:top w:val="none" w:sz="0" w:space="0" w:color="auto"/>
            <w:left w:val="none" w:sz="0" w:space="0" w:color="auto"/>
            <w:bottom w:val="none" w:sz="0" w:space="0" w:color="auto"/>
            <w:right w:val="none" w:sz="0" w:space="0" w:color="auto"/>
          </w:divBdr>
        </w:div>
        <w:div w:id="1746755702">
          <w:marLeft w:val="0"/>
          <w:marRight w:val="0"/>
          <w:marTop w:val="0"/>
          <w:marBottom w:val="0"/>
          <w:divBdr>
            <w:top w:val="none" w:sz="0" w:space="0" w:color="auto"/>
            <w:left w:val="none" w:sz="0" w:space="0" w:color="auto"/>
            <w:bottom w:val="none" w:sz="0" w:space="0" w:color="auto"/>
            <w:right w:val="none" w:sz="0" w:space="0" w:color="auto"/>
          </w:divBdr>
        </w:div>
        <w:div w:id="891884196">
          <w:marLeft w:val="0"/>
          <w:marRight w:val="0"/>
          <w:marTop w:val="0"/>
          <w:marBottom w:val="0"/>
          <w:divBdr>
            <w:top w:val="none" w:sz="0" w:space="0" w:color="auto"/>
            <w:left w:val="none" w:sz="0" w:space="0" w:color="auto"/>
            <w:bottom w:val="none" w:sz="0" w:space="0" w:color="auto"/>
            <w:right w:val="none" w:sz="0" w:space="0" w:color="auto"/>
          </w:divBdr>
        </w:div>
        <w:div w:id="806702339">
          <w:marLeft w:val="0"/>
          <w:marRight w:val="0"/>
          <w:marTop w:val="0"/>
          <w:marBottom w:val="0"/>
          <w:divBdr>
            <w:top w:val="none" w:sz="0" w:space="0" w:color="auto"/>
            <w:left w:val="none" w:sz="0" w:space="0" w:color="auto"/>
            <w:bottom w:val="none" w:sz="0" w:space="0" w:color="auto"/>
            <w:right w:val="none" w:sz="0" w:space="0" w:color="auto"/>
          </w:divBdr>
        </w:div>
        <w:div w:id="81800379">
          <w:marLeft w:val="0"/>
          <w:marRight w:val="0"/>
          <w:marTop w:val="0"/>
          <w:marBottom w:val="0"/>
          <w:divBdr>
            <w:top w:val="none" w:sz="0" w:space="0" w:color="auto"/>
            <w:left w:val="none" w:sz="0" w:space="0" w:color="auto"/>
            <w:bottom w:val="none" w:sz="0" w:space="0" w:color="auto"/>
            <w:right w:val="none" w:sz="0" w:space="0" w:color="auto"/>
          </w:divBdr>
        </w:div>
        <w:div w:id="493688012">
          <w:marLeft w:val="0"/>
          <w:marRight w:val="0"/>
          <w:marTop w:val="0"/>
          <w:marBottom w:val="0"/>
          <w:divBdr>
            <w:top w:val="none" w:sz="0" w:space="0" w:color="auto"/>
            <w:left w:val="none" w:sz="0" w:space="0" w:color="auto"/>
            <w:bottom w:val="none" w:sz="0" w:space="0" w:color="auto"/>
            <w:right w:val="none" w:sz="0" w:space="0" w:color="auto"/>
          </w:divBdr>
        </w:div>
      </w:divsChild>
    </w:div>
    <w:div w:id="1898935738">
      <w:bodyDiv w:val="1"/>
      <w:marLeft w:val="0"/>
      <w:marRight w:val="0"/>
      <w:marTop w:val="0"/>
      <w:marBottom w:val="0"/>
      <w:divBdr>
        <w:top w:val="none" w:sz="0" w:space="0" w:color="auto"/>
        <w:left w:val="none" w:sz="0" w:space="0" w:color="auto"/>
        <w:bottom w:val="none" w:sz="0" w:space="0" w:color="auto"/>
        <w:right w:val="none" w:sz="0" w:space="0" w:color="auto"/>
      </w:divBdr>
      <w:divsChild>
        <w:div w:id="586309893">
          <w:marLeft w:val="0"/>
          <w:marRight w:val="0"/>
          <w:marTop w:val="120"/>
          <w:marBottom w:val="0"/>
          <w:divBdr>
            <w:top w:val="none" w:sz="0" w:space="0" w:color="auto"/>
            <w:left w:val="none" w:sz="0" w:space="0" w:color="auto"/>
            <w:bottom w:val="none" w:sz="0" w:space="0" w:color="auto"/>
            <w:right w:val="none" w:sz="0" w:space="0" w:color="auto"/>
          </w:divBdr>
        </w:div>
        <w:div w:id="770317724">
          <w:marLeft w:val="0"/>
          <w:marRight w:val="0"/>
          <w:marTop w:val="120"/>
          <w:marBottom w:val="0"/>
          <w:divBdr>
            <w:top w:val="none" w:sz="0" w:space="0" w:color="auto"/>
            <w:left w:val="none" w:sz="0" w:space="0" w:color="auto"/>
            <w:bottom w:val="none" w:sz="0" w:space="0" w:color="auto"/>
            <w:right w:val="none" w:sz="0" w:space="0" w:color="auto"/>
          </w:divBdr>
        </w:div>
      </w:divsChild>
    </w:div>
    <w:div w:id="1925607884">
      <w:bodyDiv w:val="1"/>
      <w:marLeft w:val="0"/>
      <w:marRight w:val="0"/>
      <w:marTop w:val="0"/>
      <w:marBottom w:val="0"/>
      <w:divBdr>
        <w:top w:val="none" w:sz="0" w:space="0" w:color="auto"/>
        <w:left w:val="none" w:sz="0" w:space="0" w:color="auto"/>
        <w:bottom w:val="none" w:sz="0" w:space="0" w:color="auto"/>
        <w:right w:val="none" w:sz="0" w:space="0" w:color="auto"/>
      </w:divBdr>
      <w:divsChild>
        <w:div w:id="678002669">
          <w:marLeft w:val="0"/>
          <w:marRight w:val="0"/>
          <w:marTop w:val="120"/>
          <w:marBottom w:val="96"/>
          <w:divBdr>
            <w:top w:val="none" w:sz="0" w:space="0" w:color="auto"/>
            <w:left w:val="none" w:sz="0" w:space="0" w:color="auto"/>
            <w:bottom w:val="none" w:sz="0" w:space="0" w:color="auto"/>
            <w:right w:val="none" w:sz="0" w:space="0" w:color="auto"/>
          </w:divBdr>
          <w:divsChild>
            <w:div w:id="408695158">
              <w:marLeft w:val="0"/>
              <w:marRight w:val="0"/>
              <w:marTop w:val="0"/>
              <w:marBottom w:val="0"/>
              <w:divBdr>
                <w:top w:val="none" w:sz="0" w:space="0" w:color="auto"/>
                <w:left w:val="none" w:sz="0" w:space="0" w:color="auto"/>
                <w:bottom w:val="none" w:sz="0" w:space="0" w:color="auto"/>
                <w:right w:val="none" w:sz="0" w:space="0" w:color="auto"/>
              </w:divBdr>
            </w:div>
            <w:div w:id="614291109">
              <w:marLeft w:val="0"/>
              <w:marRight w:val="0"/>
              <w:marTop w:val="0"/>
              <w:marBottom w:val="0"/>
              <w:divBdr>
                <w:top w:val="none" w:sz="0" w:space="0" w:color="auto"/>
                <w:left w:val="none" w:sz="0" w:space="0" w:color="auto"/>
                <w:bottom w:val="none" w:sz="0" w:space="0" w:color="auto"/>
                <w:right w:val="none" w:sz="0" w:space="0" w:color="auto"/>
              </w:divBdr>
            </w:div>
          </w:divsChild>
        </w:div>
        <w:div w:id="1114902162">
          <w:marLeft w:val="0"/>
          <w:marRight w:val="0"/>
          <w:marTop w:val="0"/>
          <w:marBottom w:val="0"/>
          <w:divBdr>
            <w:top w:val="none" w:sz="0" w:space="0" w:color="auto"/>
            <w:left w:val="none" w:sz="0" w:space="0" w:color="auto"/>
            <w:bottom w:val="none" w:sz="0" w:space="0" w:color="auto"/>
            <w:right w:val="none" w:sz="0" w:space="0" w:color="auto"/>
          </w:divBdr>
        </w:div>
      </w:divsChild>
    </w:div>
    <w:div w:id="1954554822">
      <w:bodyDiv w:val="1"/>
      <w:marLeft w:val="0"/>
      <w:marRight w:val="0"/>
      <w:marTop w:val="0"/>
      <w:marBottom w:val="0"/>
      <w:divBdr>
        <w:top w:val="none" w:sz="0" w:space="0" w:color="auto"/>
        <w:left w:val="none" w:sz="0" w:space="0" w:color="auto"/>
        <w:bottom w:val="none" w:sz="0" w:space="0" w:color="auto"/>
        <w:right w:val="none" w:sz="0" w:space="0" w:color="auto"/>
      </w:divBdr>
      <w:divsChild>
        <w:div w:id="1505362257">
          <w:marLeft w:val="0"/>
          <w:marRight w:val="0"/>
          <w:marTop w:val="120"/>
          <w:marBottom w:val="0"/>
          <w:divBdr>
            <w:top w:val="none" w:sz="0" w:space="0" w:color="auto"/>
            <w:left w:val="none" w:sz="0" w:space="0" w:color="auto"/>
            <w:bottom w:val="none" w:sz="0" w:space="0" w:color="auto"/>
            <w:right w:val="none" w:sz="0" w:space="0" w:color="auto"/>
          </w:divBdr>
        </w:div>
        <w:div w:id="264658068">
          <w:marLeft w:val="0"/>
          <w:marRight w:val="0"/>
          <w:marTop w:val="120"/>
          <w:marBottom w:val="0"/>
          <w:divBdr>
            <w:top w:val="none" w:sz="0" w:space="0" w:color="auto"/>
            <w:left w:val="none" w:sz="0" w:space="0" w:color="auto"/>
            <w:bottom w:val="none" w:sz="0" w:space="0" w:color="auto"/>
            <w:right w:val="none" w:sz="0" w:space="0" w:color="auto"/>
          </w:divBdr>
        </w:div>
        <w:div w:id="975064734">
          <w:marLeft w:val="0"/>
          <w:marRight w:val="0"/>
          <w:marTop w:val="120"/>
          <w:marBottom w:val="0"/>
          <w:divBdr>
            <w:top w:val="none" w:sz="0" w:space="0" w:color="auto"/>
            <w:left w:val="none" w:sz="0" w:space="0" w:color="auto"/>
            <w:bottom w:val="none" w:sz="0" w:space="0" w:color="auto"/>
            <w:right w:val="none" w:sz="0" w:space="0" w:color="auto"/>
          </w:divBdr>
        </w:div>
        <w:div w:id="472329703">
          <w:marLeft w:val="0"/>
          <w:marRight w:val="0"/>
          <w:marTop w:val="120"/>
          <w:marBottom w:val="0"/>
          <w:divBdr>
            <w:top w:val="none" w:sz="0" w:space="0" w:color="auto"/>
            <w:left w:val="none" w:sz="0" w:space="0" w:color="auto"/>
            <w:bottom w:val="none" w:sz="0" w:space="0" w:color="auto"/>
            <w:right w:val="none" w:sz="0" w:space="0" w:color="auto"/>
          </w:divBdr>
        </w:div>
        <w:div w:id="196893082">
          <w:marLeft w:val="0"/>
          <w:marRight w:val="0"/>
          <w:marTop w:val="120"/>
          <w:marBottom w:val="0"/>
          <w:divBdr>
            <w:top w:val="none" w:sz="0" w:space="0" w:color="auto"/>
            <w:left w:val="none" w:sz="0" w:space="0" w:color="auto"/>
            <w:bottom w:val="none" w:sz="0" w:space="0" w:color="auto"/>
            <w:right w:val="none" w:sz="0" w:space="0" w:color="auto"/>
          </w:divBdr>
        </w:div>
        <w:div w:id="186212926">
          <w:marLeft w:val="0"/>
          <w:marRight w:val="0"/>
          <w:marTop w:val="120"/>
          <w:marBottom w:val="0"/>
          <w:divBdr>
            <w:top w:val="none" w:sz="0" w:space="0" w:color="auto"/>
            <w:left w:val="none" w:sz="0" w:space="0" w:color="auto"/>
            <w:bottom w:val="none" w:sz="0" w:space="0" w:color="auto"/>
            <w:right w:val="none" w:sz="0" w:space="0" w:color="auto"/>
          </w:divBdr>
        </w:div>
        <w:div w:id="2039617266">
          <w:marLeft w:val="0"/>
          <w:marRight w:val="0"/>
          <w:marTop w:val="120"/>
          <w:marBottom w:val="0"/>
          <w:divBdr>
            <w:top w:val="none" w:sz="0" w:space="0" w:color="auto"/>
            <w:left w:val="none" w:sz="0" w:space="0" w:color="auto"/>
            <w:bottom w:val="none" w:sz="0" w:space="0" w:color="auto"/>
            <w:right w:val="none" w:sz="0" w:space="0" w:color="auto"/>
          </w:divBdr>
        </w:div>
        <w:div w:id="1569026733">
          <w:marLeft w:val="0"/>
          <w:marRight w:val="0"/>
          <w:marTop w:val="120"/>
          <w:marBottom w:val="0"/>
          <w:divBdr>
            <w:top w:val="none" w:sz="0" w:space="0" w:color="auto"/>
            <w:left w:val="none" w:sz="0" w:space="0" w:color="auto"/>
            <w:bottom w:val="none" w:sz="0" w:space="0" w:color="auto"/>
            <w:right w:val="none" w:sz="0" w:space="0" w:color="auto"/>
          </w:divBdr>
        </w:div>
      </w:divsChild>
    </w:div>
    <w:div w:id="1961064904">
      <w:bodyDiv w:val="1"/>
      <w:marLeft w:val="0"/>
      <w:marRight w:val="0"/>
      <w:marTop w:val="0"/>
      <w:marBottom w:val="0"/>
      <w:divBdr>
        <w:top w:val="none" w:sz="0" w:space="0" w:color="auto"/>
        <w:left w:val="none" w:sz="0" w:space="0" w:color="auto"/>
        <w:bottom w:val="none" w:sz="0" w:space="0" w:color="auto"/>
        <w:right w:val="none" w:sz="0" w:space="0" w:color="auto"/>
      </w:divBdr>
    </w:div>
    <w:div w:id="1994792667">
      <w:bodyDiv w:val="1"/>
      <w:marLeft w:val="0"/>
      <w:marRight w:val="0"/>
      <w:marTop w:val="0"/>
      <w:marBottom w:val="0"/>
      <w:divBdr>
        <w:top w:val="none" w:sz="0" w:space="0" w:color="auto"/>
        <w:left w:val="none" w:sz="0" w:space="0" w:color="auto"/>
        <w:bottom w:val="none" w:sz="0" w:space="0" w:color="auto"/>
        <w:right w:val="none" w:sz="0" w:space="0" w:color="auto"/>
      </w:divBdr>
      <w:divsChild>
        <w:div w:id="210657272">
          <w:marLeft w:val="0"/>
          <w:marRight w:val="0"/>
          <w:marTop w:val="0"/>
          <w:marBottom w:val="0"/>
          <w:divBdr>
            <w:top w:val="none" w:sz="0" w:space="0" w:color="auto"/>
            <w:left w:val="none" w:sz="0" w:space="0" w:color="auto"/>
            <w:bottom w:val="none" w:sz="0" w:space="0" w:color="auto"/>
            <w:right w:val="none" w:sz="0" w:space="0" w:color="auto"/>
          </w:divBdr>
        </w:div>
        <w:div w:id="1219902161">
          <w:marLeft w:val="0"/>
          <w:marRight w:val="0"/>
          <w:marTop w:val="0"/>
          <w:marBottom w:val="0"/>
          <w:divBdr>
            <w:top w:val="none" w:sz="0" w:space="0" w:color="auto"/>
            <w:left w:val="none" w:sz="0" w:space="0" w:color="auto"/>
            <w:bottom w:val="none" w:sz="0" w:space="0" w:color="auto"/>
            <w:right w:val="none" w:sz="0" w:space="0" w:color="auto"/>
          </w:divBdr>
        </w:div>
        <w:div w:id="2040012147">
          <w:marLeft w:val="0"/>
          <w:marRight w:val="0"/>
          <w:marTop w:val="0"/>
          <w:marBottom w:val="0"/>
          <w:divBdr>
            <w:top w:val="none" w:sz="0" w:space="0" w:color="auto"/>
            <w:left w:val="none" w:sz="0" w:space="0" w:color="auto"/>
            <w:bottom w:val="none" w:sz="0" w:space="0" w:color="auto"/>
            <w:right w:val="none" w:sz="0" w:space="0" w:color="auto"/>
          </w:divBdr>
        </w:div>
        <w:div w:id="1206789839">
          <w:marLeft w:val="0"/>
          <w:marRight w:val="0"/>
          <w:marTop w:val="0"/>
          <w:marBottom w:val="192"/>
          <w:divBdr>
            <w:top w:val="none" w:sz="0" w:space="0" w:color="auto"/>
            <w:left w:val="none" w:sz="0" w:space="0" w:color="auto"/>
            <w:bottom w:val="none" w:sz="0" w:space="0" w:color="auto"/>
            <w:right w:val="none" w:sz="0" w:space="0" w:color="auto"/>
          </w:divBdr>
        </w:div>
        <w:div w:id="1500120755">
          <w:marLeft w:val="0"/>
          <w:marRight w:val="0"/>
          <w:marTop w:val="120"/>
          <w:marBottom w:val="96"/>
          <w:divBdr>
            <w:top w:val="none" w:sz="0" w:space="0" w:color="auto"/>
            <w:left w:val="none" w:sz="0" w:space="0" w:color="auto"/>
            <w:bottom w:val="none" w:sz="0" w:space="0" w:color="auto"/>
            <w:right w:val="none" w:sz="0" w:space="0" w:color="auto"/>
          </w:divBdr>
          <w:divsChild>
            <w:div w:id="1527255439">
              <w:marLeft w:val="0"/>
              <w:marRight w:val="0"/>
              <w:marTop w:val="0"/>
              <w:marBottom w:val="0"/>
              <w:divBdr>
                <w:top w:val="none" w:sz="0" w:space="0" w:color="auto"/>
                <w:left w:val="none" w:sz="0" w:space="0" w:color="auto"/>
                <w:bottom w:val="none" w:sz="0" w:space="0" w:color="auto"/>
                <w:right w:val="none" w:sz="0" w:space="0" w:color="auto"/>
              </w:divBdr>
            </w:div>
            <w:div w:id="354618508">
              <w:marLeft w:val="0"/>
              <w:marRight w:val="0"/>
              <w:marTop w:val="0"/>
              <w:marBottom w:val="0"/>
              <w:divBdr>
                <w:top w:val="none" w:sz="0" w:space="0" w:color="auto"/>
                <w:left w:val="none" w:sz="0" w:space="0" w:color="auto"/>
                <w:bottom w:val="none" w:sz="0" w:space="0" w:color="auto"/>
                <w:right w:val="none" w:sz="0" w:space="0" w:color="auto"/>
              </w:divBdr>
            </w:div>
          </w:divsChild>
        </w:div>
        <w:div w:id="138740262">
          <w:marLeft w:val="0"/>
          <w:marRight w:val="0"/>
          <w:marTop w:val="0"/>
          <w:marBottom w:val="0"/>
          <w:divBdr>
            <w:top w:val="none" w:sz="0" w:space="0" w:color="auto"/>
            <w:left w:val="none" w:sz="0" w:space="0" w:color="auto"/>
            <w:bottom w:val="none" w:sz="0" w:space="0" w:color="auto"/>
            <w:right w:val="none" w:sz="0" w:space="0" w:color="auto"/>
          </w:divBdr>
        </w:div>
      </w:divsChild>
    </w:div>
    <w:div w:id="2032217270">
      <w:bodyDiv w:val="1"/>
      <w:marLeft w:val="0"/>
      <w:marRight w:val="0"/>
      <w:marTop w:val="0"/>
      <w:marBottom w:val="0"/>
      <w:divBdr>
        <w:top w:val="none" w:sz="0" w:space="0" w:color="auto"/>
        <w:left w:val="none" w:sz="0" w:space="0" w:color="auto"/>
        <w:bottom w:val="none" w:sz="0" w:space="0" w:color="auto"/>
        <w:right w:val="none" w:sz="0" w:space="0" w:color="auto"/>
      </w:divBdr>
    </w:div>
    <w:div w:id="2060082336">
      <w:bodyDiv w:val="1"/>
      <w:marLeft w:val="0"/>
      <w:marRight w:val="0"/>
      <w:marTop w:val="0"/>
      <w:marBottom w:val="0"/>
      <w:divBdr>
        <w:top w:val="none" w:sz="0" w:space="0" w:color="auto"/>
        <w:left w:val="none" w:sz="0" w:space="0" w:color="auto"/>
        <w:bottom w:val="none" w:sz="0" w:space="0" w:color="auto"/>
        <w:right w:val="none" w:sz="0" w:space="0" w:color="auto"/>
      </w:divBdr>
      <w:divsChild>
        <w:div w:id="1247567660">
          <w:marLeft w:val="0"/>
          <w:marRight w:val="0"/>
          <w:marTop w:val="120"/>
          <w:marBottom w:val="0"/>
          <w:divBdr>
            <w:top w:val="none" w:sz="0" w:space="0" w:color="auto"/>
            <w:left w:val="none" w:sz="0" w:space="0" w:color="auto"/>
            <w:bottom w:val="none" w:sz="0" w:space="0" w:color="auto"/>
            <w:right w:val="none" w:sz="0" w:space="0" w:color="auto"/>
          </w:divBdr>
        </w:div>
        <w:div w:id="855004063">
          <w:marLeft w:val="0"/>
          <w:marRight w:val="0"/>
          <w:marTop w:val="120"/>
          <w:marBottom w:val="96"/>
          <w:divBdr>
            <w:top w:val="none" w:sz="0" w:space="0" w:color="auto"/>
            <w:left w:val="single" w:sz="24" w:space="0" w:color="CED3F1"/>
            <w:bottom w:val="none" w:sz="0" w:space="0" w:color="auto"/>
            <w:right w:val="none" w:sz="0" w:space="0" w:color="auto"/>
          </w:divBdr>
        </w:div>
        <w:div w:id="612058783">
          <w:marLeft w:val="0"/>
          <w:marRight w:val="0"/>
          <w:marTop w:val="120"/>
          <w:marBottom w:val="0"/>
          <w:divBdr>
            <w:top w:val="none" w:sz="0" w:space="0" w:color="auto"/>
            <w:left w:val="none" w:sz="0" w:space="0" w:color="auto"/>
            <w:bottom w:val="none" w:sz="0" w:space="0" w:color="auto"/>
            <w:right w:val="none" w:sz="0" w:space="0" w:color="auto"/>
          </w:divBdr>
        </w:div>
        <w:div w:id="1580210963">
          <w:marLeft w:val="0"/>
          <w:marRight w:val="0"/>
          <w:marTop w:val="120"/>
          <w:marBottom w:val="0"/>
          <w:divBdr>
            <w:top w:val="none" w:sz="0" w:space="0" w:color="auto"/>
            <w:left w:val="none" w:sz="0" w:space="0" w:color="auto"/>
            <w:bottom w:val="none" w:sz="0" w:space="0" w:color="auto"/>
            <w:right w:val="none" w:sz="0" w:space="0" w:color="auto"/>
          </w:divBdr>
        </w:div>
        <w:div w:id="712387948">
          <w:marLeft w:val="0"/>
          <w:marRight w:val="0"/>
          <w:marTop w:val="120"/>
          <w:marBottom w:val="0"/>
          <w:divBdr>
            <w:top w:val="none" w:sz="0" w:space="0" w:color="auto"/>
            <w:left w:val="none" w:sz="0" w:space="0" w:color="auto"/>
            <w:bottom w:val="none" w:sz="0" w:space="0" w:color="auto"/>
            <w:right w:val="none" w:sz="0" w:space="0" w:color="auto"/>
          </w:divBdr>
        </w:div>
        <w:div w:id="573395487">
          <w:marLeft w:val="0"/>
          <w:marRight w:val="0"/>
          <w:marTop w:val="120"/>
          <w:marBottom w:val="0"/>
          <w:divBdr>
            <w:top w:val="none" w:sz="0" w:space="0" w:color="auto"/>
            <w:left w:val="none" w:sz="0" w:space="0" w:color="auto"/>
            <w:bottom w:val="none" w:sz="0" w:space="0" w:color="auto"/>
            <w:right w:val="none" w:sz="0" w:space="0" w:color="auto"/>
          </w:divBdr>
        </w:div>
        <w:div w:id="197664740">
          <w:marLeft w:val="0"/>
          <w:marRight w:val="0"/>
          <w:marTop w:val="120"/>
          <w:marBottom w:val="0"/>
          <w:divBdr>
            <w:top w:val="none" w:sz="0" w:space="0" w:color="auto"/>
            <w:left w:val="none" w:sz="0" w:space="0" w:color="auto"/>
            <w:bottom w:val="none" w:sz="0" w:space="0" w:color="auto"/>
            <w:right w:val="none" w:sz="0" w:space="0" w:color="auto"/>
          </w:divBdr>
        </w:div>
        <w:div w:id="1923417873">
          <w:marLeft w:val="0"/>
          <w:marRight w:val="0"/>
          <w:marTop w:val="120"/>
          <w:marBottom w:val="0"/>
          <w:divBdr>
            <w:top w:val="none" w:sz="0" w:space="0" w:color="auto"/>
            <w:left w:val="none" w:sz="0" w:space="0" w:color="auto"/>
            <w:bottom w:val="none" w:sz="0" w:space="0" w:color="auto"/>
            <w:right w:val="none" w:sz="0" w:space="0" w:color="auto"/>
          </w:divBdr>
        </w:div>
        <w:div w:id="752895423">
          <w:marLeft w:val="0"/>
          <w:marRight w:val="0"/>
          <w:marTop w:val="120"/>
          <w:marBottom w:val="0"/>
          <w:divBdr>
            <w:top w:val="none" w:sz="0" w:space="0" w:color="auto"/>
            <w:left w:val="none" w:sz="0" w:space="0" w:color="auto"/>
            <w:bottom w:val="none" w:sz="0" w:space="0" w:color="auto"/>
            <w:right w:val="none" w:sz="0" w:space="0" w:color="auto"/>
          </w:divBdr>
        </w:div>
        <w:div w:id="1045063733">
          <w:marLeft w:val="0"/>
          <w:marRight w:val="0"/>
          <w:marTop w:val="120"/>
          <w:marBottom w:val="0"/>
          <w:divBdr>
            <w:top w:val="none" w:sz="0" w:space="0" w:color="auto"/>
            <w:left w:val="none" w:sz="0" w:space="0" w:color="auto"/>
            <w:bottom w:val="none" w:sz="0" w:space="0" w:color="auto"/>
            <w:right w:val="none" w:sz="0" w:space="0" w:color="auto"/>
          </w:divBdr>
        </w:div>
        <w:div w:id="1826974866">
          <w:marLeft w:val="0"/>
          <w:marRight w:val="0"/>
          <w:marTop w:val="120"/>
          <w:marBottom w:val="0"/>
          <w:divBdr>
            <w:top w:val="none" w:sz="0" w:space="0" w:color="auto"/>
            <w:left w:val="none" w:sz="0" w:space="0" w:color="auto"/>
            <w:bottom w:val="none" w:sz="0" w:space="0" w:color="auto"/>
            <w:right w:val="none" w:sz="0" w:space="0" w:color="auto"/>
          </w:divBdr>
        </w:div>
        <w:div w:id="1358120354">
          <w:marLeft w:val="0"/>
          <w:marRight w:val="0"/>
          <w:marTop w:val="120"/>
          <w:marBottom w:val="0"/>
          <w:divBdr>
            <w:top w:val="none" w:sz="0" w:space="0" w:color="auto"/>
            <w:left w:val="none" w:sz="0" w:space="0" w:color="auto"/>
            <w:bottom w:val="none" w:sz="0" w:space="0" w:color="auto"/>
            <w:right w:val="none" w:sz="0" w:space="0" w:color="auto"/>
          </w:divBdr>
        </w:div>
      </w:divsChild>
    </w:div>
    <w:div w:id="2128887944">
      <w:bodyDiv w:val="1"/>
      <w:marLeft w:val="0"/>
      <w:marRight w:val="0"/>
      <w:marTop w:val="0"/>
      <w:marBottom w:val="0"/>
      <w:divBdr>
        <w:top w:val="none" w:sz="0" w:space="0" w:color="auto"/>
        <w:left w:val="none" w:sz="0" w:space="0" w:color="auto"/>
        <w:bottom w:val="none" w:sz="0" w:space="0" w:color="auto"/>
        <w:right w:val="none" w:sz="0" w:space="0" w:color="auto"/>
      </w:divBdr>
      <w:divsChild>
        <w:div w:id="1940916428">
          <w:marLeft w:val="0"/>
          <w:marRight w:val="0"/>
          <w:marTop w:val="0"/>
          <w:marBottom w:val="0"/>
          <w:divBdr>
            <w:top w:val="none" w:sz="0" w:space="0" w:color="auto"/>
            <w:left w:val="none" w:sz="0" w:space="0" w:color="auto"/>
            <w:bottom w:val="none" w:sz="0" w:space="0" w:color="auto"/>
            <w:right w:val="none" w:sz="0" w:space="0" w:color="auto"/>
          </w:divBdr>
        </w:div>
      </w:divsChild>
    </w:div>
    <w:div w:id="213944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3C6B0-9A76-478C-B3B6-C75CFF89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16872</Words>
  <Characters>96176</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Анохин Сергей Анатольевич</dc:creator>
  <cp:keywords/>
  <dc:description/>
  <cp:lastModifiedBy>Семенушкина Светлана Юрьевна</cp:lastModifiedBy>
  <cp:revision>9</cp:revision>
  <cp:lastPrinted>2017-03-03T10:51:00Z</cp:lastPrinted>
  <dcterms:created xsi:type="dcterms:W3CDTF">2017-03-03T10:17:00Z</dcterms:created>
  <dcterms:modified xsi:type="dcterms:W3CDTF">2017-03-03T10:51:00Z</dcterms:modified>
</cp:coreProperties>
</file>