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73FF" w:rsidRPr="004173FF" w:rsidRDefault="004173FF" w:rsidP="004173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 муниципального нормативного правового акта Череповецкого муниципального района,</w:t>
      </w:r>
    </w:p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:rsidR="004173FF" w:rsidRDefault="004173FF" w:rsidP="006D671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173FF" w:rsidRDefault="004173FF" w:rsidP="004173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173FF" w:rsidRPr="000F7D34" w:rsidRDefault="004173FF" w:rsidP="005D429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Череповецкого муниципального района, затрагивающих вопросы осуществления  предпринимательской и инвестиционной деятельности, отдел </w:t>
      </w:r>
      <w:r w:rsidR="000F7D3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D34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уведомляет о проведении публичных консультаций в целях оценки регулирующего воздействия проекта </w:t>
      </w:r>
      <w:r w:rsidR="000F7D34" w:rsidRPr="000F7D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29B" w:rsidRPr="005D429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34A76">
        <w:rPr>
          <w:rFonts w:ascii="Times New Roman" w:hAnsi="Times New Roman" w:cs="Times New Roman"/>
          <w:sz w:val="28"/>
          <w:szCs w:val="28"/>
        </w:rPr>
        <w:t>10</w:t>
      </w:r>
      <w:r w:rsidR="005D429B" w:rsidRPr="005D429B">
        <w:rPr>
          <w:rFonts w:ascii="Times New Roman" w:hAnsi="Times New Roman" w:cs="Times New Roman"/>
          <w:sz w:val="28"/>
          <w:szCs w:val="28"/>
        </w:rPr>
        <w:t>.</w:t>
      </w:r>
      <w:r w:rsidR="00D34A76">
        <w:rPr>
          <w:rFonts w:ascii="Times New Roman" w:hAnsi="Times New Roman" w:cs="Times New Roman"/>
          <w:sz w:val="28"/>
          <w:szCs w:val="28"/>
        </w:rPr>
        <w:t>03</w:t>
      </w:r>
      <w:r w:rsidR="005D429B" w:rsidRPr="005D429B">
        <w:rPr>
          <w:rFonts w:ascii="Times New Roman" w:hAnsi="Times New Roman" w:cs="Times New Roman"/>
          <w:sz w:val="28"/>
          <w:szCs w:val="28"/>
        </w:rPr>
        <w:t>.201</w:t>
      </w:r>
      <w:r w:rsidR="00D34A76">
        <w:rPr>
          <w:rFonts w:ascii="Times New Roman" w:hAnsi="Times New Roman" w:cs="Times New Roman"/>
          <w:sz w:val="28"/>
          <w:szCs w:val="28"/>
        </w:rPr>
        <w:t>1 №29</w:t>
      </w:r>
      <w:r w:rsidR="005D429B" w:rsidRPr="005D429B">
        <w:rPr>
          <w:rFonts w:ascii="Times New Roman" w:hAnsi="Times New Roman" w:cs="Times New Roman"/>
          <w:sz w:val="28"/>
          <w:szCs w:val="28"/>
        </w:rPr>
        <w:t>7 «Об утверждении</w:t>
      </w:r>
      <w:proofErr w:type="gramEnd"/>
      <w:r w:rsidR="005D429B" w:rsidRP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D34A76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Череповецкого муниципального района</w:t>
      </w:r>
      <w:r w:rsidR="005D429B" w:rsidRPr="005D429B">
        <w:rPr>
          <w:rFonts w:ascii="Times New Roman" w:hAnsi="Times New Roman" w:cs="Times New Roman"/>
          <w:sz w:val="28"/>
          <w:szCs w:val="28"/>
        </w:rPr>
        <w:t>»</w:t>
      </w:r>
      <w:r w:rsidR="000F7D34">
        <w:rPr>
          <w:rFonts w:ascii="Times New Roman" w:hAnsi="Times New Roman" w:cs="Times New Roman"/>
          <w:sz w:val="28"/>
          <w:szCs w:val="28"/>
        </w:rPr>
        <w:t xml:space="preserve"> </w:t>
      </w:r>
      <w:r w:rsidRPr="000F7D34">
        <w:rPr>
          <w:rFonts w:ascii="Times New Roman" w:hAnsi="Times New Roman" w:cs="Times New Roman"/>
          <w:sz w:val="28"/>
          <w:szCs w:val="28"/>
        </w:rPr>
        <w:t xml:space="preserve">  (далее - проект).                          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E0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</w:p>
    <w:p w:rsidR="00A41FF0" w:rsidRPr="00A41FF0" w:rsidRDefault="00A41FF0" w:rsidP="00A41FF0">
      <w:pPr>
        <w:ind w:right="43" w:firstLine="708"/>
        <w:jc w:val="both"/>
        <w:rPr>
          <w:sz w:val="28"/>
          <w:szCs w:val="28"/>
        </w:rPr>
      </w:pPr>
      <w:r w:rsidRPr="00A41FF0">
        <w:rPr>
          <w:sz w:val="28"/>
          <w:szCs w:val="28"/>
        </w:rPr>
        <w:t xml:space="preserve">Проект подготовлен в соответствии с федеральным законом от </w:t>
      </w:r>
      <w:r>
        <w:rPr>
          <w:sz w:val="28"/>
          <w:szCs w:val="28"/>
        </w:rPr>
        <w:t>06</w:t>
      </w:r>
      <w:r w:rsidRPr="00A41F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41FF0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A41FF0">
        <w:rPr>
          <w:sz w:val="28"/>
          <w:szCs w:val="28"/>
        </w:rPr>
        <w:t xml:space="preserve"> №</w:t>
      </w:r>
      <w:r>
        <w:rPr>
          <w:sz w:val="28"/>
          <w:szCs w:val="28"/>
        </w:rPr>
        <w:t>131</w:t>
      </w:r>
      <w:r w:rsidRPr="00A41FF0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41FF0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Правительства Российской Федерации от 29.09.2010 №772 «Об утверждении правил включения нестационарных объектов,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земельных </w:t>
      </w:r>
      <w:proofErr w:type="gramStart"/>
      <w:r>
        <w:rPr>
          <w:sz w:val="28"/>
          <w:szCs w:val="28"/>
        </w:rPr>
        <w:t>участках, в зданиях, строениях и сооружениях, находящихся в государственной собственности, в схему размещения не</w:t>
      </w:r>
      <w:r w:rsidR="00404EAE">
        <w:rPr>
          <w:sz w:val="28"/>
          <w:szCs w:val="28"/>
        </w:rPr>
        <w:t>стационарных торговых объектов»</w:t>
      </w:r>
      <w:r>
        <w:rPr>
          <w:sz w:val="28"/>
          <w:szCs w:val="28"/>
        </w:rPr>
        <w:t xml:space="preserve">, в целях упорядочения размещения нестационарных торговых объектов, создания условий для улучшения организации качества обслуживания населения </w:t>
      </w:r>
      <w:r w:rsidR="00404EAE">
        <w:rPr>
          <w:sz w:val="28"/>
          <w:szCs w:val="28"/>
        </w:rPr>
        <w:t>Череповецкого муниципального района</w:t>
      </w:r>
      <w:r w:rsidRPr="00A41FF0">
        <w:rPr>
          <w:sz w:val="28"/>
          <w:szCs w:val="28"/>
        </w:rPr>
        <w:t>.</w:t>
      </w:r>
      <w:proofErr w:type="gramEnd"/>
    </w:p>
    <w:p w:rsidR="004173FF" w:rsidRDefault="004173FF" w:rsidP="00A41FF0">
      <w:pPr>
        <w:pStyle w:val="ConsPlusNormal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 w:rsidR="006D671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  <w:r w:rsidRPr="00404EAE">
        <w:rPr>
          <w:rFonts w:ascii="Times New Roman" w:hAnsi="Times New Roman" w:cs="Times New Roman"/>
          <w:sz w:val="28"/>
          <w:szCs w:val="28"/>
        </w:rPr>
        <w:t xml:space="preserve">: с </w:t>
      </w:r>
      <w:r w:rsidR="00404EAE" w:rsidRPr="00404EAE">
        <w:rPr>
          <w:rFonts w:ascii="Times New Roman" w:hAnsi="Times New Roman" w:cs="Times New Roman"/>
          <w:sz w:val="28"/>
          <w:szCs w:val="28"/>
        </w:rPr>
        <w:t>13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</w:t>
      </w:r>
      <w:r w:rsidR="00404EAE" w:rsidRPr="00404EAE">
        <w:rPr>
          <w:rFonts w:ascii="Times New Roman" w:hAnsi="Times New Roman" w:cs="Times New Roman"/>
          <w:sz w:val="28"/>
          <w:szCs w:val="28"/>
        </w:rPr>
        <w:t>февраля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201</w:t>
      </w:r>
      <w:r w:rsidR="00404EAE" w:rsidRPr="00404EAE">
        <w:rPr>
          <w:rFonts w:ascii="Times New Roman" w:hAnsi="Times New Roman" w:cs="Times New Roman"/>
          <w:sz w:val="28"/>
          <w:szCs w:val="28"/>
        </w:rPr>
        <w:t>9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404EAE" w:rsidRPr="00404EAE">
        <w:rPr>
          <w:rFonts w:ascii="Times New Roman" w:hAnsi="Times New Roman" w:cs="Times New Roman"/>
          <w:sz w:val="28"/>
          <w:szCs w:val="28"/>
        </w:rPr>
        <w:t>16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</w:t>
      </w:r>
      <w:r w:rsidR="00524CAF">
        <w:rPr>
          <w:rFonts w:ascii="Times New Roman" w:hAnsi="Times New Roman" w:cs="Times New Roman"/>
          <w:sz w:val="28"/>
          <w:szCs w:val="28"/>
        </w:rPr>
        <w:t>марта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201</w:t>
      </w:r>
      <w:r w:rsidR="00404EAE" w:rsidRPr="00404EAE">
        <w:rPr>
          <w:rFonts w:ascii="Times New Roman" w:hAnsi="Times New Roman" w:cs="Times New Roman"/>
          <w:sz w:val="28"/>
          <w:szCs w:val="28"/>
        </w:rPr>
        <w:t>9</w:t>
      </w:r>
      <w:r w:rsidR="00E06024" w:rsidRPr="00404E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4EAE"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1078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B3027B">
        <w:rPr>
          <w:rFonts w:ascii="Times New Roman" w:hAnsi="Times New Roman" w:cs="Times New Roman"/>
          <w:sz w:val="28"/>
          <w:szCs w:val="28"/>
        </w:rPr>
        <w:t>и (или) письменном виде</w:t>
      </w:r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по адресу:</w:t>
      </w:r>
      <w:r w:rsidR="00CB6BCC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1626</w:t>
      </w:r>
      <w:r w:rsidR="00CB6BCC">
        <w:rPr>
          <w:rFonts w:ascii="Times New Roman" w:hAnsi="Times New Roman" w:cs="Times New Roman"/>
          <w:sz w:val="28"/>
          <w:szCs w:val="28"/>
        </w:rPr>
        <w:t>12, Вологодская область, г. Череповец, ул. Первомайская, д. 58, каб.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D5260F" w:rsidRPr="005D429B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173FF" w:rsidRDefault="00916632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 лицо  разработчика  проекта</w:t>
      </w:r>
      <w:r w:rsidR="006D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="00107851">
        <w:rPr>
          <w:rFonts w:ascii="Times New Roman" w:hAnsi="Times New Roman" w:cs="Times New Roman"/>
          <w:sz w:val="28"/>
          <w:szCs w:val="28"/>
        </w:rPr>
        <w:t xml:space="preserve"> - </w:t>
      </w:r>
      <w:r w:rsidR="00FD1B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260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FD1B35">
        <w:rPr>
          <w:rFonts w:ascii="Times New Roman" w:hAnsi="Times New Roman" w:cs="Times New Roman"/>
          <w:sz w:val="28"/>
          <w:szCs w:val="28"/>
        </w:rPr>
        <w:t>, тел.(8202)</w:t>
      </w:r>
      <w:r w:rsidR="00EA3B62">
        <w:rPr>
          <w:rFonts w:ascii="Times New Roman" w:hAnsi="Times New Roman" w:cs="Times New Roman"/>
          <w:sz w:val="28"/>
          <w:szCs w:val="28"/>
        </w:rPr>
        <w:t xml:space="preserve"> </w:t>
      </w:r>
      <w:r w:rsidR="00FD1B35">
        <w:rPr>
          <w:rFonts w:ascii="Times New Roman" w:hAnsi="Times New Roman" w:cs="Times New Roman"/>
          <w:sz w:val="28"/>
          <w:szCs w:val="28"/>
        </w:rPr>
        <w:t>24-</w:t>
      </w:r>
      <w:r w:rsidR="00D5260F">
        <w:rPr>
          <w:rFonts w:ascii="Times New Roman" w:hAnsi="Times New Roman" w:cs="Times New Roman"/>
          <w:sz w:val="28"/>
          <w:szCs w:val="28"/>
        </w:rPr>
        <w:t>92-34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Pr="00EA3B62" w:rsidRDefault="004173FF" w:rsidP="006D6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2733B" w:rsidRPr="00566176">
        <w:rPr>
          <w:rFonts w:ascii="Times New Roman" w:hAnsi="Times New Roman" w:cs="Times New Roman"/>
          <w:sz w:val="28"/>
          <w:szCs w:val="28"/>
        </w:rPr>
        <w:t xml:space="preserve">нормативный акт регулирует </w:t>
      </w:r>
      <w:r w:rsidR="00D34A7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Череповецкого муниципального район</w:t>
      </w:r>
      <w:r w:rsidR="006D6716" w:rsidRPr="00EA3B62">
        <w:rPr>
          <w:rFonts w:ascii="Times New Roman" w:hAnsi="Times New Roman" w:cs="Times New Roman"/>
          <w:sz w:val="28"/>
          <w:szCs w:val="28"/>
        </w:rPr>
        <w:t>.</w:t>
      </w:r>
    </w:p>
    <w:p w:rsidR="00EB5255" w:rsidRDefault="00EB5255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 указанными выше способами.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ли,  на Ваш взгляд, данное нормативное регулирование тех целей, на которое оно направлено?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затратны и/или более эффективны?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Повлияет ли  введение  предлагаемого  правового  регулирования  на конкурентную среду в отрасли, будет ли способствовать необоснованному изменению расстановки  сил  в  отрасли? Если  да, то как? Приведите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количественные оценки.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необходимо учесть?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учетом предмета регулирования проекта  (при необходимости)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____________________.</w:t>
      </w:r>
    </w:p>
    <w:p w:rsidR="004173FF" w:rsidRDefault="004173FF" w:rsidP="004173FF">
      <w:pPr>
        <w:pStyle w:val="ConsPlusNormal0"/>
        <w:jc w:val="both"/>
        <w:rPr>
          <w:sz w:val="20"/>
          <w:szCs w:val="20"/>
        </w:rPr>
      </w:pPr>
    </w:p>
    <w:p w:rsidR="004173FF" w:rsidRDefault="004173FF" w:rsidP="004173FF">
      <w:pPr>
        <w:pStyle w:val="ConsPlusNormal0"/>
        <w:jc w:val="both"/>
      </w:pPr>
    </w:p>
    <w:p w:rsidR="004173FF" w:rsidRDefault="004173FF" w:rsidP="004173FF">
      <w:pPr>
        <w:pStyle w:val="ConsPlusNormal0"/>
        <w:jc w:val="both"/>
      </w:pPr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FF"/>
    <w:rsid w:val="0004364A"/>
    <w:rsid w:val="000F7D34"/>
    <w:rsid w:val="00107851"/>
    <w:rsid w:val="0022733B"/>
    <w:rsid w:val="00234ABC"/>
    <w:rsid w:val="002674FA"/>
    <w:rsid w:val="00277E94"/>
    <w:rsid w:val="002837C0"/>
    <w:rsid w:val="00290EDD"/>
    <w:rsid w:val="0031366F"/>
    <w:rsid w:val="00330012"/>
    <w:rsid w:val="003C0591"/>
    <w:rsid w:val="00404EAE"/>
    <w:rsid w:val="004173FF"/>
    <w:rsid w:val="004240E0"/>
    <w:rsid w:val="004759E3"/>
    <w:rsid w:val="004B3C58"/>
    <w:rsid w:val="00524CAF"/>
    <w:rsid w:val="005D0753"/>
    <w:rsid w:val="005D429B"/>
    <w:rsid w:val="005D43A6"/>
    <w:rsid w:val="005F0C65"/>
    <w:rsid w:val="00637924"/>
    <w:rsid w:val="006870EA"/>
    <w:rsid w:val="006D6716"/>
    <w:rsid w:val="00720EB8"/>
    <w:rsid w:val="00757721"/>
    <w:rsid w:val="007612C6"/>
    <w:rsid w:val="00773B20"/>
    <w:rsid w:val="007D08CD"/>
    <w:rsid w:val="007F7103"/>
    <w:rsid w:val="00880DF1"/>
    <w:rsid w:val="009112C7"/>
    <w:rsid w:val="00916108"/>
    <w:rsid w:val="00916632"/>
    <w:rsid w:val="009C006D"/>
    <w:rsid w:val="009D6E07"/>
    <w:rsid w:val="00A41FF0"/>
    <w:rsid w:val="00B06CE8"/>
    <w:rsid w:val="00B12063"/>
    <w:rsid w:val="00B3027B"/>
    <w:rsid w:val="00BB2CA1"/>
    <w:rsid w:val="00C00589"/>
    <w:rsid w:val="00C96C5C"/>
    <w:rsid w:val="00CB38D4"/>
    <w:rsid w:val="00CB6BCC"/>
    <w:rsid w:val="00CF4D51"/>
    <w:rsid w:val="00D34A76"/>
    <w:rsid w:val="00D5260F"/>
    <w:rsid w:val="00E06024"/>
    <w:rsid w:val="00E07D47"/>
    <w:rsid w:val="00E12E5E"/>
    <w:rsid w:val="00E9140B"/>
    <w:rsid w:val="00EA3B62"/>
    <w:rsid w:val="00EB5255"/>
    <w:rsid w:val="00F402BF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73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785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@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E2AE-F8CE-4644-B267-178F6FF3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Окатова Елена Анатольевна</cp:lastModifiedBy>
  <cp:revision>4</cp:revision>
  <cp:lastPrinted>2017-02-22T10:03:00Z</cp:lastPrinted>
  <dcterms:created xsi:type="dcterms:W3CDTF">2019-02-12T11:25:00Z</dcterms:created>
  <dcterms:modified xsi:type="dcterms:W3CDTF">2019-02-13T14:04:00Z</dcterms:modified>
</cp:coreProperties>
</file>