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sidR="00F14F72">
        <w:rPr>
          <w:rFonts w:ascii="Times New Roman" w:hAnsi="Times New Roman" w:cs="Times New Roman"/>
          <w:sz w:val="24"/>
          <w:szCs w:val="24"/>
        </w:rPr>
        <w:t xml:space="preserve">                         </w:t>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C029A3" w:rsidRDefault="00C029A3" w:rsidP="00EF2F78">
      <w:pPr>
        <w:tabs>
          <w:tab w:val="left" w:pos="993"/>
        </w:tabs>
        <w:jc w:val="both"/>
        <w:rPr>
          <w:rFonts w:ascii="Times New Roman" w:hAnsi="Times New Roman" w:cs="Times New Roman"/>
          <w:sz w:val="28"/>
          <w:szCs w:val="28"/>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52BF2">
        <w:rPr>
          <w:rFonts w:ascii="Times New Roman" w:hAnsi="Times New Roman" w:cs="Times New Roman"/>
          <w:sz w:val="28"/>
          <w:szCs w:val="28"/>
        </w:rPr>
        <w:t>1</w:t>
      </w:r>
      <w:r w:rsidR="00BB3B33">
        <w:rPr>
          <w:rFonts w:ascii="Times New Roman" w:hAnsi="Times New Roman" w:cs="Times New Roman"/>
          <w:sz w:val="28"/>
          <w:szCs w:val="28"/>
        </w:rPr>
        <w:t>4</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F14F72">
        <w:rPr>
          <w:rFonts w:ascii="Times New Roman" w:hAnsi="Times New Roman" w:cs="Times New Roman"/>
          <w:sz w:val="28"/>
          <w:szCs w:val="28"/>
        </w:rPr>
        <w:t>638</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C029A3" w:rsidRDefault="00AD67B5" w:rsidP="00AD67B5">
      <w:pPr>
        <w:jc w:val="center"/>
        <w:rPr>
          <w:rFonts w:ascii="Times New Roman" w:hAnsi="Times New Roman" w:cs="Times New Roman"/>
          <w:sz w:val="28"/>
          <w:szCs w:val="28"/>
        </w:rPr>
      </w:pPr>
    </w:p>
    <w:p w:rsidR="00F14F72" w:rsidRDefault="00F14F72" w:rsidP="00F14F72">
      <w:pPr>
        <w:spacing w:before="100" w:beforeAutospacing="1" w:after="100" w:afterAutospacing="1"/>
        <w:contextualSpacing/>
        <w:jc w:val="center"/>
        <w:outlineLvl w:val="0"/>
        <w:rPr>
          <w:rFonts w:ascii="Times New Roman" w:eastAsia="Times New Roman" w:hAnsi="Times New Roman" w:cs="Times New Roman"/>
          <w:b/>
          <w:bCs/>
          <w:kern w:val="36"/>
          <w:sz w:val="28"/>
          <w:szCs w:val="28"/>
          <w:lang w:eastAsia="ru-RU"/>
        </w:rPr>
      </w:pPr>
      <w:r w:rsidRPr="00467313">
        <w:rPr>
          <w:rFonts w:ascii="Times New Roman" w:eastAsia="Times New Roman" w:hAnsi="Times New Roman" w:cs="Times New Roman"/>
          <w:b/>
          <w:bCs/>
          <w:kern w:val="36"/>
          <w:sz w:val="28"/>
          <w:szCs w:val="28"/>
          <w:lang w:eastAsia="ru-RU"/>
        </w:rPr>
        <w:t xml:space="preserve">Об утверждении </w:t>
      </w:r>
      <w:r>
        <w:rPr>
          <w:rFonts w:ascii="Times New Roman" w:eastAsia="Times New Roman" w:hAnsi="Times New Roman" w:cs="Times New Roman"/>
          <w:b/>
          <w:bCs/>
          <w:kern w:val="36"/>
          <w:sz w:val="28"/>
          <w:szCs w:val="28"/>
          <w:lang w:eastAsia="ru-RU"/>
        </w:rPr>
        <w:t>Плана мероприятий администрации</w:t>
      </w:r>
      <w:r w:rsidRPr="00467313">
        <w:rPr>
          <w:rFonts w:ascii="Times New Roman" w:eastAsia="Times New Roman" w:hAnsi="Times New Roman" w:cs="Times New Roman"/>
          <w:b/>
          <w:bCs/>
          <w:kern w:val="36"/>
          <w:sz w:val="28"/>
          <w:szCs w:val="28"/>
          <w:lang w:eastAsia="ru-RU"/>
        </w:rPr>
        <w:t xml:space="preserve"> </w:t>
      </w:r>
    </w:p>
    <w:p w:rsidR="00F14F72" w:rsidRDefault="00F14F72" w:rsidP="00F14F72">
      <w:pPr>
        <w:spacing w:before="100" w:beforeAutospacing="1" w:after="100" w:afterAutospacing="1"/>
        <w:contextualSpacing/>
        <w:jc w:val="center"/>
        <w:outlineLvl w:val="0"/>
        <w:rPr>
          <w:rFonts w:ascii="Times New Roman" w:eastAsia="Times New Roman" w:hAnsi="Times New Roman" w:cs="Times New Roman"/>
          <w:b/>
          <w:bCs/>
          <w:kern w:val="36"/>
          <w:sz w:val="28"/>
          <w:szCs w:val="28"/>
          <w:lang w:eastAsia="ru-RU"/>
        </w:rPr>
      </w:pPr>
      <w:r w:rsidRPr="00467313">
        <w:rPr>
          <w:rFonts w:ascii="Times New Roman" w:eastAsia="Times New Roman" w:hAnsi="Times New Roman" w:cs="Times New Roman"/>
          <w:b/>
          <w:bCs/>
          <w:kern w:val="36"/>
          <w:sz w:val="28"/>
          <w:szCs w:val="28"/>
          <w:lang w:eastAsia="ru-RU"/>
        </w:rPr>
        <w:t xml:space="preserve">Череповецкого муниципального района в сфере развития </w:t>
      </w:r>
    </w:p>
    <w:p w:rsidR="00F14F72" w:rsidRPr="00467313" w:rsidRDefault="00F14F72" w:rsidP="00F14F72">
      <w:pPr>
        <w:spacing w:before="100" w:beforeAutospacing="1" w:after="100" w:afterAutospacing="1"/>
        <w:contextualSpacing/>
        <w:jc w:val="center"/>
        <w:outlineLvl w:val="0"/>
        <w:rPr>
          <w:rFonts w:ascii="Times New Roman" w:eastAsia="Times New Roman" w:hAnsi="Times New Roman" w:cs="Times New Roman"/>
          <w:b/>
          <w:bCs/>
          <w:kern w:val="36"/>
          <w:sz w:val="28"/>
          <w:szCs w:val="28"/>
          <w:lang w:eastAsia="ru-RU"/>
        </w:rPr>
      </w:pPr>
      <w:r w:rsidRPr="00467313">
        <w:rPr>
          <w:rFonts w:ascii="Times New Roman" w:eastAsia="Times New Roman" w:hAnsi="Times New Roman" w:cs="Times New Roman"/>
          <w:b/>
          <w:bCs/>
          <w:kern w:val="36"/>
          <w:sz w:val="28"/>
          <w:szCs w:val="28"/>
          <w:lang w:eastAsia="ru-RU"/>
        </w:rPr>
        <w:t>правовой грамотности и правосознания граждан на территории Череповецкого муни</w:t>
      </w:r>
      <w:r>
        <w:rPr>
          <w:rFonts w:ascii="Times New Roman" w:eastAsia="Times New Roman" w:hAnsi="Times New Roman" w:cs="Times New Roman"/>
          <w:b/>
          <w:bCs/>
          <w:kern w:val="36"/>
          <w:sz w:val="28"/>
          <w:szCs w:val="28"/>
          <w:lang w:eastAsia="ru-RU"/>
        </w:rPr>
        <w:t xml:space="preserve">ципального района на 2017-2019 </w:t>
      </w:r>
      <w:r w:rsidRPr="00467313">
        <w:rPr>
          <w:rFonts w:ascii="Times New Roman" w:eastAsia="Times New Roman" w:hAnsi="Times New Roman" w:cs="Times New Roman"/>
          <w:b/>
          <w:bCs/>
          <w:kern w:val="36"/>
          <w:sz w:val="28"/>
          <w:szCs w:val="28"/>
          <w:lang w:eastAsia="ru-RU"/>
        </w:rPr>
        <w:t>годы</w:t>
      </w:r>
    </w:p>
    <w:p w:rsidR="00F14F72" w:rsidRDefault="00F14F72" w:rsidP="00F14F72">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p>
    <w:p w:rsidR="00F14F72" w:rsidRDefault="00F14F72" w:rsidP="00F14F72">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p>
    <w:p w:rsidR="00F14F72" w:rsidRPr="00467313" w:rsidRDefault="00F14F72" w:rsidP="00F14F72">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467313">
        <w:rPr>
          <w:rFonts w:ascii="Times New Roman" w:eastAsia="Times New Roman" w:hAnsi="Times New Roman" w:cs="Times New Roman"/>
          <w:sz w:val="28"/>
          <w:szCs w:val="28"/>
          <w:lang w:eastAsia="ru-RU"/>
        </w:rPr>
        <w:t xml:space="preserve">С целью развития правовой грамотности, правовой культуры </w:t>
      </w:r>
      <w:r>
        <w:rPr>
          <w:rFonts w:ascii="Times New Roman" w:eastAsia="Times New Roman" w:hAnsi="Times New Roman" w:cs="Times New Roman"/>
          <w:sz w:val="28"/>
          <w:szCs w:val="28"/>
          <w:lang w:eastAsia="ru-RU"/>
        </w:rPr>
        <w:t xml:space="preserve">                             </w:t>
      </w:r>
      <w:r w:rsidRPr="00467313">
        <w:rPr>
          <w:rFonts w:ascii="Times New Roman" w:eastAsia="Times New Roman" w:hAnsi="Times New Roman" w:cs="Times New Roman"/>
          <w:sz w:val="28"/>
          <w:szCs w:val="28"/>
          <w:lang w:eastAsia="ru-RU"/>
        </w:rPr>
        <w:t xml:space="preserve">и правосознания граждан </w:t>
      </w:r>
    </w:p>
    <w:p w:rsidR="00F14F72" w:rsidRDefault="00F14F72" w:rsidP="00F14F72">
      <w:pPr>
        <w:spacing w:before="100" w:beforeAutospacing="1" w:after="100" w:afterAutospacing="1"/>
        <w:contextualSpacing/>
        <w:jc w:val="both"/>
        <w:rPr>
          <w:rFonts w:ascii="Times New Roman" w:eastAsia="Times New Roman" w:hAnsi="Times New Roman" w:cs="Times New Roman"/>
          <w:sz w:val="28"/>
          <w:szCs w:val="28"/>
          <w:lang w:eastAsia="ru-RU"/>
        </w:rPr>
      </w:pPr>
    </w:p>
    <w:p w:rsidR="00F14F72" w:rsidRDefault="00F14F72" w:rsidP="00F14F72">
      <w:pPr>
        <w:spacing w:before="100" w:beforeAutospacing="1" w:after="100" w:afterAutospacing="1"/>
        <w:contextualSpacing/>
        <w:jc w:val="both"/>
        <w:rPr>
          <w:rFonts w:ascii="Times New Roman" w:eastAsia="Times New Roman" w:hAnsi="Times New Roman" w:cs="Times New Roman"/>
          <w:sz w:val="28"/>
          <w:szCs w:val="28"/>
          <w:lang w:eastAsia="ru-RU"/>
        </w:rPr>
      </w:pPr>
      <w:r w:rsidRPr="00467313">
        <w:rPr>
          <w:rFonts w:ascii="Times New Roman" w:eastAsia="Times New Roman" w:hAnsi="Times New Roman" w:cs="Times New Roman"/>
          <w:sz w:val="28"/>
          <w:szCs w:val="28"/>
          <w:lang w:eastAsia="ru-RU"/>
        </w:rPr>
        <w:t>ПОСТАНОВЛЯЮ:</w:t>
      </w:r>
    </w:p>
    <w:p w:rsidR="00F14F72" w:rsidRDefault="00F14F72" w:rsidP="00F14F72">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467313">
        <w:rPr>
          <w:rFonts w:ascii="Times New Roman" w:eastAsia="Times New Roman" w:hAnsi="Times New Roman" w:cs="Times New Roman"/>
          <w:sz w:val="28"/>
          <w:szCs w:val="28"/>
          <w:lang w:eastAsia="ru-RU"/>
        </w:rPr>
        <w:t>1. Утвердить прилагаемый План мероприятий администрации</w:t>
      </w:r>
      <w:r w:rsidRPr="00467313">
        <w:rPr>
          <w:rFonts w:ascii="Times New Roman" w:eastAsia="Times New Roman" w:hAnsi="Times New Roman" w:cs="Times New Roman"/>
          <w:bCs/>
          <w:kern w:val="36"/>
          <w:sz w:val="28"/>
          <w:szCs w:val="28"/>
          <w:lang w:eastAsia="ru-RU"/>
        </w:rPr>
        <w:t xml:space="preserve"> Череповецкого муниципального района</w:t>
      </w:r>
      <w:r w:rsidRPr="00467313">
        <w:rPr>
          <w:rFonts w:ascii="Times New Roman" w:eastAsia="Times New Roman" w:hAnsi="Times New Roman" w:cs="Times New Roman"/>
          <w:sz w:val="28"/>
          <w:szCs w:val="28"/>
          <w:lang w:eastAsia="ru-RU"/>
        </w:rPr>
        <w:t xml:space="preserve"> в сфере развития правовой грамотности и правосознания граждан на территории Череповецкого муниципального района на 2017–2019 годы.</w:t>
      </w:r>
    </w:p>
    <w:p w:rsidR="00F14F72" w:rsidRDefault="00F14F72" w:rsidP="00F14F72">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467313">
        <w:rPr>
          <w:rFonts w:ascii="Times New Roman" w:eastAsia="Times New Roman" w:hAnsi="Times New Roman" w:cs="Times New Roman"/>
          <w:sz w:val="28"/>
          <w:szCs w:val="28"/>
          <w:lang w:eastAsia="ru-RU"/>
        </w:rPr>
        <w:t xml:space="preserve">2. Разместить на официальном сайте Череповецкого </w:t>
      </w:r>
      <w:proofErr w:type="gramStart"/>
      <w:r w:rsidRPr="00467313">
        <w:rPr>
          <w:rFonts w:ascii="Times New Roman" w:eastAsia="Times New Roman" w:hAnsi="Times New Roman" w:cs="Times New Roman"/>
          <w:sz w:val="28"/>
          <w:szCs w:val="28"/>
          <w:lang w:eastAsia="ru-RU"/>
        </w:rPr>
        <w:t>муниципального</w:t>
      </w:r>
      <w:proofErr w:type="gramEnd"/>
      <w:r w:rsidRPr="00467313">
        <w:rPr>
          <w:rFonts w:ascii="Times New Roman" w:eastAsia="Times New Roman" w:hAnsi="Times New Roman" w:cs="Times New Roman"/>
          <w:sz w:val="28"/>
          <w:szCs w:val="28"/>
          <w:lang w:eastAsia="ru-RU"/>
        </w:rPr>
        <w:t xml:space="preserve"> района в информационно-телекоммуникационной сети Интернет.</w:t>
      </w:r>
    </w:p>
    <w:p w:rsidR="007D582C" w:rsidRDefault="007D582C" w:rsidP="00982FB1">
      <w:pPr>
        <w:jc w:val="both"/>
        <w:rPr>
          <w:rStyle w:val="aff1"/>
          <w:rFonts w:ascii="Times New Roman" w:hAnsi="Times New Roman" w:cs="Times New Roman"/>
          <w:i w:val="0"/>
          <w:sz w:val="28"/>
          <w:szCs w:val="28"/>
          <w:lang w:eastAsia="ru-RU"/>
        </w:rPr>
      </w:pPr>
    </w:p>
    <w:p w:rsidR="00C029A3" w:rsidRDefault="00C029A3" w:rsidP="00982FB1">
      <w:pPr>
        <w:jc w:val="both"/>
        <w:rPr>
          <w:rStyle w:val="aff1"/>
          <w:rFonts w:ascii="Times New Roman" w:hAnsi="Times New Roman" w:cs="Times New Roman"/>
          <w:i w:val="0"/>
          <w:sz w:val="28"/>
          <w:szCs w:val="28"/>
          <w:lang w:eastAsia="ru-RU"/>
        </w:rPr>
      </w:pPr>
    </w:p>
    <w:p w:rsidR="00C029A3" w:rsidRDefault="00C029A3" w:rsidP="00982FB1">
      <w:pPr>
        <w:jc w:val="both"/>
        <w:rPr>
          <w:rStyle w:val="aff1"/>
          <w:rFonts w:ascii="Times New Roman" w:hAnsi="Times New Roman" w:cs="Times New Roman"/>
          <w:i w:val="0"/>
          <w:sz w:val="28"/>
          <w:szCs w:val="28"/>
          <w:lang w:eastAsia="ru-RU"/>
        </w:rPr>
      </w:pPr>
    </w:p>
    <w:p w:rsidR="00C029A3" w:rsidRDefault="00C029A3" w:rsidP="00982FB1">
      <w:pPr>
        <w:jc w:val="both"/>
        <w:rPr>
          <w:rStyle w:val="aff1"/>
          <w:rFonts w:ascii="Times New Roman" w:hAnsi="Times New Roman" w:cs="Times New Roman"/>
          <w:i w:val="0"/>
          <w:sz w:val="28"/>
          <w:szCs w:val="28"/>
          <w:lang w:eastAsia="ru-RU"/>
        </w:rPr>
      </w:pPr>
    </w:p>
    <w:p w:rsidR="00955022" w:rsidRDefault="00955022" w:rsidP="00982FB1">
      <w:pPr>
        <w:jc w:val="both"/>
        <w:rPr>
          <w:rStyle w:val="aff1"/>
          <w:rFonts w:ascii="Times New Roman" w:hAnsi="Times New Roman" w:cs="Times New Roman"/>
          <w:i w:val="0"/>
          <w:sz w:val="28"/>
          <w:szCs w:val="28"/>
          <w:lang w:eastAsia="ru-RU"/>
        </w:rPr>
      </w:pPr>
    </w:p>
    <w:p w:rsidR="00955022" w:rsidRDefault="00955022" w:rsidP="00982FB1">
      <w:pPr>
        <w:jc w:val="both"/>
        <w:rPr>
          <w:rStyle w:val="aff1"/>
          <w:rFonts w:ascii="Times New Roman" w:hAnsi="Times New Roman" w:cs="Times New Roman"/>
          <w:i w:val="0"/>
          <w:sz w:val="28"/>
          <w:szCs w:val="28"/>
          <w:lang w:eastAsia="ru-RU"/>
        </w:rPr>
      </w:pPr>
    </w:p>
    <w:p w:rsidR="0028715D" w:rsidRDefault="00E6771E" w:rsidP="00811351">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F14F72" w:rsidRDefault="00F14F72">
      <w:pPr>
        <w:spacing w:after="20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F14F72" w:rsidRPr="00F14F72" w:rsidRDefault="00F14F72" w:rsidP="00F14F72">
      <w:pPr>
        <w:spacing w:before="100" w:beforeAutospacing="1" w:after="100" w:afterAutospacing="1"/>
        <w:ind w:left="6237"/>
        <w:contextualSpacing/>
        <w:rPr>
          <w:rFonts w:ascii="Times New Roman" w:eastAsia="Times New Roman" w:hAnsi="Times New Roman" w:cs="Times New Roman"/>
          <w:sz w:val="28"/>
          <w:szCs w:val="28"/>
          <w:lang w:eastAsia="ru-RU"/>
        </w:rPr>
      </w:pPr>
      <w:r w:rsidRPr="00F14F72">
        <w:rPr>
          <w:rFonts w:ascii="Times New Roman" w:eastAsia="Times New Roman" w:hAnsi="Times New Roman" w:cs="Times New Roman"/>
          <w:sz w:val="28"/>
          <w:szCs w:val="28"/>
          <w:lang w:eastAsia="ru-RU"/>
        </w:rPr>
        <w:lastRenderedPageBreak/>
        <w:t xml:space="preserve">УТВЕРЖДЁН </w:t>
      </w:r>
    </w:p>
    <w:p w:rsidR="00F14F72" w:rsidRPr="00F14F72" w:rsidRDefault="00F14F72" w:rsidP="00F14F72">
      <w:pPr>
        <w:spacing w:before="100" w:beforeAutospacing="1" w:after="100" w:afterAutospacing="1"/>
        <w:ind w:left="6237"/>
        <w:contextualSpacing/>
        <w:rPr>
          <w:rFonts w:ascii="Times New Roman" w:eastAsia="Times New Roman" w:hAnsi="Times New Roman" w:cs="Times New Roman"/>
          <w:sz w:val="28"/>
          <w:szCs w:val="28"/>
          <w:lang w:eastAsia="ru-RU"/>
        </w:rPr>
      </w:pPr>
      <w:r w:rsidRPr="00F14F72">
        <w:rPr>
          <w:rFonts w:ascii="Times New Roman" w:eastAsia="Times New Roman" w:hAnsi="Times New Roman" w:cs="Times New Roman"/>
          <w:sz w:val="28"/>
          <w:szCs w:val="28"/>
          <w:lang w:eastAsia="ru-RU"/>
        </w:rPr>
        <w:t>постановлением</w:t>
      </w:r>
    </w:p>
    <w:p w:rsidR="00F14F72" w:rsidRPr="00F14F72" w:rsidRDefault="00F14F72" w:rsidP="00F14F72">
      <w:pPr>
        <w:spacing w:before="100" w:beforeAutospacing="1" w:after="100" w:afterAutospacing="1"/>
        <w:ind w:left="6237"/>
        <w:contextualSpacing/>
        <w:rPr>
          <w:rFonts w:ascii="Times New Roman" w:eastAsia="Times New Roman" w:hAnsi="Times New Roman" w:cs="Times New Roman"/>
          <w:sz w:val="28"/>
          <w:szCs w:val="28"/>
          <w:lang w:eastAsia="ru-RU"/>
        </w:rPr>
      </w:pPr>
      <w:r w:rsidRPr="00F14F72">
        <w:rPr>
          <w:rFonts w:ascii="Times New Roman" w:eastAsia="Times New Roman" w:hAnsi="Times New Roman" w:cs="Times New Roman"/>
          <w:sz w:val="28"/>
          <w:szCs w:val="28"/>
          <w:lang w:eastAsia="ru-RU"/>
        </w:rPr>
        <w:t>администрации района</w:t>
      </w:r>
    </w:p>
    <w:p w:rsidR="00F14F72" w:rsidRPr="00F14F72" w:rsidRDefault="00F14F72" w:rsidP="00F14F72">
      <w:pPr>
        <w:spacing w:before="100" w:beforeAutospacing="1" w:after="100" w:afterAutospacing="1"/>
        <w:ind w:left="6237"/>
        <w:contextualSpacing/>
        <w:rPr>
          <w:rFonts w:ascii="Times New Roman" w:eastAsia="Times New Roman" w:hAnsi="Times New Roman" w:cs="Times New Roman"/>
          <w:sz w:val="28"/>
          <w:szCs w:val="28"/>
          <w:lang w:eastAsia="ru-RU"/>
        </w:rPr>
      </w:pPr>
      <w:r w:rsidRPr="00F14F72">
        <w:rPr>
          <w:rFonts w:ascii="Times New Roman" w:eastAsia="Times New Roman" w:hAnsi="Times New Roman" w:cs="Times New Roman"/>
          <w:sz w:val="28"/>
          <w:szCs w:val="28"/>
          <w:lang w:eastAsia="ru-RU"/>
        </w:rPr>
        <w:t>от 14.09.2017 № 2638</w:t>
      </w:r>
    </w:p>
    <w:p w:rsidR="00F14F72" w:rsidRDefault="00F14F72" w:rsidP="00F14F72">
      <w:pPr>
        <w:spacing w:before="100" w:beforeAutospacing="1" w:after="100" w:afterAutospacing="1"/>
        <w:contextualSpacing/>
        <w:jc w:val="center"/>
        <w:rPr>
          <w:rFonts w:ascii="Times New Roman" w:eastAsia="Times New Roman" w:hAnsi="Times New Roman" w:cs="Times New Roman"/>
          <w:sz w:val="28"/>
          <w:szCs w:val="28"/>
          <w:lang w:eastAsia="ru-RU"/>
        </w:rPr>
      </w:pPr>
    </w:p>
    <w:p w:rsidR="00F14F72" w:rsidRDefault="00F14F72" w:rsidP="00F14F72">
      <w:pPr>
        <w:spacing w:before="100" w:beforeAutospacing="1" w:after="100" w:afterAutospacing="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мероприятий</w:t>
      </w:r>
    </w:p>
    <w:p w:rsidR="00F14F72" w:rsidRDefault="00F14F72" w:rsidP="00F14F7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w:t>
      </w:r>
      <w:r w:rsidRPr="003C7454">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Череповецкого муниципального района</w:t>
      </w:r>
      <w:r w:rsidRPr="003C7454">
        <w:rPr>
          <w:rFonts w:ascii="Times New Roman" w:eastAsia="Times New Roman" w:hAnsi="Times New Roman" w:cs="Times New Roman"/>
          <w:sz w:val="28"/>
          <w:szCs w:val="28"/>
          <w:lang w:eastAsia="ru-RU"/>
        </w:rPr>
        <w:t xml:space="preserve"> в сфере развития правовой грамотности и прав</w:t>
      </w:r>
      <w:r>
        <w:rPr>
          <w:rFonts w:ascii="Times New Roman" w:eastAsia="Times New Roman" w:hAnsi="Times New Roman" w:cs="Times New Roman"/>
          <w:sz w:val="28"/>
          <w:szCs w:val="28"/>
          <w:lang w:eastAsia="ru-RU"/>
        </w:rPr>
        <w:t xml:space="preserve">осознания граждан на территории Череповецкого муниципального района </w:t>
      </w:r>
      <w:r w:rsidRPr="003C7454">
        <w:rPr>
          <w:rFonts w:ascii="Times New Roman" w:eastAsia="Times New Roman" w:hAnsi="Times New Roman" w:cs="Times New Roman"/>
          <w:sz w:val="28"/>
          <w:szCs w:val="28"/>
          <w:lang w:eastAsia="ru-RU"/>
        </w:rPr>
        <w:t>на 2017</w:t>
      </w:r>
      <w:r>
        <w:rPr>
          <w:rFonts w:ascii="Times New Roman" w:eastAsia="Times New Roman" w:hAnsi="Times New Roman" w:cs="Times New Roman"/>
          <w:sz w:val="28"/>
          <w:szCs w:val="28"/>
          <w:lang w:eastAsia="ru-RU"/>
        </w:rPr>
        <w:t xml:space="preserve"> –2019</w:t>
      </w:r>
      <w:r w:rsidRPr="003C7454">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p>
    <w:p w:rsidR="00F14F72" w:rsidRDefault="00F14F72" w:rsidP="00F14F72">
      <w:pPr>
        <w:jc w:val="center"/>
        <w:rPr>
          <w:rFonts w:ascii="Times New Roman" w:eastAsia="Times New Roman" w:hAnsi="Times New Roman" w:cs="Times New Roman"/>
          <w:sz w:val="28"/>
          <w:szCs w:val="28"/>
          <w:lang w:eastAsia="ru-RU"/>
        </w:rPr>
      </w:pPr>
    </w:p>
    <w:tbl>
      <w:tblPr>
        <w:tblW w:w="9543" w:type="dxa"/>
        <w:tblCellSpacing w:w="15" w:type="dxa"/>
        <w:tblCellMar>
          <w:top w:w="15" w:type="dxa"/>
          <w:left w:w="15" w:type="dxa"/>
          <w:bottom w:w="15" w:type="dxa"/>
          <w:right w:w="15" w:type="dxa"/>
        </w:tblCellMar>
        <w:tblLook w:val="04A0"/>
      </w:tblPr>
      <w:tblGrid>
        <w:gridCol w:w="687"/>
        <w:gridCol w:w="2809"/>
        <w:gridCol w:w="1938"/>
        <w:gridCol w:w="1938"/>
        <w:gridCol w:w="2210"/>
      </w:tblGrid>
      <w:tr w:rsidR="00F14F72" w:rsidRPr="003C7454" w:rsidTr="007D7C1A">
        <w:trPr>
          <w:tblCellSpacing w:w="15" w:type="dxa"/>
        </w:trPr>
        <w:tc>
          <w:tcPr>
            <w:tcW w:w="63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F14F72">
            <w:pPr>
              <w:spacing w:before="100" w:beforeAutospacing="1" w:after="100" w:afterAutospacing="1"/>
              <w:jc w:val="center"/>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 xml:space="preserve">№ </w:t>
            </w:r>
            <w:proofErr w:type="spellStart"/>
            <w:proofErr w:type="gramStart"/>
            <w:r w:rsidRPr="003C7454">
              <w:rPr>
                <w:rFonts w:ascii="Times New Roman" w:eastAsia="Times New Roman" w:hAnsi="Times New Roman" w:cs="Times New Roman"/>
                <w:sz w:val="24"/>
                <w:szCs w:val="24"/>
                <w:lang w:eastAsia="ru-RU"/>
              </w:rPr>
              <w:t>п</w:t>
            </w:r>
            <w:proofErr w:type="spellEnd"/>
            <w:proofErr w:type="gramEnd"/>
            <w:r w:rsidRPr="003C7454">
              <w:rPr>
                <w:rFonts w:ascii="Times New Roman" w:eastAsia="Times New Roman" w:hAnsi="Times New Roman" w:cs="Times New Roman"/>
                <w:sz w:val="24"/>
                <w:szCs w:val="24"/>
                <w:lang w:eastAsia="ru-RU"/>
              </w:rPr>
              <w:t>/</w:t>
            </w:r>
            <w:proofErr w:type="spellStart"/>
            <w:r w:rsidRPr="003C7454">
              <w:rPr>
                <w:rFonts w:ascii="Times New Roman" w:eastAsia="Times New Roman" w:hAnsi="Times New Roman" w:cs="Times New Roman"/>
                <w:sz w:val="24"/>
                <w:szCs w:val="24"/>
                <w:lang w:eastAsia="ru-RU"/>
              </w:rPr>
              <w:t>п</w:t>
            </w:r>
            <w:proofErr w:type="spellEnd"/>
          </w:p>
        </w:tc>
        <w:tc>
          <w:tcPr>
            <w:tcW w:w="273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F14F72">
            <w:pPr>
              <w:spacing w:before="100" w:beforeAutospacing="1" w:after="100" w:afterAutospacing="1"/>
              <w:jc w:val="center"/>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Наименование мероприятия</w:t>
            </w:r>
          </w:p>
        </w:tc>
        <w:tc>
          <w:tcPr>
            <w:tcW w:w="18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F14F72">
            <w:pPr>
              <w:spacing w:before="100" w:beforeAutospacing="1" w:after="100" w:afterAutospacing="1"/>
              <w:jc w:val="center"/>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Ответственный исполнитель</w:t>
            </w:r>
          </w:p>
        </w:tc>
        <w:tc>
          <w:tcPr>
            <w:tcW w:w="18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F14F72">
            <w:pPr>
              <w:spacing w:before="100" w:beforeAutospacing="1" w:after="100" w:afterAutospacing="1"/>
              <w:jc w:val="center"/>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Дата проведения</w:t>
            </w:r>
          </w:p>
        </w:tc>
        <w:tc>
          <w:tcPr>
            <w:tcW w:w="223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F14F72">
            <w:pPr>
              <w:spacing w:before="100" w:beforeAutospacing="1" w:after="100" w:afterAutospacing="1"/>
              <w:jc w:val="center"/>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Ожидаемый результат</w:t>
            </w:r>
          </w:p>
        </w:tc>
      </w:tr>
      <w:tr w:rsidR="00F14F72" w:rsidRPr="003C7454" w:rsidTr="007D7C1A">
        <w:trPr>
          <w:tblCellSpacing w:w="15" w:type="dxa"/>
        </w:trPr>
        <w:tc>
          <w:tcPr>
            <w:tcW w:w="63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F14F72">
            <w:pPr>
              <w:spacing w:before="100" w:beforeAutospacing="1" w:after="100" w:afterAutospacing="1"/>
              <w:jc w:val="center"/>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1</w:t>
            </w:r>
          </w:p>
        </w:tc>
        <w:tc>
          <w:tcPr>
            <w:tcW w:w="273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F14F72">
            <w:pPr>
              <w:spacing w:before="100" w:beforeAutospacing="1" w:after="100" w:afterAutospacing="1"/>
              <w:jc w:val="center"/>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2</w:t>
            </w:r>
          </w:p>
        </w:tc>
        <w:tc>
          <w:tcPr>
            <w:tcW w:w="18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F14F72">
            <w:pPr>
              <w:spacing w:before="100" w:beforeAutospacing="1" w:after="100" w:afterAutospacing="1"/>
              <w:jc w:val="center"/>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3</w:t>
            </w:r>
          </w:p>
        </w:tc>
        <w:tc>
          <w:tcPr>
            <w:tcW w:w="18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F14F72">
            <w:pPr>
              <w:spacing w:before="100" w:beforeAutospacing="1" w:after="100" w:afterAutospacing="1"/>
              <w:jc w:val="center"/>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4</w:t>
            </w:r>
          </w:p>
        </w:tc>
        <w:tc>
          <w:tcPr>
            <w:tcW w:w="223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F14F7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F14F72" w:rsidRPr="003C7454" w:rsidTr="007D7C1A">
        <w:trPr>
          <w:tblCellSpacing w:w="15" w:type="dxa"/>
        </w:trPr>
        <w:tc>
          <w:tcPr>
            <w:tcW w:w="63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C7454">
              <w:rPr>
                <w:rFonts w:ascii="Times New Roman" w:eastAsia="Times New Roman" w:hAnsi="Times New Roman" w:cs="Times New Roman"/>
                <w:sz w:val="24"/>
                <w:szCs w:val="24"/>
                <w:lang w:eastAsia="ru-RU"/>
              </w:rPr>
              <w:t>.</w:t>
            </w:r>
          </w:p>
        </w:tc>
        <w:tc>
          <w:tcPr>
            <w:tcW w:w="273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 xml:space="preserve">Организация размещения на официальном сайте в информационно-телекоммуникационной сети «Интернет» популярных вопросов граждан, возникающих в связи с применением законодательства в сферах </w:t>
            </w:r>
            <w:r>
              <w:rPr>
                <w:rFonts w:ascii="Times New Roman" w:eastAsia="Times New Roman" w:hAnsi="Times New Roman" w:cs="Times New Roman"/>
                <w:sz w:val="24"/>
                <w:szCs w:val="24"/>
                <w:lang w:eastAsia="ru-RU"/>
              </w:rPr>
              <w:t>деятельности органов местного самоуправления</w:t>
            </w:r>
          </w:p>
        </w:tc>
        <w:tc>
          <w:tcPr>
            <w:tcW w:w="18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органы</w:t>
            </w:r>
            <w:r>
              <w:rPr>
                <w:rFonts w:ascii="Times New Roman" w:eastAsia="Times New Roman" w:hAnsi="Times New Roman" w:cs="Times New Roman"/>
                <w:sz w:val="24"/>
                <w:szCs w:val="24"/>
                <w:lang w:eastAsia="ru-RU"/>
              </w:rPr>
              <w:t>, структурные подразделения  а</w:t>
            </w:r>
            <w:r w:rsidRPr="003C7454">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района</w:t>
            </w:r>
          </w:p>
        </w:tc>
        <w:tc>
          <w:tcPr>
            <w:tcW w:w="18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 xml:space="preserve">Ежемесячно </w:t>
            </w:r>
          </w:p>
        </w:tc>
        <w:tc>
          <w:tcPr>
            <w:tcW w:w="223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 xml:space="preserve">Информирование граждан о разрешении типичных правовых ситуаций </w:t>
            </w:r>
          </w:p>
        </w:tc>
      </w:tr>
      <w:tr w:rsidR="00F14F72" w:rsidRPr="003C7454" w:rsidTr="007D7C1A">
        <w:trPr>
          <w:tblCellSpacing w:w="15" w:type="dxa"/>
        </w:trPr>
        <w:tc>
          <w:tcPr>
            <w:tcW w:w="63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C7454">
              <w:rPr>
                <w:rFonts w:ascii="Times New Roman" w:eastAsia="Times New Roman" w:hAnsi="Times New Roman" w:cs="Times New Roman"/>
                <w:sz w:val="24"/>
                <w:szCs w:val="24"/>
                <w:lang w:eastAsia="ru-RU"/>
              </w:rPr>
              <w:t>.</w:t>
            </w:r>
          </w:p>
        </w:tc>
        <w:tc>
          <w:tcPr>
            <w:tcW w:w="273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 xml:space="preserve">Размещение проектов </w:t>
            </w:r>
            <w:r>
              <w:rPr>
                <w:rFonts w:ascii="Times New Roman" w:eastAsia="Times New Roman" w:hAnsi="Times New Roman" w:cs="Times New Roman"/>
                <w:sz w:val="24"/>
                <w:szCs w:val="24"/>
                <w:lang w:eastAsia="ru-RU"/>
              </w:rPr>
              <w:t>административных регламентов предоставления муниципальных услуг на официальном сайте</w:t>
            </w:r>
            <w:r w:rsidRPr="003C7454">
              <w:rPr>
                <w:rFonts w:ascii="Times New Roman" w:eastAsia="Times New Roman" w:hAnsi="Times New Roman" w:cs="Times New Roman"/>
                <w:sz w:val="24"/>
                <w:szCs w:val="24"/>
                <w:lang w:eastAsia="ru-RU"/>
              </w:rPr>
              <w:t xml:space="preserve"> в информационно-телекоммуникационной сети «Интернет» в целях проведения их независимой </w:t>
            </w:r>
            <w:proofErr w:type="spellStart"/>
            <w:r w:rsidRPr="003C7454">
              <w:rPr>
                <w:rFonts w:ascii="Times New Roman" w:eastAsia="Times New Roman" w:hAnsi="Times New Roman" w:cs="Times New Roman"/>
                <w:sz w:val="24"/>
                <w:szCs w:val="24"/>
                <w:lang w:eastAsia="ru-RU"/>
              </w:rPr>
              <w:t>антикоррупционной</w:t>
            </w:r>
            <w:proofErr w:type="spellEnd"/>
            <w:r w:rsidRPr="003C7454">
              <w:rPr>
                <w:rFonts w:ascii="Times New Roman" w:eastAsia="Times New Roman" w:hAnsi="Times New Roman" w:cs="Times New Roman"/>
                <w:sz w:val="24"/>
                <w:szCs w:val="24"/>
                <w:lang w:eastAsia="ru-RU"/>
              </w:rPr>
              <w:t xml:space="preserve"> экспертизы институтами гражданского общества в порядке, установленном действующим законодательством </w:t>
            </w:r>
          </w:p>
        </w:tc>
        <w:tc>
          <w:tcPr>
            <w:tcW w:w="18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C7454">
              <w:rPr>
                <w:rFonts w:ascii="Times New Roman" w:eastAsia="Times New Roman" w:hAnsi="Times New Roman" w:cs="Times New Roman"/>
                <w:sz w:val="24"/>
                <w:szCs w:val="24"/>
                <w:lang w:eastAsia="ru-RU"/>
              </w:rPr>
              <w:t>рганы</w:t>
            </w:r>
            <w:r>
              <w:rPr>
                <w:rFonts w:ascii="Times New Roman" w:eastAsia="Times New Roman" w:hAnsi="Times New Roman" w:cs="Times New Roman"/>
                <w:sz w:val="24"/>
                <w:szCs w:val="24"/>
                <w:lang w:eastAsia="ru-RU"/>
              </w:rPr>
              <w:t>, структурные подразделения а</w:t>
            </w:r>
            <w:r w:rsidRPr="003C7454">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района</w:t>
            </w:r>
          </w:p>
        </w:tc>
        <w:tc>
          <w:tcPr>
            <w:tcW w:w="18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 xml:space="preserve">По мере готовности </w:t>
            </w:r>
          </w:p>
        </w:tc>
        <w:tc>
          <w:tcPr>
            <w:tcW w:w="223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 xml:space="preserve">Выявление </w:t>
            </w:r>
            <w:proofErr w:type="spellStart"/>
            <w:r w:rsidRPr="003C7454">
              <w:rPr>
                <w:rFonts w:ascii="Times New Roman" w:eastAsia="Times New Roman" w:hAnsi="Times New Roman" w:cs="Times New Roman"/>
                <w:sz w:val="24"/>
                <w:szCs w:val="24"/>
                <w:lang w:eastAsia="ru-RU"/>
              </w:rPr>
              <w:t>коррупциогенных</w:t>
            </w:r>
            <w:proofErr w:type="spellEnd"/>
            <w:r w:rsidRPr="003C7454">
              <w:rPr>
                <w:rFonts w:ascii="Times New Roman" w:eastAsia="Times New Roman" w:hAnsi="Times New Roman" w:cs="Times New Roman"/>
                <w:sz w:val="24"/>
                <w:szCs w:val="24"/>
                <w:lang w:eastAsia="ru-RU"/>
              </w:rPr>
              <w:t xml:space="preserve"> факторов в проектах нормативных правовых актов, их устранение </w:t>
            </w:r>
          </w:p>
        </w:tc>
      </w:tr>
      <w:tr w:rsidR="00F14F72" w:rsidRPr="003C7454" w:rsidTr="007D7C1A">
        <w:trPr>
          <w:tblCellSpacing w:w="15" w:type="dxa"/>
        </w:trPr>
        <w:tc>
          <w:tcPr>
            <w:tcW w:w="63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C7454">
              <w:rPr>
                <w:rFonts w:ascii="Times New Roman" w:eastAsia="Times New Roman" w:hAnsi="Times New Roman" w:cs="Times New Roman"/>
                <w:sz w:val="24"/>
                <w:szCs w:val="24"/>
                <w:lang w:eastAsia="ru-RU"/>
              </w:rPr>
              <w:t>.</w:t>
            </w:r>
          </w:p>
        </w:tc>
        <w:tc>
          <w:tcPr>
            <w:tcW w:w="273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Консультационная работа с насел</w:t>
            </w:r>
            <w:r>
              <w:rPr>
                <w:rFonts w:ascii="Times New Roman" w:eastAsia="Times New Roman" w:hAnsi="Times New Roman" w:cs="Times New Roman"/>
                <w:sz w:val="24"/>
                <w:szCs w:val="24"/>
                <w:lang w:eastAsia="ru-RU"/>
              </w:rPr>
              <w:t>ением по вопросам деятельности а</w:t>
            </w:r>
            <w:r w:rsidRPr="003C7454">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района</w:t>
            </w:r>
          </w:p>
        </w:tc>
        <w:tc>
          <w:tcPr>
            <w:tcW w:w="18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экспертно-правовое управление, органы и </w:t>
            </w:r>
            <w:r>
              <w:rPr>
                <w:rFonts w:ascii="Times New Roman" w:eastAsia="Times New Roman" w:hAnsi="Times New Roman" w:cs="Times New Roman"/>
                <w:sz w:val="24"/>
                <w:szCs w:val="24"/>
                <w:lang w:eastAsia="ru-RU"/>
              </w:rPr>
              <w:lastRenderedPageBreak/>
              <w:t>структурные подразделения администрации района</w:t>
            </w:r>
          </w:p>
        </w:tc>
        <w:tc>
          <w:tcPr>
            <w:tcW w:w="18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Default="00F14F72" w:rsidP="007D7C1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соответствии с ежемесячным планом работы администрации </w:t>
            </w:r>
            <w:r>
              <w:rPr>
                <w:rFonts w:ascii="Times New Roman" w:eastAsia="Times New Roman" w:hAnsi="Times New Roman" w:cs="Times New Roman"/>
                <w:sz w:val="24"/>
                <w:szCs w:val="24"/>
                <w:lang w:eastAsia="ru-RU"/>
              </w:rPr>
              <w:lastRenderedPageBreak/>
              <w:t>района</w:t>
            </w:r>
          </w:p>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p>
        </w:tc>
        <w:tc>
          <w:tcPr>
            <w:tcW w:w="223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lastRenderedPageBreak/>
              <w:t xml:space="preserve">Разъяснение положений действующего законодательства, </w:t>
            </w:r>
            <w:r w:rsidRPr="003C7454">
              <w:rPr>
                <w:rFonts w:ascii="Times New Roman" w:eastAsia="Times New Roman" w:hAnsi="Times New Roman" w:cs="Times New Roman"/>
                <w:sz w:val="24"/>
                <w:szCs w:val="24"/>
                <w:lang w:eastAsia="ru-RU"/>
              </w:rPr>
              <w:lastRenderedPageBreak/>
              <w:t xml:space="preserve">оказание иной юридической помощи </w:t>
            </w:r>
          </w:p>
        </w:tc>
      </w:tr>
      <w:tr w:rsidR="00F14F72" w:rsidRPr="003C7454" w:rsidTr="007D7C1A">
        <w:trPr>
          <w:tblCellSpacing w:w="15" w:type="dxa"/>
        </w:trPr>
        <w:tc>
          <w:tcPr>
            <w:tcW w:w="63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3C7454">
              <w:rPr>
                <w:rFonts w:ascii="Times New Roman" w:eastAsia="Times New Roman" w:hAnsi="Times New Roman" w:cs="Times New Roman"/>
                <w:sz w:val="24"/>
                <w:szCs w:val="24"/>
                <w:lang w:eastAsia="ru-RU"/>
              </w:rPr>
              <w:t>.</w:t>
            </w:r>
          </w:p>
        </w:tc>
        <w:tc>
          <w:tcPr>
            <w:tcW w:w="273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 xml:space="preserve">Размещение в средствах массовой информации правовых консультаций по часто поступающим вопросам граждан </w:t>
            </w:r>
          </w:p>
        </w:tc>
        <w:tc>
          <w:tcPr>
            <w:tcW w:w="18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газета «Сельская новь»</w:t>
            </w:r>
          </w:p>
        </w:tc>
        <w:tc>
          <w:tcPr>
            <w:tcW w:w="188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 xml:space="preserve">Один раз в квартал </w:t>
            </w:r>
          </w:p>
        </w:tc>
        <w:tc>
          <w:tcPr>
            <w:tcW w:w="223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14F72" w:rsidRPr="003C7454" w:rsidRDefault="00F14F72" w:rsidP="007D7C1A">
            <w:pPr>
              <w:spacing w:before="100" w:beforeAutospacing="1" w:after="100" w:afterAutospacing="1"/>
              <w:rPr>
                <w:rFonts w:ascii="Times New Roman" w:eastAsia="Times New Roman" w:hAnsi="Times New Roman" w:cs="Times New Roman"/>
                <w:sz w:val="24"/>
                <w:szCs w:val="24"/>
                <w:lang w:eastAsia="ru-RU"/>
              </w:rPr>
            </w:pPr>
            <w:r w:rsidRPr="003C7454">
              <w:rPr>
                <w:rFonts w:ascii="Times New Roman" w:eastAsia="Times New Roman" w:hAnsi="Times New Roman" w:cs="Times New Roman"/>
                <w:sz w:val="24"/>
                <w:szCs w:val="24"/>
                <w:lang w:eastAsia="ru-RU"/>
              </w:rPr>
              <w:t xml:space="preserve">Консультации по вопросам </w:t>
            </w:r>
            <w:proofErr w:type="spellStart"/>
            <w:r w:rsidRPr="003C7454">
              <w:rPr>
                <w:rFonts w:ascii="Times New Roman" w:eastAsia="Times New Roman" w:hAnsi="Times New Roman" w:cs="Times New Roman"/>
                <w:sz w:val="24"/>
                <w:szCs w:val="24"/>
                <w:lang w:eastAsia="ru-RU"/>
              </w:rPr>
              <w:t>правоприменения</w:t>
            </w:r>
            <w:proofErr w:type="spellEnd"/>
            <w:r w:rsidRPr="003C7454">
              <w:rPr>
                <w:rFonts w:ascii="Times New Roman" w:eastAsia="Times New Roman" w:hAnsi="Times New Roman" w:cs="Times New Roman"/>
                <w:sz w:val="24"/>
                <w:szCs w:val="24"/>
                <w:lang w:eastAsia="ru-RU"/>
              </w:rPr>
              <w:t xml:space="preserve"> </w:t>
            </w:r>
          </w:p>
        </w:tc>
      </w:tr>
    </w:tbl>
    <w:p w:rsidR="00F14F72" w:rsidRPr="00811351" w:rsidRDefault="00F14F72" w:rsidP="00F14F72">
      <w:pPr>
        <w:jc w:val="center"/>
        <w:rPr>
          <w:rStyle w:val="aff1"/>
          <w:rFonts w:ascii="Times New Roman" w:hAnsi="Times New Roman" w:cs="Times New Roman"/>
          <w:i w:val="0"/>
          <w:iCs w:val="0"/>
          <w:color w:val="000000" w:themeColor="text1"/>
          <w:sz w:val="28"/>
          <w:szCs w:val="28"/>
        </w:rPr>
      </w:pPr>
    </w:p>
    <w:sectPr w:rsidR="00F14F72" w:rsidRPr="00811351" w:rsidSect="00C029A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0F6" w:rsidRDefault="008130F6" w:rsidP="00056F8A">
      <w:r>
        <w:separator/>
      </w:r>
    </w:p>
  </w:endnote>
  <w:endnote w:type="continuationSeparator" w:id="0">
    <w:p w:rsidR="008130F6" w:rsidRDefault="008130F6"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0F6" w:rsidRDefault="008130F6" w:rsidP="00056F8A">
      <w:r>
        <w:separator/>
      </w:r>
    </w:p>
  </w:footnote>
  <w:footnote w:type="continuationSeparator" w:id="0">
    <w:p w:rsidR="008130F6" w:rsidRDefault="008130F6"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3">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8"/>
  </w:num>
  <w:num w:numId="5">
    <w:abstractNumId w:val="4"/>
  </w:num>
  <w:num w:numId="6">
    <w:abstractNumId w:val="11"/>
  </w:num>
  <w:num w:numId="7">
    <w:abstractNumId w:val="15"/>
  </w:num>
  <w:num w:numId="8">
    <w:abstractNumId w:val="1"/>
  </w:num>
  <w:num w:numId="9">
    <w:abstractNumId w:val="0"/>
  </w:num>
  <w:num w:numId="10">
    <w:abstractNumId w:val="6"/>
  </w:num>
  <w:num w:numId="11">
    <w:abstractNumId w:val="2"/>
  </w:num>
  <w:num w:numId="12">
    <w:abstractNumId w:val="7"/>
  </w:num>
  <w:num w:numId="13">
    <w:abstractNumId w:val="17"/>
  </w:num>
  <w:num w:numId="14">
    <w:abstractNumId w:val="19"/>
  </w:num>
  <w:num w:numId="15">
    <w:abstractNumId w:val="13"/>
  </w:num>
  <w:num w:numId="16">
    <w:abstractNumId w:val="18"/>
  </w:num>
  <w:num w:numId="17">
    <w:abstractNumId w:val="10"/>
  </w:num>
  <w:num w:numId="18">
    <w:abstractNumId w:val="14"/>
  </w:num>
  <w:num w:numId="19">
    <w:abstractNumId w:val="20"/>
  </w:num>
  <w:num w:numId="20">
    <w:abstractNumId w:val="16"/>
  </w:num>
  <w:num w:numId="2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2C6"/>
    <w:rsid w:val="000618A2"/>
    <w:rsid w:val="00061923"/>
    <w:rsid w:val="00061E2A"/>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E0AC3"/>
    <w:rsid w:val="003E0C41"/>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070B3"/>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421E"/>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8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BD1EB-FB32-4C7A-8169-4DADEFC9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2017-09-14T08:01:00Z</cp:lastPrinted>
  <dcterms:created xsi:type="dcterms:W3CDTF">2017-09-14T08:04:00Z</dcterms:created>
  <dcterms:modified xsi:type="dcterms:W3CDTF">2017-09-14T08:04:00Z</dcterms:modified>
</cp:coreProperties>
</file>