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C029A3" w:rsidRDefault="00C029A3" w:rsidP="00EF2F78">
      <w:pPr>
        <w:tabs>
          <w:tab w:val="left" w:pos="993"/>
        </w:tabs>
        <w:jc w:val="both"/>
        <w:rPr>
          <w:rFonts w:ascii="Times New Roman" w:hAnsi="Times New Roman" w:cs="Times New Roman"/>
          <w:sz w:val="28"/>
          <w:szCs w:val="28"/>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152BF2">
        <w:rPr>
          <w:rFonts w:ascii="Times New Roman" w:hAnsi="Times New Roman" w:cs="Times New Roman"/>
          <w:sz w:val="28"/>
          <w:szCs w:val="28"/>
        </w:rPr>
        <w:t>1</w:t>
      </w:r>
      <w:r w:rsidR="0028108A">
        <w:rPr>
          <w:rFonts w:ascii="Times New Roman" w:hAnsi="Times New Roman" w:cs="Times New Roman"/>
          <w:sz w:val="28"/>
          <w:szCs w:val="28"/>
        </w:rPr>
        <w:t>8</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AA29CD">
        <w:rPr>
          <w:rFonts w:ascii="Times New Roman" w:hAnsi="Times New Roman" w:cs="Times New Roman"/>
          <w:sz w:val="28"/>
          <w:szCs w:val="28"/>
        </w:rPr>
        <w:t>663</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Pr="00C029A3" w:rsidRDefault="00AD67B5" w:rsidP="00AD67B5">
      <w:pPr>
        <w:jc w:val="center"/>
        <w:rPr>
          <w:rFonts w:ascii="Times New Roman" w:hAnsi="Times New Roman" w:cs="Times New Roman"/>
          <w:sz w:val="28"/>
          <w:szCs w:val="28"/>
        </w:rPr>
      </w:pPr>
    </w:p>
    <w:p w:rsidR="00AA29CD" w:rsidRPr="00AA29CD" w:rsidRDefault="00AA29CD" w:rsidP="00AA29CD">
      <w:pPr>
        <w:autoSpaceDE w:val="0"/>
        <w:autoSpaceDN w:val="0"/>
        <w:adjustRightInd w:val="0"/>
        <w:jc w:val="center"/>
        <w:rPr>
          <w:rFonts w:ascii="Times New Roman" w:hAnsi="Times New Roman" w:cs="Times New Roman"/>
          <w:b/>
          <w:sz w:val="28"/>
          <w:szCs w:val="28"/>
        </w:rPr>
      </w:pPr>
      <w:r w:rsidRPr="00AA29CD">
        <w:rPr>
          <w:rFonts w:ascii="Times New Roman" w:hAnsi="Times New Roman" w:cs="Times New Roman"/>
          <w:b/>
          <w:sz w:val="28"/>
          <w:szCs w:val="28"/>
        </w:rPr>
        <w:t>О внесении изменений в постановление Администрации</w:t>
      </w:r>
      <w:r>
        <w:rPr>
          <w:rFonts w:ascii="Times New Roman" w:hAnsi="Times New Roman" w:cs="Times New Roman"/>
          <w:b/>
          <w:sz w:val="28"/>
          <w:szCs w:val="28"/>
        </w:rPr>
        <w:t xml:space="preserve"> </w:t>
      </w:r>
      <w:proofErr w:type="spellStart"/>
      <w:r w:rsidRPr="00AA29CD">
        <w:rPr>
          <w:rFonts w:ascii="Times New Roman" w:hAnsi="Times New Roman" w:cs="Times New Roman"/>
          <w:b/>
          <w:sz w:val="28"/>
          <w:szCs w:val="28"/>
        </w:rPr>
        <w:t>Тоншаловского</w:t>
      </w:r>
      <w:proofErr w:type="spellEnd"/>
      <w:r w:rsidRPr="00AA29CD">
        <w:rPr>
          <w:rFonts w:ascii="Times New Roman" w:hAnsi="Times New Roman" w:cs="Times New Roman"/>
          <w:b/>
          <w:sz w:val="28"/>
          <w:szCs w:val="28"/>
        </w:rPr>
        <w:t xml:space="preserve"> сельского поселения от 22.10.2013 № 239 «Об утвержд</w:t>
      </w:r>
      <w:r w:rsidRPr="00AA29CD">
        <w:rPr>
          <w:rFonts w:ascii="Times New Roman" w:hAnsi="Times New Roman" w:cs="Times New Roman"/>
          <w:b/>
          <w:sz w:val="28"/>
          <w:szCs w:val="28"/>
        </w:rPr>
        <w:t>е</w:t>
      </w:r>
      <w:r w:rsidRPr="00AA29CD">
        <w:rPr>
          <w:rFonts w:ascii="Times New Roman" w:hAnsi="Times New Roman" w:cs="Times New Roman"/>
          <w:b/>
          <w:sz w:val="28"/>
          <w:szCs w:val="28"/>
        </w:rPr>
        <w:t xml:space="preserve">нии схемы теплоснабжения» в </w:t>
      </w:r>
      <w:proofErr w:type="spellStart"/>
      <w:r w:rsidRPr="00AA29CD">
        <w:rPr>
          <w:rFonts w:ascii="Times New Roman" w:hAnsi="Times New Roman" w:cs="Times New Roman"/>
          <w:b/>
          <w:sz w:val="28"/>
          <w:szCs w:val="28"/>
        </w:rPr>
        <w:t>Тоншаловском</w:t>
      </w:r>
      <w:proofErr w:type="spellEnd"/>
      <w:r w:rsidRPr="00AA29CD">
        <w:rPr>
          <w:rFonts w:ascii="Times New Roman" w:hAnsi="Times New Roman" w:cs="Times New Roman"/>
          <w:b/>
          <w:sz w:val="28"/>
          <w:szCs w:val="28"/>
        </w:rPr>
        <w:t xml:space="preserve"> сельском поселении</w:t>
      </w:r>
    </w:p>
    <w:p w:rsidR="00AA29CD" w:rsidRPr="00AA29CD" w:rsidRDefault="00AA29CD" w:rsidP="00AA29CD">
      <w:pPr>
        <w:tabs>
          <w:tab w:val="left" w:pos="851"/>
          <w:tab w:val="left" w:pos="993"/>
        </w:tabs>
        <w:spacing w:line="240" w:lineRule="atLeast"/>
        <w:ind w:firstLine="709"/>
        <w:jc w:val="both"/>
        <w:rPr>
          <w:rFonts w:ascii="Times New Roman" w:hAnsi="Times New Roman" w:cs="Times New Roman"/>
          <w:sz w:val="28"/>
          <w:szCs w:val="28"/>
        </w:rPr>
      </w:pPr>
    </w:p>
    <w:p w:rsidR="00AA29CD" w:rsidRPr="00AA29CD" w:rsidRDefault="00AA29CD" w:rsidP="00AA29CD">
      <w:pPr>
        <w:tabs>
          <w:tab w:val="left" w:pos="851"/>
          <w:tab w:val="left" w:pos="993"/>
        </w:tabs>
        <w:spacing w:line="240" w:lineRule="atLeast"/>
        <w:ind w:firstLine="709"/>
        <w:jc w:val="both"/>
        <w:rPr>
          <w:rFonts w:ascii="Times New Roman" w:hAnsi="Times New Roman" w:cs="Times New Roman"/>
          <w:sz w:val="28"/>
          <w:szCs w:val="28"/>
        </w:rPr>
      </w:pPr>
    </w:p>
    <w:p w:rsidR="00AA29CD" w:rsidRPr="00AA29CD" w:rsidRDefault="00AA29CD" w:rsidP="00AA29CD">
      <w:pPr>
        <w:tabs>
          <w:tab w:val="left" w:pos="851"/>
          <w:tab w:val="left" w:pos="993"/>
        </w:tabs>
        <w:spacing w:line="240" w:lineRule="atLeast"/>
        <w:ind w:firstLine="709"/>
        <w:jc w:val="both"/>
        <w:rPr>
          <w:rFonts w:ascii="Times New Roman" w:hAnsi="Times New Roman" w:cs="Times New Roman"/>
          <w:sz w:val="28"/>
          <w:szCs w:val="28"/>
        </w:rPr>
      </w:pPr>
      <w:r w:rsidRPr="00AA29CD">
        <w:rPr>
          <w:rFonts w:ascii="Times New Roman" w:hAnsi="Times New Roman" w:cs="Times New Roman"/>
          <w:sz w:val="28"/>
          <w:szCs w:val="28"/>
        </w:rPr>
        <w:t xml:space="preserve">В соответствии с утвержденной схемой теплоснабжения </w:t>
      </w:r>
      <w:r>
        <w:rPr>
          <w:rFonts w:ascii="Times New Roman" w:hAnsi="Times New Roman" w:cs="Times New Roman"/>
          <w:sz w:val="28"/>
          <w:szCs w:val="28"/>
        </w:rPr>
        <w:t xml:space="preserve">                                    </w:t>
      </w:r>
      <w:r w:rsidRPr="00AA29CD">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Pr="00AA29CD">
        <w:rPr>
          <w:rFonts w:ascii="Times New Roman" w:hAnsi="Times New Roman" w:cs="Times New Roman"/>
          <w:sz w:val="28"/>
          <w:szCs w:val="28"/>
        </w:rPr>
        <w:t>Тоншаловском</w:t>
      </w:r>
      <w:proofErr w:type="spellEnd"/>
      <w:r w:rsidRPr="00AA29CD">
        <w:rPr>
          <w:rFonts w:ascii="Times New Roman" w:hAnsi="Times New Roman" w:cs="Times New Roman"/>
          <w:sz w:val="28"/>
          <w:szCs w:val="28"/>
        </w:rPr>
        <w:t xml:space="preserve"> сельском поселении и по результатам выполненного             обследования наружных и подвал</w:t>
      </w:r>
      <w:r w:rsidRPr="00AA29CD">
        <w:rPr>
          <w:rFonts w:ascii="Times New Roman" w:hAnsi="Times New Roman" w:cs="Times New Roman"/>
          <w:sz w:val="28"/>
          <w:szCs w:val="28"/>
        </w:rPr>
        <w:t>ь</w:t>
      </w:r>
      <w:r w:rsidRPr="00AA29CD">
        <w:rPr>
          <w:rFonts w:ascii="Times New Roman" w:hAnsi="Times New Roman" w:cs="Times New Roman"/>
          <w:sz w:val="28"/>
          <w:szCs w:val="28"/>
        </w:rPr>
        <w:t xml:space="preserve">ных (транзитных) водяных тепловых сетей </w:t>
      </w:r>
    </w:p>
    <w:p w:rsidR="00AA29CD" w:rsidRDefault="00AA29CD" w:rsidP="00AA29CD">
      <w:pPr>
        <w:tabs>
          <w:tab w:val="left" w:pos="851"/>
          <w:tab w:val="left" w:pos="993"/>
        </w:tabs>
        <w:spacing w:line="240" w:lineRule="atLeast"/>
        <w:jc w:val="both"/>
        <w:rPr>
          <w:rFonts w:ascii="Times New Roman" w:hAnsi="Times New Roman" w:cs="Times New Roman"/>
          <w:sz w:val="28"/>
          <w:szCs w:val="28"/>
        </w:rPr>
      </w:pPr>
    </w:p>
    <w:p w:rsidR="00AA29CD" w:rsidRPr="00AA29CD" w:rsidRDefault="00AA29CD" w:rsidP="00AA29CD">
      <w:pPr>
        <w:tabs>
          <w:tab w:val="left" w:pos="851"/>
          <w:tab w:val="left" w:pos="993"/>
        </w:tabs>
        <w:spacing w:line="240" w:lineRule="atLeast"/>
        <w:jc w:val="both"/>
        <w:rPr>
          <w:rFonts w:ascii="Times New Roman" w:hAnsi="Times New Roman" w:cs="Times New Roman"/>
          <w:sz w:val="28"/>
          <w:szCs w:val="28"/>
        </w:rPr>
      </w:pPr>
      <w:r w:rsidRPr="00AA29CD">
        <w:rPr>
          <w:rFonts w:ascii="Times New Roman" w:hAnsi="Times New Roman" w:cs="Times New Roman"/>
          <w:sz w:val="28"/>
          <w:szCs w:val="28"/>
        </w:rPr>
        <w:t>ПОСТАНОВЛЯЮ:</w:t>
      </w:r>
    </w:p>
    <w:p w:rsidR="00AA29CD" w:rsidRPr="004C6020" w:rsidRDefault="004C6020" w:rsidP="004C6020">
      <w:pPr>
        <w:pStyle w:val="a6"/>
        <w:numPr>
          <w:ilvl w:val="0"/>
          <w:numId w:val="3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Внести в </w:t>
      </w:r>
      <w:r w:rsidR="00AA29CD" w:rsidRPr="004C6020">
        <w:rPr>
          <w:rFonts w:ascii="Times New Roman" w:hAnsi="Times New Roman"/>
          <w:sz w:val="28"/>
          <w:szCs w:val="28"/>
        </w:rPr>
        <w:t xml:space="preserve">схему теплоснабжения </w:t>
      </w:r>
      <w:proofErr w:type="spellStart"/>
      <w:r w:rsidR="00AA29CD" w:rsidRPr="004C6020">
        <w:rPr>
          <w:rFonts w:ascii="Times New Roman" w:hAnsi="Times New Roman"/>
          <w:sz w:val="28"/>
          <w:szCs w:val="28"/>
        </w:rPr>
        <w:t>Тоншаловского</w:t>
      </w:r>
      <w:proofErr w:type="spellEnd"/>
      <w:r w:rsidR="00AA29CD" w:rsidRPr="004C6020">
        <w:rPr>
          <w:rFonts w:ascii="Times New Roman" w:hAnsi="Times New Roman"/>
          <w:sz w:val="28"/>
          <w:szCs w:val="28"/>
        </w:rPr>
        <w:t xml:space="preserve"> сельского посел</w:t>
      </w:r>
      <w:r w:rsidR="00AA29CD" w:rsidRPr="004C6020">
        <w:rPr>
          <w:rFonts w:ascii="Times New Roman" w:hAnsi="Times New Roman"/>
          <w:sz w:val="28"/>
          <w:szCs w:val="28"/>
        </w:rPr>
        <w:t>е</w:t>
      </w:r>
      <w:r w:rsidR="00AA29CD" w:rsidRPr="004C6020">
        <w:rPr>
          <w:rFonts w:ascii="Times New Roman" w:hAnsi="Times New Roman"/>
          <w:sz w:val="28"/>
          <w:szCs w:val="28"/>
        </w:rPr>
        <w:t xml:space="preserve">ния, утвержденную постановлением Администрации </w:t>
      </w:r>
      <w:proofErr w:type="spellStart"/>
      <w:r w:rsidR="00AA29CD" w:rsidRPr="004C6020">
        <w:rPr>
          <w:rFonts w:ascii="Times New Roman" w:hAnsi="Times New Roman"/>
          <w:sz w:val="28"/>
          <w:szCs w:val="28"/>
        </w:rPr>
        <w:t>Тоншаловского</w:t>
      </w:r>
      <w:proofErr w:type="spellEnd"/>
      <w:r w:rsidR="00AA29CD" w:rsidRPr="004C6020">
        <w:rPr>
          <w:rFonts w:ascii="Times New Roman" w:hAnsi="Times New Roman"/>
          <w:sz w:val="28"/>
          <w:szCs w:val="28"/>
        </w:rPr>
        <w:t xml:space="preserve"> сельского поселения от  10.12.2013 № 239 «Об утверждении схемы теплоснабжения в </w:t>
      </w:r>
      <w:proofErr w:type="spellStart"/>
      <w:r w:rsidR="00AA29CD" w:rsidRPr="004C6020">
        <w:rPr>
          <w:rFonts w:ascii="Times New Roman" w:hAnsi="Times New Roman"/>
          <w:sz w:val="28"/>
          <w:szCs w:val="28"/>
        </w:rPr>
        <w:t>Тоншало</w:t>
      </w:r>
      <w:r w:rsidR="00AA29CD" w:rsidRPr="004C6020">
        <w:rPr>
          <w:rFonts w:ascii="Times New Roman" w:hAnsi="Times New Roman"/>
          <w:sz w:val="28"/>
          <w:szCs w:val="28"/>
        </w:rPr>
        <w:t>в</w:t>
      </w:r>
      <w:r w:rsidR="00AA29CD" w:rsidRPr="004C6020">
        <w:rPr>
          <w:rFonts w:ascii="Times New Roman" w:hAnsi="Times New Roman"/>
          <w:sz w:val="28"/>
          <w:szCs w:val="28"/>
        </w:rPr>
        <w:t>ском</w:t>
      </w:r>
      <w:proofErr w:type="spellEnd"/>
      <w:r>
        <w:rPr>
          <w:rFonts w:ascii="Times New Roman" w:hAnsi="Times New Roman"/>
          <w:sz w:val="28"/>
          <w:szCs w:val="28"/>
        </w:rPr>
        <w:t xml:space="preserve"> сельском поселении» следующие </w:t>
      </w:r>
      <w:r w:rsidR="00AA29CD" w:rsidRPr="004C6020">
        <w:rPr>
          <w:rFonts w:ascii="Times New Roman" w:hAnsi="Times New Roman"/>
          <w:sz w:val="28"/>
          <w:szCs w:val="28"/>
        </w:rPr>
        <w:t>изменения:</w:t>
      </w:r>
    </w:p>
    <w:p w:rsidR="00AA29CD" w:rsidRPr="00AA29CD" w:rsidRDefault="00211E9A" w:rsidP="004C6020">
      <w:pPr>
        <w:tabs>
          <w:tab w:val="left" w:pos="993"/>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т</w:t>
      </w:r>
      <w:r w:rsidR="00AA29CD" w:rsidRPr="00AA29CD">
        <w:rPr>
          <w:rFonts w:ascii="Times New Roman" w:hAnsi="Times New Roman" w:cs="Times New Roman"/>
          <w:color w:val="000000"/>
          <w:sz w:val="28"/>
          <w:szCs w:val="28"/>
        </w:rPr>
        <w:t>аблицу 6.1 дополнить строкой следующего содерж</w:t>
      </w:r>
      <w:r w:rsidR="00AA29CD" w:rsidRPr="00AA29CD">
        <w:rPr>
          <w:rFonts w:ascii="Times New Roman" w:hAnsi="Times New Roman" w:cs="Times New Roman"/>
          <w:color w:val="000000"/>
          <w:sz w:val="28"/>
          <w:szCs w:val="28"/>
        </w:rPr>
        <w:t>а</w:t>
      </w:r>
      <w:r w:rsidR="00AA29CD" w:rsidRPr="00AA29CD">
        <w:rPr>
          <w:rFonts w:ascii="Times New Roman" w:hAnsi="Times New Roman" w:cs="Times New Roman"/>
          <w:color w:val="000000"/>
          <w:sz w:val="28"/>
          <w:szCs w:val="28"/>
        </w:rPr>
        <w:t>ния:</w:t>
      </w:r>
    </w:p>
    <w:p w:rsidR="00AA29CD" w:rsidRPr="00AA29CD" w:rsidRDefault="00AA29CD" w:rsidP="00AA29CD">
      <w:pPr>
        <w:spacing w:line="240" w:lineRule="atLeast"/>
        <w:jc w:val="both"/>
        <w:rPr>
          <w:rFonts w:ascii="Times New Roman" w:hAnsi="Times New Roman" w:cs="Times New Roman"/>
          <w:sz w:val="28"/>
          <w:szCs w:val="28"/>
        </w:rPr>
      </w:pPr>
      <w:r w:rsidRPr="00AA29CD">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2418"/>
        <w:gridCol w:w="1645"/>
        <w:gridCol w:w="1564"/>
        <w:gridCol w:w="1566"/>
        <w:gridCol w:w="1566"/>
      </w:tblGrid>
      <w:tr w:rsidR="00AA29CD" w:rsidRPr="00F03174" w:rsidTr="001638A8">
        <w:tc>
          <w:tcPr>
            <w:tcW w:w="817" w:type="dxa"/>
            <w:vAlign w:val="center"/>
          </w:tcPr>
          <w:p w:rsidR="00AA29CD" w:rsidRPr="00AA29CD" w:rsidRDefault="00AA29CD" w:rsidP="001638A8">
            <w:pPr>
              <w:jc w:val="center"/>
              <w:rPr>
                <w:rFonts w:ascii="Times New Roman" w:hAnsi="Times New Roman" w:cs="Times New Roman"/>
                <w:color w:val="000000"/>
                <w:sz w:val="28"/>
                <w:szCs w:val="28"/>
              </w:rPr>
            </w:pPr>
            <w:r w:rsidRPr="00AA29CD">
              <w:rPr>
                <w:rFonts w:ascii="Times New Roman" w:hAnsi="Times New Roman" w:cs="Times New Roman"/>
                <w:color w:val="000000"/>
                <w:sz w:val="28"/>
                <w:szCs w:val="28"/>
              </w:rPr>
              <w:t>4</w:t>
            </w:r>
          </w:p>
        </w:tc>
        <w:tc>
          <w:tcPr>
            <w:tcW w:w="2419" w:type="dxa"/>
            <w:vAlign w:val="center"/>
          </w:tcPr>
          <w:p w:rsidR="00AA29CD" w:rsidRPr="00AA29CD" w:rsidRDefault="00AA29CD" w:rsidP="001638A8">
            <w:pPr>
              <w:ind w:left="47" w:firstLine="270"/>
              <w:jc w:val="center"/>
              <w:rPr>
                <w:rFonts w:ascii="Times New Roman" w:hAnsi="Times New Roman" w:cs="Times New Roman"/>
                <w:color w:val="000000"/>
                <w:sz w:val="28"/>
                <w:szCs w:val="28"/>
              </w:rPr>
            </w:pPr>
            <w:r w:rsidRPr="00AA29CD">
              <w:rPr>
                <w:rFonts w:ascii="Times New Roman" w:hAnsi="Times New Roman" w:cs="Times New Roman"/>
                <w:color w:val="000000"/>
                <w:sz w:val="28"/>
                <w:szCs w:val="28"/>
                <w:lang/>
              </w:rPr>
              <w:t>Реконструкция старых тепловых сетей</w:t>
            </w:r>
            <w:r w:rsidRPr="00AA29CD">
              <w:rPr>
                <w:rFonts w:ascii="Times New Roman" w:hAnsi="Times New Roman" w:cs="Times New Roman"/>
                <w:color w:val="000000"/>
                <w:sz w:val="28"/>
                <w:szCs w:val="28"/>
              </w:rPr>
              <w:t xml:space="preserve"> </w:t>
            </w:r>
            <w:r w:rsidRPr="00AA29CD">
              <w:rPr>
                <w:rFonts w:ascii="Times New Roman" w:hAnsi="Times New Roman" w:cs="Times New Roman"/>
                <w:color w:val="000000"/>
                <w:sz w:val="28"/>
                <w:szCs w:val="28"/>
                <w:lang/>
              </w:rPr>
              <w:t>для обеспечения нормативной надежности теплоснабжения, в т</w:t>
            </w:r>
            <w:r w:rsidRPr="00AA29CD">
              <w:rPr>
                <w:rFonts w:ascii="Times New Roman" w:hAnsi="Times New Roman" w:cs="Times New Roman"/>
                <w:color w:val="000000"/>
                <w:sz w:val="28"/>
                <w:szCs w:val="28"/>
              </w:rPr>
              <w:t>ом числе</w:t>
            </w:r>
            <w:r w:rsidRPr="00AA29CD">
              <w:rPr>
                <w:rFonts w:ascii="Times New Roman" w:hAnsi="Times New Roman" w:cs="Times New Roman"/>
                <w:color w:val="000000"/>
                <w:sz w:val="28"/>
                <w:szCs w:val="28"/>
                <w:lang/>
              </w:rPr>
              <w:t xml:space="preserve"> замена запорной арматуры</w:t>
            </w:r>
          </w:p>
        </w:tc>
        <w:tc>
          <w:tcPr>
            <w:tcW w:w="1593" w:type="dxa"/>
            <w:vAlign w:val="center"/>
          </w:tcPr>
          <w:p w:rsidR="00AA29CD" w:rsidRPr="00AA29CD" w:rsidRDefault="00AA29CD" w:rsidP="001638A8">
            <w:pPr>
              <w:jc w:val="center"/>
              <w:rPr>
                <w:rFonts w:ascii="Times New Roman" w:hAnsi="Times New Roman" w:cs="Times New Roman"/>
                <w:color w:val="000000"/>
                <w:sz w:val="28"/>
                <w:szCs w:val="28"/>
              </w:rPr>
            </w:pPr>
            <w:r w:rsidRPr="00AA29CD">
              <w:rPr>
                <w:rFonts w:ascii="Times New Roman" w:hAnsi="Times New Roman" w:cs="Times New Roman"/>
                <w:color w:val="000000"/>
                <w:sz w:val="28"/>
                <w:szCs w:val="28"/>
              </w:rPr>
              <w:t xml:space="preserve">сокращение потерь </w:t>
            </w:r>
          </w:p>
          <w:p w:rsidR="00AA29CD" w:rsidRPr="00AA29CD" w:rsidRDefault="00AA29CD" w:rsidP="001638A8">
            <w:pPr>
              <w:jc w:val="center"/>
              <w:rPr>
                <w:rFonts w:ascii="Times New Roman" w:hAnsi="Times New Roman" w:cs="Times New Roman"/>
                <w:color w:val="000000"/>
                <w:sz w:val="28"/>
                <w:szCs w:val="28"/>
              </w:rPr>
            </w:pPr>
            <w:r w:rsidRPr="00AA29CD">
              <w:rPr>
                <w:rFonts w:ascii="Times New Roman" w:hAnsi="Times New Roman" w:cs="Times New Roman"/>
                <w:color w:val="000000"/>
                <w:sz w:val="28"/>
                <w:szCs w:val="28"/>
              </w:rPr>
              <w:t>тепловой энергии</w:t>
            </w:r>
          </w:p>
        </w:tc>
        <w:tc>
          <w:tcPr>
            <w:tcW w:w="1580" w:type="dxa"/>
            <w:vAlign w:val="center"/>
          </w:tcPr>
          <w:p w:rsidR="00AA29CD" w:rsidRPr="00AA29CD" w:rsidRDefault="00AA29CD" w:rsidP="001638A8">
            <w:pPr>
              <w:jc w:val="center"/>
              <w:rPr>
                <w:rFonts w:ascii="Times New Roman" w:hAnsi="Times New Roman" w:cs="Times New Roman"/>
                <w:color w:val="000000"/>
                <w:sz w:val="28"/>
                <w:szCs w:val="28"/>
              </w:rPr>
            </w:pPr>
          </w:p>
        </w:tc>
        <w:tc>
          <w:tcPr>
            <w:tcW w:w="1581" w:type="dxa"/>
            <w:vAlign w:val="center"/>
          </w:tcPr>
          <w:p w:rsidR="00AA29CD" w:rsidRPr="00AA29CD" w:rsidRDefault="00AA29CD" w:rsidP="001638A8">
            <w:pPr>
              <w:jc w:val="center"/>
              <w:rPr>
                <w:rFonts w:ascii="Times New Roman" w:hAnsi="Times New Roman" w:cs="Times New Roman"/>
                <w:color w:val="000000"/>
                <w:sz w:val="28"/>
                <w:szCs w:val="28"/>
              </w:rPr>
            </w:pPr>
            <w:proofErr w:type="spellStart"/>
            <w:r w:rsidRPr="00AA29CD">
              <w:rPr>
                <w:rFonts w:ascii="Times New Roman" w:hAnsi="Times New Roman" w:cs="Times New Roman"/>
                <w:color w:val="000000"/>
                <w:sz w:val="28"/>
                <w:szCs w:val="28"/>
              </w:rPr>
              <w:t>х</w:t>
            </w:r>
            <w:proofErr w:type="spellEnd"/>
          </w:p>
        </w:tc>
        <w:tc>
          <w:tcPr>
            <w:tcW w:w="1581" w:type="dxa"/>
            <w:vAlign w:val="center"/>
          </w:tcPr>
          <w:p w:rsidR="00AA29CD" w:rsidRPr="00AA29CD" w:rsidRDefault="00AA29CD" w:rsidP="001638A8">
            <w:pPr>
              <w:jc w:val="center"/>
              <w:rPr>
                <w:rFonts w:ascii="Times New Roman" w:hAnsi="Times New Roman" w:cs="Times New Roman"/>
                <w:color w:val="000000"/>
                <w:sz w:val="28"/>
                <w:szCs w:val="28"/>
              </w:rPr>
            </w:pPr>
            <w:proofErr w:type="spellStart"/>
            <w:r w:rsidRPr="00AA29CD">
              <w:rPr>
                <w:rFonts w:ascii="Times New Roman" w:hAnsi="Times New Roman" w:cs="Times New Roman"/>
                <w:color w:val="000000"/>
                <w:sz w:val="28"/>
                <w:szCs w:val="28"/>
              </w:rPr>
              <w:t>х</w:t>
            </w:r>
            <w:proofErr w:type="spellEnd"/>
          </w:p>
        </w:tc>
      </w:tr>
    </w:tbl>
    <w:p w:rsidR="00AA29CD" w:rsidRPr="00AA29CD" w:rsidRDefault="00AA29CD" w:rsidP="00AA29CD">
      <w:pPr>
        <w:spacing w:line="240" w:lineRule="atLeast"/>
        <w:ind w:firstLine="709"/>
        <w:jc w:val="right"/>
        <w:rPr>
          <w:rFonts w:ascii="Times New Roman" w:hAnsi="Times New Roman" w:cs="Times New Roman"/>
          <w:sz w:val="28"/>
          <w:szCs w:val="28"/>
        </w:rPr>
      </w:pPr>
      <w:r w:rsidRPr="00AA29CD">
        <w:rPr>
          <w:rFonts w:ascii="Times New Roman" w:hAnsi="Times New Roman" w:cs="Times New Roman"/>
          <w:sz w:val="28"/>
          <w:szCs w:val="28"/>
        </w:rPr>
        <w:t>».</w:t>
      </w:r>
    </w:p>
    <w:p w:rsidR="00AA29CD" w:rsidRPr="00AA29CD" w:rsidRDefault="00AA29CD" w:rsidP="00AA29CD">
      <w:pPr>
        <w:spacing w:line="240" w:lineRule="atLeast"/>
        <w:ind w:firstLine="709"/>
        <w:jc w:val="both"/>
        <w:rPr>
          <w:rFonts w:ascii="Times New Roman" w:hAnsi="Times New Roman" w:cs="Times New Roman"/>
          <w:sz w:val="28"/>
          <w:szCs w:val="28"/>
        </w:rPr>
      </w:pPr>
      <w:r w:rsidRPr="00AA29CD">
        <w:rPr>
          <w:rFonts w:ascii="Times New Roman" w:hAnsi="Times New Roman" w:cs="Times New Roman"/>
          <w:sz w:val="28"/>
          <w:szCs w:val="28"/>
        </w:rPr>
        <w:t xml:space="preserve">2. Постановление разместить на официальном сайте Череповецкого </w:t>
      </w:r>
      <w:proofErr w:type="gramStart"/>
      <w:r w:rsidRPr="00AA29CD">
        <w:rPr>
          <w:rFonts w:ascii="Times New Roman" w:hAnsi="Times New Roman" w:cs="Times New Roman"/>
          <w:sz w:val="28"/>
          <w:szCs w:val="28"/>
        </w:rPr>
        <w:t>муниципального</w:t>
      </w:r>
      <w:proofErr w:type="gramEnd"/>
      <w:r w:rsidRPr="00AA29CD">
        <w:rPr>
          <w:rFonts w:ascii="Times New Roman" w:hAnsi="Times New Roman" w:cs="Times New Roman"/>
          <w:sz w:val="28"/>
          <w:szCs w:val="28"/>
        </w:rPr>
        <w:t xml:space="preserve"> района в информационно-телекоммуникационной сети     Интернет.</w:t>
      </w:r>
    </w:p>
    <w:p w:rsidR="0051680C" w:rsidRDefault="0051680C" w:rsidP="0051680C">
      <w:pPr>
        <w:jc w:val="both"/>
        <w:rPr>
          <w:rFonts w:ascii="Times New Roman" w:hAnsi="Times New Roman"/>
          <w:sz w:val="28"/>
          <w:szCs w:val="28"/>
        </w:rPr>
      </w:pPr>
    </w:p>
    <w:p w:rsidR="0051680C" w:rsidRPr="004B5AAF" w:rsidRDefault="0051680C" w:rsidP="0051680C">
      <w:pPr>
        <w:jc w:val="both"/>
        <w:rPr>
          <w:rFonts w:ascii="Times New Roman" w:hAnsi="Times New Roman"/>
          <w:sz w:val="28"/>
          <w:szCs w:val="28"/>
        </w:rPr>
      </w:pPr>
    </w:p>
    <w:p w:rsidR="00AA29CD" w:rsidRDefault="00AA29CD" w:rsidP="00982FB1">
      <w:pPr>
        <w:jc w:val="both"/>
        <w:rPr>
          <w:rStyle w:val="aff1"/>
          <w:rFonts w:ascii="Times New Roman" w:hAnsi="Times New Roman" w:cs="Times New Roman"/>
          <w:i w:val="0"/>
          <w:sz w:val="28"/>
          <w:szCs w:val="28"/>
          <w:lang w:eastAsia="ru-RU"/>
        </w:rPr>
      </w:pPr>
    </w:p>
    <w:p w:rsidR="00F36081" w:rsidRDefault="00E6771E" w:rsidP="005F7E54">
      <w:pPr>
        <w:jc w:val="both"/>
        <w:rPr>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r w:rsidR="008B294D" w:rsidRPr="008B294D">
        <w:rPr>
          <w:sz w:val="28"/>
          <w:szCs w:val="28"/>
        </w:rPr>
        <w:t xml:space="preserve"> </w:t>
      </w:r>
    </w:p>
    <w:sectPr w:rsidR="00F36081" w:rsidSect="000A63FB">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80C" w:rsidRDefault="00B4580C" w:rsidP="00056F8A">
      <w:r>
        <w:separator/>
      </w:r>
    </w:p>
  </w:endnote>
  <w:endnote w:type="continuationSeparator" w:id="0">
    <w:p w:rsidR="00B4580C" w:rsidRDefault="00B4580C"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80C" w:rsidRDefault="00B4580C" w:rsidP="00056F8A">
      <w:r>
        <w:separator/>
      </w:r>
    </w:p>
  </w:footnote>
  <w:footnote w:type="continuationSeparator" w:id="0">
    <w:p w:rsidR="00B4580C" w:rsidRDefault="00B4580C"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116FC"/>
    <w:multiLevelType w:val="multilevel"/>
    <w:tmpl w:val="0720B644"/>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57B72DC"/>
    <w:multiLevelType w:val="hybridMultilevel"/>
    <w:tmpl w:val="49D84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103B6089"/>
    <w:multiLevelType w:val="hybridMultilevel"/>
    <w:tmpl w:val="0D1C4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9C6993"/>
    <w:multiLevelType w:val="hybridMultilevel"/>
    <w:tmpl w:val="129C37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59365A5"/>
    <w:multiLevelType w:val="multilevel"/>
    <w:tmpl w:val="9E0A8A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8">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2764D8"/>
    <w:multiLevelType w:val="multilevel"/>
    <w:tmpl w:val="34F040E4"/>
    <w:lvl w:ilvl="0">
      <w:start w:val="1"/>
      <w:numFmt w:val="decimal"/>
      <w:lvlText w:val="%1."/>
      <w:lvlJc w:val="left"/>
      <w:pPr>
        <w:ind w:left="1708" w:hanging="114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5C741346"/>
    <w:multiLevelType w:val="hybridMultilevel"/>
    <w:tmpl w:val="0730213C"/>
    <w:lvl w:ilvl="0" w:tplc="29C85AC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222624"/>
    <w:multiLevelType w:val="hybridMultilevel"/>
    <w:tmpl w:val="60FC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BAF652A"/>
    <w:multiLevelType w:val="singleLevel"/>
    <w:tmpl w:val="B54258A8"/>
    <w:lvl w:ilvl="0">
      <w:numFmt w:val="bullet"/>
      <w:lvlText w:val=""/>
      <w:lvlJc w:val="left"/>
      <w:pPr>
        <w:tabs>
          <w:tab w:val="num" w:pos="1815"/>
        </w:tabs>
        <w:ind w:left="1815" w:hanging="375"/>
      </w:pPr>
      <w:rPr>
        <w:rFonts w:ascii="Symbol" w:hAnsi="Symbol" w:hint="default"/>
      </w:rPr>
    </w:lvl>
  </w:abstractNum>
  <w:abstractNum w:abstractNumId="28">
    <w:nsid w:val="6FBB2B5E"/>
    <w:multiLevelType w:val="hybridMultilevel"/>
    <w:tmpl w:val="EE908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EF23B0"/>
    <w:multiLevelType w:val="hybridMultilevel"/>
    <w:tmpl w:val="63841F5C"/>
    <w:lvl w:ilvl="0" w:tplc="C1706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DB753E"/>
    <w:multiLevelType w:val="hybridMultilevel"/>
    <w:tmpl w:val="1B888A64"/>
    <w:lvl w:ilvl="0" w:tplc="4DB0A9D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6"/>
  </w:num>
  <w:num w:numId="3">
    <w:abstractNumId w:val="12"/>
  </w:num>
  <w:num w:numId="4">
    <w:abstractNumId w:val="11"/>
  </w:num>
  <w:num w:numId="5">
    <w:abstractNumId w:val="7"/>
  </w:num>
  <w:num w:numId="6">
    <w:abstractNumId w:val="16"/>
  </w:num>
  <w:num w:numId="7">
    <w:abstractNumId w:val="20"/>
  </w:num>
  <w:num w:numId="8">
    <w:abstractNumId w:val="3"/>
  </w:num>
  <w:num w:numId="9">
    <w:abstractNumId w:val="0"/>
  </w:num>
  <w:num w:numId="10">
    <w:abstractNumId w:val="9"/>
  </w:num>
  <w:num w:numId="11">
    <w:abstractNumId w:val="4"/>
  </w:num>
  <w:num w:numId="12">
    <w:abstractNumId w:val="10"/>
  </w:num>
  <w:num w:numId="13">
    <w:abstractNumId w:val="23"/>
  </w:num>
  <w:num w:numId="14">
    <w:abstractNumId w:val="26"/>
  </w:num>
  <w:num w:numId="15">
    <w:abstractNumId w:val="18"/>
  </w:num>
  <w:num w:numId="16">
    <w:abstractNumId w:val="24"/>
  </w:num>
  <w:num w:numId="17">
    <w:abstractNumId w:val="14"/>
  </w:num>
  <w:num w:numId="18">
    <w:abstractNumId w:val="19"/>
  </w:num>
  <w:num w:numId="19">
    <w:abstractNumId w:val="28"/>
  </w:num>
  <w:num w:numId="20">
    <w:abstractNumId w:val="22"/>
  </w:num>
  <w:num w:numId="21">
    <w:abstractNumId w:val="8"/>
  </w:num>
  <w:num w:numId="22">
    <w:abstractNumId w:val="25"/>
  </w:num>
  <w:num w:numId="23">
    <w:abstractNumId w:val="27"/>
  </w:num>
  <w:num w:numId="24">
    <w:abstractNumId w:val="5"/>
  </w:num>
  <w:num w:numId="25">
    <w:abstractNumId w:val="21"/>
  </w:num>
  <w:num w:numId="26">
    <w:abstractNumId w:val="1"/>
  </w:num>
  <w:num w:numId="27">
    <w:abstractNumId w:val="2"/>
  </w:num>
  <w:num w:numId="28">
    <w:abstractNumId w:val="13"/>
  </w:num>
  <w:num w:numId="29">
    <w:abstractNumId w:val="15"/>
  </w:num>
  <w:num w:numId="30">
    <w:abstractNumId w:val="30"/>
  </w:num>
  <w:num w:numId="31">
    <w:abstractNumId w:val="2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2C6"/>
    <w:rsid w:val="000618A2"/>
    <w:rsid w:val="00061923"/>
    <w:rsid w:val="00061E2A"/>
    <w:rsid w:val="0006206E"/>
    <w:rsid w:val="00063B4F"/>
    <w:rsid w:val="00063B84"/>
    <w:rsid w:val="00063D0A"/>
    <w:rsid w:val="00066218"/>
    <w:rsid w:val="000663F5"/>
    <w:rsid w:val="000666D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3FB"/>
    <w:rsid w:val="000A64F4"/>
    <w:rsid w:val="000A693C"/>
    <w:rsid w:val="000A6A44"/>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3D9"/>
    <w:rsid w:val="000E1834"/>
    <w:rsid w:val="000E1B61"/>
    <w:rsid w:val="000E1F47"/>
    <w:rsid w:val="000E2308"/>
    <w:rsid w:val="000E259D"/>
    <w:rsid w:val="000E3D42"/>
    <w:rsid w:val="000E3D83"/>
    <w:rsid w:val="000E3EC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2D6E"/>
    <w:rsid w:val="0012308D"/>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7374"/>
    <w:rsid w:val="0014757E"/>
    <w:rsid w:val="00147993"/>
    <w:rsid w:val="00147D39"/>
    <w:rsid w:val="00150529"/>
    <w:rsid w:val="00150B36"/>
    <w:rsid w:val="001516DE"/>
    <w:rsid w:val="00151B6C"/>
    <w:rsid w:val="00152464"/>
    <w:rsid w:val="001525E3"/>
    <w:rsid w:val="00152BF2"/>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4EDC"/>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1E9A"/>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666A"/>
    <w:rsid w:val="0023741E"/>
    <w:rsid w:val="00237A27"/>
    <w:rsid w:val="00237A80"/>
    <w:rsid w:val="00237D29"/>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08A"/>
    <w:rsid w:val="00281348"/>
    <w:rsid w:val="00281716"/>
    <w:rsid w:val="00281916"/>
    <w:rsid w:val="00281B0E"/>
    <w:rsid w:val="00283221"/>
    <w:rsid w:val="0028391F"/>
    <w:rsid w:val="00283B60"/>
    <w:rsid w:val="00284538"/>
    <w:rsid w:val="00284D46"/>
    <w:rsid w:val="00284E3E"/>
    <w:rsid w:val="00284F77"/>
    <w:rsid w:val="0028715D"/>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168A"/>
    <w:rsid w:val="002C238B"/>
    <w:rsid w:val="002C23AC"/>
    <w:rsid w:val="002C27E2"/>
    <w:rsid w:val="002C2B7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96"/>
    <w:rsid w:val="00321FEE"/>
    <w:rsid w:val="0032256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62A6"/>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3861"/>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1FB1"/>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1AAD"/>
    <w:rsid w:val="003D2064"/>
    <w:rsid w:val="003D2629"/>
    <w:rsid w:val="003D35CF"/>
    <w:rsid w:val="003D3830"/>
    <w:rsid w:val="003D490F"/>
    <w:rsid w:val="003D508A"/>
    <w:rsid w:val="003D51E9"/>
    <w:rsid w:val="003D55CD"/>
    <w:rsid w:val="003D5B64"/>
    <w:rsid w:val="003E0AC3"/>
    <w:rsid w:val="003E0C41"/>
    <w:rsid w:val="003E3010"/>
    <w:rsid w:val="003E331D"/>
    <w:rsid w:val="003E34A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8D0"/>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692A"/>
    <w:rsid w:val="004B72D0"/>
    <w:rsid w:val="004B7661"/>
    <w:rsid w:val="004B79C1"/>
    <w:rsid w:val="004C12E8"/>
    <w:rsid w:val="004C1435"/>
    <w:rsid w:val="004C184B"/>
    <w:rsid w:val="004C1875"/>
    <w:rsid w:val="004C1945"/>
    <w:rsid w:val="004C2887"/>
    <w:rsid w:val="004C3369"/>
    <w:rsid w:val="004C381C"/>
    <w:rsid w:val="004C38D9"/>
    <w:rsid w:val="004C5F9B"/>
    <w:rsid w:val="004C6020"/>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6733"/>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80C"/>
    <w:rsid w:val="00516FDC"/>
    <w:rsid w:val="0051702F"/>
    <w:rsid w:val="0051763B"/>
    <w:rsid w:val="00517EB0"/>
    <w:rsid w:val="005207D0"/>
    <w:rsid w:val="00520CDD"/>
    <w:rsid w:val="005215A2"/>
    <w:rsid w:val="00521B50"/>
    <w:rsid w:val="00522669"/>
    <w:rsid w:val="00522727"/>
    <w:rsid w:val="00523478"/>
    <w:rsid w:val="00525B58"/>
    <w:rsid w:val="00525DEC"/>
    <w:rsid w:val="005265EC"/>
    <w:rsid w:val="00526630"/>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36E"/>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222E"/>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3B5"/>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C7848"/>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A70"/>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5F7E54"/>
    <w:rsid w:val="0060088C"/>
    <w:rsid w:val="00600F73"/>
    <w:rsid w:val="00601547"/>
    <w:rsid w:val="00601660"/>
    <w:rsid w:val="00601E3A"/>
    <w:rsid w:val="00602EDB"/>
    <w:rsid w:val="006033FE"/>
    <w:rsid w:val="00603454"/>
    <w:rsid w:val="00603561"/>
    <w:rsid w:val="0060510D"/>
    <w:rsid w:val="00605FCA"/>
    <w:rsid w:val="00606838"/>
    <w:rsid w:val="0060693C"/>
    <w:rsid w:val="00607082"/>
    <w:rsid w:val="006074D8"/>
    <w:rsid w:val="006076C0"/>
    <w:rsid w:val="00610438"/>
    <w:rsid w:val="006108D6"/>
    <w:rsid w:val="00610EBF"/>
    <w:rsid w:val="00611BFB"/>
    <w:rsid w:val="0061319F"/>
    <w:rsid w:val="006137DA"/>
    <w:rsid w:val="0061486E"/>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27BB"/>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3DAB"/>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969EB"/>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2124"/>
    <w:rsid w:val="006B3217"/>
    <w:rsid w:val="006B3389"/>
    <w:rsid w:val="006B4387"/>
    <w:rsid w:val="006B4857"/>
    <w:rsid w:val="006B5545"/>
    <w:rsid w:val="006B671C"/>
    <w:rsid w:val="006B6BBE"/>
    <w:rsid w:val="006B7D8B"/>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668"/>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3F0"/>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0F4"/>
    <w:rsid w:val="00734A05"/>
    <w:rsid w:val="0073522D"/>
    <w:rsid w:val="00735728"/>
    <w:rsid w:val="00735810"/>
    <w:rsid w:val="00735AAF"/>
    <w:rsid w:val="00735D78"/>
    <w:rsid w:val="00736444"/>
    <w:rsid w:val="00736ADD"/>
    <w:rsid w:val="007370DB"/>
    <w:rsid w:val="007374A7"/>
    <w:rsid w:val="00737B32"/>
    <w:rsid w:val="00740504"/>
    <w:rsid w:val="007409F5"/>
    <w:rsid w:val="007417CE"/>
    <w:rsid w:val="00741ADF"/>
    <w:rsid w:val="007422C5"/>
    <w:rsid w:val="0074279C"/>
    <w:rsid w:val="0074312A"/>
    <w:rsid w:val="00743C4A"/>
    <w:rsid w:val="00744462"/>
    <w:rsid w:val="00745DC4"/>
    <w:rsid w:val="007460E2"/>
    <w:rsid w:val="007466E2"/>
    <w:rsid w:val="00746956"/>
    <w:rsid w:val="00750BE1"/>
    <w:rsid w:val="007527C5"/>
    <w:rsid w:val="00753638"/>
    <w:rsid w:val="00753D2A"/>
    <w:rsid w:val="0075422D"/>
    <w:rsid w:val="00754B03"/>
    <w:rsid w:val="0075548F"/>
    <w:rsid w:val="007554A4"/>
    <w:rsid w:val="00755C89"/>
    <w:rsid w:val="007564D7"/>
    <w:rsid w:val="00756984"/>
    <w:rsid w:val="00757048"/>
    <w:rsid w:val="00757227"/>
    <w:rsid w:val="00760603"/>
    <w:rsid w:val="00760CAB"/>
    <w:rsid w:val="00760FDC"/>
    <w:rsid w:val="007610F0"/>
    <w:rsid w:val="00761248"/>
    <w:rsid w:val="00762229"/>
    <w:rsid w:val="0076256C"/>
    <w:rsid w:val="00762A04"/>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D7D32"/>
    <w:rsid w:val="007E0221"/>
    <w:rsid w:val="007E02E9"/>
    <w:rsid w:val="007E0334"/>
    <w:rsid w:val="007E11C4"/>
    <w:rsid w:val="007E168B"/>
    <w:rsid w:val="007E282E"/>
    <w:rsid w:val="007E29DD"/>
    <w:rsid w:val="007E2D23"/>
    <w:rsid w:val="007E379D"/>
    <w:rsid w:val="007E44DC"/>
    <w:rsid w:val="007E4853"/>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075BD"/>
    <w:rsid w:val="00810521"/>
    <w:rsid w:val="00810A6A"/>
    <w:rsid w:val="00810D63"/>
    <w:rsid w:val="00810F64"/>
    <w:rsid w:val="00810FF8"/>
    <w:rsid w:val="00811351"/>
    <w:rsid w:val="00811C8E"/>
    <w:rsid w:val="008124FB"/>
    <w:rsid w:val="00812B38"/>
    <w:rsid w:val="00812B39"/>
    <w:rsid w:val="00812C79"/>
    <w:rsid w:val="008130F6"/>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1354"/>
    <w:rsid w:val="00841987"/>
    <w:rsid w:val="00842087"/>
    <w:rsid w:val="00843127"/>
    <w:rsid w:val="00843801"/>
    <w:rsid w:val="008438C7"/>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4B"/>
    <w:rsid w:val="008A1EE3"/>
    <w:rsid w:val="008A289A"/>
    <w:rsid w:val="008A2B5D"/>
    <w:rsid w:val="008A314C"/>
    <w:rsid w:val="008A3C29"/>
    <w:rsid w:val="008A4937"/>
    <w:rsid w:val="008A49A2"/>
    <w:rsid w:val="008A6093"/>
    <w:rsid w:val="008A632F"/>
    <w:rsid w:val="008A7FA5"/>
    <w:rsid w:val="008B05C4"/>
    <w:rsid w:val="008B0F95"/>
    <w:rsid w:val="008B294D"/>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44"/>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907"/>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53"/>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5008E"/>
    <w:rsid w:val="00951ADA"/>
    <w:rsid w:val="00952AE7"/>
    <w:rsid w:val="00953C07"/>
    <w:rsid w:val="009549F0"/>
    <w:rsid w:val="00954A20"/>
    <w:rsid w:val="00954E65"/>
    <w:rsid w:val="00955022"/>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A7AFB"/>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3EBC"/>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049E"/>
    <w:rsid w:val="00A0219F"/>
    <w:rsid w:val="00A022E4"/>
    <w:rsid w:val="00A02DD5"/>
    <w:rsid w:val="00A02DDD"/>
    <w:rsid w:val="00A02DE5"/>
    <w:rsid w:val="00A03B86"/>
    <w:rsid w:val="00A03FF4"/>
    <w:rsid w:val="00A04247"/>
    <w:rsid w:val="00A04548"/>
    <w:rsid w:val="00A04B95"/>
    <w:rsid w:val="00A04E59"/>
    <w:rsid w:val="00A05561"/>
    <w:rsid w:val="00A06427"/>
    <w:rsid w:val="00A064C6"/>
    <w:rsid w:val="00A0668E"/>
    <w:rsid w:val="00A070B3"/>
    <w:rsid w:val="00A102F7"/>
    <w:rsid w:val="00A107C6"/>
    <w:rsid w:val="00A10F43"/>
    <w:rsid w:val="00A1191B"/>
    <w:rsid w:val="00A122DE"/>
    <w:rsid w:val="00A13001"/>
    <w:rsid w:val="00A13114"/>
    <w:rsid w:val="00A133E0"/>
    <w:rsid w:val="00A13AEE"/>
    <w:rsid w:val="00A14134"/>
    <w:rsid w:val="00A1415C"/>
    <w:rsid w:val="00A1434E"/>
    <w:rsid w:val="00A15072"/>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8C8"/>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5ED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9CD"/>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778"/>
    <w:rsid w:val="00AD3A44"/>
    <w:rsid w:val="00AD456A"/>
    <w:rsid w:val="00AD458B"/>
    <w:rsid w:val="00AD466C"/>
    <w:rsid w:val="00AD65F5"/>
    <w:rsid w:val="00AD67B5"/>
    <w:rsid w:val="00AD6D30"/>
    <w:rsid w:val="00AE040B"/>
    <w:rsid w:val="00AE070C"/>
    <w:rsid w:val="00AE0868"/>
    <w:rsid w:val="00AE12E9"/>
    <w:rsid w:val="00AE176C"/>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3"/>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37287"/>
    <w:rsid w:val="00B407F3"/>
    <w:rsid w:val="00B414D5"/>
    <w:rsid w:val="00B41B17"/>
    <w:rsid w:val="00B42126"/>
    <w:rsid w:val="00B421CA"/>
    <w:rsid w:val="00B42B64"/>
    <w:rsid w:val="00B42C9A"/>
    <w:rsid w:val="00B431B4"/>
    <w:rsid w:val="00B443AD"/>
    <w:rsid w:val="00B444FD"/>
    <w:rsid w:val="00B44D61"/>
    <w:rsid w:val="00B44D7A"/>
    <w:rsid w:val="00B4580C"/>
    <w:rsid w:val="00B464F6"/>
    <w:rsid w:val="00B46DB4"/>
    <w:rsid w:val="00B46E3A"/>
    <w:rsid w:val="00B47017"/>
    <w:rsid w:val="00B474F5"/>
    <w:rsid w:val="00B47B33"/>
    <w:rsid w:val="00B47D16"/>
    <w:rsid w:val="00B47EC3"/>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387"/>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B3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28E6"/>
    <w:rsid w:val="00BD3B13"/>
    <w:rsid w:val="00BD4856"/>
    <w:rsid w:val="00BD4D4D"/>
    <w:rsid w:val="00BD5DD6"/>
    <w:rsid w:val="00BD76D7"/>
    <w:rsid w:val="00BD7AEF"/>
    <w:rsid w:val="00BE1064"/>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29A3"/>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269"/>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6DEA"/>
    <w:rsid w:val="00CF71CA"/>
    <w:rsid w:val="00CF7370"/>
    <w:rsid w:val="00CF747B"/>
    <w:rsid w:val="00CF78FD"/>
    <w:rsid w:val="00D0136A"/>
    <w:rsid w:val="00D01C25"/>
    <w:rsid w:val="00D01E5E"/>
    <w:rsid w:val="00D02711"/>
    <w:rsid w:val="00D03404"/>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6F11"/>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54E9"/>
    <w:rsid w:val="00DD5565"/>
    <w:rsid w:val="00DD57FC"/>
    <w:rsid w:val="00DD5FBD"/>
    <w:rsid w:val="00DD7A0C"/>
    <w:rsid w:val="00DD7D12"/>
    <w:rsid w:val="00DE11F5"/>
    <w:rsid w:val="00DE1B4A"/>
    <w:rsid w:val="00DE1C2F"/>
    <w:rsid w:val="00DE3269"/>
    <w:rsid w:val="00DE373B"/>
    <w:rsid w:val="00DE412C"/>
    <w:rsid w:val="00DE4516"/>
    <w:rsid w:val="00DE4B61"/>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3BFE"/>
    <w:rsid w:val="00DF421E"/>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96C"/>
    <w:rsid w:val="00E72A90"/>
    <w:rsid w:val="00E7349F"/>
    <w:rsid w:val="00E73928"/>
    <w:rsid w:val="00E74044"/>
    <w:rsid w:val="00E747AD"/>
    <w:rsid w:val="00E74D54"/>
    <w:rsid w:val="00E751DC"/>
    <w:rsid w:val="00E76EB6"/>
    <w:rsid w:val="00E7701A"/>
    <w:rsid w:val="00E77368"/>
    <w:rsid w:val="00E77E15"/>
    <w:rsid w:val="00E81550"/>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4DF"/>
    <w:rsid w:val="00EE3672"/>
    <w:rsid w:val="00EE3BB4"/>
    <w:rsid w:val="00EE3C07"/>
    <w:rsid w:val="00EE3CB0"/>
    <w:rsid w:val="00EE418A"/>
    <w:rsid w:val="00EE5185"/>
    <w:rsid w:val="00EE6523"/>
    <w:rsid w:val="00EE6D69"/>
    <w:rsid w:val="00EE7753"/>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4F72"/>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05C5"/>
    <w:rsid w:val="00F3088F"/>
    <w:rsid w:val="00F31A6E"/>
    <w:rsid w:val="00F31BC4"/>
    <w:rsid w:val="00F320BC"/>
    <w:rsid w:val="00F32B94"/>
    <w:rsid w:val="00F343DB"/>
    <w:rsid w:val="00F34E78"/>
    <w:rsid w:val="00F34FA8"/>
    <w:rsid w:val="00F350A7"/>
    <w:rsid w:val="00F35834"/>
    <w:rsid w:val="00F35951"/>
    <w:rsid w:val="00F35C6E"/>
    <w:rsid w:val="00F36081"/>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503"/>
    <w:rsid w:val="00F71970"/>
    <w:rsid w:val="00F721D3"/>
    <w:rsid w:val="00F72C58"/>
    <w:rsid w:val="00F730D9"/>
    <w:rsid w:val="00F73A39"/>
    <w:rsid w:val="00F73DE8"/>
    <w:rsid w:val="00F73F95"/>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3FBE"/>
    <w:rsid w:val="00FB4C0F"/>
    <w:rsid w:val="00FB5766"/>
    <w:rsid w:val="00FB5876"/>
    <w:rsid w:val="00FB5ACE"/>
    <w:rsid w:val="00FB5BC9"/>
    <w:rsid w:val="00FB6197"/>
    <w:rsid w:val="00FB68BA"/>
    <w:rsid w:val="00FB68D6"/>
    <w:rsid w:val="00FB6FE2"/>
    <w:rsid w:val="00FB7F44"/>
    <w:rsid w:val="00FC04AA"/>
    <w:rsid w:val="00FC142A"/>
    <w:rsid w:val="00FC170E"/>
    <w:rsid w:val="00FC1C35"/>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489E"/>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33C5"/>
    <w:rsid w:val="00FF3B07"/>
    <w:rsid w:val="00FF3D66"/>
    <w:rsid w:val="00FF3E7C"/>
    <w:rsid w:val="00FF4351"/>
    <w:rsid w:val="00FF4472"/>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6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3D effects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9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32ACF-48EF-4064-8752-213F6E81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1109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3</cp:revision>
  <cp:lastPrinted>2017-09-19T09:10:00Z</cp:lastPrinted>
  <dcterms:created xsi:type="dcterms:W3CDTF">2017-09-19T09:08:00Z</dcterms:created>
  <dcterms:modified xsi:type="dcterms:W3CDTF">2017-09-19T09:10:00Z</dcterms:modified>
</cp:coreProperties>
</file>