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3F12FE">
        <w:rPr>
          <w:rFonts w:ascii="Times New Roman" w:hAnsi="Times New Roman" w:cs="Times New Roman"/>
          <w:sz w:val="28"/>
          <w:szCs w:val="28"/>
        </w:rPr>
        <w:t>2</w:t>
      </w:r>
      <w:r w:rsidR="00E10726">
        <w:rPr>
          <w:rFonts w:ascii="Times New Roman" w:hAnsi="Times New Roman" w:cs="Times New Roman"/>
          <w:sz w:val="28"/>
          <w:szCs w:val="28"/>
        </w:rPr>
        <w:t>4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57359E">
        <w:rPr>
          <w:rFonts w:ascii="Times New Roman" w:hAnsi="Times New Roman" w:cs="Times New Roman"/>
          <w:sz w:val="28"/>
          <w:szCs w:val="28"/>
        </w:rPr>
        <w:t>2</w:t>
      </w:r>
      <w:r w:rsidR="003F12FE">
        <w:rPr>
          <w:rFonts w:ascii="Times New Roman" w:hAnsi="Times New Roman" w:cs="Times New Roman"/>
          <w:sz w:val="28"/>
          <w:szCs w:val="28"/>
        </w:rPr>
        <w:t>2</w:t>
      </w:r>
      <w:r w:rsidR="00696916">
        <w:rPr>
          <w:rFonts w:ascii="Times New Roman" w:hAnsi="Times New Roman" w:cs="Times New Roman"/>
          <w:sz w:val="28"/>
          <w:szCs w:val="28"/>
        </w:rPr>
        <w:t>53</w:t>
      </w:r>
    </w:p>
    <w:p w:rsidR="002B7A6E" w:rsidRDefault="000E2308" w:rsidP="002B7A6E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  <w:bookmarkStart w:id="0" w:name="bookmark0"/>
    </w:p>
    <w:p w:rsidR="002B7A6E" w:rsidRPr="000768F8" w:rsidRDefault="002B7A6E" w:rsidP="002B7A6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696916" w:rsidRDefault="00696916" w:rsidP="00696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88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Политике обработки и обеспечения безопасности персональных данных в администрации Череповецкого муниципального района</w:t>
      </w:r>
    </w:p>
    <w:p w:rsidR="00696916" w:rsidRDefault="00696916" w:rsidP="00696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16" w:rsidRPr="00D46FAE" w:rsidRDefault="00696916" w:rsidP="00696916">
      <w:pPr>
        <w:rPr>
          <w:rFonts w:ascii="Times New Roman" w:hAnsi="Times New Roman" w:cs="Times New Roman"/>
          <w:sz w:val="28"/>
          <w:szCs w:val="28"/>
        </w:rPr>
      </w:pPr>
    </w:p>
    <w:p w:rsidR="00696916" w:rsidRPr="00D46FAE" w:rsidRDefault="00696916" w:rsidP="00696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A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 152-ФЗ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6FAE">
        <w:rPr>
          <w:rFonts w:ascii="Times New Roman" w:hAnsi="Times New Roman" w:cs="Times New Roman"/>
          <w:sz w:val="28"/>
          <w:szCs w:val="28"/>
        </w:rPr>
        <w:t>«О персональных данных», постановлением Правительства Российской Федерации от 21.03.2012 № </w:t>
      </w:r>
      <w:r w:rsidR="004A2B3D">
        <w:rPr>
          <w:rFonts w:ascii="Times New Roman" w:hAnsi="Times New Roman" w:cs="Times New Roman"/>
          <w:sz w:val="28"/>
          <w:szCs w:val="28"/>
        </w:rPr>
        <w:t xml:space="preserve"> </w:t>
      </w:r>
      <w:r w:rsidRPr="00D46FAE">
        <w:rPr>
          <w:rFonts w:ascii="Times New Roman" w:hAnsi="Times New Roman" w:cs="Times New Roman"/>
          <w:sz w:val="28"/>
          <w:szCs w:val="28"/>
        </w:rPr>
        <w:t xml:space="preserve"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</w:t>
      </w:r>
      <w:r w:rsidR="004A2B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46FAE">
        <w:rPr>
          <w:rFonts w:ascii="Times New Roman" w:hAnsi="Times New Roman" w:cs="Times New Roman"/>
          <w:sz w:val="28"/>
          <w:szCs w:val="28"/>
        </w:rPr>
        <w:t>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696916" w:rsidRPr="00D46FAE" w:rsidRDefault="00696916" w:rsidP="00696916">
      <w:pPr>
        <w:rPr>
          <w:rFonts w:ascii="Times New Roman" w:hAnsi="Times New Roman" w:cs="Times New Roman"/>
          <w:sz w:val="28"/>
          <w:szCs w:val="28"/>
        </w:rPr>
      </w:pPr>
    </w:p>
    <w:p w:rsidR="00696916" w:rsidRPr="00D46FAE" w:rsidRDefault="00696916" w:rsidP="00696916">
      <w:pPr>
        <w:rPr>
          <w:rFonts w:ascii="Times New Roman" w:hAnsi="Times New Roman" w:cs="Times New Roman"/>
          <w:sz w:val="28"/>
          <w:szCs w:val="28"/>
        </w:rPr>
      </w:pPr>
      <w:r w:rsidRPr="00D46F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6916" w:rsidRPr="00D46FAE" w:rsidRDefault="00696916" w:rsidP="004A2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F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D46FAE">
        <w:rPr>
          <w:rFonts w:ascii="Times New Roman" w:hAnsi="Times New Roman" w:cs="Times New Roman"/>
          <w:sz w:val="28"/>
          <w:szCs w:val="28"/>
        </w:rPr>
        <w:t>Политику обработки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обеспечения безопасности </w:t>
      </w:r>
      <w:r w:rsidRPr="00D46FAE">
        <w:rPr>
          <w:rFonts w:ascii="Times New Roman" w:hAnsi="Times New Roman" w:cs="Times New Roman"/>
          <w:sz w:val="28"/>
          <w:szCs w:val="28"/>
        </w:rPr>
        <w:t xml:space="preserve">персональных данных в </w:t>
      </w:r>
      <w:r>
        <w:rPr>
          <w:rFonts w:ascii="Times New Roman" w:hAnsi="Times New Roman" w:cs="Times New Roman"/>
          <w:sz w:val="28"/>
          <w:szCs w:val="28"/>
        </w:rPr>
        <w:t>администрации Череповецкого муниципального района</w:t>
      </w:r>
      <w:r w:rsidRPr="00D46FAE">
        <w:rPr>
          <w:rFonts w:ascii="Times New Roman" w:hAnsi="Times New Roman" w:cs="Times New Roman"/>
          <w:sz w:val="28"/>
          <w:szCs w:val="28"/>
        </w:rPr>
        <w:t>.</w:t>
      </w:r>
    </w:p>
    <w:p w:rsidR="00696916" w:rsidRPr="00F81666" w:rsidRDefault="00696916" w:rsidP="004A2B3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1666">
        <w:rPr>
          <w:rFonts w:ascii="Times New Roman" w:hAnsi="Times New Roman"/>
          <w:sz w:val="28"/>
          <w:szCs w:val="28"/>
        </w:rPr>
        <w:t xml:space="preserve">. Начальнику отдела муниципальной службы, кадров и защиты информации администрации </w:t>
      </w:r>
      <w:r>
        <w:rPr>
          <w:rFonts w:ascii="Times New Roman" w:hAnsi="Times New Roman"/>
          <w:sz w:val="28"/>
          <w:szCs w:val="28"/>
        </w:rPr>
        <w:t xml:space="preserve">Череповецкого муниципального </w:t>
      </w:r>
      <w:r w:rsidRPr="00F81666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F81666">
        <w:rPr>
          <w:rFonts w:ascii="Times New Roman" w:hAnsi="Times New Roman"/>
          <w:sz w:val="28"/>
          <w:szCs w:val="28"/>
        </w:rPr>
        <w:t>Зябловой</w:t>
      </w:r>
      <w:proofErr w:type="spellEnd"/>
      <w:r w:rsidRPr="00F81666">
        <w:rPr>
          <w:rFonts w:ascii="Times New Roman" w:hAnsi="Times New Roman"/>
          <w:sz w:val="28"/>
          <w:szCs w:val="28"/>
        </w:rPr>
        <w:t xml:space="preserve"> Е.С. довести данное постановление до сведения </w:t>
      </w:r>
      <w:r>
        <w:rPr>
          <w:rFonts w:ascii="Times New Roman" w:hAnsi="Times New Roman"/>
          <w:sz w:val="28"/>
          <w:szCs w:val="28"/>
        </w:rPr>
        <w:t xml:space="preserve">работников администрации района </w:t>
      </w:r>
      <w:r w:rsidRPr="00F81666">
        <w:rPr>
          <w:rFonts w:ascii="Times New Roman" w:hAnsi="Times New Roman"/>
          <w:sz w:val="28"/>
          <w:szCs w:val="28"/>
        </w:rPr>
        <w:t>под подпись.</w:t>
      </w:r>
    </w:p>
    <w:p w:rsidR="00696916" w:rsidRDefault="00696916" w:rsidP="004A2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6FAE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</w:t>
      </w:r>
      <w:r w:rsidRPr="00D46F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46F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6FAE">
        <w:rPr>
          <w:rFonts w:ascii="Times New Roman" w:hAnsi="Times New Roman" w:cs="Times New Roman"/>
          <w:sz w:val="28"/>
          <w:szCs w:val="28"/>
        </w:rPr>
        <w:t>.2013 № </w:t>
      </w:r>
      <w:r>
        <w:rPr>
          <w:rFonts w:ascii="Times New Roman" w:hAnsi="Times New Roman" w:cs="Times New Roman"/>
          <w:sz w:val="28"/>
          <w:szCs w:val="28"/>
        </w:rPr>
        <w:t xml:space="preserve">656 </w:t>
      </w:r>
      <w:r w:rsidRPr="00D46FA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D46FAE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 xml:space="preserve">и информационной безопасности информационных систем персональных данных </w:t>
      </w:r>
      <w:r w:rsidR="004A2B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Череповецкого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46FAE">
        <w:rPr>
          <w:rFonts w:ascii="Times New Roman" w:hAnsi="Times New Roman" w:cs="Times New Roman"/>
          <w:sz w:val="28"/>
          <w:szCs w:val="28"/>
        </w:rPr>
        <w:t>».</w:t>
      </w:r>
    </w:p>
    <w:p w:rsidR="00696916" w:rsidRPr="00F81666" w:rsidRDefault="00696916" w:rsidP="004A2B3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81666">
        <w:rPr>
          <w:rFonts w:ascii="Times New Roman" w:hAnsi="Times New Roman"/>
          <w:sz w:val="28"/>
          <w:szCs w:val="28"/>
        </w:rPr>
        <w:t xml:space="preserve">. Постановление подлежит опубликованию в газете «Сельская новь» </w:t>
      </w:r>
      <w:r w:rsidR="004A2B3D">
        <w:rPr>
          <w:rFonts w:ascii="Times New Roman" w:hAnsi="Times New Roman"/>
          <w:sz w:val="28"/>
          <w:szCs w:val="28"/>
        </w:rPr>
        <w:t xml:space="preserve">   </w:t>
      </w:r>
      <w:r w:rsidRPr="00F81666">
        <w:rPr>
          <w:rFonts w:ascii="Times New Roman" w:hAnsi="Times New Roman"/>
          <w:sz w:val="28"/>
          <w:szCs w:val="28"/>
        </w:rPr>
        <w:t xml:space="preserve">и размещению на официальном  сайте Череповецкого </w:t>
      </w:r>
      <w:proofErr w:type="gramStart"/>
      <w:r w:rsidRPr="00F8166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81666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FE59D3" w:rsidRDefault="00FE59D3" w:rsidP="00986834">
      <w:pPr>
        <w:rPr>
          <w:rFonts w:ascii="Times New Roman" w:hAnsi="Times New Roman" w:cs="Times New Roman"/>
          <w:sz w:val="28"/>
          <w:szCs w:val="28"/>
        </w:rPr>
      </w:pPr>
    </w:p>
    <w:p w:rsidR="003F12FE" w:rsidRDefault="00C675C9" w:rsidP="00990D9F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916" w:rsidRDefault="00696916" w:rsidP="00990D9F">
      <w:pPr>
        <w:rPr>
          <w:rFonts w:ascii="Times New Roman" w:hAnsi="Times New Roman" w:cs="Times New Roman"/>
          <w:sz w:val="28"/>
          <w:szCs w:val="28"/>
        </w:rPr>
      </w:pPr>
    </w:p>
    <w:p w:rsidR="004A2B3D" w:rsidRDefault="004A2B3D" w:rsidP="00990D9F">
      <w:pPr>
        <w:rPr>
          <w:rFonts w:ascii="Times New Roman" w:hAnsi="Times New Roman" w:cs="Times New Roman"/>
          <w:sz w:val="28"/>
          <w:szCs w:val="28"/>
        </w:rPr>
      </w:pPr>
    </w:p>
    <w:p w:rsidR="004A2B3D" w:rsidRDefault="004A2B3D" w:rsidP="00990D9F">
      <w:pPr>
        <w:rPr>
          <w:rFonts w:ascii="Times New Roman" w:hAnsi="Times New Roman" w:cs="Times New Roman"/>
          <w:sz w:val="28"/>
          <w:szCs w:val="28"/>
        </w:rPr>
      </w:pPr>
    </w:p>
    <w:p w:rsidR="004A2B3D" w:rsidRDefault="004A2B3D" w:rsidP="00990D9F">
      <w:pPr>
        <w:rPr>
          <w:rFonts w:ascii="Times New Roman" w:hAnsi="Times New Roman" w:cs="Times New Roman"/>
          <w:sz w:val="28"/>
          <w:szCs w:val="28"/>
        </w:rPr>
      </w:pPr>
    </w:p>
    <w:p w:rsidR="00696916" w:rsidRDefault="00696916" w:rsidP="00696916">
      <w:pPr>
        <w:ind w:left="652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УТВЕРЖДЕНА</w:t>
      </w:r>
    </w:p>
    <w:p w:rsidR="00696916" w:rsidRDefault="00696916" w:rsidP="00696916">
      <w:pPr>
        <w:ind w:left="652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</w:t>
      </w:r>
    </w:p>
    <w:p w:rsidR="00696916" w:rsidRDefault="00696916" w:rsidP="00696916">
      <w:pPr>
        <w:ind w:left="652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района</w:t>
      </w:r>
    </w:p>
    <w:p w:rsidR="00696916" w:rsidRDefault="00696916" w:rsidP="00696916">
      <w:pPr>
        <w:ind w:left="652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4A2B3D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.07.2017 № </w:t>
      </w:r>
      <w:r w:rsidR="004A2B3D">
        <w:rPr>
          <w:rFonts w:ascii="Times New Roman" w:hAnsi="Times New Roman" w:cs="Times New Roman"/>
          <w:sz w:val="28"/>
        </w:rPr>
        <w:t>2253</w:t>
      </w:r>
    </w:p>
    <w:p w:rsidR="004A2B3D" w:rsidRDefault="004A2B3D" w:rsidP="00696916">
      <w:pPr>
        <w:pStyle w:val="FR3"/>
        <w:spacing w:before="0" w:after="0"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696916" w:rsidRDefault="00696916" w:rsidP="00696916">
      <w:pPr>
        <w:pStyle w:val="FR3"/>
        <w:spacing w:before="0" w:after="0"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D46FAE">
        <w:rPr>
          <w:rFonts w:ascii="Times New Roman" w:hAnsi="Times New Roman"/>
          <w:sz w:val="28"/>
          <w:szCs w:val="28"/>
        </w:rPr>
        <w:t>Политик</w:t>
      </w:r>
      <w:r>
        <w:rPr>
          <w:rFonts w:ascii="Times New Roman" w:hAnsi="Times New Roman"/>
          <w:sz w:val="28"/>
          <w:szCs w:val="28"/>
        </w:rPr>
        <w:t>а</w:t>
      </w:r>
      <w:r w:rsidRPr="00D46FAE">
        <w:rPr>
          <w:rFonts w:ascii="Times New Roman" w:hAnsi="Times New Roman"/>
          <w:sz w:val="28"/>
          <w:szCs w:val="28"/>
        </w:rPr>
        <w:t xml:space="preserve"> </w:t>
      </w:r>
    </w:p>
    <w:p w:rsidR="00696916" w:rsidRDefault="00696916" w:rsidP="00696916">
      <w:pPr>
        <w:pStyle w:val="FR3"/>
        <w:spacing w:before="0" w:after="0"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D46FAE">
        <w:rPr>
          <w:rFonts w:ascii="Times New Roman" w:hAnsi="Times New Roman"/>
          <w:sz w:val="28"/>
          <w:szCs w:val="28"/>
        </w:rPr>
        <w:t xml:space="preserve">обработки </w:t>
      </w:r>
      <w:r>
        <w:rPr>
          <w:rFonts w:ascii="Times New Roman" w:hAnsi="Times New Roman"/>
          <w:sz w:val="28"/>
          <w:szCs w:val="28"/>
        </w:rPr>
        <w:t xml:space="preserve">и обеспечения безопасности </w:t>
      </w:r>
      <w:r w:rsidRPr="00D46FAE">
        <w:rPr>
          <w:rFonts w:ascii="Times New Roman" w:hAnsi="Times New Roman"/>
          <w:sz w:val="28"/>
          <w:szCs w:val="28"/>
        </w:rPr>
        <w:t xml:space="preserve">персональных данных </w:t>
      </w:r>
    </w:p>
    <w:p w:rsidR="00696916" w:rsidRDefault="00696916" w:rsidP="00696916">
      <w:pPr>
        <w:pStyle w:val="FR3"/>
        <w:spacing w:before="0" w:after="0"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D46FA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 Череповецкого муниципального района</w:t>
      </w:r>
    </w:p>
    <w:p w:rsidR="00696916" w:rsidRDefault="00696916" w:rsidP="00696916">
      <w:pPr>
        <w:pStyle w:val="FR3"/>
        <w:spacing w:before="0" w:after="0" w:line="240" w:lineRule="auto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Политика)</w:t>
      </w:r>
    </w:p>
    <w:p w:rsidR="00696916" w:rsidRDefault="00696916" w:rsidP="00696916">
      <w:pPr>
        <w:pStyle w:val="FR3"/>
        <w:spacing w:before="0" w:after="0" w:line="240" w:lineRule="auto"/>
        <w:ind w:left="0" w:right="0"/>
        <w:jc w:val="left"/>
        <w:rPr>
          <w:rFonts w:ascii="Times New Roman" w:hAnsi="Times New Roman"/>
          <w:sz w:val="28"/>
          <w:szCs w:val="28"/>
        </w:rPr>
      </w:pPr>
    </w:p>
    <w:p w:rsidR="00696916" w:rsidRPr="004A2B3D" w:rsidRDefault="00696916" w:rsidP="00696916">
      <w:pPr>
        <w:pStyle w:val="11"/>
        <w:tabs>
          <w:tab w:val="left" w:pos="751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2B3D">
        <w:rPr>
          <w:rFonts w:ascii="Times New Roman" w:hAnsi="Times New Roman"/>
          <w:sz w:val="28"/>
          <w:szCs w:val="28"/>
        </w:rPr>
        <w:t>1. Общие положения</w:t>
      </w:r>
    </w:p>
    <w:p w:rsidR="00696916" w:rsidRPr="004A2B3D" w:rsidRDefault="00696916" w:rsidP="00696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916" w:rsidRPr="005822F8" w:rsidRDefault="00696916" w:rsidP="00696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FB">
        <w:rPr>
          <w:rFonts w:ascii="Times New Roman" w:hAnsi="Times New Roman" w:cs="Times New Roman"/>
          <w:sz w:val="28"/>
          <w:szCs w:val="28"/>
        </w:rPr>
        <w:t xml:space="preserve">Настоящая Политика устанавливает порядок обработки персональных данных физических лиц в администрации Череповецкого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03EF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 </w:t>
      </w:r>
      <w:r w:rsidRPr="00603EFB">
        <w:rPr>
          <w:rFonts w:ascii="Times New Roman" w:hAnsi="Times New Roman" w:cs="Times New Roman"/>
          <w:sz w:val="28"/>
          <w:szCs w:val="28"/>
        </w:rPr>
        <w:t xml:space="preserve"> в связи с реализацией трудовых отношений, оказанием государственных и муниципальных услуг, осуществлением муниципальных функций.</w:t>
      </w:r>
    </w:p>
    <w:p w:rsidR="00696916" w:rsidRPr="005822F8" w:rsidRDefault="00696916" w:rsidP="0069691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F8">
        <w:rPr>
          <w:rFonts w:ascii="Times New Roman" w:hAnsi="Times New Roman" w:cs="Times New Roman"/>
          <w:sz w:val="28"/>
          <w:szCs w:val="28"/>
        </w:rPr>
        <w:t>Цель Политики - определить подход администрации района в отношении обработки персональных данных, реализации требований к защите персональных данных и довести его до работников администрации района.</w:t>
      </w:r>
    </w:p>
    <w:p w:rsidR="00696916" w:rsidRPr="005822F8" w:rsidRDefault="00696916" w:rsidP="0069691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F8">
        <w:rPr>
          <w:rFonts w:ascii="Times New Roman" w:hAnsi="Times New Roman" w:cs="Times New Roman"/>
          <w:sz w:val="28"/>
          <w:szCs w:val="28"/>
        </w:rPr>
        <w:t>Администрация района оставляет за собой право вносить необходимые изменения в Политику при изменении действующего законодательства Российской Федерации и условий своей деятельности.</w:t>
      </w:r>
    </w:p>
    <w:p w:rsidR="00696916" w:rsidRDefault="00696916" w:rsidP="00696916">
      <w:pPr>
        <w:pStyle w:val="11"/>
        <w:tabs>
          <w:tab w:val="left" w:pos="751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696916" w:rsidRPr="00C20F74" w:rsidRDefault="00696916" w:rsidP="006969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0F74">
        <w:rPr>
          <w:rFonts w:ascii="Times New Roman" w:hAnsi="Times New Roman" w:cs="Times New Roman"/>
          <w:sz w:val="28"/>
          <w:szCs w:val="28"/>
        </w:rPr>
        <w:t>Правовое основание обработки персональных данных</w:t>
      </w:r>
    </w:p>
    <w:p w:rsidR="00696916" w:rsidRDefault="00696916" w:rsidP="00696916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6916" w:rsidRPr="00C20F74" w:rsidRDefault="00696916" w:rsidP="0069691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района </w:t>
      </w:r>
      <w:r w:rsidRPr="00C20F74">
        <w:rPr>
          <w:sz w:val="28"/>
          <w:szCs w:val="28"/>
        </w:rPr>
        <w:t>осуществляет обработку персональных данных, руководствуясь Конституцией Российской Федерации, Трудовым кодексом Российской Федерации,</w:t>
      </w:r>
      <w:r>
        <w:rPr>
          <w:sz w:val="28"/>
          <w:szCs w:val="28"/>
        </w:rPr>
        <w:t xml:space="preserve"> ф</w:t>
      </w:r>
      <w:r w:rsidRPr="00C20F74">
        <w:rPr>
          <w:sz w:val="28"/>
          <w:szCs w:val="28"/>
        </w:rPr>
        <w:t xml:space="preserve">едеральными законами </w:t>
      </w:r>
      <w:r w:rsidRPr="00C20F74">
        <w:rPr>
          <w:color w:val="000000"/>
          <w:sz w:val="28"/>
          <w:szCs w:val="28"/>
        </w:rPr>
        <w:t xml:space="preserve">от 27.07.2006 № 149-ФЗ </w:t>
      </w:r>
      <w:r>
        <w:rPr>
          <w:color w:val="000000"/>
          <w:sz w:val="28"/>
          <w:szCs w:val="28"/>
        </w:rPr>
        <w:t xml:space="preserve">     </w:t>
      </w:r>
      <w:r w:rsidRPr="00C20F74">
        <w:rPr>
          <w:color w:val="000000"/>
          <w:sz w:val="28"/>
          <w:szCs w:val="28"/>
        </w:rPr>
        <w:t xml:space="preserve">«Об информации, информационных технологиях и о защите информации», </w:t>
      </w:r>
      <w:r w:rsidRPr="00C20F74">
        <w:rPr>
          <w:sz w:val="28"/>
          <w:szCs w:val="28"/>
        </w:rPr>
        <w:t xml:space="preserve">27.07.2006 № 152-ФЗ «О персональных данных», 02.03.2007 № 25-ФЗ </w:t>
      </w:r>
      <w:r>
        <w:rPr>
          <w:sz w:val="28"/>
          <w:szCs w:val="28"/>
        </w:rPr>
        <w:t xml:space="preserve">             </w:t>
      </w:r>
      <w:r w:rsidRPr="00C20F74">
        <w:rPr>
          <w:sz w:val="28"/>
          <w:szCs w:val="28"/>
        </w:rPr>
        <w:t xml:space="preserve">«О муниципальной службе в Российской Федерации», 02.05.2006 № 59-ФЗ </w:t>
      </w:r>
      <w:r>
        <w:rPr>
          <w:sz w:val="28"/>
          <w:szCs w:val="28"/>
        </w:rPr>
        <w:t xml:space="preserve">      </w:t>
      </w:r>
      <w:r w:rsidRPr="00C20F74">
        <w:rPr>
          <w:sz w:val="28"/>
          <w:szCs w:val="28"/>
        </w:rPr>
        <w:t>«О порядке рассмотрения обращений граждан Российской Федерации», 06.10.2003 № 131-ФЗ «Об общих принципах организации местного самоуправления в Российской Федерации</w:t>
      </w:r>
      <w:proofErr w:type="gramEnd"/>
      <w:r w:rsidRPr="00C20F74">
        <w:rPr>
          <w:sz w:val="28"/>
          <w:szCs w:val="28"/>
        </w:rPr>
        <w:t xml:space="preserve">», </w:t>
      </w:r>
      <w:r w:rsidRPr="00C20F74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 xml:space="preserve">Череповецкого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</w:t>
      </w:r>
      <w:r w:rsidRPr="00C20F74">
        <w:rPr>
          <w:color w:val="000000"/>
          <w:sz w:val="28"/>
          <w:szCs w:val="28"/>
        </w:rPr>
        <w:t>.</w:t>
      </w:r>
    </w:p>
    <w:p w:rsidR="00696916" w:rsidRDefault="00696916" w:rsidP="00696916">
      <w:pPr>
        <w:pStyle w:val="tabletitlecentered"/>
        <w:spacing w:before="0" w:beforeAutospacing="0" w:after="0" w:afterAutospacing="0"/>
        <w:jc w:val="center"/>
        <w:rPr>
          <w:rStyle w:val="afc"/>
          <w:b w:val="0"/>
          <w:color w:val="000000"/>
          <w:sz w:val="28"/>
          <w:szCs w:val="28"/>
        </w:rPr>
      </w:pPr>
    </w:p>
    <w:p w:rsidR="00696916" w:rsidRPr="004A2B3D" w:rsidRDefault="00696916" w:rsidP="00696916">
      <w:pPr>
        <w:pStyle w:val="tabletitlecentered"/>
        <w:spacing w:before="0" w:beforeAutospacing="0" w:after="0" w:afterAutospacing="0"/>
        <w:jc w:val="center"/>
        <w:rPr>
          <w:rStyle w:val="afc"/>
          <w:b w:val="0"/>
          <w:color w:val="000000"/>
          <w:sz w:val="28"/>
          <w:szCs w:val="28"/>
        </w:rPr>
      </w:pPr>
      <w:r w:rsidRPr="004A2B3D">
        <w:rPr>
          <w:rStyle w:val="afc"/>
          <w:b w:val="0"/>
          <w:color w:val="000000"/>
          <w:sz w:val="28"/>
          <w:szCs w:val="28"/>
        </w:rPr>
        <w:t>3. Состав персональных данных</w:t>
      </w:r>
    </w:p>
    <w:p w:rsidR="00696916" w:rsidRPr="00C20F74" w:rsidRDefault="00696916" w:rsidP="00696916">
      <w:pPr>
        <w:pStyle w:val="tabletitlecentere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96916" w:rsidRPr="00C20F74" w:rsidRDefault="00696916" w:rsidP="00696916">
      <w:pPr>
        <w:pStyle w:val="body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0F7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администрации района </w:t>
      </w:r>
      <w:r w:rsidRPr="00C20F74">
        <w:rPr>
          <w:color w:val="000000"/>
          <w:sz w:val="28"/>
          <w:szCs w:val="28"/>
        </w:rPr>
        <w:t>обрабатываются следующие категории персональных данных:</w:t>
      </w:r>
    </w:p>
    <w:p w:rsidR="00696916" w:rsidRPr="00C20F74" w:rsidRDefault="00696916" w:rsidP="00696916">
      <w:pPr>
        <w:pStyle w:val="body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</w:t>
      </w:r>
      <w:r w:rsidRPr="00C20F74">
        <w:rPr>
          <w:color w:val="000000"/>
          <w:sz w:val="28"/>
          <w:szCs w:val="28"/>
        </w:rPr>
        <w:t xml:space="preserve"> связи с реализацией служебных (трудовых) отношений: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фамилия, имя, отчество (в том числе информация о смене фамилии, имени, отчества);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lastRenderedPageBreak/>
        <w:t>день, месяц, год рождения, место рождения;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данные паспорта гражданина Российской Федерации;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данные заграничного паспорта;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сведения о пребывании за границей (когда, где, с какой целью);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место и дата регистрации и место фактического проживания;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номера контактных телефонов (личные, служебные);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семейное положение (информация о вступлении в брак, в случае развода - данные о разводе);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 xml:space="preserve">сведения о близких родственниках (отец, мать, усыновители, </w:t>
      </w:r>
      <w:proofErr w:type="spellStart"/>
      <w:proofErr w:type="gramStart"/>
      <w:r w:rsidRPr="00C20F74">
        <w:rPr>
          <w:rFonts w:ascii="Times New Roman" w:hAnsi="Times New Roman" w:cs="Times New Roman"/>
          <w:sz w:val="28"/>
          <w:szCs w:val="28"/>
        </w:rPr>
        <w:t>усынов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F74">
        <w:rPr>
          <w:rFonts w:ascii="Times New Roman" w:hAnsi="Times New Roman" w:cs="Times New Roman"/>
          <w:sz w:val="28"/>
          <w:szCs w:val="28"/>
        </w:rPr>
        <w:t>ленные</w:t>
      </w:r>
      <w:proofErr w:type="spellEnd"/>
      <w:proofErr w:type="gramEnd"/>
      <w:r w:rsidRPr="00C20F74">
        <w:rPr>
          <w:rFonts w:ascii="Times New Roman" w:hAnsi="Times New Roman" w:cs="Times New Roman"/>
          <w:sz w:val="28"/>
          <w:szCs w:val="28"/>
        </w:rPr>
        <w:t>, братья и сестры, дети, а также жена (муж), в том числе бывшие):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F74">
        <w:rPr>
          <w:rFonts w:ascii="Times New Roman" w:hAnsi="Times New Roman" w:cs="Times New Roman"/>
          <w:sz w:val="28"/>
          <w:szCs w:val="28"/>
        </w:rPr>
        <w:t xml:space="preserve">степень родства, фамилия, имя, отчество (в том числе информация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0F74">
        <w:rPr>
          <w:rFonts w:ascii="Times New Roman" w:hAnsi="Times New Roman" w:cs="Times New Roman"/>
          <w:sz w:val="28"/>
          <w:szCs w:val="28"/>
        </w:rPr>
        <w:t>о смене фамилии, имени, отчества);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F74">
        <w:rPr>
          <w:rFonts w:ascii="Times New Roman" w:hAnsi="Times New Roman" w:cs="Times New Roman"/>
          <w:sz w:val="28"/>
          <w:szCs w:val="28"/>
        </w:rPr>
        <w:t>день, месяц, год рождения, место рождения;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F74">
        <w:rPr>
          <w:rFonts w:ascii="Times New Roman" w:hAnsi="Times New Roman" w:cs="Times New Roman"/>
          <w:sz w:val="28"/>
          <w:szCs w:val="28"/>
        </w:rPr>
        <w:t>место работы (учебы), должность;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F74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 (в случае проживания за границей - с какого времени проживают);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F74">
        <w:rPr>
          <w:rFonts w:ascii="Times New Roman" w:hAnsi="Times New Roman" w:cs="Times New Roman"/>
          <w:sz w:val="28"/>
          <w:szCs w:val="28"/>
        </w:rPr>
        <w:t>сведения об оформлении документов для выезда на постоянное место жительства в другое государство (в том числе в связи с работой либо обучением);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F74">
        <w:rPr>
          <w:rFonts w:ascii="Times New Roman" w:hAnsi="Times New Roman" w:cs="Times New Roman"/>
          <w:sz w:val="28"/>
          <w:szCs w:val="28"/>
        </w:rPr>
        <w:t>сведения о судимости;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сведения о полученном образовании (название оконченных учебных заведений и год окончания, специальности и квалификации, наличие ученых степеней, данные о прохождении дополнительного профессионального образования);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сведения о воинском учете военнообязанных лиц и лиц, подлежащих призыву на военную службу;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сведения об уровне специальных знаний (работа на компьютере, знание иностранного языка и языков народов Российской Федерации);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сведения о периодах трудовой деятельности, общем трудовом стаже и стаже государственной, государственной гражданской службы Российской Федерации, муниципальной службы;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заключение медицинского учреждения установленной формы об отсутствии заболевания, препятствующего поступлению на муниципальную службу и ее прохождению, исполнению должностных обязанностей;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сведения о замещаемой/занимаемой должности;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сведения о наличии допуска к государственной тайне, оформленного за период работы, службы, учебы;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сведения о классных чинах, воинских и специальных званиях;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сведения о награждении государственными и ведомственными наградами, иными наградами и знаками отличия;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сведения об отпусках и командировках;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сведения о прохождении аттестации, датах прохождения и принятых аттестационными комиссиями решениях и о вынесенных рекомендациях;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 xml:space="preserve">сведения об участии в конкурсных процедурах, включении в кадровый </w:t>
      </w:r>
      <w:r w:rsidRPr="00C20F74">
        <w:rPr>
          <w:rFonts w:ascii="Times New Roman" w:hAnsi="Times New Roman" w:cs="Times New Roman"/>
          <w:sz w:val="28"/>
          <w:szCs w:val="28"/>
        </w:rPr>
        <w:lastRenderedPageBreak/>
        <w:t>резерв;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информация о проведении служебных проверок, наложении дисциплинарных взысканий;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сведения о поощрении;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сведения о доходах (расходах), имуществе и обязательствах имущественного характера, в том числе супруга (супруги) и несовершеннолетних детей;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сведения о временной нетрудоспособности;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реквизиты идентификационного номера налогоплательщика (ИНН);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реквизиты страхового номера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74">
        <w:rPr>
          <w:rFonts w:ascii="Times New Roman" w:hAnsi="Times New Roman" w:cs="Times New Roman"/>
          <w:sz w:val="28"/>
          <w:szCs w:val="28"/>
        </w:rPr>
        <w:t>лицевого счета в Пенсионном фонде Российской Федерации (СНИЛС);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реквизиты полиса обязательного медицинского страхования;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сведения о социальных льготах;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информация о доходах, выплатах и удержаниях;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номера банковских счетов;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20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0F74">
        <w:rPr>
          <w:rFonts w:ascii="Times New Roman" w:hAnsi="Times New Roman" w:cs="Times New Roman"/>
          <w:sz w:val="28"/>
          <w:szCs w:val="28"/>
        </w:rPr>
        <w:t xml:space="preserve"> связи с рассмотрением обращений граждан</w:t>
      </w:r>
      <w:r w:rsidRPr="00C20F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место регистрации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74">
        <w:rPr>
          <w:rFonts w:ascii="Times New Roman" w:hAnsi="Times New Roman" w:cs="Times New Roman"/>
          <w:sz w:val="28"/>
          <w:szCs w:val="28"/>
        </w:rPr>
        <w:t>(или) место фактического проживания;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номера контактных телефонов;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социальный статус заявителя;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иные персональные данные, содержащиеся в обращении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C20F74">
        <w:rPr>
          <w:rFonts w:ascii="Times New Roman" w:hAnsi="Times New Roman" w:cs="Times New Roman"/>
          <w:sz w:val="28"/>
          <w:szCs w:val="28"/>
        </w:rPr>
        <w:t>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0F74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0F74">
        <w:rPr>
          <w:rFonts w:ascii="Times New Roman" w:hAnsi="Times New Roman" w:cs="Times New Roman"/>
          <w:sz w:val="28"/>
          <w:szCs w:val="28"/>
        </w:rPr>
        <w:t xml:space="preserve"> к награждению </w:t>
      </w:r>
      <w:r>
        <w:rPr>
          <w:rFonts w:ascii="Times New Roman" w:hAnsi="Times New Roman" w:cs="Times New Roman"/>
          <w:sz w:val="28"/>
          <w:szCs w:val="28"/>
        </w:rPr>
        <w:t>главой района</w:t>
      </w:r>
      <w:r w:rsidRPr="00C20F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день, месяц, год рождения;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место работы, занимаемая должность, сведения о трудовой деятельности, адрес организации (учреждения);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сведения о наградах;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иные персональные данные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C20F74">
        <w:rPr>
          <w:rFonts w:ascii="Times New Roman" w:hAnsi="Times New Roman" w:cs="Times New Roman"/>
          <w:sz w:val="28"/>
          <w:szCs w:val="28"/>
        </w:rPr>
        <w:t xml:space="preserve"> целях реализации договорных отношений и ведения расчетов</w:t>
      </w:r>
      <w:r w:rsidR="004A2B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0F74">
        <w:rPr>
          <w:rFonts w:ascii="Times New Roman" w:hAnsi="Times New Roman" w:cs="Times New Roman"/>
          <w:sz w:val="28"/>
          <w:szCs w:val="28"/>
        </w:rPr>
        <w:t xml:space="preserve"> с физическими лицами</w:t>
      </w:r>
      <w:r w:rsidRPr="00C20F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данные паспорта гражданина Российской Федерации;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место регистрации;</w:t>
      </w:r>
    </w:p>
    <w:p w:rsidR="00696916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реквизиты идентификационного номера налогоплательщика (ИНН);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 xml:space="preserve">реквизиты страхового номера индивидуального лицевого счета </w:t>
      </w:r>
      <w:r w:rsidR="004A2B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0F74">
        <w:rPr>
          <w:rFonts w:ascii="Times New Roman" w:hAnsi="Times New Roman" w:cs="Times New Roman"/>
          <w:sz w:val="28"/>
          <w:szCs w:val="28"/>
        </w:rPr>
        <w:t>в Пенсионном фонде Российской Федерации (СНИЛС);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информация о выплатах;</w:t>
      </w:r>
    </w:p>
    <w:p w:rsidR="00696916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номера банковских счетов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916" w:rsidRPr="001E1E1A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E1A">
        <w:rPr>
          <w:rFonts w:ascii="Times New Roman" w:hAnsi="Times New Roman" w:cs="Times New Roman"/>
          <w:sz w:val="28"/>
          <w:szCs w:val="28"/>
        </w:rPr>
        <w:t xml:space="preserve">4) </w:t>
      </w:r>
      <w:r w:rsidRPr="001E1E1A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оказания государственных и муниципальных услуг </w:t>
      </w:r>
      <w:r w:rsidR="004A2B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E1E1A">
        <w:rPr>
          <w:rFonts w:ascii="Times New Roman" w:hAnsi="Times New Roman" w:cs="Times New Roman"/>
          <w:color w:val="000000"/>
          <w:sz w:val="28"/>
          <w:szCs w:val="28"/>
        </w:rPr>
        <w:t>и осуществления муниципальных функций: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место регистрации и место фактического проживания;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номера контактных телефонов;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данные паспорта гражданина Российской Федерации;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реквизиты идентификационного номера налогоплательщика (ИНН);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0F74">
        <w:rPr>
          <w:rFonts w:ascii="Times New Roman" w:hAnsi="Times New Roman" w:cs="Times New Roman"/>
          <w:sz w:val="28"/>
          <w:szCs w:val="28"/>
        </w:rPr>
        <w:t>еквизиты страхового номера индивидуального лицевого счета в Пенсионном фонде Российской Федерации (СНИЛС);</w:t>
      </w:r>
    </w:p>
    <w:p w:rsidR="00696916" w:rsidRPr="00C20F74" w:rsidRDefault="00696916" w:rsidP="006969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20F74">
        <w:rPr>
          <w:rFonts w:ascii="Times New Roman" w:hAnsi="Times New Roman" w:cs="Times New Roman"/>
          <w:sz w:val="28"/>
          <w:szCs w:val="28"/>
        </w:rPr>
        <w:t>иные персональные данные, необходимые для оказания услуг.</w:t>
      </w:r>
    </w:p>
    <w:p w:rsidR="00696916" w:rsidRDefault="00696916" w:rsidP="00696916">
      <w:pPr>
        <w:pStyle w:val="bodytext"/>
        <w:spacing w:before="0" w:beforeAutospacing="0" w:after="0" w:afterAutospacing="0"/>
        <w:jc w:val="center"/>
        <w:rPr>
          <w:rStyle w:val="afc"/>
          <w:b w:val="0"/>
          <w:color w:val="000000"/>
          <w:sz w:val="28"/>
          <w:szCs w:val="28"/>
        </w:rPr>
      </w:pPr>
    </w:p>
    <w:p w:rsidR="00696916" w:rsidRPr="005822F8" w:rsidRDefault="00696916" w:rsidP="0069691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822F8">
        <w:rPr>
          <w:rFonts w:ascii="Times New Roman" w:hAnsi="Times New Roman" w:cs="Times New Roman"/>
          <w:sz w:val="28"/>
          <w:szCs w:val="28"/>
        </w:rPr>
        <w:t>Способы обработки персональных данных</w:t>
      </w:r>
    </w:p>
    <w:p w:rsidR="00696916" w:rsidRPr="005822F8" w:rsidRDefault="00696916" w:rsidP="00696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6916" w:rsidRDefault="00696916" w:rsidP="0069691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F8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действующего законодательства Российской Федерации и своих договорных обязательств администрация района обрабатывает персональные данные путем смешанной обработки, обработки с использованием средств автоматизации и неавтоматизированной обработки с использованием бумажного документооборота. </w:t>
      </w:r>
    </w:p>
    <w:p w:rsidR="00696916" w:rsidRPr="005822F8" w:rsidRDefault="00696916" w:rsidP="0069691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F8">
        <w:rPr>
          <w:rFonts w:ascii="Times New Roman" w:hAnsi="Times New Roman" w:cs="Times New Roman"/>
          <w:sz w:val="28"/>
          <w:szCs w:val="28"/>
        </w:rPr>
        <w:t>Администрация района передает обезличенные и общедоступные персональные данные по сети Интернет.</w:t>
      </w:r>
    </w:p>
    <w:p w:rsidR="00696916" w:rsidRPr="005822F8" w:rsidRDefault="00696916" w:rsidP="0069691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2F8">
        <w:rPr>
          <w:rFonts w:ascii="Times New Roman" w:hAnsi="Times New Roman" w:cs="Times New Roman"/>
          <w:sz w:val="28"/>
          <w:szCs w:val="28"/>
        </w:rPr>
        <w:t>Совокупность операций обработки включает: сбор, запись, систематизацию, накопление, хранение, уточнение (обновление, изменение), извлечение, использование, распространение (в том числе передачу в кредитные организации, в страховые организации, в вышестоящие организации, налоговую инспекцию, для получения по доверенности товарно-материальных ценностей, почтовой продукции), обезличивание, блокирование, удаление, уничтожение.</w:t>
      </w:r>
      <w:proofErr w:type="gramEnd"/>
    </w:p>
    <w:p w:rsidR="00696916" w:rsidRDefault="00696916" w:rsidP="00696916">
      <w:pPr>
        <w:pStyle w:val="bodytext"/>
        <w:spacing w:before="0" w:beforeAutospacing="0" w:after="0" w:afterAutospacing="0"/>
        <w:jc w:val="center"/>
        <w:rPr>
          <w:rStyle w:val="afc"/>
          <w:b w:val="0"/>
          <w:color w:val="000000"/>
          <w:sz w:val="28"/>
          <w:szCs w:val="28"/>
        </w:rPr>
      </w:pPr>
    </w:p>
    <w:p w:rsidR="00696916" w:rsidRPr="004A2B3D" w:rsidRDefault="00696916" w:rsidP="00696916">
      <w:pPr>
        <w:pStyle w:val="body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A2B3D">
        <w:rPr>
          <w:rStyle w:val="afc"/>
          <w:b w:val="0"/>
          <w:color w:val="000000"/>
          <w:sz w:val="28"/>
          <w:szCs w:val="28"/>
        </w:rPr>
        <w:t>5. Передача персональных данных</w:t>
      </w:r>
    </w:p>
    <w:p w:rsidR="00696916" w:rsidRDefault="00696916" w:rsidP="0069691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6916" w:rsidRPr="00C20F74" w:rsidRDefault="00696916" w:rsidP="0069691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района </w:t>
      </w:r>
      <w:r w:rsidRPr="00C20F74">
        <w:rPr>
          <w:color w:val="000000"/>
          <w:sz w:val="28"/>
          <w:szCs w:val="28"/>
        </w:rPr>
        <w:t>не предоставляет и не раскрывает персональные данные субъектов третьей стороне без письменного согласия субъекта персональных данных, за исключение</w:t>
      </w:r>
      <w:r w:rsidR="004A2B3D">
        <w:rPr>
          <w:color w:val="000000"/>
          <w:sz w:val="28"/>
          <w:szCs w:val="28"/>
        </w:rPr>
        <w:t>м случаев, когда это необходимо</w:t>
      </w:r>
      <w:r>
        <w:rPr>
          <w:color w:val="000000"/>
          <w:sz w:val="28"/>
          <w:szCs w:val="28"/>
        </w:rPr>
        <w:t xml:space="preserve"> </w:t>
      </w:r>
      <w:r w:rsidRPr="00C20F74">
        <w:rPr>
          <w:color w:val="000000"/>
          <w:sz w:val="28"/>
          <w:szCs w:val="28"/>
        </w:rPr>
        <w:t>в целях предупреждения угрозы жизни и здоровью, а также в случаях, установленных федеральными законами.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0F74">
        <w:rPr>
          <w:color w:val="000000"/>
          <w:sz w:val="28"/>
          <w:szCs w:val="28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переданы: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left="-360" w:firstLine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0F74">
        <w:rPr>
          <w:color w:val="000000"/>
          <w:sz w:val="28"/>
          <w:szCs w:val="28"/>
        </w:rPr>
        <w:t>в судебные органы в связи с осуществлением правосудия;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left="-360" w:firstLine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0F74">
        <w:rPr>
          <w:color w:val="000000"/>
          <w:sz w:val="28"/>
          <w:szCs w:val="28"/>
        </w:rPr>
        <w:t>в органы государственной безопасности;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left="-360" w:firstLine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0F74">
        <w:rPr>
          <w:color w:val="000000"/>
          <w:sz w:val="28"/>
          <w:szCs w:val="28"/>
        </w:rPr>
        <w:t>в органы прокуратуры;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left="-360" w:firstLine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0F74">
        <w:rPr>
          <w:color w:val="000000"/>
          <w:sz w:val="28"/>
          <w:szCs w:val="28"/>
        </w:rPr>
        <w:t>в органы полиции;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left="-360" w:firstLine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0F74">
        <w:rPr>
          <w:color w:val="000000"/>
          <w:sz w:val="28"/>
          <w:szCs w:val="28"/>
        </w:rPr>
        <w:t>в следственные органы;</w:t>
      </w:r>
    </w:p>
    <w:p w:rsidR="00696916" w:rsidRPr="00C20F74" w:rsidRDefault="00696916" w:rsidP="00696916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0F74">
        <w:rPr>
          <w:color w:val="000000"/>
          <w:sz w:val="28"/>
          <w:szCs w:val="28"/>
        </w:rPr>
        <w:t>в иные органы и орган</w:t>
      </w:r>
      <w:r>
        <w:rPr>
          <w:color w:val="000000"/>
          <w:sz w:val="28"/>
          <w:szCs w:val="28"/>
        </w:rPr>
        <w:t xml:space="preserve">изации в случаях, установленных </w:t>
      </w:r>
      <w:r w:rsidRPr="00C20F74">
        <w:rPr>
          <w:color w:val="000000"/>
          <w:sz w:val="28"/>
          <w:szCs w:val="28"/>
        </w:rPr>
        <w:t>нормативными правовыми актами, обязательными для исполнения.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Работники администрации района</w:t>
      </w:r>
      <w:r w:rsidRPr="00C20F74">
        <w:rPr>
          <w:color w:val="000000"/>
          <w:sz w:val="28"/>
          <w:szCs w:val="28"/>
        </w:rPr>
        <w:t>, ведущие обработку персональных данных, не отвечают на вопросы, связанные с передачей персональных данных</w:t>
      </w:r>
      <w:r w:rsidR="004A2B3D">
        <w:rPr>
          <w:color w:val="000000"/>
          <w:sz w:val="28"/>
          <w:szCs w:val="28"/>
        </w:rPr>
        <w:t xml:space="preserve"> </w:t>
      </w:r>
      <w:r w:rsidRPr="00C20F74">
        <w:rPr>
          <w:color w:val="000000"/>
          <w:sz w:val="28"/>
          <w:szCs w:val="28"/>
        </w:rPr>
        <w:t>по телефону или факсу.</w:t>
      </w:r>
    </w:p>
    <w:p w:rsidR="00696916" w:rsidRDefault="00696916" w:rsidP="00696916">
      <w:pPr>
        <w:pStyle w:val="tabletitlecentered"/>
        <w:spacing w:before="0" w:beforeAutospacing="0" w:after="0" w:afterAutospacing="0"/>
        <w:jc w:val="center"/>
        <w:rPr>
          <w:rStyle w:val="afc"/>
          <w:b w:val="0"/>
          <w:color w:val="000000"/>
          <w:sz w:val="28"/>
          <w:szCs w:val="28"/>
        </w:rPr>
      </w:pPr>
    </w:p>
    <w:p w:rsidR="00696916" w:rsidRPr="004A2B3D" w:rsidRDefault="00696916" w:rsidP="00696916">
      <w:pPr>
        <w:pStyle w:val="tabletitlecentered"/>
        <w:spacing w:before="0" w:beforeAutospacing="0" w:after="0" w:afterAutospacing="0"/>
        <w:jc w:val="center"/>
        <w:rPr>
          <w:rStyle w:val="afc"/>
          <w:b w:val="0"/>
          <w:color w:val="000000"/>
          <w:sz w:val="28"/>
          <w:szCs w:val="28"/>
        </w:rPr>
      </w:pPr>
      <w:r w:rsidRPr="004A2B3D">
        <w:rPr>
          <w:rStyle w:val="afc"/>
          <w:b w:val="0"/>
          <w:color w:val="000000"/>
          <w:sz w:val="28"/>
          <w:szCs w:val="28"/>
        </w:rPr>
        <w:lastRenderedPageBreak/>
        <w:t>6. Права субъектов персональных данных</w:t>
      </w:r>
    </w:p>
    <w:p w:rsidR="00696916" w:rsidRPr="00C20F74" w:rsidRDefault="00696916" w:rsidP="00696916">
      <w:pPr>
        <w:pStyle w:val="tabletitlecentere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96916" w:rsidRPr="00C20F74" w:rsidRDefault="00696916" w:rsidP="0069691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0F74">
        <w:rPr>
          <w:color w:val="000000"/>
          <w:sz w:val="28"/>
          <w:szCs w:val="28"/>
        </w:rPr>
        <w:t xml:space="preserve">Субъект персональных данных вправе требовать от </w:t>
      </w:r>
      <w:r>
        <w:rPr>
          <w:color w:val="000000"/>
          <w:sz w:val="28"/>
          <w:szCs w:val="28"/>
        </w:rPr>
        <w:t>администрации района</w:t>
      </w:r>
      <w:r w:rsidRPr="00C20F74">
        <w:rPr>
          <w:color w:val="000000"/>
          <w:sz w:val="28"/>
          <w:szCs w:val="28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0F74">
        <w:rPr>
          <w:color w:val="000000"/>
          <w:sz w:val="28"/>
          <w:szCs w:val="28"/>
        </w:rPr>
        <w:t>Для реализации вышеуказанных прав субъект персональных данных может в порядке, установленном ст</w:t>
      </w:r>
      <w:r>
        <w:rPr>
          <w:color w:val="000000"/>
          <w:sz w:val="28"/>
          <w:szCs w:val="28"/>
        </w:rPr>
        <w:t xml:space="preserve">атьей </w:t>
      </w:r>
      <w:r w:rsidRPr="00C20F74">
        <w:rPr>
          <w:color w:val="000000"/>
          <w:sz w:val="28"/>
          <w:szCs w:val="28"/>
        </w:rPr>
        <w:t>14 Фе</w:t>
      </w:r>
      <w:r w:rsidR="004A2B3D">
        <w:rPr>
          <w:color w:val="000000"/>
          <w:sz w:val="28"/>
          <w:szCs w:val="28"/>
        </w:rPr>
        <w:t>дерального закона от 27.07.2006</w:t>
      </w:r>
      <w:r>
        <w:rPr>
          <w:color w:val="000000"/>
          <w:sz w:val="28"/>
          <w:szCs w:val="28"/>
        </w:rPr>
        <w:t xml:space="preserve"> </w:t>
      </w:r>
      <w:r w:rsidRPr="00C20F74">
        <w:rPr>
          <w:color w:val="000000"/>
          <w:sz w:val="28"/>
          <w:szCs w:val="28"/>
        </w:rPr>
        <w:t xml:space="preserve">№ 152-ФЗ «О персональных данных», обратиться в </w:t>
      </w:r>
      <w:r>
        <w:rPr>
          <w:color w:val="000000"/>
          <w:sz w:val="28"/>
          <w:szCs w:val="28"/>
        </w:rPr>
        <w:t xml:space="preserve">администрацию района </w:t>
      </w:r>
      <w:r w:rsidRPr="00C20F74">
        <w:rPr>
          <w:color w:val="000000"/>
          <w:sz w:val="28"/>
          <w:szCs w:val="28"/>
        </w:rPr>
        <w:t xml:space="preserve">с соответствующим запросом. Для выполнения таких запросов представителю </w:t>
      </w:r>
      <w:r>
        <w:rPr>
          <w:color w:val="000000"/>
          <w:sz w:val="28"/>
          <w:szCs w:val="28"/>
        </w:rPr>
        <w:t xml:space="preserve">администрации района </w:t>
      </w:r>
      <w:r w:rsidRPr="00C20F74">
        <w:rPr>
          <w:color w:val="000000"/>
          <w:sz w:val="28"/>
          <w:szCs w:val="28"/>
        </w:rPr>
        <w:t>может потребоваться установить личность гражданина и запросить дополнительную информацию.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0F74">
        <w:rPr>
          <w:color w:val="000000"/>
          <w:sz w:val="28"/>
          <w:szCs w:val="28"/>
        </w:rPr>
        <w:t xml:space="preserve">Если субъект персональных данных считает, что </w:t>
      </w:r>
      <w:r>
        <w:rPr>
          <w:color w:val="000000"/>
          <w:sz w:val="28"/>
          <w:szCs w:val="28"/>
        </w:rPr>
        <w:t xml:space="preserve">администрация района </w:t>
      </w:r>
      <w:r w:rsidRPr="00C20F74">
        <w:rPr>
          <w:color w:val="000000"/>
          <w:sz w:val="28"/>
          <w:szCs w:val="28"/>
        </w:rPr>
        <w:t xml:space="preserve">осуществляет обработку его персональных данных с нарушением требований Федерального закона от 27.07.2006 № 152-ФЗ «О персональных данных» или иным образом нарушает его права и свободы, субъект персональных данных вправе обжаловать действия или бездействие </w:t>
      </w:r>
      <w:r>
        <w:rPr>
          <w:color w:val="000000"/>
          <w:sz w:val="28"/>
          <w:szCs w:val="28"/>
        </w:rPr>
        <w:t xml:space="preserve">администрации района </w:t>
      </w:r>
      <w:r w:rsidRPr="00C20F74">
        <w:rPr>
          <w:color w:val="000000"/>
          <w:sz w:val="28"/>
          <w:szCs w:val="28"/>
        </w:rPr>
        <w:t>в порядке, предусмотренном действующим законодательством Р</w:t>
      </w:r>
      <w:r>
        <w:rPr>
          <w:color w:val="000000"/>
          <w:sz w:val="28"/>
          <w:szCs w:val="28"/>
        </w:rPr>
        <w:t>оссийской Федерации</w:t>
      </w:r>
      <w:r w:rsidRPr="00C20F74">
        <w:rPr>
          <w:color w:val="000000"/>
          <w:sz w:val="28"/>
          <w:szCs w:val="28"/>
        </w:rPr>
        <w:t>.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0F74">
        <w:rPr>
          <w:color w:val="000000"/>
          <w:sz w:val="28"/>
          <w:szCs w:val="28"/>
        </w:rPr>
        <w:t>Кроме того, действующее законодательство может устанавливать ограничения и другие условия, касающиеся упомянутых выше прав.</w:t>
      </w:r>
    </w:p>
    <w:p w:rsidR="00696916" w:rsidRDefault="00696916" w:rsidP="00696916">
      <w:pPr>
        <w:pStyle w:val="tabletitlecentered"/>
        <w:spacing w:before="0" w:beforeAutospacing="0" w:after="0" w:afterAutospacing="0"/>
        <w:ind w:firstLine="709"/>
        <w:jc w:val="both"/>
        <w:rPr>
          <w:rStyle w:val="afc"/>
          <w:b w:val="0"/>
          <w:color w:val="000000"/>
          <w:sz w:val="28"/>
          <w:szCs w:val="28"/>
        </w:rPr>
      </w:pPr>
    </w:p>
    <w:p w:rsidR="00696916" w:rsidRPr="004A2B3D" w:rsidRDefault="00696916" w:rsidP="00696916">
      <w:pPr>
        <w:pStyle w:val="tabletitlecentered"/>
        <w:spacing w:before="0" w:beforeAutospacing="0" w:after="0" w:afterAutospacing="0"/>
        <w:ind w:firstLine="709"/>
        <w:jc w:val="center"/>
        <w:rPr>
          <w:rStyle w:val="afc"/>
          <w:b w:val="0"/>
          <w:color w:val="000000"/>
          <w:sz w:val="28"/>
          <w:szCs w:val="28"/>
        </w:rPr>
      </w:pPr>
      <w:r w:rsidRPr="004A2B3D">
        <w:rPr>
          <w:rStyle w:val="afc"/>
          <w:b w:val="0"/>
          <w:color w:val="000000"/>
          <w:sz w:val="28"/>
          <w:szCs w:val="28"/>
        </w:rPr>
        <w:t>7. Меры по обеспечению защиты персональных данных</w:t>
      </w:r>
    </w:p>
    <w:p w:rsidR="00696916" w:rsidRDefault="00696916" w:rsidP="00696916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96916" w:rsidRDefault="00696916" w:rsidP="00696916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района </w:t>
      </w:r>
      <w:r w:rsidRPr="00C20F74">
        <w:rPr>
          <w:color w:val="000000"/>
          <w:sz w:val="28"/>
          <w:szCs w:val="28"/>
        </w:rPr>
        <w:t xml:space="preserve">предпринимает необходимые организационные и технические меры по защите персональных данных. </w:t>
      </w:r>
    </w:p>
    <w:p w:rsidR="00696916" w:rsidRPr="004A2B3D" w:rsidRDefault="00696916" w:rsidP="00696916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20F74">
        <w:rPr>
          <w:color w:val="000000"/>
          <w:sz w:val="28"/>
          <w:szCs w:val="28"/>
        </w:rPr>
        <w:t>Принимаемые меры основаны на требованиях ст</w:t>
      </w:r>
      <w:r>
        <w:rPr>
          <w:color w:val="000000"/>
          <w:sz w:val="28"/>
          <w:szCs w:val="28"/>
        </w:rPr>
        <w:t xml:space="preserve">атей </w:t>
      </w:r>
      <w:r w:rsidRPr="00C20F74">
        <w:rPr>
          <w:color w:val="000000"/>
          <w:sz w:val="28"/>
          <w:szCs w:val="28"/>
        </w:rPr>
        <w:t>13, 16 Федерального закона от 27.07.2006 № 149-ФЗ «Об информации, информационных технологиях и о защите информации», ст</w:t>
      </w:r>
      <w:r>
        <w:rPr>
          <w:color w:val="000000"/>
          <w:sz w:val="28"/>
          <w:szCs w:val="28"/>
        </w:rPr>
        <w:t xml:space="preserve">атей </w:t>
      </w:r>
      <w:r w:rsidRPr="00C20F74">
        <w:rPr>
          <w:color w:val="000000"/>
          <w:sz w:val="28"/>
          <w:szCs w:val="28"/>
        </w:rPr>
        <w:t>18.1, 19 Федерального закона от 27.07.2006 № 152-ФЗ «О персональных данных», постановлений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</w:t>
      </w:r>
      <w:proofErr w:type="gramEnd"/>
      <w:r w:rsidRPr="00C20F74">
        <w:rPr>
          <w:color w:val="000000"/>
          <w:sz w:val="28"/>
          <w:szCs w:val="28"/>
        </w:rPr>
        <w:t xml:space="preserve"> </w:t>
      </w:r>
      <w:proofErr w:type="gramStart"/>
      <w:r w:rsidRPr="00C20F74">
        <w:rPr>
          <w:color w:val="000000"/>
          <w:sz w:val="28"/>
          <w:szCs w:val="28"/>
        </w:rPr>
        <w:t xml:space="preserve">нормативными правовыми актами операторами, являющимся государственными и муниципальными органами», </w:t>
      </w:r>
      <w:r>
        <w:rPr>
          <w:color w:val="000000"/>
          <w:sz w:val="28"/>
          <w:szCs w:val="28"/>
        </w:rPr>
        <w:t xml:space="preserve">от </w:t>
      </w:r>
      <w:r w:rsidRPr="00C20F74">
        <w:rPr>
          <w:color w:val="000000"/>
          <w:sz w:val="28"/>
          <w:szCs w:val="28"/>
        </w:rPr>
        <w:t xml:space="preserve">15.09.2008 № 687 «Об утверждении </w:t>
      </w:r>
      <w:r w:rsidRPr="004A2B3D">
        <w:rPr>
          <w:color w:val="000000"/>
          <w:sz w:val="28"/>
          <w:szCs w:val="28"/>
        </w:rPr>
        <w:t>Положения об особенностях обработки персональных данных, осуществляемой без использования средств автоматизации», от 01.11.2012 № 1119</w:t>
      </w:r>
      <w:r w:rsidR="004A2B3D">
        <w:rPr>
          <w:color w:val="000000"/>
          <w:sz w:val="28"/>
          <w:szCs w:val="28"/>
        </w:rPr>
        <w:t xml:space="preserve">                             </w:t>
      </w:r>
      <w:r w:rsidRPr="004A2B3D">
        <w:rPr>
          <w:color w:val="000000"/>
          <w:sz w:val="28"/>
          <w:szCs w:val="28"/>
        </w:rPr>
        <w:t xml:space="preserve"> </w:t>
      </w:r>
      <w:r w:rsidRPr="004A2B3D">
        <w:rPr>
          <w:b/>
          <w:color w:val="000000"/>
          <w:sz w:val="28"/>
          <w:szCs w:val="28"/>
        </w:rPr>
        <w:t>«</w:t>
      </w:r>
      <w:r w:rsidRPr="004A2B3D">
        <w:rPr>
          <w:rStyle w:val="afc"/>
          <w:b w:val="0"/>
          <w:color w:val="000000"/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Pr="004A2B3D">
        <w:rPr>
          <w:color w:val="000000"/>
          <w:sz w:val="28"/>
          <w:szCs w:val="28"/>
        </w:rPr>
        <w:t>», в частности:</w:t>
      </w:r>
      <w:proofErr w:type="gramEnd"/>
    </w:p>
    <w:p w:rsidR="00696916" w:rsidRPr="00C20F74" w:rsidRDefault="00696916" w:rsidP="0069691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3D">
        <w:rPr>
          <w:color w:val="000000"/>
          <w:sz w:val="28"/>
          <w:szCs w:val="28"/>
        </w:rPr>
        <w:t xml:space="preserve">1) </w:t>
      </w:r>
      <w:r w:rsidRPr="004A2B3D">
        <w:rPr>
          <w:sz w:val="28"/>
          <w:szCs w:val="28"/>
        </w:rPr>
        <w:t>Назначает лиц, ответственных за организацию</w:t>
      </w:r>
      <w:r w:rsidRPr="00C20F74">
        <w:rPr>
          <w:sz w:val="28"/>
          <w:szCs w:val="28"/>
        </w:rPr>
        <w:t xml:space="preserve"> обработки персональных данных.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</w:t>
      </w:r>
      <w:r w:rsidRPr="00C20F74">
        <w:rPr>
          <w:color w:val="000000"/>
          <w:sz w:val="28"/>
          <w:szCs w:val="28"/>
        </w:rPr>
        <w:t xml:space="preserve"> Разраб</w:t>
      </w:r>
      <w:r>
        <w:rPr>
          <w:color w:val="000000"/>
          <w:sz w:val="28"/>
          <w:szCs w:val="28"/>
        </w:rPr>
        <w:t>а</w:t>
      </w:r>
      <w:r w:rsidRPr="00C20F7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ыв</w:t>
      </w:r>
      <w:r w:rsidRPr="00C20F7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</w:t>
      </w:r>
      <w:r w:rsidRPr="00C20F74">
        <w:rPr>
          <w:color w:val="000000"/>
          <w:sz w:val="28"/>
          <w:szCs w:val="28"/>
        </w:rPr>
        <w:t xml:space="preserve"> пакет нормативных и организационно-распорядительных документов, инструкций, регулирующих процесс обработки персональных данных, эксплуатационная и техническая документация для информационных систем персональных данных.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</w:t>
      </w:r>
      <w:r w:rsidRPr="00C20F74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 xml:space="preserve">водит </w:t>
      </w:r>
      <w:r w:rsidRPr="00C20F74">
        <w:rPr>
          <w:color w:val="000000"/>
          <w:sz w:val="28"/>
          <w:szCs w:val="28"/>
        </w:rPr>
        <w:t>инструкт</w:t>
      </w:r>
      <w:r>
        <w:rPr>
          <w:color w:val="000000"/>
          <w:sz w:val="28"/>
          <w:szCs w:val="28"/>
        </w:rPr>
        <w:t>аж</w:t>
      </w:r>
      <w:r w:rsidRPr="00C20F74">
        <w:rPr>
          <w:color w:val="000000"/>
          <w:sz w:val="28"/>
          <w:szCs w:val="28"/>
        </w:rPr>
        <w:t xml:space="preserve"> и ознакомлен</w:t>
      </w:r>
      <w:r>
        <w:rPr>
          <w:color w:val="000000"/>
          <w:sz w:val="28"/>
          <w:szCs w:val="28"/>
        </w:rPr>
        <w:t>ие</w:t>
      </w:r>
      <w:r w:rsidRPr="00C20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C20F74">
        <w:rPr>
          <w:color w:val="000000"/>
          <w:sz w:val="28"/>
          <w:szCs w:val="28"/>
        </w:rPr>
        <w:t>иц, ведущи</w:t>
      </w:r>
      <w:r>
        <w:rPr>
          <w:color w:val="000000"/>
          <w:sz w:val="28"/>
          <w:szCs w:val="28"/>
        </w:rPr>
        <w:t>х</w:t>
      </w:r>
      <w:r w:rsidRPr="00C20F74">
        <w:rPr>
          <w:color w:val="000000"/>
          <w:sz w:val="28"/>
          <w:szCs w:val="28"/>
        </w:rPr>
        <w:t xml:space="preserve"> обработку персональных данных, с нормативными правовыми актами, регламентирующими порядок работы с персональными данными и защиты персональных данных.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C20F74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ует</w:t>
      </w:r>
      <w:r w:rsidRPr="00C20F74">
        <w:rPr>
          <w:color w:val="000000"/>
          <w:sz w:val="28"/>
          <w:szCs w:val="28"/>
        </w:rPr>
        <w:t xml:space="preserve"> </w:t>
      </w:r>
      <w:proofErr w:type="gramStart"/>
      <w:r w:rsidRPr="00C20F74">
        <w:rPr>
          <w:color w:val="000000"/>
          <w:sz w:val="28"/>
          <w:szCs w:val="28"/>
        </w:rPr>
        <w:t>обучение муниципальных служащих по вопросам</w:t>
      </w:r>
      <w:proofErr w:type="gramEnd"/>
      <w:r w:rsidRPr="00C20F74">
        <w:rPr>
          <w:color w:val="000000"/>
          <w:sz w:val="28"/>
          <w:szCs w:val="28"/>
        </w:rPr>
        <w:t xml:space="preserve"> обеспечения безопасности персональных данных при их обработке.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C20F74">
        <w:rPr>
          <w:color w:val="000000"/>
          <w:sz w:val="28"/>
          <w:szCs w:val="28"/>
        </w:rPr>
        <w:t>Разгранич</w:t>
      </w:r>
      <w:r>
        <w:rPr>
          <w:color w:val="000000"/>
          <w:sz w:val="28"/>
          <w:szCs w:val="28"/>
        </w:rPr>
        <w:t>ива</w:t>
      </w:r>
      <w:r w:rsidRPr="00C20F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 w:rsidRPr="00C20F74">
        <w:rPr>
          <w:color w:val="000000"/>
          <w:sz w:val="28"/>
          <w:szCs w:val="28"/>
        </w:rPr>
        <w:t xml:space="preserve"> права доступа к обрабатываемым персональным данным.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C20F74">
        <w:rPr>
          <w:color w:val="000000"/>
          <w:sz w:val="28"/>
          <w:szCs w:val="28"/>
        </w:rPr>
        <w:t>В целях осуществления внутреннего контроля соответствия обработки персональных данных установленным требованиям ежегодн</w:t>
      </w:r>
      <w:r>
        <w:rPr>
          <w:color w:val="000000"/>
          <w:sz w:val="28"/>
          <w:szCs w:val="28"/>
        </w:rPr>
        <w:t>о</w:t>
      </w:r>
      <w:r w:rsidRPr="00C20F74">
        <w:rPr>
          <w:color w:val="000000"/>
          <w:sz w:val="28"/>
          <w:szCs w:val="28"/>
        </w:rPr>
        <w:t xml:space="preserve"> провод</w:t>
      </w:r>
      <w:r>
        <w:rPr>
          <w:color w:val="000000"/>
          <w:sz w:val="28"/>
          <w:szCs w:val="28"/>
        </w:rPr>
        <w:t>и</w:t>
      </w:r>
      <w:r w:rsidRPr="00C20F74">
        <w:rPr>
          <w:color w:val="000000"/>
          <w:sz w:val="28"/>
          <w:szCs w:val="28"/>
        </w:rPr>
        <w:t>т проверки условий обработки персональных данных.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C20F74">
        <w:rPr>
          <w:color w:val="000000"/>
          <w:sz w:val="28"/>
          <w:szCs w:val="28"/>
        </w:rPr>
        <w:t xml:space="preserve"> Организ</w:t>
      </w:r>
      <w:r>
        <w:rPr>
          <w:color w:val="000000"/>
          <w:sz w:val="28"/>
          <w:szCs w:val="28"/>
        </w:rPr>
        <w:t>ует</w:t>
      </w:r>
      <w:r w:rsidRPr="00C20F74">
        <w:rPr>
          <w:color w:val="000000"/>
          <w:sz w:val="28"/>
          <w:szCs w:val="28"/>
        </w:rPr>
        <w:t xml:space="preserve"> физическ</w:t>
      </w:r>
      <w:r>
        <w:rPr>
          <w:color w:val="000000"/>
          <w:sz w:val="28"/>
          <w:szCs w:val="28"/>
        </w:rPr>
        <w:t>ую</w:t>
      </w:r>
      <w:r w:rsidRPr="00C20F74">
        <w:rPr>
          <w:color w:val="000000"/>
          <w:sz w:val="28"/>
          <w:szCs w:val="28"/>
        </w:rPr>
        <w:t xml:space="preserve"> охран</w:t>
      </w:r>
      <w:r>
        <w:rPr>
          <w:color w:val="000000"/>
          <w:sz w:val="28"/>
          <w:szCs w:val="28"/>
        </w:rPr>
        <w:t>у</w:t>
      </w:r>
      <w:r w:rsidRPr="00C20F74">
        <w:rPr>
          <w:color w:val="000000"/>
          <w:sz w:val="28"/>
          <w:szCs w:val="28"/>
        </w:rPr>
        <w:t xml:space="preserve"> здани</w:t>
      </w:r>
      <w:r>
        <w:rPr>
          <w:color w:val="000000"/>
          <w:sz w:val="28"/>
          <w:szCs w:val="28"/>
        </w:rPr>
        <w:t>я</w:t>
      </w:r>
      <w:r w:rsidRPr="00C20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района</w:t>
      </w:r>
      <w:r w:rsidRPr="00C20F74">
        <w:rPr>
          <w:color w:val="000000"/>
          <w:sz w:val="28"/>
          <w:szCs w:val="28"/>
        </w:rPr>
        <w:t>.</w:t>
      </w:r>
    </w:p>
    <w:p w:rsidR="00696916" w:rsidRPr="00C20F74" w:rsidRDefault="00696916" w:rsidP="00696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20F74">
        <w:rPr>
          <w:rFonts w:ascii="Times New Roman" w:hAnsi="Times New Roman" w:cs="Times New Roman"/>
          <w:bCs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20F74">
        <w:rPr>
          <w:rFonts w:ascii="Times New Roman" w:hAnsi="Times New Roman" w:cs="Times New Roman"/>
          <w:bCs/>
          <w:sz w:val="28"/>
          <w:szCs w:val="28"/>
        </w:rPr>
        <w:t>, информационные ресурсы, содержащие персональные данные, технические средства информационных систем размещ</w:t>
      </w:r>
      <w:r>
        <w:rPr>
          <w:rFonts w:ascii="Times New Roman" w:hAnsi="Times New Roman" w:cs="Times New Roman"/>
          <w:bCs/>
          <w:sz w:val="28"/>
          <w:szCs w:val="28"/>
        </w:rPr>
        <w:t>ает</w:t>
      </w:r>
      <w:r w:rsidRPr="00C20F74">
        <w:rPr>
          <w:rFonts w:ascii="Times New Roman" w:hAnsi="Times New Roman" w:cs="Times New Roman"/>
          <w:bCs/>
          <w:sz w:val="28"/>
          <w:szCs w:val="28"/>
        </w:rPr>
        <w:t xml:space="preserve"> на территории Российской Федерации.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0F7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)</w:t>
      </w:r>
      <w:r w:rsidRPr="00C20F74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>е</w:t>
      </w:r>
      <w:r w:rsidRPr="00C20F74">
        <w:rPr>
          <w:color w:val="000000"/>
          <w:sz w:val="28"/>
          <w:szCs w:val="28"/>
        </w:rPr>
        <w:t>т меры технического характера</w:t>
      </w:r>
      <w:r>
        <w:rPr>
          <w:color w:val="000000"/>
          <w:sz w:val="28"/>
          <w:szCs w:val="28"/>
        </w:rPr>
        <w:t xml:space="preserve">, направленные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 w:rsidRPr="00C20F74">
        <w:rPr>
          <w:color w:val="000000"/>
          <w:sz w:val="28"/>
          <w:szCs w:val="28"/>
        </w:rPr>
        <w:t>:</w:t>
      </w:r>
    </w:p>
    <w:p w:rsidR="00696916" w:rsidRPr="00C20F74" w:rsidRDefault="00696916" w:rsidP="00696916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0F74">
        <w:rPr>
          <w:color w:val="000000"/>
          <w:sz w:val="28"/>
          <w:szCs w:val="28"/>
        </w:rPr>
        <w:t>предотвращение несанкционированного доступа к информационным системам персональных данных;</w:t>
      </w:r>
    </w:p>
    <w:p w:rsidR="00696916" w:rsidRPr="00C20F74" w:rsidRDefault="00696916" w:rsidP="00696916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0F74">
        <w:rPr>
          <w:color w:val="000000"/>
          <w:sz w:val="28"/>
          <w:szCs w:val="28"/>
        </w:rPr>
        <w:t>предотвращение утечки информации по техническим каналам;</w:t>
      </w:r>
    </w:p>
    <w:p w:rsidR="00696916" w:rsidRPr="00C20F74" w:rsidRDefault="00696916" w:rsidP="00696916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0F74">
        <w:rPr>
          <w:color w:val="000000"/>
          <w:sz w:val="28"/>
          <w:szCs w:val="28"/>
        </w:rPr>
        <w:t>использование лицензионного программного обеспечения;</w:t>
      </w:r>
    </w:p>
    <w:p w:rsidR="00696916" w:rsidRPr="00C20F74" w:rsidRDefault="00696916" w:rsidP="00696916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0F74">
        <w:rPr>
          <w:color w:val="000000"/>
          <w:sz w:val="28"/>
          <w:szCs w:val="28"/>
        </w:rPr>
        <w:t>использование лицензионного и сертифицированного ФСБ и ФСТЭК России антивирусного программного обеспечения;</w:t>
      </w:r>
    </w:p>
    <w:p w:rsidR="00696916" w:rsidRPr="00C20F74" w:rsidRDefault="00696916" w:rsidP="00696916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0F74">
        <w:rPr>
          <w:color w:val="000000"/>
          <w:sz w:val="28"/>
          <w:szCs w:val="28"/>
        </w:rPr>
        <w:t xml:space="preserve">применение сертифицированных ФСБ и ФСТЭК России средств защиты информации (межсетевые экраны, операционные системы, средства защиты от </w:t>
      </w:r>
      <w:r>
        <w:rPr>
          <w:color w:val="000000"/>
          <w:sz w:val="28"/>
          <w:szCs w:val="28"/>
        </w:rPr>
        <w:t>несанкционированного съема данных</w:t>
      </w:r>
      <w:r w:rsidRPr="00C20F74">
        <w:rPr>
          <w:color w:val="000000"/>
          <w:sz w:val="28"/>
          <w:szCs w:val="28"/>
        </w:rPr>
        <w:t>);</w:t>
      </w:r>
    </w:p>
    <w:p w:rsidR="00696916" w:rsidRPr="00C20F74" w:rsidRDefault="00696916" w:rsidP="00696916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0F74">
        <w:rPr>
          <w:color w:val="000000"/>
          <w:sz w:val="28"/>
          <w:szCs w:val="28"/>
        </w:rPr>
        <w:t>использование сре</w:t>
      </w:r>
      <w:proofErr w:type="gramStart"/>
      <w:r w:rsidRPr="00C20F74">
        <w:rPr>
          <w:color w:val="000000"/>
          <w:sz w:val="28"/>
          <w:szCs w:val="28"/>
        </w:rPr>
        <w:t>дств кр</w:t>
      </w:r>
      <w:proofErr w:type="gramEnd"/>
      <w:r w:rsidRPr="00C20F74">
        <w:rPr>
          <w:color w:val="000000"/>
          <w:sz w:val="28"/>
          <w:szCs w:val="28"/>
        </w:rPr>
        <w:t>иптографической защиты информации;</w:t>
      </w:r>
    </w:p>
    <w:p w:rsidR="00696916" w:rsidRPr="00C20F74" w:rsidRDefault="00696916" w:rsidP="00696916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0F74">
        <w:rPr>
          <w:color w:val="000000"/>
          <w:sz w:val="28"/>
          <w:szCs w:val="28"/>
        </w:rPr>
        <w:t xml:space="preserve">резервирование компонентов системы, дублирование массивов </w:t>
      </w:r>
      <w:r w:rsidR="004A2B3D">
        <w:rPr>
          <w:color w:val="000000"/>
          <w:sz w:val="28"/>
          <w:szCs w:val="28"/>
        </w:rPr>
        <w:t xml:space="preserve">                      </w:t>
      </w:r>
      <w:r w:rsidRPr="00C20F74">
        <w:rPr>
          <w:color w:val="000000"/>
          <w:sz w:val="28"/>
          <w:szCs w:val="28"/>
        </w:rPr>
        <w:t xml:space="preserve">и носителей информации, разграничение доступа пользователей </w:t>
      </w:r>
      <w:r w:rsidR="004A2B3D">
        <w:rPr>
          <w:color w:val="000000"/>
          <w:sz w:val="28"/>
          <w:szCs w:val="28"/>
        </w:rPr>
        <w:t xml:space="preserve">                            </w:t>
      </w:r>
      <w:r w:rsidRPr="00C20F74">
        <w:rPr>
          <w:color w:val="000000"/>
          <w:sz w:val="28"/>
          <w:szCs w:val="28"/>
        </w:rPr>
        <w:t>к информационным ресурсам и регистрация действий пользователей.</w:t>
      </w:r>
    </w:p>
    <w:p w:rsidR="00696916" w:rsidRPr="00C20F74" w:rsidRDefault="00696916" w:rsidP="0069691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0F7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)</w:t>
      </w:r>
      <w:r w:rsidRPr="00C20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Реализует и</w:t>
      </w:r>
      <w:r w:rsidRPr="00C20F74">
        <w:rPr>
          <w:color w:val="000000"/>
          <w:sz w:val="28"/>
          <w:szCs w:val="28"/>
        </w:rPr>
        <w:t>ные необходимые меры безопасности.</w:t>
      </w:r>
    </w:p>
    <w:p w:rsidR="00696916" w:rsidRDefault="00696916" w:rsidP="00696916">
      <w:pPr>
        <w:pStyle w:val="tabletitlecentered"/>
        <w:spacing w:before="0" w:beforeAutospacing="0" w:after="0" w:afterAutospacing="0"/>
        <w:jc w:val="center"/>
        <w:rPr>
          <w:rStyle w:val="afc"/>
          <w:b w:val="0"/>
          <w:color w:val="000000"/>
          <w:sz w:val="28"/>
          <w:szCs w:val="28"/>
        </w:rPr>
      </w:pPr>
    </w:p>
    <w:p w:rsidR="00696916" w:rsidRPr="004A2B3D" w:rsidRDefault="00696916" w:rsidP="00696916">
      <w:pPr>
        <w:pStyle w:val="tabletitlecentere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A2B3D">
        <w:rPr>
          <w:rStyle w:val="afc"/>
          <w:b w:val="0"/>
          <w:color w:val="000000"/>
          <w:sz w:val="28"/>
          <w:szCs w:val="28"/>
        </w:rPr>
        <w:t>8. Гарантии конфиденциальности</w:t>
      </w:r>
    </w:p>
    <w:p w:rsidR="00696916" w:rsidRDefault="00696916" w:rsidP="0069691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6916" w:rsidRPr="00C20F74" w:rsidRDefault="00696916" w:rsidP="0069691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0F74">
        <w:rPr>
          <w:color w:val="000000"/>
          <w:sz w:val="28"/>
          <w:szCs w:val="28"/>
        </w:rPr>
        <w:t>Информация, относящаяся к персональным данным, ставшая известной в связи с реализацией трудовых отношений и в связи с оказанием государственных и муниципальных услуг и осуществлением муниципальной функций, является информацией ограниченного доступа, не относящейся к государственной тайне (конфиденциальной информацией)</w:t>
      </w:r>
      <w:r>
        <w:rPr>
          <w:color w:val="000000"/>
          <w:sz w:val="28"/>
          <w:szCs w:val="28"/>
        </w:rPr>
        <w:t>,</w:t>
      </w:r>
      <w:r w:rsidRPr="00C20F74">
        <w:rPr>
          <w:color w:val="000000"/>
          <w:sz w:val="28"/>
          <w:szCs w:val="28"/>
        </w:rPr>
        <w:t xml:space="preserve"> и охраняется законом.</w:t>
      </w:r>
    </w:p>
    <w:p w:rsidR="00696916" w:rsidRPr="004A2B3D" w:rsidRDefault="00696916" w:rsidP="004A2B3D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Работники администрации района</w:t>
      </w:r>
      <w:r w:rsidRPr="00C20F74">
        <w:rPr>
          <w:color w:val="000000"/>
          <w:sz w:val="28"/>
          <w:szCs w:val="28"/>
        </w:rPr>
        <w:t>, допущенные к работе с персональными данными, предупрежд</w:t>
      </w:r>
      <w:r>
        <w:rPr>
          <w:color w:val="000000"/>
          <w:sz w:val="28"/>
          <w:szCs w:val="28"/>
        </w:rPr>
        <w:t>аются</w:t>
      </w:r>
      <w:r w:rsidRPr="00C20F74">
        <w:rPr>
          <w:color w:val="000000"/>
          <w:sz w:val="28"/>
          <w:szCs w:val="28"/>
        </w:rPr>
        <w:t xml:space="preserve"> о возможной дисциплинарной, </w:t>
      </w:r>
      <w:r w:rsidRPr="00C20F74">
        <w:rPr>
          <w:color w:val="000000"/>
          <w:sz w:val="28"/>
          <w:szCs w:val="28"/>
        </w:rPr>
        <w:lastRenderedPageBreak/>
        <w:t>административной, гражданско-правовой или уголовной ответственности в случае нарушения норм и требований действующего законодательства</w:t>
      </w:r>
      <w:r>
        <w:rPr>
          <w:color w:val="000000"/>
          <w:sz w:val="28"/>
          <w:szCs w:val="28"/>
        </w:rPr>
        <w:t xml:space="preserve"> Российской Федерации</w:t>
      </w:r>
      <w:r w:rsidRPr="00C20F74">
        <w:rPr>
          <w:color w:val="000000"/>
          <w:sz w:val="28"/>
          <w:szCs w:val="28"/>
        </w:rPr>
        <w:t>, регулирующего правила обработки и защиты персональных данных.</w:t>
      </w:r>
    </w:p>
    <w:sectPr w:rsidR="00696916" w:rsidRPr="004A2B3D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2A" w:rsidRDefault="00441E2A" w:rsidP="00056F8A">
      <w:r>
        <w:separator/>
      </w:r>
    </w:p>
  </w:endnote>
  <w:endnote w:type="continuationSeparator" w:id="0">
    <w:p w:rsidR="00441E2A" w:rsidRDefault="00441E2A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2A" w:rsidRDefault="00441E2A" w:rsidP="00056F8A">
      <w:r>
        <w:separator/>
      </w:r>
    </w:p>
  </w:footnote>
  <w:footnote w:type="continuationSeparator" w:id="0">
    <w:p w:rsidR="00441E2A" w:rsidRDefault="00441E2A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C6CCB"/>
    <w:multiLevelType w:val="multilevel"/>
    <w:tmpl w:val="728CC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F373D"/>
    <w:multiLevelType w:val="hybridMultilevel"/>
    <w:tmpl w:val="93162C12"/>
    <w:lvl w:ilvl="0" w:tplc="F5960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9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5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8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8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E63FC"/>
    <w:multiLevelType w:val="hybridMultilevel"/>
    <w:tmpl w:val="7D1881B6"/>
    <w:lvl w:ilvl="0" w:tplc="C090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4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44"/>
  </w:num>
  <w:num w:numId="4">
    <w:abstractNumId w:val="24"/>
  </w:num>
  <w:num w:numId="5">
    <w:abstractNumId w:val="28"/>
  </w:num>
  <w:num w:numId="6">
    <w:abstractNumId w:val="16"/>
  </w:num>
  <w:num w:numId="7">
    <w:abstractNumId w:val="18"/>
  </w:num>
  <w:num w:numId="8">
    <w:abstractNumId w:val="37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46"/>
  </w:num>
  <w:num w:numId="12">
    <w:abstractNumId w:val="3"/>
  </w:num>
  <w:num w:numId="13">
    <w:abstractNumId w:val="13"/>
  </w:num>
  <w:num w:numId="14">
    <w:abstractNumId w:val="29"/>
  </w:num>
  <w:num w:numId="15">
    <w:abstractNumId w:val="26"/>
  </w:num>
  <w:num w:numId="16">
    <w:abstractNumId w:val="12"/>
  </w:num>
  <w:num w:numId="17">
    <w:abstractNumId w:val="31"/>
  </w:num>
  <w:num w:numId="18">
    <w:abstractNumId w:val="32"/>
  </w:num>
  <w:num w:numId="19">
    <w:abstractNumId w:val="42"/>
  </w:num>
  <w:num w:numId="20">
    <w:abstractNumId w:val="30"/>
  </w:num>
  <w:num w:numId="21">
    <w:abstractNumId w:val="36"/>
  </w:num>
  <w:num w:numId="22">
    <w:abstractNumId w:val="4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9"/>
  </w:num>
  <w:num w:numId="26">
    <w:abstractNumId w:val="47"/>
  </w:num>
  <w:num w:numId="27">
    <w:abstractNumId w:val="19"/>
  </w:num>
  <w:num w:numId="28">
    <w:abstractNumId w:val="14"/>
  </w:num>
  <w:num w:numId="29">
    <w:abstractNumId w:val="20"/>
  </w:num>
  <w:num w:numId="30">
    <w:abstractNumId w:val="4"/>
  </w:num>
  <w:num w:numId="31">
    <w:abstractNumId w:val="23"/>
  </w:num>
  <w:num w:numId="32">
    <w:abstractNumId w:val="9"/>
  </w:num>
  <w:num w:numId="33">
    <w:abstractNumId w:val="34"/>
  </w:num>
  <w:num w:numId="34">
    <w:abstractNumId w:val="35"/>
  </w:num>
  <w:num w:numId="35">
    <w:abstractNumId w:val="21"/>
  </w:num>
  <w:num w:numId="36">
    <w:abstractNumId w:val="8"/>
  </w:num>
  <w:num w:numId="37">
    <w:abstractNumId w:val="10"/>
  </w:num>
  <w:num w:numId="38">
    <w:abstractNumId w:val="33"/>
  </w:num>
  <w:num w:numId="39">
    <w:abstractNumId w:val="45"/>
    <w:lvlOverride w:ilvl="0">
      <w:startOverride w:val="2"/>
    </w:lvlOverride>
  </w:num>
  <w:num w:numId="40">
    <w:abstractNumId w:val="6"/>
  </w:num>
  <w:num w:numId="41">
    <w:abstractNumId w:val="15"/>
  </w:num>
  <w:num w:numId="42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</w:num>
  <w:num w:numId="45">
    <w:abstractNumId w:val="43"/>
  </w:num>
  <w:num w:numId="46">
    <w:abstractNumId w:val="2"/>
  </w:num>
  <w:num w:numId="47">
    <w:abstractNumId w:val="40"/>
  </w:num>
  <w:num w:numId="48">
    <w:abstractNumId w:val="7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D7F2B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2A26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499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646"/>
    <w:rsid w:val="00994845"/>
    <w:rsid w:val="00995811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077D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A0355"/>
    <w:rsid w:val="00DA10F5"/>
    <w:rsid w:val="00DA1644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B6BB0-F54B-4E53-8BA9-D6EF3124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2017-07-24T08:27:00Z</cp:lastPrinted>
  <dcterms:created xsi:type="dcterms:W3CDTF">2017-07-24T08:34:00Z</dcterms:created>
  <dcterms:modified xsi:type="dcterms:W3CDTF">2017-07-24T08:37:00Z</dcterms:modified>
</cp:coreProperties>
</file>