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3F12FE">
        <w:rPr>
          <w:rFonts w:ascii="Times New Roman" w:hAnsi="Times New Roman" w:cs="Times New Roman"/>
          <w:sz w:val="28"/>
          <w:szCs w:val="28"/>
        </w:rPr>
        <w:t>2</w:t>
      </w:r>
      <w:r w:rsidR="00266B23">
        <w:rPr>
          <w:rFonts w:ascii="Times New Roman" w:hAnsi="Times New Roman" w:cs="Times New Roman"/>
          <w:sz w:val="28"/>
          <w:szCs w:val="28"/>
        </w:rPr>
        <w:t>8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57359E">
        <w:rPr>
          <w:rFonts w:ascii="Times New Roman" w:hAnsi="Times New Roman" w:cs="Times New Roman"/>
          <w:sz w:val="28"/>
          <w:szCs w:val="28"/>
        </w:rPr>
        <w:t>2</w:t>
      </w:r>
      <w:r w:rsidR="003F12FE">
        <w:rPr>
          <w:rFonts w:ascii="Times New Roman" w:hAnsi="Times New Roman" w:cs="Times New Roman"/>
          <w:sz w:val="28"/>
          <w:szCs w:val="28"/>
        </w:rPr>
        <w:t>2</w:t>
      </w:r>
      <w:r w:rsidR="002341B1">
        <w:rPr>
          <w:rFonts w:ascii="Times New Roman" w:hAnsi="Times New Roman" w:cs="Times New Roman"/>
          <w:sz w:val="28"/>
          <w:szCs w:val="28"/>
        </w:rPr>
        <w:t>78</w:t>
      </w:r>
    </w:p>
    <w:p w:rsidR="00C9763F" w:rsidRDefault="000E2308" w:rsidP="00C9763F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C9763F" w:rsidRDefault="00C9763F" w:rsidP="00C9763F">
      <w:pPr>
        <w:jc w:val="center"/>
        <w:rPr>
          <w:rFonts w:ascii="Times New Roman" w:hAnsi="Times New Roman" w:cs="Times New Roman"/>
        </w:rPr>
      </w:pPr>
    </w:p>
    <w:p w:rsidR="002341B1" w:rsidRDefault="002341B1" w:rsidP="00234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B1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о внесении изменений </w:t>
      </w:r>
    </w:p>
    <w:p w:rsidR="002341B1" w:rsidRDefault="002341B1" w:rsidP="00234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B1">
        <w:rPr>
          <w:rFonts w:ascii="Times New Roman" w:hAnsi="Times New Roman" w:cs="Times New Roman"/>
          <w:b/>
          <w:sz w:val="28"/>
          <w:szCs w:val="28"/>
        </w:rPr>
        <w:t xml:space="preserve">в Правила землепользования и застройки муниципального </w:t>
      </w:r>
    </w:p>
    <w:p w:rsidR="002341B1" w:rsidRPr="002341B1" w:rsidRDefault="002341B1" w:rsidP="00234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B1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2341B1">
        <w:rPr>
          <w:rFonts w:ascii="Times New Roman" w:hAnsi="Times New Roman" w:cs="Times New Roman"/>
          <w:b/>
          <w:sz w:val="28"/>
          <w:szCs w:val="28"/>
        </w:rPr>
        <w:t>Мяксинское</w:t>
      </w:r>
      <w:proofErr w:type="spellEnd"/>
      <w:r w:rsidRPr="002341B1">
        <w:rPr>
          <w:rFonts w:ascii="Times New Roman" w:hAnsi="Times New Roman"/>
          <w:b/>
          <w:sz w:val="28"/>
          <w:szCs w:val="28"/>
        </w:rPr>
        <w:t xml:space="preserve"> Череповецкого</w:t>
      </w:r>
      <w:r w:rsidRPr="002341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41B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341B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2341B1">
        <w:rPr>
          <w:rFonts w:ascii="Times New Roman" w:hAnsi="Times New Roman"/>
          <w:b/>
          <w:sz w:val="28"/>
          <w:szCs w:val="28"/>
        </w:rPr>
        <w:t xml:space="preserve"> </w:t>
      </w:r>
      <w:r w:rsidRPr="002341B1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2341B1" w:rsidRPr="002341B1" w:rsidRDefault="002341B1" w:rsidP="0023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B1" w:rsidRPr="002341B1" w:rsidRDefault="002341B1" w:rsidP="0023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B1" w:rsidRPr="002341B1" w:rsidRDefault="002341B1" w:rsidP="002341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31, 32, 33 Градостроительного кодекса Российской Федерации, частью 20 статьи 14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3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на основании Устава Череповецкого муниципального района, с учетом поступивших предложений о внесении изменений в Правила землепользования и застройки муниципального образования </w:t>
      </w:r>
      <w:proofErr w:type="spellStart"/>
      <w:r w:rsidRPr="0023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Мяксинское</w:t>
      </w:r>
      <w:proofErr w:type="spellEnd"/>
      <w:r w:rsidRPr="0023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заинтересованных лиц в комиссию по подготовке проектов правил землепользования</w:t>
      </w:r>
      <w:proofErr w:type="gramEnd"/>
      <w:r w:rsidRPr="0023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муниципальных образований Череповецкого муниципального района, заключения комиссии по подготовке проектов правил землепользования и застройки муниципальных образований Череповецкого муниципального района от 06.07.2017</w:t>
      </w:r>
    </w:p>
    <w:p w:rsidR="002341B1" w:rsidRDefault="002341B1" w:rsidP="002341B1">
      <w:pPr>
        <w:pStyle w:val="af0"/>
        <w:spacing w:before="0" w:beforeAutospacing="0" w:after="0" w:afterAutospacing="0"/>
        <w:jc w:val="both"/>
        <w:rPr>
          <w:rStyle w:val="afc"/>
          <w:b w:val="0"/>
          <w:sz w:val="28"/>
          <w:szCs w:val="28"/>
        </w:rPr>
      </w:pPr>
    </w:p>
    <w:p w:rsidR="002341B1" w:rsidRPr="002341B1" w:rsidRDefault="002341B1" w:rsidP="002341B1">
      <w:pPr>
        <w:pStyle w:val="af0"/>
        <w:spacing w:before="0" w:beforeAutospacing="0" w:after="0" w:afterAutospacing="0"/>
        <w:jc w:val="both"/>
        <w:rPr>
          <w:b/>
          <w:sz w:val="28"/>
          <w:szCs w:val="28"/>
        </w:rPr>
      </w:pPr>
      <w:r w:rsidRPr="002341B1">
        <w:rPr>
          <w:rStyle w:val="afc"/>
          <w:b w:val="0"/>
          <w:sz w:val="28"/>
          <w:szCs w:val="28"/>
        </w:rPr>
        <w:t>ПОСТАНОВЛЯЮ:</w:t>
      </w:r>
    </w:p>
    <w:p w:rsidR="002341B1" w:rsidRPr="002341B1" w:rsidRDefault="002341B1" w:rsidP="002341B1">
      <w:pPr>
        <w:pStyle w:val="a5"/>
        <w:numPr>
          <w:ilvl w:val="0"/>
          <w:numId w:val="33"/>
        </w:numPr>
        <w:tabs>
          <w:tab w:val="left" w:pos="993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341B1">
        <w:rPr>
          <w:rFonts w:ascii="Times New Roman" w:hAnsi="Times New Roman"/>
          <w:sz w:val="28"/>
          <w:szCs w:val="28"/>
        </w:rPr>
        <w:t xml:space="preserve">Принять решение о подготовке проекта о внесении изменений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341B1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 w:rsidRPr="002341B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341B1">
        <w:rPr>
          <w:rFonts w:ascii="Times New Roman" w:eastAsia="Times New Roman" w:hAnsi="Times New Roman"/>
          <w:sz w:val="28"/>
          <w:szCs w:val="28"/>
          <w:lang w:eastAsia="ru-RU"/>
        </w:rPr>
        <w:t>Мяксинское</w:t>
      </w:r>
      <w:proofErr w:type="spellEnd"/>
      <w:r w:rsidRPr="00234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41B1">
        <w:rPr>
          <w:rFonts w:ascii="Times New Roman" w:hAnsi="Times New Roman"/>
          <w:sz w:val="28"/>
          <w:szCs w:val="28"/>
        </w:rPr>
        <w:t>Череповецкого муниципального района Вологодской области.</w:t>
      </w:r>
    </w:p>
    <w:p w:rsidR="002341B1" w:rsidRPr="002341B1" w:rsidRDefault="002341B1" w:rsidP="002341B1">
      <w:pPr>
        <w:pStyle w:val="a5"/>
        <w:numPr>
          <w:ilvl w:val="0"/>
          <w:numId w:val="33"/>
        </w:numPr>
        <w:tabs>
          <w:tab w:val="left" w:pos="993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341B1">
        <w:rPr>
          <w:rFonts w:ascii="Times New Roman" w:hAnsi="Times New Roman"/>
          <w:sz w:val="28"/>
          <w:szCs w:val="28"/>
        </w:rPr>
        <w:t xml:space="preserve">Состав и порядок деятельности комиссии по подготовке проекта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341B1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Pr="002341B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341B1">
        <w:rPr>
          <w:rFonts w:ascii="Times New Roman" w:eastAsia="Times New Roman" w:hAnsi="Times New Roman"/>
          <w:sz w:val="28"/>
          <w:szCs w:val="28"/>
          <w:lang w:eastAsia="ru-RU"/>
        </w:rPr>
        <w:t>Мяксинское</w:t>
      </w:r>
      <w:proofErr w:type="spellEnd"/>
      <w:r w:rsidRPr="00234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41B1">
        <w:rPr>
          <w:rFonts w:ascii="Times New Roman" w:hAnsi="Times New Roman"/>
          <w:sz w:val="28"/>
          <w:szCs w:val="28"/>
        </w:rPr>
        <w:t>Череповецкого муниципального района Вологодской области утвержден постановлением администрации Череповецкого муниципального района от 22.01.2015 № 87 «О комиссии по подготовке проектов правил землепользования и застройки муниципальных образований Череповецкого муниципального района».</w:t>
      </w:r>
    </w:p>
    <w:p w:rsidR="002341B1" w:rsidRPr="002341B1" w:rsidRDefault="002341B1" w:rsidP="002341B1">
      <w:pPr>
        <w:pStyle w:val="af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1B1">
        <w:rPr>
          <w:sz w:val="28"/>
          <w:szCs w:val="28"/>
        </w:rPr>
        <w:t xml:space="preserve">3. Установить порядок и сроки проведения работ по подготовке проекта о внесении изменений в Правила землепользования и застройки муниципального образования </w:t>
      </w:r>
      <w:proofErr w:type="spellStart"/>
      <w:r w:rsidRPr="002341B1">
        <w:rPr>
          <w:sz w:val="28"/>
          <w:szCs w:val="28"/>
        </w:rPr>
        <w:t>Мяксинское</w:t>
      </w:r>
      <w:proofErr w:type="spellEnd"/>
      <w:r w:rsidRPr="002341B1">
        <w:rPr>
          <w:sz w:val="28"/>
          <w:szCs w:val="28"/>
        </w:rPr>
        <w:t xml:space="preserve"> Череповецкого муниципального района Вологодской области согласно приложению к настоящему постановлению.</w:t>
      </w:r>
    </w:p>
    <w:p w:rsidR="002341B1" w:rsidRPr="002341B1" w:rsidRDefault="002341B1" w:rsidP="002341B1">
      <w:pPr>
        <w:pStyle w:val="af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1B1">
        <w:rPr>
          <w:sz w:val="28"/>
          <w:szCs w:val="28"/>
        </w:rPr>
        <w:lastRenderedPageBreak/>
        <w:t xml:space="preserve">4. Установить, что предложения заинтересованных лиц о порядке, сроках подготовки и содержании разрабатываемого проекта, указанного </w:t>
      </w:r>
      <w:r>
        <w:rPr>
          <w:sz w:val="28"/>
          <w:szCs w:val="28"/>
        </w:rPr>
        <w:t xml:space="preserve">              </w:t>
      </w:r>
      <w:r w:rsidRPr="002341B1">
        <w:rPr>
          <w:sz w:val="28"/>
          <w:szCs w:val="28"/>
        </w:rPr>
        <w:t xml:space="preserve">в пункте 1 настоящего постановления, направляются в комиссию </w:t>
      </w:r>
      <w:r>
        <w:rPr>
          <w:sz w:val="28"/>
          <w:szCs w:val="28"/>
        </w:rPr>
        <w:t xml:space="preserve">                       </w:t>
      </w:r>
      <w:r w:rsidRPr="002341B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Череповецкого муниципального района </w:t>
      </w:r>
      <w:r>
        <w:rPr>
          <w:sz w:val="28"/>
          <w:szCs w:val="28"/>
        </w:rPr>
        <w:t xml:space="preserve">                   </w:t>
      </w:r>
      <w:r w:rsidRPr="002341B1">
        <w:rPr>
          <w:sz w:val="28"/>
          <w:szCs w:val="28"/>
        </w:rPr>
        <w:t xml:space="preserve">по адресу: 162612 г. Череповец, ул. </w:t>
      </w:r>
      <w:proofErr w:type="gramStart"/>
      <w:r w:rsidRPr="002341B1">
        <w:rPr>
          <w:sz w:val="28"/>
          <w:szCs w:val="28"/>
        </w:rPr>
        <w:t>Первомайская</w:t>
      </w:r>
      <w:proofErr w:type="gramEnd"/>
      <w:r w:rsidRPr="002341B1">
        <w:rPr>
          <w:sz w:val="28"/>
          <w:szCs w:val="28"/>
        </w:rPr>
        <w:t>, д. 58 со дня опубликования настоящего постановления.</w:t>
      </w:r>
    </w:p>
    <w:p w:rsidR="002341B1" w:rsidRPr="002341B1" w:rsidRDefault="002341B1" w:rsidP="002341B1">
      <w:pPr>
        <w:pStyle w:val="af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1B1">
        <w:rPr>
          <w:sz w:val="28"/>
          <w:szCs w:val="28"/>
        </w:rPr>
        <w:t xml:space="preserve">5. Постановление подлежит опубликованию в газете «Сельская новь» и размещению на официальном сайте Череповецкого </w:t>
      </w:r>
      <w:proofErr w:type="gramStart"/>
      <w:r w:rsidRPr="002341B1">
        <w:rPr>
          <w:sz w:val="28"/>
          <w:szCs w:val="28"/>
        </w:rPr>
        <w:t>муниципального</w:t>
      </w:r>
      <w:proofErr w:type="gramEnd"/>
      <w:r w:rsidRPr="002341B1">
        <w:rPr>
          <w:sz w:val="28"/>
          <w:szCs w:val="28"/>
        </w:rPr>
        <w:t xml:space="preserve"> района в информационно</w:t>
      </w:r>
      <w:r>
        <w:rPr>
          <w:sz w:val="28"/>
          <w:szCs w:val="28"/>
        </w:rPr>
        <w:t>-</w:t>
      </w:r>
      <w:r w:rsidRPr="002341B1">
        <w:rPr>
          <w:sz w:val="28"/>
          <w:szCs w:val="28"/>
        </w:rPr>
        <w:t>телекоммуникационной сети Интернет.</w:t>
      </w:r>
    </w:p>
    <w:p w:rsidR="00A438D9" w:rsidRDefault="00A438D9" w:rsidP="00986834">
      <w:pPr>
        <w:rPr>
          <w:rFonts w:ascii="Times New Roman" w:hAnsi="Times New Roman" w:cs="Times New Roman"/>
          <w:sz w:val="28"/>
          <w:szCs w:val="28"/>
        </w:rPr>
      </w:pPr>
    </w:p>
    <w:p w:rsidR="00A438D9" w:rsidRDefault="00A438D9" w:rsidP="00986834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986834">
      <w:pPr>
        <w:rPr>
          <w:rFonts w:ascii="Times New Roman" w:hAnsi="Times New Roman" w:cs="Times New Roman"/>
          <w:sz w:val="28"/>
          <w:szCs w:val="28"/>
        </w:rPr>
      </w:pPr>
    </w:p>
    <w:p w:rsidR="002D4574" w:rsidRDefault="002D4574" w:rsidP="00986834">
      <w:pPr>
        <w:rPr>
          <w:rFonts w:ascii="Times New Roman" w:hAnsi="Times New Roman" w:cs="Times New Roman"/>
          <w:sz w:val="28"/>
          <w:szCs w:val="28"/>
        </w:rPr>
      </w:pPr>
    </w:p>
    <w:p w:rsidR="00850A03" w:rsidRDefault="00850A03" w:rsidP="00986834">
      <w:pPr>
        <w:rPr>
          <w:rFonts w:ascii="Times New Roman" w:hAnsi="Times New Roman" w:cs="Times New Roman"/>
          <w:sz w:val="28"/>
          <w:szCs w:val="28"/>
        </w:rPr>
      </w:pPr>
    </w:p>
    <w:p w:rsidR="00FE59D3" w:rsidRDefault="00FE59D3" w:rsidP="00986834">
      <w:pPr>
        <w:rPr>
          <w:rFonts w:ascii="Times New Roman" w:hAnsi="Times New Roman" w:cs="Times New Roman"/>
          <w:sz w:val="28"/>
          <w:szCs w:val="28"/>
        </w:rPr>
      </w:pPr>
    </w:p>
    <w:p w:rsidR="00696916" w:rsidRDefault="00C675C9" w:rsidP="00850A03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p w:rsidR="002341B1" w:rsidRPr="002341B1" w:rsidRDefault="002341B1" w:rsidP="002341B1">
      <w:pPr>
        <w:ind w:left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1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2341B1" w:rsidRPr="002341B1" w:rsidRDefault="002341B1" w:rsidP="002341B1">
      <w:pPr>
        <w:ind w:left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1B1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2341B1" w:rsidRPr="002341B1" w:rsidRDefault="002341B1" w:rsidP="002341B1">
      <w:pPr>
        <w:ind w:left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1B1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341B1" w:rsidRPr="002341B1" w:rsidRDefault="002341B1" w:rsidP="002341B1">
      <w:pPr>
        <w:ind w:left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1B1">
        <w:rPr>
          <w:rFonts w:ascii="Times New Roman" w:hAnsi="Times New Roman" w:cs="Times New Roman"/>
          <w:color w:val="000000"/>
          <w:sz w:val="28"/>
          <w:szCs w:val="28"/>
        </w:rPr>
        <w:t xml:space="preserve">от 28.07.2017 № 2278 </w:t>
      </w:r>
    </w:p>
    <w:p w:rsidR="002341B1" w:rsidRPr="0090149D" w:rsidRDefault="002341B1" w:rsidP="002341B1">
      <w:pPr>
        <w:ind w:left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41B1" w:rsidRPr="002341B1" w:rsidRDefault="002341B1" w:rsidP="002341B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41B1">
        <w:rPr>
          <w:rFonts w:ascii="Times New Roman" w:hAnsi="Times New Roman" w:cs="Times New Roman"/>
          <w:color w:val="000000"/>
          <w:sz w:val="28"/>
          <w:szCs w:val="28"/>
        </w:rPr>
        <w:t>Порядок и сроки</w:t>
      </w:r>
    </w:p>
    <w:p w:rsidR="002341B1" w:rsidRDefault="002341B1" w:rsidP="00234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1B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работ по подготовке проекта </w:t>
      </w:r>
      <w:r w:rsidRPr="002341B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2341B1" w:rsidRDefault="002341B1" w:rsidP="002341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341B1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Pr="0023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3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Мяксинское</w:t>
      </w:r>
      <w:proofErr w:type="spellEnd"/>
      <w:r w:rsidRPr="002341B1">
        <w:rPr>
          <w:rFonts w:ascii="Times New Roman" w:hAnsi="Times New Roman"/>
          <w:sz w:val="28"/>
          <w:szCs w:val="28"/>
        </w:rPr>
        <w:t xml:space="preserve"> </w:t>
      </w:r>
      <w:r w:rsidRPr="002341B1">
        <w:rPr>
          <w:rFonts w:ascii="Times New Roman" w:hAnsi="Times New Roman" w:cs="Times New Roman"/>
          <w:sz w:val="28"/>
          <w:szCs w:val="28"/>
        </w:rPr>
        <w:t>Череповецкого муниципального района Вологодской области</w:t>
      </w:r>
    </w:p>
    <w:p w:rsidR="002341B1" w:rsidRDefault="002341B1" w:rsidP="002341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6" w:type="dxa"/>
        <w:tblInd w:w="108" w:type="dxa"/>
        <w:tblLook w:val="01E0"/>
      </w:tblPr>
      <w:tblGrid>
        <w:gridCol w:w="709"/>
        <w:gridCol w:w="3544"/>
        <w:gridCol w:w="2410"/>
        <w:gridCol w:w="2693"/>
      </w:tblGrid>
      <w:tr w:rsidR="002341B1" w:rsidRPr="0090149D" w:rsidTr="002341B1">
        <w:trPr>
          <w:trHeight w:val="20"/>
        </w:trPr>
        <w:tc>
          <w:tcPr>
            <w:tcW w:w="709" w:type="dxa"/>
            <w:vAlign w:val="center"/>
          </w:tcPr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vAlign w:val="center"/>
          </w:tcPr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341B1" w:rsidRPr="0090149D" w:rsidTr="002341B1">
        <w:trPr>
          <w:trHeight w:val="20"/>
        </w:trPr>
        <w:tc>
          <w:tcPr>
            <w:tcW w:w="709" w:type="dxa"/>
          </w:tcPr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341B1" w:rsidRPr="002341B1" w:rsidRDefault="002341B1" w:rsidP="005F2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проекта о </w:t>
            </w:r>
            <w:r w:rsidRPr="002341B1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Правила землепользования и застройки муниципального образования </w:t>
            </w:r>
            <w:proofErr w:type="spellStart"/>
            <w:r w:rsidRPr="002341B1">
              <w:rPr>
                <w:rFonts w:ascii="Times New Roman" w:hAnsi="Times New Roman" w:cs="Times New Roman"/>
                <w:sz w:val="24"/>
                <w:szCs w:val="24"/>
              </w:rPr>
              <w:t>Мяксинское</w:t>
            </w:r>
            <w:proofErr w:type="spellEnd"/>
            <w:r w:rsidRPr="002341B1">
              <w:rPr>
                <w:rFonts w:ascii="Times New Roman" w:hAnsi="Times New Roman" w:cs="Times New Roman"/>
                <w:sz w:val="24"/>
                <w:szCs w:val="24"/>
              </w:rPr>
              <w:t xml:space="preserve"> Череповецкого муниципального района Вологодской области</w:t>
            </w: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Проект)</w:t>
            </w:r>
          </w:p>
        </w:tc>
        <w:tc>
          <w:tcPr>
            <w:tcW w:w="2410" w:type="dxa"/>
            <w:shd w:val="clear" w:color="auto" w:fill="auto"/>
          </w:tcPr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квартал </w:t>
            </w:r>
          </w:p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2693" w:type="dxa"/>
          </w:tcPr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  <w:r w:rsidRPr="002341B1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 землепользования и застройки муниципальных образований Череповецкого муниципального района</w:t>
            </w:r>
          </w:p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– Комиссия)</w:t>
            </w:r>
          </w:p>
        </w:tc>
      </w:tr>
      <w:tr w:rsidR="002341B1" w:rsidRPr="0090149D" w:rsidTr="002341B1">
        <w:trPr>
          <w:trHeight w:val="20"/>
        </w:trPr>
        <w:tc>
          <w:tcPr>
            <w:tcW w:w="709" w:type="dxa"/>
          </w:tcPr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341B1" w:rsidRPr="002341B1" w:rsidRDefault="002341B1" w:rsidP="005F23A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sz w:val="24"/>
                <w:szCs w:val="24"/>
              </w:rPr>
              <w:t>Проверка Проекта представленного Комиссией на соответствие требованиям технических регламентов, генеральному плану поселения, схеме территориального планирования муниципального района, схемам территориального планирования субъектов Российской Федерации, схемам территориального планирования Российской Федерации</w:t>
            </w:r>
          </w:p>
        </w:tc>
        <w:tc>
          <w:tcPr>
            <w:tcW w:w="2410" w:type="dxa"/>
          </w:tcPr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1B1" w:rsidRDefault="002341B1" w:rsidP="00234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10 дней</w:t>
            </w:r>
          </w:p>
          <w:p w:rsidR="002341B1" w:rsidRPr="002341B1" w:rsidRDefault="002341B1" w:rsidP="00234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дня представления проекта </w:t>
            </w:r>
          </w:p>
        </w:tc>
        <w:tc>
          <w:tcPr>
            <w:tcW w:w="2693" w:type="dxa"/>
          </w:tcPr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Череповецкого </w:t>
            </w:r>
            <w:proofErr w:type="gramStart"/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2341B1" w:rsidRPr="0090149D" w:rsidTr="002341B1">
        <w:trPr>
          <w:trHeight w:val="20"/>
        </w:trPr>
        <w:tc>
          <w:tcPr>
            <w:tcW w:w="709" w:type="dxa"/>
          </w:tcPr>
          <w:p w:rsidR="002341B1" w:rsidRPr="002341B1" w:rsidRDefault="002341B1" w:rsidP="002341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341B1" w:rsidRPr="002341B1" w:rsidRDefault="002341B1" w:rsidP="005F2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410" w:type="dxa"/>
          </w:tcPr>
          <w:p w:rsid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10 дней со дня получения проекта</w:t>
            </w:r>
          </w:p>
        </w:tc>
        <w:tc>
          <w:tcPr>
            <w:tcW w:w="2693" w:type="dxa"/>
            <w:vAlign w:val="center"/>
          </w:tcPr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2341B1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Череповецкого </w:t>
            </w:r>
            <w:proofErr w:type="gramStart"/>
            <w:r w:rsidRPr="002341B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341B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341B1" w:rsidRPr="0090149D" w:rsidTr="002341B1">
        <w:trPr>
          <w:trHeight w:val="20"/>
        </w:trPr>
        <w:tc>
          <w:tcPr>
            <w:tcW w:w="709" w:type="dxa"/>
          </w:tcPr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341B1" w:rsidRPr="002341B1" w:rsidRDefault="002341B1" w:rsidP="005F2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публичных слушаний по Проекту </w:t>
            </w:r>
          </w:p>
        </w:tc>
        <w:tc>
          <w:tcPr>
            <w:tcW w:w="2410" w:type="dxa"/>
          </w:tcPr>
          <w:p w:rsid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двух и не более четырех месяцев со дня опубликования проекта</w:t>
            </w:r>
          </w:p>
        </w:tc>
        <w:tc>
          <w:tcPr>
            <w:tcW w:w="2693" w:type="dxa"/>
          </w:tcPr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1B1" w:rsidRPr="002341B1" w:rsidRDefault="002341B1" w:rsidP="0023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2341B1" w:rsidRPr="0090149D" w:rsidTr="002341B1">
        <w:trPr>
          <w:trHeight w:val="20"/>
        </w:trPr>
        <w:tc>
          <w:tcPr>
            <w:tcW w:w="709" w:type="dxa"/>
          </w:tcPr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341B1" w:rsidRPr="002341B1" w:rsidRDefault="002341B1" w:rsidP="005F2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Проект с учетом результатов публичных слушаний</w:t>
            </w:r>
          </w:p>
        </w:tc>
        <w:tc>
          <w:tcPr>
            <w:tcW w:w="2410" w:type="dxa"/>
          </w:tcPr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10 дней после завершения публичных слушаний</w:t>
            </w:r>
          </w:p>
        </w:tc>
        <w:tc>
          <w:tcPr>
            <w:tcW w:w="2693" w:type="dxa"/>
          </w:tcPr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1B1" w:rsidRPr="002341B1" w:rsidRDefault="002341B1" w:rsidP="0023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</w:p>
        </w:tc>
      </w:tr>
      <w:tr w:rsidR="002341B1" w:rsidRPr="0090149D" w:rsidTr="002341B1">
        <w:trPr>
          <w:trHeight w:val="20"/>
        </w:trPr>
        <w:tc>
          <w:tcPr>
            <w:tcW w:w="709" w:type="dxa"/>
          </w:tcPr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2341B1" w:rsidRPr="002341B1" w:rsidRDefault="002341B1" w:rsidP="005F23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 направлении Проекта в </w:t>
            </w:r>
            <w:r w:rsidRPr="002341B1">
              <w:rPr>
                <w:rFonts w:ascii="Times New Roman" w:hAnsi="Times New Roman" w:cs="Times New Roman"/>
                <w:sz w:val="24"/>
                <w:szCs w:val="24"/>
              </w:rPr>
              <w:t>Муниципальное Собрание Череповецкого муниципального района</w:t>
            </w: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об отклонении Проекта и о направлении его на доработку</w:t>
            </w:r>
          </w:p>
        </w:tc>
        <w:tc>
          <w:tcPr>
            <w:tcW w:w="2410" w:type="dxa"/>
          </w:tcPr>
          <w:p w:rsid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2693" w:type="dxa"/>
          </w:tcPr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1B1" w:rsidRPr="002341B1" w:rsidRDefault="002341B1" w:rsidP="005F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2341B1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Череповецкого </w:t>
            </w:r>
            <w:proofErr w:type="gramStart"/>
            <w:r w:rsidRPr="002341B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341B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341B1" w:rsidRPr="00850A03" w:rsidRDefault="002341B1" w:rsidP="00850A03">
      <w:pPr>
        <w:rPr>
          <w:rFonts w:ascii="Times New Roman" w:hAnsi="Times New Roman" w:cs="Times New Roman"/>
          <w:sz w:val="28"/>
          <w:szCs w:val="28"/>
        </w:rPr>
      </w:pPr>
    </w:p>
    <w:sectPr w:rsidR="002341B1" w:rsidRPr="00850A03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4A" w:rsidRDefault="0031044A" w:rsidP="00056F8A">
      <w:r>
        <w:separator/>
      </w:r>
    </w:p>
  </w:endnote>
  <w:endnote w:type="continuationSeparator" w:id="0">
    <w:p w:rsidR="0031044A" w:rsidRDefault="0031044A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4A" w:rsidRDefault="0031044A" w:rsidP="00056F8A">
      <w:r>
        <w:separator/>
      </w:r>
    </w:p>
  </w:footnote>
  <w:footnote w:type="continuationSeparator" w:id="0">
    <w:p w:rsidR="0031044A" w:rsidRDefault="0031044A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D5137D"/>
    <w:multiLevelType w:val="hybridMultilevel"/>
    <w:tmpl w:val="584841C8"/>
    <w:lvl w:ilvl="0" w:tplc="ABB2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C6CCB"/>
    <w:multiLevelType w:val="multilevel"/>
    <w:tmpl w:val="728CC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F373D"/>
    <w:multiLevelType w:val="hybridMultilevel"/>
    <w:tmpl w:val="93162C12"/>
    <w:lvl w:ilvl="0" w:tplc="F5960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9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5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1EF55926"/>
    <w:multiLevelType w:val="multilevel"/>
    <w:tmpl w:val="BC7C8B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8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E12758"/>
    <w:multiLevelType w:val="multilevel"/>
    <w:tmpl w:val="35D0DC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8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943387"/>
    <w:multiLevelType w:val="hybridMultilevel"/>
    <w:tmpl w:val="A636DA56"/>
    <w:lvl w:ilvl="0" w:tplc="A58A2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E63FC"/>
    <w:multiLevelType w:val="hybridMultilevel"/>
    <w:tmpl w:val="7D1881B6"/>
    <w:lvl w:ilvl="0" w:tplc="C0900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891C7B"/>
    <w:multiLevelType w:val="multilevel"/>
    <w:tmpl w:val="BC663C9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5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380F72"/>
    <w:multiLevelType w:val="hybridMultilevel"/>
    <w:tmpl w:val="0FE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45"/>
  </w:num>
  <w:num w:numId="4">
    <w:abstractNumId w:val="24"/>
  </w:num>
  <w:num w:numId="5">
    <w:abstractNumId w:val="28"/>
  </w:num>
  <w:num w:numId="6">
    <w:abstractNumId w:val="16"/>
  </w:num>
  <w:num w:numId="7">
    <w:abstractNumId w:val="18"/>
  </w:num>
  <w:num w:numId="8">
    <w:abstractNumId w:val="38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47"/>
  </w:num>
  <w:num w:numId="12">
    <w:abstractNumId w:val="3"/>
  </w:num>
  <w:num w:numId="13">
    <w:abstractNumId w:val="13"/>
  </w:num>
  <w:num w:numId="14">
    <w:abstractNumId w:val="29"/>
  </w:num>
  <w:num w:numId="15">
    <w:abstractNumId w:val="26"/>
  </w:num>
  <w:num w:numId="16">
    <w:abstractNumId w:val="12"/>
  </w:num>
  <w:num w:numId="17">
    <w:abstractNumId w:val="32"/>
  </w:num>
  <w:num w:numId="18">
    <w:abstractNumId w:val="33"/>
  </w:num>
  <w:num w:numId="19">
    <w:abstractNumId w:val="43"/>
  </w:num>
  <w:num w:numId="20">
    <w:abstractNumId w:val="30"/>
  </w:num>
  <w:num w:numId="21">
    <w:abstractNumId w:val="37"/>
  </w:num>
  <w:num w:numId="22">
    <w:abstractNumId w:val="4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40"/>
  </w:num>
  <w:num w:numId="26">
    <w:abstractNumId w:val="48"/>
  </w:num>
  <w:num w:numId="27">
    <w:abstractNumId w:val="19"/>
  </w:num>
  <w:num w:numId="28">
    <w:abstractNumId w:val="14"/>
  </w:num>
  <w:num w:numId="29">
    <w:abstractNumId w:val="20"/>
  </w:num>
  <w:num w:numId="30">
    <w:abstractNumId w:val="4"/>
  </w:num>
  <w:num w:numId="31">
    <w:abstractNumId w:val="23"/>
  </w:num>
  <w:num w:numId="32">
    <w:abstractNumId w:val="9"/>
  </w:num>
  <w:num w:numId="33">
    <w:abstractNumId w:val="35"/>
  </w:num>
  <w:num w:numId="34">
    <w:abstractNumId w:val="36"/>
  </w:num>
  <w:num w:numId="35">
    <w:abstractNumId w:val="21"/>
  </w:num>
  <w:num w:numId="36">
    <w:abstractNumId w:val="8"/>
  </w:num>
  <w:num w:numId="37">
    <w:abstractNumId w:val="10"/>
  </w:num>
  <w:num w:numId="38">
    <w:abstractNumId w:val="34"/>
  </w:num>
  <w:num w:numId="39">
    <w:abstractNumId w:val="46"/>
    <w:lvlOverride w:ilvl="0">
      <w:startOverride w:val="2"/>
    </w:lvlOverride>
  </w:num>
  <w:num w:numId="40">
    <w:abstractNumId w:val="6"/>
  </w:num>
  <w:num w:numId="41">
    <w:abstractNumId w:val="15"/>
  </w:num>
  <w:num w:numId="42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</w:num>
  <w:num w:numId="45">
    <w:abstractNumId w:val="44"/>
  </w:num>
  <w:num w:numId="46">
    <w:abstractNumId w:val="2"/>
  </w:num>
  <w:num w:numId="47">
    <w:abstractNumId w:val="41"/>
  </w:num>
  <w:num w:numId="48">
    <w:abstractNumId w:val="7"/>
  </w:num>
  <w:num w:numId="49">
    <w:abstractNumId w:val="5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0C1D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10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5D78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1F6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1B1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6E0"/>
    <w:rsid w:val="002652EF"/>
    <w:rsid w:val="00265345"/>
    <w:rsid w:val="002669E2"/>
    <w:rsid w:val="00266B23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574"/>
    <w:rsid w:val="002D4EDD"/>
    <w:rsid w:val="002D5D6F"/>
    <w:rsid w:val="002D5DB3"/>
    <w:rsid w:val="002D77C2"/>
    <w:rsid w:val="002D7A1C"/>
    <w:rsid w:val="002D7F2B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44A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50A8"/>
    <w:rsid w:val="0033595A"/>
    <w:rsid w:val="00335AA0"/>
    <w:rsid w:val="00335AA2"/>
    <w:rsid w:val="003370C0"/>
    <w:rsid w:val="00341AFF"/>
    <w:rsid w:val="00342897"/>
    <w:rsid w:val="00342C24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534D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08A"/>
    <w:rsid w:val="003D51E9"/>
    <w:rsid w:val="003D55CD"/>
    <w:rsid w:val="003D5B64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621F"/>
    <w:rsid w:val="00437017"/>
    <w:rsid w:val="0043786C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583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2F67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43BF"/>
    <w:rsid w:val="005C61B0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E78CC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294D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4ED9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4F38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5CD8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65D6"/>
    <w:rsid w:val="007D7219"/>
    <w:rsid w:val="007D7310"/>
    <w:rsid w:val="007D7AA0"/>
    <w:rsid w:val="007E0221"/>
    <w:rsid w:val="007E02E9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795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0A64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0A03"/>
    <w:rsid w:val="00852A26"/>
    <w:rsid w:val="00852D80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499"/>
    <w:rsid w:val="00897B1E"/>
    <w:rsid w:val="008A08BB"/>
    <w:rsid w:val="008A1088"/>
    <w:rsid w:val="008A1B01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54D"/>
    <w:rsid w:val="00994646"/>
    <w:rsid w:val="00994845"/>
    <w:rsid w:val="00995811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C652A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8F9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1942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4469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39A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E82"/>
    <w:rsid w:val="00C26773"/>
    <w:rsid w:val="00C26C6D"/>
    <w:rsid w:val="00C270D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553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9763F"/>
    <w:rsid w:val="00CA077D"/>
    <w:rsid w:val="00CA0CD1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D30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5A4"/>
    <w:rsid w:val="00DA0355"/>
    <w:rsid w:val="00DA10F5"/>
    <w:rsid w:val="00DA1644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535C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2982"/>
    <w:rsid w:val="00F237DB"/>
    <w:rsid w:val="00F23AEA"/>
    <w:rsid w:val="00F2559E"/>
    <w:rsid w:val="00F25AE9"/>
    <w:rsid w:val="00F25D99"/>
    <w:rsid w:val="00F25EE2"/>
    <w:rsid w:val="00F27ED7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2E6A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F7C"/>
    <w:rsid w:val="00FB5766"/>
    <w:rsid w:val="00FB5ACE"/>
    <w:rsid w:val="00FB5BC9"/>
    <w:rsid w:val="00FB68BA"/>
    <w:rsid w:val="00FC04AA"/>
    <w:rsid w:val="00FC142A"/>
    <w:rsid w:val="00FC306E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uiPriority w:val="1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1DF9A-B889-48E1-BF06-79F3265D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2017-07-28T07:52:00Z</cp:lastPrinted>
  <dcterms:created xsi:type="dcterms:W3CDTF">2017-07-28T07:57:00Z</dcterms:created>
  <dcterms:modified xsi:type="dcterms:W3CDTF">2017-07-28T07:57:00Z</dcterms:modified>
</cp:coreProperties>
</file>