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222DDB" w:rsidRDefault="00BE2E4B" w:rsidP="00D4058B">
      <w:pPr>
        <w:jc w:val="both"/>
        <w:rPr>
          <w:rFonts w:ascii="Times New Roman" w:hAnsi="Times New Roman" w:cs="Times New Roman"/>
          <w:sz w:val="24"/>
          <w:szCs w:val="24"/>
        </w:rPr>
      </w:pPr>
      <w:r w:rsidRPr="00222DD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2421586</wp:posOffset>
            </wp:positionH>
            <wp:positionV relativeFrom="paragraph">
              <wp:posOffset>-298671</wp:posOffset>
            </wp:positionV>
            <wp:extent cx="784032" cy="930302"/>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2"/>
                    </a:xfrm>
                    <a:prstGeom prst="rect">
                      <a:avLst/>
                    </a:prstGeom>
                    <a:noFill/>
                  </pic:spPr>
                </pic:pic>
              </a:graphicData>
            </a:graphic>
          </wp:anchor>
        </w:drawing>
      </w:r>
      <w:r w:rsidR="00024831" w:rsidRPr="00222DDB">
        <w:rPr>
          <w:rFonts w:ascii="Times New Roman" w:hAnsi="Times New Roman" w:cs="Times New Roman"/>
          <w:sz w:val="24"/>
          <w:szCs w:val="24"/>
        </w:rPr>
        <w:t xml:space="preserve"> </w:t>
      </w:r>
    </w:p>
    <w:p w:rsidR="00BE2E4B" w:rsidRPr="00222DDB" w:rsidRDefault="00BE2E4B" w:rsidP="00BE2E4B">
      <w:pPr>
        <w:tabs>
          <w:tab w:val="center" w:pos="4677"/>
        </w:tabs>
        <w:jc w:val="both"/>
        <w:rPr>
          <w:rFonts w:ascii="Times New Roman" w:hAnsi="Times New Roman" w:cs="Times New Roman"/>
          <w:sz w:val="24"/>
          <w:szCs w:val="24"/>
        </w:rPr>
      </w:pPr>
    </w:p>
    <w:p w:rsidR="000523DE" w:rsidRPr="00222DDB" w:rsidRDefault="000523DE" w:rsidP="000523DE">
      <w:pPr>
        <w:rPr>
          <w:rFonts w:ascii="Times New Roman" w:hAnsi="Times New Roman" w:cs="Times New Roman"/>
          <w:sz w:val="24"/>
          <w:szCs w:val="24"/>
        </w:rPr>
      </w:pPr>
    </w:p>
    <w:p w:rsidR="000523DE" w:rsidRPr="00222DDB" w:rsidRDefault="000523DE" w:rsidP="00660845">
      <w:pPr>
        <w:jc w:val="center"/>
        <w:rPr>
          <w:rFonts w:ascii="Times New Roman" w:hAnsi="Times New Roman" w:cs="Times New Roman"/>
          <w:sz w:val="24"/>
          <w:szCs w:val="24"/>
        </w:rPr>
      </w:pPr>
    </w:p>
    <w:p w:rsidR="00660845" w:rsidRPr="00222DDB" w:rsidRDefault="00660845" w:rsidP="00660845">
      <w:pPr>
        <w:jc w:val="center"/>
        <w:rPr>
          <w:rFonts w:ascii="Times New Roman" w:hAnsi="Times New Roman" w:cs="Times New Roman"/>
          <w:sz w:val="24"/>
          <w:szCs w:val="24"/>
        </w:rPr>
      </w:pPr>
      <w:r w:rsidRPr="00222DDB">
        <w:rPr>
          <w:rFonts w:ascii="Times New Roman" w:hAnsi="Times New Roman" w:cs="Times New Roman"/>
          <w:sz w:val="24"/>
          <w:szCs w:val="24"/>
        </w:rPr>
        <w:t xml:space="preserve">АДМИНИСТРАЦИЯ ЧЕРЕПОВЕЦКОГО МУНИЦИПАЛЬНОГО РАЙОНА </w:t>
      </w:r>
    </w:p>
    <w:p w:rsidR="004F7E57" w:rsidRPr="00222DDB" w:rsidRDefault="00461412" w:rsidP="00025E5C">
      <w:pPr>
        <w:pStyle w:val="3"/>
        <w:jc w:val="center"/>
        <w:rPr>
          <w:rFonts w:ascii="Times New Roman" w:hAnsi="Times New Roman"/>
          <w:bCs w:val="0"/>
          <w:sz w:val="36"/>
          <w:szCs w:val="36"/>
        </w:rPr>
      </w:pPr>
      <w:proofErr w:type="gramStart"/>
      <w:r w:rsidRPr="00222DDB">
        <w:rPr>
          <w:rFonts w:ascii="Times New Roman" w:hAnsi="Times New Roman"/>
          <w:bCs w:val="0"/>
          <w:sz w:val="36"/>
          <w:szCs w:val="36"/>
        </w:rPr>
        <w:t>П</w:t>
      </w:r>
      <w:proofErr w:type="gramEnd"/>
      <w:r w:rsidRPr="00222DDB">
        <w:rPr>
          <w:rFonts w:ascii="Times New Roman" w:hAnsi="Times New Roman"/>
          <w:bCs w:val="0"/>
          <w:sz w:val="36"/>
          <w:szCs w:val="36"/>
        </w:rPr>
        <w:t xml:space="preserve"> О С Т А Н О В Л Е Н И Е</w:t>
      </w:r>
    </w:p>
    <w:p w:rsidR="00C93B88" w:rsidRPr="00222DDB" w:rsidRDefault="00C93B88" w:rsidP="00C93B88">
      <w:pPr>
        <w:rPr>
          <w:rFonts w:ascii="Times New Roman" w:hAnsi="Times New Roman" w:cs="Times New Roman"/>
          <w:sz w:val="28"/>
          <w:szCs w:val="28"/>
          <w:lang w:eastAsia="ru-RU"/>
        </w:rPr>
      </w:pPr>
    </w:p>
    <w:p w:rsidR="008B0452" w:rsidRPr="003F570B" w:rsidRDefault="00461412" w:rsidP="00EF2F78">
      <w:pPr>
        <w:tabs>
          <w:tab w:val="left" w:pos="993"/>
        </w:tabs>
        <w:jc w:val="both"/>
        <w:rPr>
          <w:rFonts w:ascii="Times New Roman" w:hAnsi="Times New Roman" w:cs="Times New Roman"/>
          <w:sz w:val="28"/>
          <w:szCs w:val="28"/>
        </w:rPr>
      </w:pPr>
      <w:r w:rsidRPr="00222DDB">
        <w:rPr>
          <w:rFonts w:ascii="Times New Roman" w:hAnsi="Times New Roman" w:cs="Times New Roman"/>
          <w:sz w:val="28"/>
          <w:szCs w:val="28"/>
        </w:rPr>
        <w:t xml:space="preserve">от </w:t>
      </w:r>
      <w:r w:rsidR="00FC2B86">
        <w:rPr>
          <w:rFonts w:ascii="Times New Roman" w:hAnsi="Times New Roman" w:cs="Times New Roman"/>
          <w:sz w:val="28"/>
          <w:szCs w:val="28"/>
        </w:rPr>
        <w:t>3</w:t>
      </w:r>
      <w:r w:rsidR="0014138E">
        <w:rPr>
          <w:rFonts w:ascii="Times New Roman" w:hAnsi="Times New Roman" w:cs="Times New Roman"/>
          <w:sz w:val="28"/>
          <w:szCs w:val="28"/>
        </w:rPr>
        <w:t>1</w:t>
      </w:r>
      <w:r w:rsidR="001E382C">
        <w:rPr>
          <w:rFonts w:ascii="Times New Roman" w:hAnsi="Times New Roman" w:cs="Times New Roman"/>
          <w:sz w:val="28"/>
          <w:szCs w:val="28"/>
        </w:rPr>
        <w:t>.</w:t>
      </w:r>
      <w:r w:rsidR="00761C82" w:rsidRPr="00222DDB">
        <w:rPr>
          <w:rFonts w:ascii="Times New Roman" w:hAnsi="Times New Roman" w:cs="Times New Roman"/>
          <w:sz w:val="28"/>
          <w:szCs w:val="28"/>
        </w:rPr>
        <w:t>0</w:t>
      </w:r>
      <w:r w:rsidR="00FC484B" w:rsidRPr="00222DDB">
        <w:rPr>
          <w:rFonts w:ascii="Times New Roman" w:hAnsi="Times New Roman" w:cs="Times New Roman"/>
          <w:sz w:val="28"/>
          <w:szCs w:val="28"/>
        </w:rPr>
        <w:t>7</w:t>
      </w:r>
      <w:r w:rsidR="005F0754" w:rsidRPr="00222DDB">
        <w:rPr>
          <w:rFonts w:ascii="Times New Roman" w:hAnsi="Times New Roman" w:cs="Times New Roman"/>
          <w:sz w:val="28"/>
          <w:szCs w:val="28"/>
        </w:rPr>
        <w:t>.2018</w:t>
      </w:r>
      <w:r w:rsidRPr="00222DDB">
        <w:rPr>
          <w:rFonts w:ascii="Times New Roman" w:hAnsi="Times New Roman" w:cs="Times New Roman"/>
          <w:sz w:val="28"/>
          <w:szCs w:val="28"/>
        </w:rPr>
        <w:t xml:space="preserve"> </w:t>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EC6424">
        <w:rPr>
          <w:rFonts w:ascii="Times New Roman" w:hAnsi="Times New Roman" w:cs="Times New Roman"/>
          <w:sz w:val="28"/>
          <w:szCs w:val="28"/>
        </w:rPr>
        <w:t xml:space="preserve">   </w:t>
      </w:r>
      <w:r w:rsidR="00D931A2" w:rsidRPr="00222DDB">
        <w:rPr>
          <w:rFonts w:ascii="Times New Roman" w:hAnsi="Times New Roman" w:cs="Times New Roman"/>
          <w:sz w:val="28"/>
          <w:szCs w:val="28"/>
        </w:rPr>
        <w:t xml:space="preserve">   </w:t>
      </w:r>
      <w:r w:rsidR="00532370" w:rsidRPr="00222DDB">
        <w:rPr>
          <w:rFonts w:ascii="Times New Roman" w:hAnsi="Times New Roman" w:cs="Times New Roman"/>
          <w:sz w:val="28"/>
          <w:szCs w:val="28"/>
        </w:rPr>
        <w:t xml:space="preserve">   </w:t>
      </w:r>
      <w:r w:rsidRPr="003F570B">
        <w:rPr>
          <w:rFonts w:ascii="Times New Roman" w:hAnsi="Times New Roman" w:cs="Times New Roman"/>
          <w:sz w:val="28"/>
          <w:szCs w:val="28"/>
        </w:rPr>
        <w:t xml:space="preserve">№ </w:t>
      </w:r>
      <w:r w:rsidR="00336E84">
        <w:rPr>
          <w:rFonts w:ascii="Times New Roman" w:hAnsi="Times New Roman" w:cs="Times New Roman"/>
          <w:sz w:val="28"/>
          <w:szCs w:val="28"/>
        </w:rPr>
        <w:t>1033</w:t>
      </w:r>
    </w:p>
    <w:p w:rsidR="003F570B" w:rsidRPr="003F570B" w:rsidRDefault="000E2308" w:rsidP="003F570B">
      <w:pPr>
        <w:jc w:val="center"/>
        <w:rPr>
          <w:rFonts w:ascii="Times New Roman" w:hAnsi="Times New Roman" w:cs="Times New Roman"/>
        </w:rPr>
      </w:pPr>
      <w:r w:rsidRPr="003F570B">
        <w:rPr>
          <w:rFonts w:ascii="Times New Roman" w:hAnsi="Times New Roman" w:cs="Times New Roman"/>
        </w:rPr>
        <w:t>г. Череповец</w:t>
      </w:r>
    </w:p>
    <w:p w:rsidR="003F570B" w:rsidRPr="00987678" w:rsidRDefault="003F570B" w:rsidP="003F570B">
      <w:pPr>
        <w:jc w:val="center"/>
        <w:rPr>
          <w:rFonts w:ascii="Times New Roman" w:hAnsi="Times New Roman" w:cs="Times New Roman"/>
          <w:sz w:val="28"/>
          <w:szCs w:val="28"/>
        </w:rPr>
      </w:pPr>
    </w:p>
    <w:p w:rsidR="00336E84" w:rsidRDefault="00336E84" w:rsidP="00336E84">
      <w:pPr>
        <w:pStyle w:val="ConsPlusTitle"/>
        <w:jc w:val="center"/>
        <w:rPr>
          <w:rFonts w:ascii="Times New Roman" w:hAnsi="Times New Roman" w:cs="Times New Roman"/>
          <w:sz w:val="28"/>
          <w:szCs w:val="28"/>
        </w:rPr>
      </w:pPr>
      <w:r w:rsidRPr="007422CF">
        <w:rPr>
          <w:rFonts w:ascii="Times New Roman" w:hAnsi="Times New Roman" w:cs="Times New Roman"/>
          <w:sz w:val="28"/>
          <w:szCs w:val="28"/>
        </w:rPr>
        <w:t xml:space="preserve">О внесении изменений в постановление администрации </w:t>
      </w:r>
    </w:p>
    <w:p w:rsidR="00336E84" w:rsidRDefault="00336E84" w:rsidP="00336E84">
      <w:pPr>
        <w:pStyle w:val="ConsPlusTitle"/>
        <w:jc w:val="center"/>
        <w:rPr>
          <w:rFonts w:ascii="Times New Roman" w:hAnsi="Times New Roman" w:cs="Times New Roman"/>
          <w:sz w:val="28"/>
          <w:szCs w:val="28"/>
        </w:rPr>
      </w:pPr>
      <w:r w:rsidRPr="007422CF">
        <w:rPr>
          <w:rFonts w:ascii="Times New Roman" w:hAnsi="Times New Roman" w:cs="Times New Roman"/>
          <w:sz w:val="28"/>
          <w:szCs w:val="28"/>
        </w:rPr>
        <w:t xml:space="preserve">района от 21.09.2015 № 1873 «Об утверждении </w:t>
      </w:r>
      <w:proofErr w:type="gramStart"/>
      <w:r w:rsidRPr="007422CF">
        <w:rPr>
          <w:rFonts w:ascii="Times New Roman" w:hAnsi="Times New Roman" w:cs="Times New Roman"/>
          <w:sz w:val="28"/>
          <w:szCs w:val="28"/>
        </w:rPr>
        <w:t>административного</w:t>
      </w:r>
      <w:proofErr w:type="gramEnd"/>
      <w:r w:rsidRPr="007422CF">
        <w:rPr>
          <w:rFonts w:ascii="Times New Roman" w:hAnsi="Times New Roman" w:cs="Times New Roman"/>
          <w:sz w:val="28"/>
          <w:szCs w:val="28"/>
        </w:rPr>
        <w:t xml:space="preserve"> </w:t>
      </w:r>
    </w:p>
    <w:p w:rsidR="00336E84" w:rsidRDefault="00336E84" w:rsidP="00336E84">
      <w:pPr>
        <w:pStyle w:val="ConsPlusTitle"/>
        <w:jc w:val="center"/>
        <w:rPr>
          <w:rFonts w:ascii="Times New Roman" w:hAnsi="Times New Roman" w:cs="Times New Roman"/>
          <w:sz w:val="28"/>
          <w:szCs w:val="28"/>
        </w:rPr>
      </w:pPr>
      <w:r w:rsidRPr="007422CF">
        <w:rPr>
          <w:rFonts w:ascii="Times New Roman" w:hAnsi="Times New Roman" w:cs="Times New Roman"/>
          <w:sz w:val="28"/>
          <w:szCs w:val="28"/>
        </w:rPr>
        <w:t xml:space="preserve">регламента по предоставлению муниципальной услуги </w:t>
      </w:r>
    </w:p>
    <w:p w:rsidR="00336E84" w:rsidRDefault="00336E84" w:rsidP="00336E84">
      <w:pPr>
        <w:pStyle w:val="ConsPlusTitle"/>
        <w:jc w:val="center"/>
        <w:rPr>
          <w:rFonts w:ascii="Times New Roman" w:hAnsi="Times New Roman" w:cs="Times New Roman"/>
          <w:sz w:val="28"/>
          <w:szCs w:val="28"/>
        </w:rPr>
      </w:pPr>
      <w:r w:rsidRPr="007422CF">
        <w:rPr>
          <w:rFonts w:ascii="Times New Roman" w:hAnsi="Times New Roman" w:cs="Times New Roman"/>
          <w:sz w:val="28"/>
          <w:szCs w:val="28"/>
        </w:rPr>
        <w:t xml:space="preserve">по предоставлению разрешения </w:t>
      </w:r>
      <w:proofErr w:type="gramStart"/>
      <w:r w:rsidRPr="007422CF">
        <w:rPr>
          <w:rFonts w:ascii="Times New Roman" w:hAnsi="Times New Roman" w:cs="Times New Roman"/>
          <w:sz w:val="28"/>
          <w:szCs w:val="28"/>
        </w:rPr>
        <w:t>на</w:t>
      </w:r>
      <w:proofErr w:type="gramEnd"/>
      <w:r w:rsidRPr="007422CF">
        <w:rPr>
          <w:rFonts w:ascii="Times New Roman" w:hAnsi="Times New Roman" w:cs="Times New Roman"/>
          <w:sz w:val="28"/>
          <w:szCs w:val="28"/>
        </w:rPr>
        <w:t xml:space="preserve"> условно </w:t>
      </w:r>
    </w:p>
    <w:p w:rsidR="00336E84" w:rsidRDefault="00336E84" w:rsidP="00336E84">
      <w:pPr>
        <w:pStyle w:val="ConsPlusTitle"/>
        <w:jc w:val="center"/>
        <w:rPr>
          <w:rFonts w:ascii="Times New Roman" w:hAnsi="Times New Roman" w:cs="Times New Roman"/>
          <w:sz w:val="28"/>
          <w:szCs w:val="28"/>
        </w:rPr>
      </w:pPr>
      <w:r w:rsidRPr="007422CF">
        <w:rPr>
          <w:rFonts w:ascii="Times New Roman" w:hAnsi="Times New Roman" w:cs="Times New Roman"/>
          <w:sz w:val="28"/>
          <w:szCs w:val="28"/>
        </w:rPr>
        <w:t>разрешенный</w:t>
      </w:r>
      <w:r>
        <w:rPr>
          <w:rFonts w:ascii="Times New Roman" w:hAnsi="Times New Roman" w:cs="Times New Roman"/>
          <w:sz w:val="28"/>
          <w:szCs w:val="28"/>
        </w:rPr>
        <w:t xml:space="preserve"> </w:t>
      </w:r>
      <w:r w:rsidRPr="007422CF">
        <w:rPr>
          <w:rFonts w:ascii="Times New Roman" w:hAnsi="Times New Roman" w:cs="Times New Roman"/>
          <w:sz w:val="28"/>
          <w:szCs w:val="28"/>
        </w:rPr>
        <w:t xml:space="preserve">вид использования земельного участка </w:t>
      </w:r>
    </w:p>
    <w:p w:rsidR="00336E84" w:rsidRPr="007422CF" w:rsidRDefault="00336E84" w:rsidP="00336E84">
      <w:pPr>
        <w:pStyle w:val="ConsPlusTitle"/>
        <w:jc w:val="center"/>
        <w:rPr>
          <w:rFonts w:ascii="Times New Roman" w:hAnsi="Times New Roman" w:cs="Times New Roman"/>
          <w:sz w:val="28"/>
          <w:szCs w:val="28"/>
        </w:rPr>
      </w:pPr>
      <w:r w:rsidRPr="007422CF">
        <w:rPr>
          <w:rFonts w:ascii="Times New Roman" w:hAnsi="Times New Roman" w:cs="Times New Roman"/>
          <w:sz w:val="28"/>
          <w:szCs w:val="28"/>
        </w:rPr>
        <w:t>или объекта капитального строительства»</w:t>
      </w:r>
    </w:p>
    <w:p w:rsidR="00336E84" w:rsidRPr="00336E84" w:rsidRDefault="00336E84" w:rsidP="00336E84">
      <w:pPr>
        <w:spacing w:line="276" w:lineRule="auto"/>
        <w:jc w:val="center"/>
        <w:rPr>
          <w:rFonts w:ascii="Times New Roman" w:hAnsi="Times New Roman" w:cs="Times New Roman"/>
          <w:sz w:val="28"/>
          <w:szCs w:val="28"/>
        </w:rPr>
      </w:pPr>
    </w:p>
    <w:p w:rsidR="00336E84" w:rsidRPr="00336E84" w:rsidRDefault="00336E84" w:rsidP="00336E84">
      <w:pPr>
        <w:spacing w:line="276" w:lineRule="auto"/>
        <w:jc w:val="center"/>
        <w:rPr>
          <w:rFonts w:ascii="Times New Roman" w:hAnsi="Times New Roman" w:cs="Times New Roman"/>
          <w:sz w:val="28"/>
          <w:szCs w:val="28"/>
        </w:rPr>
      </w:pPr>
    </w:p>
    <w:p w:rsidR="00336E84" w:rsidRPr="00336E84" w:rsidRDefault="00336E84" w:rsidP="00336E84">
      <w:pPr>
        <w:autoSpaceDE w:val="0"/>
        <w:autoSpaceDN w:val="0"/>
        <w:adjustRightInd w:val="0"/>
        <w:ind w:firstLine="540"/>
        <w:contextualSpacing/>
        <w:jc w:val="both"/>
        <w:outlineLvl w:val="0"/>
        <w:rPr>
          <w:rFonts w:ascii="Times New Roman" w:hAnsi="Times New Roman" w:cs="Times New Roman"/>
          <w:iCs/>
          <w:sz w:val="28"/>
          <w:szCs w:val="28"/>
        </w:rPr>
      </w:pPr>
      <w:r w:rsidRPr="00336E84">
        <w:rPr>
          <w:rFonts w:ascii="Times New Roman" w:hAnsi="Times New Roman" w:cs="Times New Roman"/>
          <w:sz w:val="28"/>
          <w:szCs w:val="28"/>
        </w:rPr>
        <w:t>В целях приведения в соответствие с действующим законодательством постановления администрации района</w:t>
      </w:r>
    </w:p>
    <w:p w:rsidR="00336E84" w:rsidRPr="007422CF" w:rsidRDefault="00336E84" w:rsidP="00336E84">
      <w:pPr>
        <w:pStyle w:val="21"/>
        <w:contextualSpacing/>
        <w:rPr>
          <w:szCs w:val="28"/>
        </w:rPr>
      </w:pPr>
    </w:p>
    <w:p w:rsidR="00336E84" w:rsidRPr="007422CF" w:rsidRDefault="00336E84" w:rsidP="00336E84">
      <w:pPr>
        <w:pStyle w:val="ad"/>
        <w:spacing w:after="0"/>
        <w:ind w:left="0"/>
        <w:rPr>
          <w:sz w:val="28"/>
          <w:szCs w:val="28"/>
        </w:rPr>
      </w:pPr>
      <w:r w:rsidRPr="007422CF">
        <w:rPr>
          <w:sz w:val="28"/>
          <w:szCs w:val="28"/>
        </w:rPr>
        <w:t>ПОСТАНОВЛЯЮ:</w:t>
      </w:r>
    </w:p>
    <w:p w:rsidR="00336E84" w:rsidRPr="00336E84" w:rsidRDefault="00336E84" w:rsidP="00336E84">
      <w:pPr>
        <w:pStyle w:val="21"/>
        <w:numPr>
          <w:ilvl w:val="0"/>
          <w:numId w:val="48"/>
        </w:numPr>
        <w:tabs>
          <w:tab w:val="left" w:pos="709"/>
          <w:tab w:val="left" w:pos="851"/>
          <w:tab w:val="left" w:pos="1134"/>
        </w:tabs>
        <w:ind w:left="0" w:firstLine="709"/>
        <w:contextualSpacing/>
        <w:jc w:val="both"/>
        <w:rPr>
          <w:szCs w:val="28"/>
        </w:rPr>
      </w:pPr>
      <w:r w:rsidRPr="00336E84">
        <w:rPr>
          <w:szCs w:val="28"/>
        </w:rPr>
        <w:t>Внести в административный регламент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района от 21.09.2015 № 1873, следующие изменения:</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 xml:space="preserve">1) в пункте 2.2 слова «Адрес электронной почты администрации района: </w:t>
      </w:r>
      <w:hyperlink r:id="rId9" w:history="1">
        <w:r w:rsidRPr="00336E84">
          <w:rPr>
            <w:rStyle w:val="aa"/>
            <w:rFonts w:ascii="Times New Roman" w:hAnsi="Times New Roman" w:cs="Times New Roman"/>
            <w:color w:val="auto"/>
            <w:sz w:val="28"/>
            <w:szCs w:val="28"/>
            <w:lang w:val="en-US"/>
          </w:rPr>
          <w:t>admin</w:t>
        </w:r>
        <w:r w:rsidRPr="00336E84">
          <w:rPr>
            <w:rStyle w:val="aa"/>
            <w:rFonts w:ascii="Times New Roman" w:hAnsi="Times New Roman" w:cs="Times New Roman"/>
            <w:color w:val="auto"/>
            <w:sz w:val="28"/>
            <w:szCs w:val="28"/>
          </w:rPr>
          <w:t>@</w:t>
        </w:r>
        <w:r w:rsidRPr="00336E84">
          <w:rPr>
            <w:rStyle w:val="aa"/>
            <w:rFonts w:ascii="Times New Roman" w:hAnsi="Times New Roman" w:cs="Times New Roman"/>
            <w:color w:val="auto"/>
            <w:sz w:val="28"/>
            <w:szCs w:val="28"/>
            <w:lang w:val="en-US"/>
          </w:rPr>
          <w:t>cherra</w:t>
        </w:r>
        <w:r w:rsidRPr="00336E84">
          <w:rPr>
            <w:rStyle w:val="aa"/>
            <w:rFonts w:ascii="Times New Roman" w:hAnsi="Times New Roman" w:cs="Times New Roman"/>
            <w:color w:val="auto"/>
            <w:sz w:val="28"/>
            <w:szCs w:val="28"/>
          </w:rPr>
          <w:t>.</w:t>
        </w:r>
        <w:r w:rsidRPr="00336E84">
          <w:rPr>
            <w:rStyle w:val="aa"/>
            <w:rFonts w:ascii="Times New Roman" w:hAnsi="Times New Roman" w:cs="Times New Roman"/>
            <w:color w:val="auto"/>
            <w:sz w:val="28"/>
            <w:szCs w:val="28"/>
            <w:lang w:val="en-US"/>
          </w:rPr>
          <w:t>ru</w:t>
        </w:r>
        <w:r w:rsidRPr="00336E84">
          <w:rPr>
            <w:rStyle w:val="aa"/>
            <w:rFonts w:ascii="Times New Roman" w:hAnsi="Times New Roman" w:cs="Times New Roman"/>
            <w:color w:val="auto"/>
            <w:sz w:val="28"/>
            <w:szCs w:val="28"/>
          </w:rPr>
          <w:t>»</w:t>
        </w:r>
      </w:hyperlink>
      <w:r w:rsidRPr="00336E84">
        <w:rPr>
          <w:rFonts w:ascii="Times New Roman" w:hAnsi="Times New Roman" w:cs="Times New Roman"/>
          <w:sz w:val="28"/>
          <w:szCs w:val="28"/>
        </w:rPr>
        <w:t xml:space="preserve"> заменить словами «Адрес электронной почты Управления: </w:t>
      </w:r>
      <w:hyperlink r:id="rId10" w:history="1">
        <w:r w:rsidRPr="00336E84">
          <w:rPr>
            <w:rStyle w:val="aa"/>
            <w:rFonts w:ascii="Times New Roman" w:hAnsi="Times New Roman" w:cs="Times New Roman"/>
            <w:color w:val="auto"/>
            <w:sz w:val="28"/>
            <w:szCs w:val="28"/>
            <w:lang w:val="en-US"/>
          </w:rPr>
          <w:t>uaig</w:t>
        </w:r>
        <w:r w:rsidRPr="00336E84">
          <w:rPr>
            <w:rStyle w:val="aa"/>
            <w:rFonts w:ascii="Times New Roman" w:hAnsi="Times New Roman" w:cs="Times New Roman"/>
            <w:color w:val="auto"/>
            <w:sz w:val="28"/>
            <w:szCs w:val="28"/>
          </w:rPr>
          <w:t>@</w:t>
        </w:r>
        <w:r w:rsidRPr="00336E84">
          <w:rPr>
            <w:rStyle w:val="aa"/>
            <w:rFonts w:ascii="Times New Roman" w:hAnsi="Times New Roman" w:cs="Times New Roman"/>
            <w:color w:val="auto"/>
            <w:sz w:val="28"/>
            <w:szCs w:val="28"/>
            <w:lang w:val="en-US"/>
          </w:rPr>
          <w:t>cherra</w:t>
        </w:r>
        <w:r w:rsidRPr="00336E84">
          <w:rPr>
            <w:rStyle w:val="aa"/>
            <w:rFonts w:ascii="Times New Roman" w:hAnsi="Times New Roman" w:cs="Times New Roman"/>
            <w:color w:val="auto"/>
            <w:sz w:val="28"/>
            <w:szCs w:val="28"/>
          </w:rPr>
          <w:t>.</w:t>
        </w:r>
        <w:r w:rsidRPr="00336E84">
          <w:rPr>
            <w:rStyle w:val="aa"/>
            <w:rFonts w:ascii="Times New Roman" w:hAnsi="Times New Roman" w:cs="Times New Roman"/>
            <w:color w:val="auto"/>
            <w:sz w:val="28"/>
            <w:szCs w:val="28"/>
            <w:lang w:val="en-US"/>
          </w:rPr>
          <w:t>ru</w:t>
        </w:r>
      </w:hyperlink>
      <w:r w:rsidRPr="00336E84">
        <w:rPr>
          <w:rFonts w:ascii="Times New Roman" w:hAnsi="Times New Roman" w:cs="Times New Roman"/>
          <w:sz w:val="28"/>
          <w:szCs w:val="28"/>
        </w:rPr>
        <w:t>»</w:t>
      </w:r>
      <w:r w:rsidRPr="00336E84">
        <w:rPr>
          <w:rStyle w:val="aa"/>
          <w:rFonts w:ascii="Times New Roman" w:hAnsi="Times New Roman" w:cs="Times New Roman"/>
          <w:bCs/>
          <w:color w:val="auto"/>
          <w:sz w:val="28"/>
          <w:szCs w:val="28"/>
        </w:rPr>
        <w:t>;</w:t>
      </w:r>
    </w:p>
    <w:p w:rsidR="00336E84" w:rsidRPr="00336E84" w:rsidRDefault="00336E84" w:rsidP="00336E84">
      <w:pPr>
        <w:pStyle w:val="af1"/>
        <w:tabs>
          <w:tab w:val="left" w:pos="1134"/>
        </w:tabs>
        <w:spacing w:before="0" w:beforeAutospacing="0" w:after="0" w:afterAutospacing="0"/>
        <w:ind w:firstLine="709"/>
        <w:jc w:val="both"/>
        <w:rPr>
          <w:sz w:val="28"/>
          <w:szCs w:val="28"/>
        </w:rPr>
      </w:pPr>
      <w:r w:rsidRPr="00336E84">
        <w:rPr>
          <w:sz w:val="28"/>
          <w:szCs w:val="28"/>
        </w:rPr>
        <w:t>2) пункт 2.3 изложить в следующей редакции:</w:t>
      </w:r>
    </w:p>
    <w:p w:rsidR="00336E84" w:rsidRPr="00336E84" w:rsidRDefault="00336E84" w:rsidP="00336E84">
      <w:pPr>
        <w:pStyle w:val="14"/>
        <w:tabs>
          <w:tab w:val="left" w:pos="1134"/>
        </w:tabs>
        <w:ind w:firstLine="709"/>
        <w:jc w:val="center"/>
        <w:rPr>
          <w:rFonts w:ascii="Times New Roman" w:hAnsi="Times New Roman" w:cs="Times New Roman"/>
          <w:sz w:val="28"/>
          <w:szCs w:val="28"/>
        </w:rPr>
      </w:pPr>
      <w:r w:rsidRPr="00336E84">
        <w:rPr>
          <w:rFonts w:ascii="Times New Roman" w:hAnsi="Times New Roman" w:cs="Times New Roman"/>
          <w:sz w:val="28"/>
          <w:szCs w:val="28"/>
        </w:rPr>
        <w:t>«2.3. Требования к порядку информирования о предоставлении муниципальной услуги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Информирование проводится в форме консультирования или публичного информирования.</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Информация о порядке предоставления муниципальной услуги размещается:</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на информационных стендах Управления;</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на Портале области;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на сайте района;</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Информирование о предоставлении муниципальной услуги осуществляется по следующим вопросам:</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о местонахождении Управления;</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lastRenderedPageBreak/>
        <w:t>о специалистах, предоставляющих муниципальную услугу, и номерах контактных телефонов;</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о графике работы Управления;</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о графике личного приема начальником Управления и его заместителем;</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об адресе электронной почты Управления;</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о порядке приема заявлений;</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о перечне документов, необходимых для предоставления муниципальной услуги;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о перечне услуг, которые являются необходимыми и обязательными для предоставления муниципальной услуги, и о перечне органов, в которые можно обратиться для получения данных услуг;</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о ходе предоставления муниципальной услуги;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об административных действиях (процедурах) предоставления муниципальной услуги;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 xml:space="preserve">о порядке и формах </w:t>
      </w:r>
      <w:proofErr w:type="gramStart"/>
      <w:r w:rsidRPr="00336E84">
        <w:rPr>
          <w:rFonts w:ascii="Times New Roman" w:hAnsi="Times New Roman" w:cs="Times New Roman"/>
          <w:sz w:val="28"/>
          <w:szCs w:val="28"/>
        </w:rPr>
        <w:t>контроля за</w:t>
      </w:r>
      <w:proofErr w:type="gramEnd"/>
      <w:r w:rsidRPr="00336E84">
        <w:rPr>
          <w:rFonts w:ascii="Times New Roman" w:hAnsi="Times New Roman" w:cs="Times New Roman"/>
          <w:sz w:val="28"/>
          <w:szCs w:val="28"/>
        </w:rPr>
        <w:t xml:space="preserve"> предоставлением муниципальной услуги;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об основаниях для отказа в предоставлении муниципальной услуги;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о досудебном и судебном порядке обжалования действий (бездействия) должностных лиц, уполномоченных на предоставление муниципальной услуги.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При ответах на телефонные звонки и устные обращения заявителей специалист, осуществляющий информирование заявителя о предоставлении муниципальной услуги: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сообщает наименование Управления, свои фамилию, имя, отчество и замещаемую должность;</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в вежливой форме четко и подробно информирует заявителя по интересующим вопросам;</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принимает все необходимые меры для ответа на поставленные вопросы, в том числе с привлечением других должностных лиц, либо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Устное информирование о предоставлении муниципальной услуги должно проводиться с учетом требований официально-делового стиля речи.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Время ожидания заинтересованного лица при личном обращении за консультацией не может превышать 15 минут.</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Устное информирование каждого заявителя не должно быть более 10 минут.</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proofErr w:type="gramStart"/>
      <w:r w:rsidRPr="00336E84">
        <w:rPr>
          <w:rFonts w:ascii="Times New Roman" w:hAnsi="Times New Roman" w:cs="Times New Roman"/>
          <w:sz w:val="28"/>
          <w:szCs w:val="28"/>
        </w:rPr>
        <w:t xml:space="preserve">При условии заключения соглашения о взаимодействии с муниципальным учреждением «Многофункциональный центр организации  предоставления государственных и муниципальных услуг в Череповецком муниципальном районе» (далее – МФЦ) информирование о предоставлении муниципальной услуги, прием и (или) выдача документов на предоставление </w:t>
      </w:r>
      <w:r w:rsidRPr="00336E84">
        <w:rPr>
          <w:rFonts w:ascii="Times New Roman" w:hAnsi="Times New Roman" w:cs="Times New Roman"/>
          <w:sz w:val="28"/>
          <w:szCs w:val="28"/>
        </w:rPr>
        <w:lastRenderedPageBreak/>
        <w:t xml:space="preserve">муниципальной услуги осуществляется в МФЦ, расположенном по адресу: 162612, Вологодская область, г. Череповец, ул. Первомайская, д. 58. </w:t>
      </w:r>
      <w:proofErr w:type="gramEnd"/>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 xml:space="preserve">Порядок, форма и место размещения административного регламента: текст административного регламента и постановление администрации Череповецкого муниципального района (далее – администрация района) о его утверждении размещаются на </w:t>
      </w:r>
      <w:hyperlink r:id="rId11" w:history="1">
        <w:r w:rsidRPr="00336E84">
          <w:rPr>
            <w:rFonts w:ascii="Times New Roman" w:hAnsi="Times New Roman" w:cs="Times New Roman"/>
            <w:sz w:val="28"/>
            <w:szCs w:val="28"/>
          </w:rPr>
          <w:t>сайте</w:t>
        </w:r>
      </w:hyperlink>
      <w:r w:rsidRPr="00336E84">
        <w:rPr>
          <w:rFonts w:ascii="Times New Roman" w:hAnsi="Times New Roman" w:cs="Times New Roman"/>
          <w:sz w:val="28"/>
          <w:szCs w:val="28"/>
        </w:rPr>
        <w:t xml:space="preserve"> района, а также в помещении Управления, предназначенном для приема заявителей</w:t>
      </w:r>
      <w:proofErr w:type="gramStart"/>
      <w:r w:rsidRPr="00336E84">
        <w:rPr>
          <w:rFonts w:ascii="Times New Roman" w:hAnsi="Times New Roman" w:cs="Times New Roman"/>
          <w:sz w:val="28"/>
          <w:szCs w:val="28"/>
        </w:rPr>
        <w:t>.»;</w:t>
      </w:r>
      <w:proofErr w:type="gramEnd"/>
    </w:p>
    <w:p w:rsidR="00336E84" w:rsidRPr="00336E84" w:rsidRDefault="00336E84" w:rsidP="00336E84">
      <w:pPr>
        <w:pStyle w:val="af1"/>
        <w:tabs>
          <w:tab w:val="left" w:pos="1134"/>
        </w:tabs>
        <w:spacing w:before="0" w:beforeAutospacing="0" w:after="0" w:afterAutospacing="0"/>
        <w:ind w:firstLine="709"/>
        <w:jc w:val="both"/>
        <w:rPr>
          <w:sz w:val="28"/>
          <w:szCs w:val="28"/>
        </w:rPr>
      </w:pPr>
      <w:r w:rsidRPr="00336E84">
        <w:rPr>
          <w:sz w:val="28"/>
          <w:szCs w:val="28"/>
        </w:rPr>
        <w:t>3) абзац одиннадцатый пункта 2.6 изложить в следующей редакции:</w:t>
      </w:r>
    </w:p>
    <w:p w:rsidR="00336E84" w:rsidRPr="00336E84" w:rsidRDefault="00336E84" w:rsidP="00336E84">
      <w:pPr>
        <w:pStyle w:val="af1"/>
        <w:tabs>
          <w:tab w:val="left" w:pos="1134"/>
        </w:tabs>
        <w:spacing w:before="0" w:beforeAutospacing="0" w:after="0" w:afterAutospacing="0"/>
        <w:ind w:firstLine="709"/>
        <w:jc w:val="both"/>
        <w:rPr>
          <w:bCs/>
          <w:sz w:val="28"/>
          <w:szCs w:val="28"/>
        </w:rPr>
      </w:pPr>
      <w:r w:rsidRPr="00336E84">
        <w:rPr>
          <w:sz w:val="28"/>
          <w:szCs w:val="28"/>
        </w:rPr>
        <w:t xml:space="preserve">«- </w:t>
      </w:r>
      <w:r w:rsidRPr="00336E84">
        <w:rPr>
          <w:bCs/>
          <w:sz w:val="28"/>
          <w:szCs w:val="28"/>
        </w:rPr>
        <w:t>постановлением администрации района от 10.04.2018 № 495 «О порядке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работника многофункционального центра, а также</w:t>
      </w:r>
      <w:r w:rsidRPr="00336E84">
        <w:rPr>
          <w:sz w:val="28"/>
          <w:szCs w:val="28"/>
        </w:rPr>
        <w:t xml:space="preserve"> </w:t>
      </w:r>
      <w:r w:rsidRPr="00336E84">
        <w:rPr>
          <w:bCs/>
          <w:sz w:val="28"/>
          <w:szCs w:val="28"/>
        </w:rPr>
        <w:t>организаций, осуществляющих функции по предоставлению муниципальных услуг, или их работников</w:t>
      </w:r>
      <w:proofErr w:type="gramStart"/>
      <w:r w:rsidRPr="00336E84">
        <w:rPr>
          <w:bCs/>
          <w:sz w:val="28"/>
          <w:szCs w:val="28"/>
        </w:rPr>
        <w:t>.»;</w:t>
      </w:r>
      <w:proofErr w:type="gramEnd"/>
    </w:p>
    <w:p w:rsidR="00336E84" w:rsidRPr="00336E84" w:rsidRDefault="00336E84" w:rsidP="00336E84">
      <w:pPr>
        <w:pStyle w:val="af1"/>
        <w:tabs>
          <w:tab w:val="left" w:pos="1134"/>
        </w:tabs>
        <w:spacing w:before="0" w:beforeAutospacing="0" w:after="0" w:afterAutospacing="0"/>
        <w:ind w:firstLine="709"/>
        <w:jc w:val="both"/>
        <w:rPr>
          <w:sz w:val="28"/>
          <w:szCs w:val="28"/>
        </w:rPr>
      </w:pPr>
      <w:r w:rsidRPr="00336E84">
        <w:rPr>
          <w:sz w:val="28"/>
          <w:szCs w:val="28"/>
        </w:rPr>
        <w:t>4) пункт 2.12 изложить в следующей редакции:</w:t>
      </w:r>
    </w:p>
    <w:p w:rsidR="00336E84" w:rsidRPr="00336E84" w:rsidRDefault="00336E84" w:rsidP="00336E84">
      <w:pPr>
        <w:tabs>
          <w:tab w:val="left" w:pos="1134"/>
        </w:tabs>
        <w:autoSpaceDE w:val="0"/>
        <w:autoSpaceDN w:val="0"/>
        <w:adjustRightInd w:val="0"/>
        <w:ind w:firstLine="709"/>
        <w:jc w:val="center"/>
        <w:rPr>
          <w:rFonts w:ascii="Times New Roman" w:hAnsi="Times New Roman" w:cs="Times New Roman"/>
          <w:sz w:val="28"/>
          <w:szCs w:val="28"/>
        </w:rPr>
      </w:pPr>
      <w:r w:rsidRPr="00336E84">
        <w:rPr>
          <w:rFonts w:ascii="Times New Roman" w:hAnsi="Times New Roman" w:cs="Times New Roman"/>
          <w:sz w:val="28"/>
          <w:szCs w:val="28"/>
        </w:rPr>
        <w:t xml:space="preserve">«2.12. Требования к помещениям, в которых предоставляется </w:t>
      </w:r>
    </w:p>
    <w:p w:rsidR="00336E84" w:rsidRPr="00336E84" w:rsidRDefault="00336E84" w:rsidP="00336E84">
      <w:pPr>
        <w:tabs>
          <w:tab w:val="left" w:pos="1134"/>
        </w:tabs>
        <w:autoSpaceDE w:val="0"/>
        <w:autoSpaceDN w:val="0"/>
        <w:adjustRightInd w:val="0"/>
        <w:ind w:firstLine="709"/>
        <w:jc w:val="center"/>
        <w:rPr>
          <w:rFonts w:ascii="Times New Roman" w:hAnsi="Times New Roman" w:cs="Times New Roman"/>
          <w:sz w:val="28"/>
          <w:szCs w:val="28"/>
        </w:rPr>
      </w:pPr>
      <w:r w:rsidRPr="00336E84">
        <w:rPr>
          <w:rFonts w:ascii="Times New Roman" w:hAnsi="Times New Roman" w:cs="Times New Roman"/>
          <w:sz w:val="28"/>
          <w:szCs w:val="28"/>
        </w:rPr>
        <w:t>муниципальная услуга</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2.12.1. Центральный вход в здание, в котором предоставляется муниципальная услуга, оборудуется вывеской, содержащей информацию о наименовании и режиме работы администрации района.</w:t>
      </w:r>
    </w:p>
    <w:p w:rsidR="00336E84" w:rsidRPr="00336E84" w:rsidRDefault="00336E84" w:rsidP="00336E84">
      <w:pPr>
        <w:tabs>
          <w:tab w:val="left" w:pos="1134"/>
        </w:tabs>
        <w:ind w:right="-2" w:firstLine="709"/>
        <w:contextualSpacing/>
        <w:jc w:val="both"/>
        <w:rPr>
          <w:rFonts w:ascii="Times New Roman" w:eastAsia="Calibri" w:hAnsi="Times New Roman" w:cs="Times New Roman"/>
          <w:sz w:val="28"/>
          <w:szCs w:val="28"/>
        </w:rPr>
      </w:pPr>
      <w:r w:rsidRPr="00336E84">
        <w:rPr>
          <w:rFonts w:ascii="Times New Roman" w:eastAsia="Calibri" w:hAnsi="Times New Roman" w:cs="Times New Roman"/>
          <w:sz w:val="28"/>
          <w:szCs w:val="28"/>
        </w:rPr>
        <w:t>2.12.2. На территории, прилегающей к зданию администрации района,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336E84" w:rsidRPr="00336E84" w:rsidRDefault="00336E84" w:rsidP="00336E84">
      <w:pPr>
        <w:tabs>
          <w:tab w:val="left" w:pos="1134"/>
        </w:tabs>
        <w:ind w:right="-2" w:firstLine="709"/>
        <w:contextualSpacing/>
        <w:jc w:val="both"/>
        <w:rPr>
          <w:rFonts w:ascii="Times New Roman" w:eastAsia="Calibri" w:hAnsi="Times New Roman" w:cs="Times New Roman"/>
          <w:sz w:val="28"/>
          <w:szCs w:val="28"/>
        </w:rPr>
      </w:pPr>
      <w:r w:rsidRPr="00336E84">
        <w:rPr>
          <w:rFonts w:ascii="Times New Roman" w:eastAsia="Calibri" w:hAnsi="Times New Roman" w:cs="Times New Roman"/>
          <w:sz w:val="28"/>
          <w:szCs w:val="28"/>
        </w:rPr>
        <w:t>2.12.3. Помещения, предназначенные для предоставления муниципальной услуги, соответствуют санитарно-гигиеническим правилам и нормативам.</w:t>
      </w:r>
    </w:p>
    <w:p w:rsidR="00336E84" w:rsidRPr="00336E84" w:rsidRDefault="00336E84" w:rsidP="00336E84">
      <w:pPr>
        <w:tabs>
          <w:tab w:val="left" w:pos="1134"/>
        </w:tabs>
        <w:ind w:right="-2" w:firstLine="709"/>
        <w:contextualSpacing/>
        <w:jc w:val="both"/>
        <w:rPr>
          <w:rFonts w:ascii="Times New Roman" w:eastAsia="Calibri" w:hAnsi="Times New Roman" w:cs="Times New Roman"/>
          <w:sz w:val="28"/>
          <w:szCs w:val="28"/>
        </w:rPr>
      </w:pPr>
      <w:r w:rsidRPr="00336E84">
        <w:rPr>
          <w:rFonts w:ascii="Times New Roman" w:eastAsia="Calibri" w:hAnsi="Times New Roman" w:cs="Times New Roman"/>
          <w:sz w:val="28"/>
          <w:szCs w:val="28"/>
        </w:rPr>
        <w:t>В помещениях администрации района на видном месте помещаются схемы размещения средств пожаротушения и путей эвакуации в экстренных случаях.</w:t>
      </w:r>
    </w:p>
    <w:p w:rsidR="00336E84" w:rsidRPr="00336E84" w:rsidRDefault="00336E84" w:rsidP="00336E84">
      <w:pPr>
        <w:tabs>
          <w:tab w:val="left" w:pos="1134"/>
        </w:tabs>
        <w:ind w:right="-2" w:firstLine="709"/>
        <w:contextualSpacing/>
        <w:jc w:val="both"/>
        <w:rPr>
          <w:rFonts w:ascii="Times New Roman" w:eastAsia="Calibri" w:hAnsi="Times New Roman" w:cs="Times New Roman"/>
          <w:sz w:val="28"/>
          <w:szCs w:val="28"/>
        </w:rPr>
      </w:pPr>
      <w:r w:rsidRPr="00336E84">
        <w:rPr>
          <w:rFonts w:ascii="Times New Roman" w:eastAsia="Calibri" w:hAnsi="Times New Roman" w:cs="Times New Roman"/>
          <w:sz w:val="28"/>
          <w:szCs w:val="28"/>
        </w:rPr>
        <w:t>2.12.4.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336E84" w:rsidRPr="00336E84" w:rsidRDefault="00336E84" w:rsidP="00336E84">
      <w:pPr>
        <w:tabs>
          <w:tab w:val="left" w:pos="1134"/>
        </w:tabs>
        <w:ind w:right="-2" w:firstLine="709"/>
        <w:contextualSpacing/>
        <w:jc w:val="both"/>
        <w:rPr>
          <w:rFonts w:ascii="Times New Roman" w:eastAsia="Calibri" w:hAnsi="Times New Roman" w:cs="Times New Roman"/>
          <w:sz w:val="28"/>
          <w:szCs w:val="28"/>
        </w:rPr>
      </w:pPr>
      <w:r w:rsidRPr="00336E84">
        <w:rPr>
          <w:rFonts w:ascii="Times New Roman" w:eastAsia="Calibri" w:hAnsi="Times New Roman" w:cs="Times New Roman"/>
          <w:sz w:val="28"/>
          <w:szCs w:val="28"/>
        </w:rPr>
        <w:t>Настоящий административный регламент, постановление об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доступны для ознакомления на бумажных носителях, которые находятся в Управлении, и предъявляются по требованию заявителя, а также в электронном виде (информационные системы общего пользования).</w:t>
      </w:r>
    </w:p>
    <w:p w:rsidR="00336E84" w:rsidRPr="00336E84" w:rsidRDefault="00336E84" w:rsidP="00336E84">
      <w:pPr>
        <w:tabs>
          <w:tab w:val="left" w:pos="1134"/>
        </w:tabs>
        <w:ind w:right="-2" w:firstLine="709"/>
        <w:contextualSpacing/>
        <w:jc w:val="both"/>
        <w:rPr>
          <w:rFonts w:ascii="Times New Roman" w:eastAsia="Calibri" w:hAnsi="Times New Roman" w:cs="Times New Roman"/>
          <w:sz w:val="28"/>
          <w:szCs w:val="28"/>
        </w:rPr>
      </w:pPr>
      <w:r w:rsidRPr="00336E84">
        <w:rPr>
          <w:rFonts w:ascii="Times New Roman" w:eastAsia="Calibri" w:hAnsi="Times New Roman" w:cs="Times New Roman"/>
          <w:sz w:val="28"/>
          <w:szCs w:val="28"/>
        </w:rPr>
        <w:lastRenderedPageBreak/>
        <w:t>2.12.5. Места ожидания обеспечивают комфортные условия для заявителей.</w:t>
      </w:r>
    </w:p>
    <w:p w:rsidR="00336E84" w:rsidRPr="00336E84" w:rsidRDefault="00336E84" w:rsidP="00336E84">
      <w:pPr>
        <w:tabs>
          <w:tab w:val="left" w:pos="1134"/>
        </w:tabs>
        <w:ind w:right="-2" w:firstLine="709"/>
        <w:contextualSpacing/>
        <w:jc w:val="both"/>
        <w:rPr>
          <w:rFonts w:ascii="Times New Roman" w:eastAsia="Calibri" w:hAnsi="Times New Roman" w:cs="Times New Roman"/>
          <w:sz w:val="28"/>
          <w:szCs w:val="28"/>
        </w:rPr>
      </w:pPr>
      <w:r w:rsidRPr="00336E84">
        <w:rPr>
          <w:rFonts w:ascii="Times New Roman" w:eastAsia="Calibri" w:hAnsi="Times New Roman" w:cs="Times New Roman"/>
          <w:sz w:val="28"/>
          <w:szCs w:val="28"/>
        </w:rPr>
        <w:t>Места для заполнения документов оборудуются столами, стульями и обеспечиваются бланками заявлений, образцами их заполнения, письменными принадлежностями.</w:t>
      </w:r>
    </w:p>
    <w:p w:rsidR="00336E84" w:rsidRPr="00336E84" w:rsidRDefault="00336E84" w:rsidP="00336E84">
      <w:pPr>
        <w:tabs>
          <w:tab w:val="left" w:pos="1134"/>
        </w:tabs>
        <w:ind w:right="-2" w:firstLine="709"/>
        <w:contextualSpacing/>
        <w:jc w:val="both"/>
        <w:rPr>
          <w:rFonts w:ascii="Times New Roman" w:eastAsia="Calibri" w:hAnsi="Times New Roman" w:cs="Times New Roman"/>
          <w:sz w:val="28"/>
          <w:szCs w:val="28"/>
        </w:rPr>
      </w:pPr>
      <w:r w:rsidRPr="00336E84">
        <w:rPr>
          <w:rFonts w:ascii="Times New Roman" w:eastAsia="Calibri" w:hAnsi="Times New Roman" w:cs="Times New Roman"/>
          <w:sz w:val="28"/>
          <w:szCs w:val="28"/>
        </w:rPr>
        <w:t>2.12.6. Прием заявителей осуществляется в специально выделенных для этих целей помещениях - местах предоставления муниципальной услуги.</w:t>
      </w:r>
    </w:p>
    <w:p w:rsidR="00336E84" w:rsidRPr="00336E84" w:rsidRDefault="00336E84" w:rsidP="00336E84">
      <w:pPr>
        <w:tabs>
          <w:tab w:val="left" w:pos="1134"/>
        </w:tabs>
        <w:ind w:right="-2" w:firstLine="709"/>
        <w:contextualSpacing/>
        <w:jc w:val="both"/>
        <w:rPr>
          <w:rFonts w:ascii="Times New Roman" w:eastAsia="Calibri" w:hAnsi="Times New Roman" w:cs="Times New Roman"/>
          <w:sz w:val="28"/>
          <w:szCs w:val="28"/>
        </w:rPr>
      </w:pPr>
      <w:r w:rsidRPr="00336E84">
        <w:rPr>
          <w:rFonts w:ascii="Times New Roman" w:eastAsia="Calibri" w:hAnsi="Times New Roman" w:cs="Times New Roman"/>
          <w:sz w:val="28"/>
          <w:szCs w:val="28"/>
        </w:rPr>
        <w:t xml:space="preserve">Кабинеты специалистов оборудуются информационными табличками (вывесками) с указанием номера кабинета и наименования отдела. </w:t>
      </w:r>
    </w:p>
    <w:p w:rsidR="00336E84" w:rsidRPr="00336E84" w:rsidRDefault="00336E84" w:rsidP="00336E84">
      <w:pPr>
        <w:tabs>
          <w:tab w:val="left" w:pos="1134"/>
        </w:tabs>
        <w:ind w:right="-2" w:firstLine="709"/>
        <w:contextualSpacing/>
        <w:jc w:val="both"/>
        <w:rPr>
          <w:rFonts w:ascii="Times New Roman" w:eastAsia="Calibri" w:hAnsi="Times New Roman" w:cs="Times New Roman"/>
          <w:sz w:val="28"/>
          <w:szCs w:val="28"/>
        </w:rPr>
      </w:pPr>
      <w:r w:rsidRPr="00336E84">
        <w:rPr>
          <w:rFonts w:ascii="Times New Roman" w:eastAsia="Calibri" w:hAnsi="Times New Roman" w:cs="Times New Roman"/>
          <w:sz w:val="28"/>
          <w:szCs w:val="28"/>
        </w:rPr>
        <w:t>Таблички на дверях или стенах устанавливаются таким образом, чтобы при открытой двери таблички были видны и читаемы.</w:t>
      </w:r>
    </w:p>
    <w:p w:rsidR="00336E84" w:rsidRPr="00336E84" w:rsidRDefault="00336E84" w:rsidP="00336E84">
      <w:pPr>
        <w:tabs>
          <w:tab w:val="left" w:pos="1134"/>
        </w:tabs>
        <w:ind w:right="-2" w:firstLine="709"/>
        <w:contextualSpacing/>
        <w:jc w:val="both"/>
        <w:rPr>
          <w:rFonts w:ascii="Times New Roman" w:eastAsia="Calibri" w:hAnsi="Times New Roman" w:cs="Times New Roman"/>
          <w:sz w:val="28"/>
          <w:szCs w:val="28"/>
        </w:rPr>
      </w:pPr>
      <w:r w:rsidRPr="00336E84">
        <w:rPr>
          <w:rFonts w:ascii="Times New Roman" w:eastAsia="Calibri" w:hAnsi="Times New Roman" w:cs="Times New Roman"/>
          <w:sz w:val="28"/>
          <w:szCs w:val="28"/>
        </w:rPr>
        <w:t>Для приема заявителей кабинеты специалистов оборудуются сидячими местами (стульями, кресельными секциями).</w:t>
      </w:r>
    </w:p>
    <w:p w:rsidR="00336E84" w:rsidRPr="00336E84" w:rsidRDefault="00336E84" w:rsidP="00336E84">
      <w:pPr>
        <w:widowControl w:val="0"/>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 xml:space="preserve">2.12.7. </w:t>
      </w:r>
      <w:r w:rsidRPr="00336E84">
        <w:rPr>
          <w:rFonts w:ascii="Times New Roman" w:hAnsi="Times New Roman" w:cs="Times New Roman"/>
          <w:bCs/>
          <w:sz w:val="28"/>
          <w:szCs w:val="28"/>
        </w:rPr>
        <w:t>Вход в здание администрации района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336E84" w:rsidRPr="00336E84" w:rsidRDefault="00336E84" w:rsidP="00336E84">
      <w:pPr>
        <w:widowControl w:val="0"/>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336E84" w:rsidRPr="00336E84" w:rsidRDefault="00336E84" w:rsidP="00336E84">
      <w:pPr>
        <w:widowControl w:val="0"/>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roofErr w:type="gramStart"/>
      <w:r w:rsidRPr="00336E84">
        <w:rPr>
          <w:rFonts w:ascii="Times New Roman" w:hAnsi="Times New Roman" w:cs="Times New Roman"/>
          <w:sz w:val="28"/>
          <w:szCs w:val="28"/>
        </w:rPr>
        <w:t>.»;</w:t>
      </w:r>
      <w:proofErr w:type="gramEnd"/>
    </w:p>
    <w:p w:rsidR="00336E84" w:rsidRPr="00336E84" w:rsidRDefault="00336E84" w:rsidP="00336E84">
      <w:pPr>
        <w:pStyle w:val="21"/>
        <w:tabs>
          <w:tab w:val="left" w:pos="709"/>
          <w:tab w:val="left" w:pos="851"/>
          <w:tab w:val="left" w:pos="1134"/>
        </w:tabs>
        <w:ind w:firstLine="709"/>
        <w:contextualSpacing/>
        <w:jc w:val="both"/>
        <w:rPr>
          <w:szCs w:val="28"/>
        </w:rPr>
      </w:pPr>
      <w:r w:rsidRPr="00336E84">
        <w:rPr>
          <w:szCs w:val="28"/>
        </w:rPr>
        <w:t>5) подпункт 2 пункта 3.1 изложить в следующей редакции:</w:t>
      </w:r>
    </w:p>
    <w:p w:rsidR="00336E84" w:rsidRPr="00336E84" w:rsidRDefault="00336E84" w:rsidP="00336E84">
      <w:pPr>
        <w:pStyle w:val="21"/>
        <w:tabs>
          <w:tab w:val="left" w:pos="709"/>
          <w:tab w:val="left" w:pos="851"/>
          <w:tab w:val="left" w:pos="1134"/>
        </w:tabs>
        <w:ind w:firstLine="709"/>
        <w:contextualSpacing/>
        <w:jc w:val="both"/>
        <w:rPr>
          <w:szCs w:val="28"/>
        </w:rPr>
      </w:pPr>
      <w:r w:rsidRPr="00336E84">
        <w:rPr>
          <w:szCs w:val="28"/>
        </w:rPr>
        <w:t>«2) рассмотрение заявления и документов, организация и проведение общественных обсуждений или публичных слушаний,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оснований</w:t>
      </w:r>
      <w:proofErr w:type="gramStart"/>
      <w:r w:rsidRPr="00336E84">
        <w:rPr>
          <w:szCs w:val="28"/>
        </w:rPr>
        <w:t>;»</w:t>
      </w:r>
      <w:proofErr w:type="gramEnd"/>
      <w:r w:rsidRPr="00336E84">
        <w:rPr>
          <w:szCs w:val="28"/>
        </w:rPr>
        <w:t>;</w:t>
      </w:r>
    </w:p>
    <w:p w:rsidR="00336E84" w:rsidRPr="00336E84" w:rsidRDefault="00336E84" w:rsidP="00336E84">
      <w:pPr>
        <w:pStyle w:val="21"/>
        <w:tabs>
          <w:tab w:val="left" w:pos="709"/>
          <w:tab w:val="left" w:pos="851"/>
          <w:tab w:val="left" w:pos="1134"/>
        </w:tabs>
        <w:ind w:firstLine="709"/>
        <w:contextualSpacing/>
        <w:jc w:val="both"/>
        <w:rPr>
          <w:szCs w:val="28"/>
        </w:rPr>
      </w:pPr>
      <w:r w:rsidRPr="00336E84">
        <w:rPr>
          <w:szCs w:val="28"/>
        </w:rPr>
        <w:t>6) пункт 3.3 изложить в следующей редакции:</w:t>
      </w:r>
    </w:p>
    <w:p w:rsidR="00336E84" w:rsidRPr="00336E84" w:rsidRDefault="00336E84" w:rsidP="00336E84">
      <w:pPr>
        <w:tabs>
          <w:tab w:val="left" w:pos="1134"/>
        </w:tabs>
        <w:autoSpaceDE w:val="0"/>
        <w:autoSpaceDN w:val="0"/>
        <w:adjustRightInd w:val="0"/>
        <w:ind w:firstLine="709"/>
        <w:jc w:val="center"/>
        <w:rPr>
          <w:rFonts w:ascii="Times New Roman" w:hAnsi="Times New Roman" w:cs="Times New Roman"/>
          <w:sz w:val="28"/>
          <w:szCs w:val="28"/>
        </w:rPr>
      </w:pPr>
      <w:r w:rsidRPr="00336E84">
        <w:rPr>
          <w:rFonts w:ascii="Times New Roman" w:hAnsi="Times New Roman" w:cs="Times New Roman"/>
          <w:sz w:val="28"/>
          <w:szCs w:val="28"/>
        </w:rPr>
        <w:t xml:space="preserve">«3.3. Рассмотрение заявления и документов, организация и </w:t>
      </w:r>
    </w:p>
    <w:p w:rsidR="00336E84" w:rsidRPr="00336E84" w:rsidRDefault="00336E84" w:rsidP="00336E84">
      <w:pPr>
        <w:tabs>
          <w:tab w:val="left" w:pos="1134"/>
        </w:tabs>
        <w:autoSpaceDE w:val="0"/>
        <w:autoSpaceDN w:val="0"/>
        <w:adjustRightInd w:val="0"/>
        <w:ind w:firstLine="709"/>
        <w:jc w:val="center"/>
        <w:rPr>
          <w:rFonts w:ascii="Times New Roman" w:hAnsi="Times New Roman" w:cs="Times New Roman"/>
          <w:sz w:val="28"/>
          <w:szCs w:val="28"/>
        </w:rPr>
      </w:pPr>
      <w:r w:rsidRPr="00336E84">
        <w:rPr>
          <w:rFonts w:ascii="Times New Roman" w:hAnsi="Times New Roman" w:cs="Times New Roman"/>
          <w:sz w:val="28"/>
          <w:szCs w:val="28"/>
        </w:rPr>
        <w:t xml:space="preserve">проведение общественных обсуждений, публичных слушаний, </w:t>
      </w:r>
    </w:p>
    <w:p w:rsidR="00336E84" w:rsidRPr="00336E84" w:rsidRDefault="00336E84" w:rsidP="00336E84">
      <w:pPr>
        <w:tabs>
          <w:tab w:val="left" w:pos="1134"/>
        </w:tabs>
        <w:autoSpaceDE w:val="0"/>
        <w:autoSpaceDN w:val="0"/>
        <w:adjustRightInd w:val="0"/>
        <w:ind w:firstLine="709"/>
        <w:jc w:val="center"/>
        <w:rPr>
          <w:rFonts w:ascii="Times New Roman" w:hAnsi="Times New Roman" w:cs="Times New Roman"/>
          <w:sz w:val="28"/>
          <w:szCs w:val="28"/>
        </w:rPr>
      </w:pPr>
      <w:r w:rsidRPr="00336E84">
        <w:rPr>
          <w:rFonts w:ascii="Times New Roman" w:hAnsi="Times New Roman" w:cs="Times New Roman"/>
          <w:sz w:val="28"/>
          <w:szCs w:val="28"/>
        </w:rPr>
        <w:t xml:space="preserve">принятие решения о предоставлении разрешения </w:t>
      </w:r>
      <w:proofErr w:type="gramStart"/>
      <w:r w:rsidRPr="00336E84">
        <w:rPr>
          <w:rFonts w:ascii="Times New Roman" w:hAnsi="Times New Roman" w:cs="Times New Roman"/>
          <w:sz w:val="28"/>
          <w:szCs w:val="28"/>
        </w:rPr>
        <w:t>на</w:t>
      </w:r>
      <w:proofErr w:type="gramEnd"/>
      <w:r w:rsidRPr="00336E84">
        <w:rPr>
          <w:rFonts w:ascii="Times New Roman" w:hAnsi="Times New Roman" w:cs="Times New Roman"/>
          <w:sz w:val="28"/>
          <w:szCs w:val="28"/>
        </w:rPr>
        <w:t xml:space="preserve"> условно </w:t>
      </w:r>
    </w:p>
    <w:p w:rsidR="00336E84" w:rsidRPr="00336E84" w:rsidRDefault="00336E84" w:rsidP="00336E84">
      <w:pPr>
        <w:tabs>
          <w:tab w:val="left" w:pos="1134"/>
        </w:tabs>
        <w:autoSpaceDE w:val="0"/>
        <w:autoSpaceDN w:val="0"/>
        <w:adjustRightInd w:val="0"/>
        <w:ind w:firstLine="709"/>
        <w:jc w:val="center"/>
        <w:rPr>
          <w:rFonts w:ascii="Times New Roman" w:hAnsi="Times New Roman" w:cs="Times New Roman"/>
          <w:sz w:val="28"/>
          <w:szCs w:val="28"/>
        </w:rPr>
      </w:pPr>
      <w:r w:rsidRPr="00336E84">
        <w:rPr>
          <w:rFonts w:ascii="Times New Roman" w:hAnsi="Times New Roman" w:cs="Times New Roman"/>
          <w:sz w:val="28"/>
          <w:szCs w:val="28"/>
        </w:rPr>
        <w:t xml:space="preserve">разрешенный вид использования земельного участка или объекта капитального строительства либо об отказе в предоставлении </w:t>
      </w:r>
    </w:p>
    <w:p w:rsidR="00336E84" w:rsidRPr="00336E84" w:rsidRDefault="00336E84" w:rsidP="00336E84">
      <w:pPr>
        <w:tabs>
          <w:tab w:val="left" w:pos="1134"/>
        </w:tabs>
        <w:autoSpaceDE w:val="0"/>
        <w:autoSpaceDN w:val="0"/>
        <w:adjustRightInd w:val="0"/>
        <w:ind w:firstLine="709"/>
        <w:jc w:val="center"/>
        <w:rPr>
          <w:rFonts w:ascii="Times New Roman" w:hAnsi="Times New Roman" w:cs="Times New Roman"/>
          <w:sz w:val="28"/>
          <w:szCs w:val="28"/>
        </w:rPr>
      </w:pPr>
      <w:r w:rsidRPr="00336E84">
        <w:rPr>
          <w:rFonts w:ascii="Times New Roman" w:hAnsi="Times New Roman" w:cs="Times New Roman"/>
          <w:sz w:val="28"/>
          <w:szCs w:val="28"/>
        </w:rPr>
        <w:t>такого разрешения с указанием оснований</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3.3.1. Основанием для начала административной процедуры является поступление завизированного начальником (заместителем начальника) Управления заявления и документов, специалисту Управления, ответственному за предоставление муниципальной услуги.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3.3.2. В случае</w:t>
      </w:r>
      <w:proofErr w:type="gramStart"/>
      <w:r w:rsidRPr="00336E84">
        <w:rPr>
          <w:rFonts w:ascii="Times New Roman" w:hAnsi="Times New Roman" w:cs="Times New Roman"/>
          <w:sz w:val="28"/>
          <w:szCs w:val="28"/>
        </w:rPr>
        <w:t>,</w:t>
      </w:r>
      <w:proofErr w:type="gramEnd"/>
      <w:r w:rsidRPr="00336E84">
        <w:rPr>
          <w:rFonts w:ascii="Times New Roman" w:hAnsi="Times New Roman" w:cs="Times New Roman"/>
          <w:sz w:val="28"/>
          <w:szCs w:val="28"/>
        </w:rPr>
        <w:t xml:space="preserve"> если заявитель по собственной инициативе не представил документы, указанные в подпунктах 4-6 пункта 2.7.1 настоящего административного регламента, специалист, ответственный за </w:t>
      </w:r>
      <w:r w:rsidRPr="00336E84">
        <w:rPr>
          <w:rFonts w:ascii="Times New Roman" w:hAnsi="Times New Roman" w:cs="Times New Roman"/>
          <w:sz w:val="28"/>
          <w:szCs w:val="28"/>
        </w:rPr>
        <w:lastRenderedPageBreak/>
        <w:t>предоставление муниципальной услуги, в течение трех рабочих дней со дня регистрации заявления направляет межведомственные запросы о предоставлении информации (документов), необходимой (необходимых) для предоставления муниципальной услуги, в органы местного самоуправления, органы государственной власти, подведомственные органам местного самоуправления, органам государственной власти, организации, участвующие в предоставлении муниципальных или государственных услуг.</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После этого специалист Управления направляет заявление с приложенными документами в комиссию по подготовке проектов правил землепользования и застройки муниципальных образований Череповецкого муниципального района (далее - Комиссия), создаваемую постановлением администрации района.</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3.3.3. Комиссия проводит заседание по вопросу назначения места, даты и времени проведения общественных обсуждений или публичных слушаний.</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 xml:space="preserve">3.3.4. </w:t>
      </w:r>
      <w:proofErr w:type="gramStart"/>
      <w:r w:rsidRPr="00336E84">
        <w:rPr>
          <w:rFonts w:ascii="Times New Roman" w:hAnsi="Times New Roman" w:cs="Times New Roman"/>
          <w:sz w:val="28"/>
          <w:szCs w:val="28"/>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336E84">
        <w:rPr>
          <w:rFonts w:ascii="Times New Roman" w:hAnsi="Times New Roman" w:cs="Times New Roman"/>
          <w:sz w:val="28"/>
          <w:szCs w:val="28"/>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заявителя о предоставлении разрешения на условно разрешенный вид использования.</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3.3.5. Участники общественных обсуждений или публичных слушаний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3.3.6. Срок проведения общественных обсуждений или публичных слушаний со дня оповещения жителей соответствующего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3.3.7. Комиссия осуществляет подготовку и проведение общественных обсуждений или публичных слушаний в соответствии с Положением о публичных слушаниях, общественных обсуждениях в Череповецком муниципальном районе, утвержденным решением Муниципального Собрания Череповецкого муниципального района от 24.05.2018 № 450        «Об утверждении Положения о публичных слушаниях, общественных обсуждениях в Череповецком муниципальном районе».</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lastRenderedPageBreak/>
        <w:t>3.3.8. После проведения общественных обсуждений или публичных слушаний в течение десяти календарных дней специалист Управления подготавливает заключение о результатах общественных обсуждений или публичных слушаний.</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3.3.9. Специалист Управления:</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1) оповещает членов Комиссии о дате, времени, месте проведения заседания Комиссии;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2) направляет в Комиссию протокол общественных обсуждений или публичных слушаний, заключение о результатах общественных обсуждений или публичных слушаний и прилагаемые документы для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оснований;</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3) направляет заключение о результатах общественных обсуждений или публичных слушаний для публикации в газете «Сельская новь» и размещения на официальном сайте Череповецкого муниципального района в информационно-телекоммуникационной сети Интернет;</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4) подготавливает протокол заседания Комиссии с отражением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оснований.</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bookmarkStart w:id="0" w:name="Par0"/>
      <w:bookmarkEnd w:id="0"/>
      <w:r w:rsidRPr="00336E84">
        <w:rPr>
          <w:rFonts w:ascii="Times New Roman" w:hAnsi="Times New Roman" w:cs="Times New Roman"/>
          <w:sz w:val="28"/>
          <w:szCs w:val="28"/>
        </w:rPr>
        <w:t xml:space="preserve">3.3.10. </w:t>
      </w:r>
      <w:proofErr w:type="gramStart"/>
      <w:r w:rsidRPr="00336E84">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Череповецкого муниципального района (далее - глава района).</w:t>
      </w:r>
      <w:proofErr w:type="gramEnd"/>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 xml:space="preserve">3.3.11. </w:t>
      </w:r>
      <w:proofErr w:type="gramStart"/>
      <w:r w:rsidRPr="00336E84">
        <w:rPr>
          <w:rFonts w:ascii="Times New Roman" w:hAnsi="Times New Roman" w:cs="Times New Roman"/>
          <w:sz w:val="28"/>
          <w:szCs w:val="28"/>
        </w:rPr>
        <w:t>На основании рекомендаций Комиссии глава района в течение трех дней со дня поступления таких рекомендаций издает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размещением постановления на официальном сайте Череповецкого муниципального района в информационно-телекоммуникационной сети Интернет.</w:t>
      </w:r>
      <w:proofErr w:type="gramEnd"/>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3.3.12. Результатом административной процедуры является издание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Срок выполнения административной процедуры – пятьдесят семь календарных дней со дня поступления завизированного начальником (заместителем начальника) Управления заявления и документов специалисту, ответственному за предоставление муниципальной услуги</w:t>
      </w:r>
      <w:proofErr w:type="gramStart"/>
      <w:r w:rsidRPr="00336E84">
        <w:rPr>
          <w:rFonts w:ascii="Times New Roman" w:hAnsi="Times New Roman" w:cs="Times New Roman"/>
          <w:sz w:val="28"/>
          <w:szCs w:val="28"/>
        </w:rPr>
        <w:t>.»;</w:t>
      </w:r>
    </w:p>
    <w:p w:rsid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proofErr w:type="gramEnd"/>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lastRenderedPageBreak/>
        <w:t>раздел 5 изложить в следующей редакции:</w:t>
      </w:r>
    </w:p>
    <w:p w:rsidR="00336E84" w:rsidRPr="00336E84" w:rsidRDefault="00336E84" w:rsidP="00336E84">
      <w:pPr>
        <w:tabs>
          <w:tab w:val="left" w:pos="1134"/>
        </w:tabs>
        <w:autoSpaceDE w:val="0"/>
        <w:autoSpaceDN w:val="0"/>
        <w:adjustRightInd w:val="0"/>
        <w:ind w:firstLine="709"/>
        <w:contextualSpacing/>
        <w:jc w:val="center"/>
        <w:outlineLvl w:val="1"/>
        <w:rPr>
          <w:rFonts w:ascii="Times New Roman" w:hAnsi="Times New Roman" w:cs="Times New Roman"/>
          <w:sz w:val="28"/>
          <w:szCs w:val="28"/>
        </w:rPr>
      </w:pPr>
      <w:r w:rsidRPr="00336E84">
        <w:rPr>
          <w:rFonts w:ascii="Times New Roman" w:hAnsi="Times New Roman" w:cs="Times New Roman"/>
          <w:sz w:val="28"/>
          <w:szCs w:val="28"/>
        </w:rPr>
        <w:t>«5. Досудебное (внесудебное) обжалование заявителем</w:t>
      </w:r>
    </w:p>
    <w:p w:rsidR="00336E84" w:rsidRPr="00336E84" w:rsidRDefault="00336E84" w:rsidP="00336E84">
      <w:pPr>
        <w:tabs>
          <w:tab w:val="left" w:pos="1134"/>
        </w:tabs>
        <w:autoSpaceDE w:val="0"/>
        <w:autoSpaceDN w:val="0"/>
        <w:adjustRightInd w:val="0"/>
        <w:ind w:firstLine="709"/>
        <w:contextualSpacing/>
        <w:jc w:val="center"/>
        <w:outlineLvl w:val="1"/>
        <w:rPr>
          <w:rFonts w:ascii="Times New Roman" w:hAnsi="Times New Roman" w:cs="Times New Roman"/>
          <w:sz w:val="28"/>
          <w:szCs w:val="28"/>
        </w:rPr>
      </w:pPr>
      <w:r w:rsidRPr="00336E84">
        <w:rPr>
          <w:rFonts w:ascii="Times New Roman" w:hAnsi="Times New Roman" w:cs="Times New Roman"/>
          <w:sz w:val="28"/>
          <w:szCs w:val="28"/>
        </w:rPr>
        <w:t xml:space="preserve">решений и действий (бездействия) органа, предоставляющего </w:t>
      </w:r>
    </w:p>
    <w:p w:rsidR="00336E84" w:rsidRPr="00336E84" w:rsidRDefault="00336E84" w:rsidP="00336E84">
      <w:pPr>
        <w:tabs>
          <w:tab w:val="left" w:pos="1134"/>
        </w:tabs>
        <w:autoSpaceDE w:val="0"/>
        <w:autoSpaceDN w:val="0"/>
        <w:adjustRightInd w:val="0"/>
        <w:ind w:firstLine="709"/>
        <w:contextualSpacing/>
        <w:jc w:val="center"/>
        <w:outlineLvl w:val="1"/>
        <w:rPr>
          <w:rFonts w:ascii="Times New Roman" w:hAnsi="Times New Roman" w:cs="Times New Roman"/>
          <w:sz w:val="28"/>
          <w:szCs w:val="28"/>
        </w:rPr>
      </w:pPr>
      <w:r w:rsidRPr="00336E84">
        <w:rPr>
          <w:rFonts w:ascii="Times New Roman" w:hAnsi="Times New Roman" w:cs="Times New Roman"/>
          <w:sz w:val="28"/>
          <w:szCs w:val="28"/>
        </w:rPr>
        <w:t xml:space="preserve">муниципальную услугу, должностного лица органа, </w:t>
      </w:r>
    </w:p>
    <w:p w:rsidR="00336E84" w:rsidRPr="00336E84" w:rsidRDefault="00336E84" w:rsidP="00336E84">
      <w:pPr>
        <w:tabs>
          <w:tab w:val="left" w:pos="1134"/>
        </w:tabs>
        <w:autoSpaceDE w:val="0"/>
        <w:autoSpaceDN w:val="0"/>
        <w:adjustRightInd w:val="0"/>
        <w:ind w:firstLine="709"/>
        <w:contextualSpacing/>
        <w:jc w:val="center"/>
        <w:outlineLvl w:val="1"/>
        <w:rPr>
          <w:rFonts w:ascii="Times New Roman" w:hAnsi="Times New Roman" w:cs="Times New Roman"/>
          <w:sz w:val="28"/>
          <w:szCs w:val="28"/>
        </w:rPr>
      </w:pPr>
      <w:proofErr w:type="gramStart"/>
      <w:r w:rsidRPr="00336E84">
        <w:rPr>
          <w:rFonts w:ascii="Times New Roman" w:hAnsi="Times New Roman" w:cs="Times New Roman"/>
          <w:sz w:val="28"/>
          <w:szCs w:val="28"/>
        </w:rPr>
        <w:t>предоставляющего</w:t>
      </w:r>
      <w:proofErr w:type="gramEnd"/>
      <w:r w:rsidRPr="00336E84">
        <w:rPr>
          <w:rFonts w:ascii="Times New Roman" w:hAnsi="Times New Roman" w:cs="Times New Roman"/>
          <w:sz w:val="28"/>
          <w:szCs w:val="28"/>
        </w:rPr>
        <w:t xml:space="preserve"> муниципальную услугу</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5.1. Заявитель имеет право на досудебное (внесудебное) обжалование заявителем решений и действий (бездействия) специалиста Управления, ответственного за предоставление муниципальной услуги, либо муниципального служащего, МФЦ, а также организации, осуществляющих функции по предоставлению муниципальных услуг, или их работников.</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5.2. Предметом досудебного (внесудебного) обжалования является решение или действие (бездействие) органа, представляющего муниципальную услугу, должностного лица органа, предоставляющего муниципальную услугу по обращению заявителя, принятое или осуществленное в ходе предоставления муниципальной услуги.</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5.3. Заявитель может обратиться с жалобой, в том числе в следующих случаях:</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5.3.1. Нарушение срока регистрации заявления о предоставлении муниципальной услуги, заявления о предоставлении нескольких муниципальных услуг при однократном обращении в МФЦ;</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 xml:space="preserve">5.3.2. Нарушение срока предоставления муниципальной услуги. </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proofErr w:type="gramStart"/>
      <w:r w:rsidRPr="00336E8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336E84">
        <w:rPr>
          <w:rFonts w:ascii="Times New Roman" w:hAnsi="Times New Roman" w:cs="Times New Roman"/>
          <w:sz w:val="28"/>
          <w:szCs w:val="28"/>
        </w:rPr>
        <w:t xml:space="preserve"> совершение надписей или иных юридически значимых действий, являющихся результатом предоставления муниципальной услуги;</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5.3.3. Требование у заявителя документов, не предусмотренных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 у заявителя;</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 xml:space="preserve">5.3.5. </w:t>
      </w:r>
      <w:proofErr w:type="gramStart"/>
      <w:r w:rsidRPr="00336E8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proofErr w:type="gramEnd"/>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proofErr w:type="gramStart"/>
      <w:r w:rsidRPr="00336E84">
        <w:rPr>
          <w:rFonts w:ascii="Times New Roman" w:hAnsi="Times New Roman" w:cs="Times New Roman"/>
          <w:sz w:val="28"/>
          <w:szCs w:val="28"/>
        </w:rPr>
        <w:lastRenderedPageBreak/>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336E84">
        <w:rPr>
          <w:rFonts w:ascii="Times New Roman" w:hAnsi="Times New Roman" w:cs="Times New Roman"/>
          <w:sz w:val="28"/>
          <w:szCs w:val="28"/>
        </w:rPr>
        <w:t xml:space="preserve"> совершение надписей или иных юридически значимых действий, являющихся результатом предоставления муниципальной услуги;</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 xml:space="preserve">5.3.7. </w:t>
      </w:r>
      <w:proofErr w:type="gramStart"/>
      <w:r w:rsidRPr="00336E84">
        <w:rPr>
          <w:rFonts w:ascii="Times New Roman" w:hAnsi="Times New Roman" w:cs="Times New Roman"/>
          <w:sz w:val="28"/>
          <w:szCs w:val="28"/>
        </w:rPr>
        <w:t>Отказ специалиста Управления, ответственного за предоставление муниципальной услуги, либо муниципального служащего, МФЦ, а также организации,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proofErr w:type="gramStart"/>
      <w:r w:rsidRPr="00336E8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336E84">
        <w:rPr>
          <w:rFonts w:ascii="Times New Roman" w:hAnsi="Times New Roman" w:cs="Times New Roman"/>
          <w:sz w:val="28"/>
          <w:szCs w:val="28"/>
        </w:rPr>
        <w:t xml:space="preserve"> совершение надписей или иных юридически значимых действий, являющихся результатом предоставления муниципальной услуги;</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5.3.8. Нарушение срока или порядка выдачи документов по результатам предоставления муниципальной услуги;</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 xml:space="preserve">5.3.9. </w:t>
      </w:r>
      <w:proofErr w:type="gramStart"/>
      <w:r w:rsidRPr="00336E84">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proofErr w:type="gramEnd"/>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proofErr w:type="gramStart"/>
      <w:r w:rsidRPr="00336E8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w:t>
      </w:r>
      <w:r w:rsidRPr="00336E84">
        <w:rPr>
          <w:rFonts w:ascii="Times New Roman" w:hAnsi="Times New Roman" w:cs="Times New Roman"/>
          <w:sz w:val="28"/>
          <w:szCs w:val="28"/>
        </w:rPr>
        <w:lastRenderedPageBreak/>
        <w:t>составление и подписание соответствующих документов по результатам предоставления такой услуги либо</w:t>
      </w:r>
      <w:proofErr w:type="gramEnd"/>
      <w:r w:rsidRPr="00336E84">
        <w:rPr>
          <w:rFonts w:ascii="Times New Roman" w:hAnsi="Times New Roman" w:cs="Times New Roman"/>
          <w:sz w:val="28"/>
          <w:szCs w:val="28"/>
        </w:rPr>
        <w:t xml:space="preserve"> совершение надписей или иных юридически значимых действий, являющихся результатом предоставления муниципальной услуги.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 xml:space="preserve">5.4. Жалоба подается в письменной форме на бумажном носителе, в электронной форме в Управление, МФЦ либо соответствующий орган местного самоуправления, являющийся учредителем МФЦ (далее – учредитель МФЦ), а также в организации, осуществляющие функции по предоставлению муниципальных услуг. </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 xml:space="preserve">Жалобы на решения и действия (бездействия) должностного лица Управления, муниципального служащего рассматриваются соответствующим заместителем главы района. Жалоба на решение, принятое заместителем главы района, рассматривается непосредственно главой района. </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уполномоченному должностному лицу.</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 xml:space="preserve">Жалобы на решения и действия (бездействие) работников организации, осуществляющей функции по предоставлению муниципальных услуг, подаются руководителю этой организации. </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 xml:space="preserve">5.5. Жалоба на решения и действий (бездействия) Управления, должностного лица Управления, либо муниципального служащего, МФЦ, а также организации, осуществляющих функции по предоставлению муниципальных услуг, или их работников может быть направлена по почте по адресу: </w:t>
      </w:r>
      <w:proofErr w:type="gramStart"/>
      <w:r w:rsidRPr="00336E84">
        <w:rPr>
          <w:rFonts w:ascii="Times New Roman" w:hAnsi="Times New Roman" w:cs="Times New Roman"/>
          <w:sz w:val="28"/>
          <w:szCs w:val="28"/>
        </w:rPr>
        <w:t>г</w:t>
      </w:r>
      <w:proofErr w:type="gramEnd"/>
      <w:r w:rsidRPr="00336E84">
        <w:rPr>
          <w:rFonts w:ascii="Times New Roman" w:hAnsi="Times New Roman" w:cs="Times New Roman"/>
          <w:sz w:val="28"/>
          <w:szCs w:val="28"/>
        </w:rPr>
        <w:t xml:space="preserve">. Череповец ул. Первомайская д. 58; через МФЦ; с использованием информационно-телекоммуникационной сети «Интернет» по электронному адресу: </w:t>
      </w:r>
      <w:hyperlink r:id="rId12" w:history="1">
        <w:r w:rsidRPr="00336E84">
          <w:rPr>
            <w:rStyle w:val="aa"/>
            <w:rFonts w:ascii="Times New Roman" w:hAnsi="Times New Roman" w:cs="Times New Roman"/>
            <w:color w:val="auto"/>
            <w:sz w:val="28"/>
            <w:szCs w:val="28"/>
            <w:lang w:val="en-US"/>
          </w:rPr>
          <w:t>https</w:t>
        </w:r>
        <w:r w:rsidRPr="00336E84">
          <w:rPr>
            <w:rStyle w:val="aa"/>
            <w:rFonts w:ascii="Times New Roman" w:hAnsi="Times New Roman" w:cs="Times New Roman"/>
            <w:color w:val="auto"/>
            <w:sz w:val="28"/>
            <w:szCs w:val="28"/>
          </w:rPr>
          <w:t>://</w:t>
        </w:r>
        <w:proofErr w:type="spellStart"/>
        <w:r w:rsidRPr="00336E84">
          <w:rPr>
            <w:rStyle w:val="aa"/>
            <w:rFonts w:ascii="Times New Roman" w:hAnsi="Times New Roman" w:cs="Times New Roman"/>
            <w:color w:val="auto"/>
            <w:sz w:val="28"/>
            <w:szCs w:val="28"/>
            <w:lang w:val="en-US"/>
          </w:rPr>
          <w:t>cherra</w:t>
        </w:r>
        <w:proofErr w:type="spellEnd"/>
        <w:r w:rsidRPr="00336E84">
          <w:rPr>
            <w:rStyle w:val="aa"/>
            <w:rFonts w:ascii="Times New Roman" w:hAnsi="Times New Roman" w:cs="Times New Roman"/>
            <w:color w:val="auto"/>
            <w:sz w:val="28"/>
            <w:szCs w:val="28"/>
          </w:rPr>
          <w:t>.</w:t>
        </w:r>
        <w:proofErr w:type="spellStart"/>
        <w:r w:rsidRPr="00336E84">
          <w:rPr>
            <w:rStyle w:val="aa"/>
            <w:rFonts w:ascii="Times New Roman" w:hAnsi="Times New Roman" w:cs="Times New Roman"/>
            <w:color w:val="auto"/>
            <w:sz w:val="28"/>
            <w:szCs w:val="28"/>
            <w:lang w:val="en-US"/>
          </w:rPr>
          <w:t>ru</w:t>
        </w:r>
        <w:proofErr w:type="spellEnd"/>
      </w:hyperlink>
      <w:r w:rsidRPr="00336E84">
        <w:rPr>
          <w:rFonts w:ascii="Times New Roman" w:hAnsi="Times New Roman" w:cs="Times New Roman"/>
          <w:sz w:val="28"/>
          <w:szCs w:val="28"/>
        </w:rPr>
        <w:t xml:space="preserve">, Портала области, а также может быть </w:t>
      </w:r>
      <w:proofErr w:type="gramStart"/>
      <w:r w:rsidRPr="00336E84">
        <w:rPr>
          <w:rFonts w:ascii="Times New Roman" w:hAnsi="Times New Roman" w:cs="Times New Roman"/>
          <w:sz w:val="28"/>
          <w:szCs w:val="28"/>
        </w:rPr>
        <w:t>принята</w:t>
      </w:r>
      <w:proofErr w:type="gramEnd"/>
      <w:r w:rsidRPr="00336E84">
        <w:rPr>
          <w:rFonts w:ascii="Times New Roman" w:hAnsi="Times New Roman" w:cs="Times New Roman"/>
          <w:sz w:val="28"/>
          <w:szCs w:val="28"/>
        </w:rPr>
        <w:t xml:space="preserve"> при личном приеме заявителя должностными лицами, указанными в пункте 5.4 настоящего административного регламента. </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Жалоба на решения и действия (бездействие) МФЦ, работника МФЦ может быть направлена по почте по адресу: г</w:t>
      </w:r>
      <w:proofErr w:type="gramStart"/>
      <w:r w:rsidRPr="00336E84">
        <w:rPr>
          <w:rFonts w:ascii="Times New Roman" w:hAnsi="Times New Roman" w:cs="Times New Roman"/>
          <w:sz w:val="28"/>
          <w:szCs w:val="28"/>
        </w:rPr>
        <w:t>.Ч</w:t>
      </w:r>
      <w:proofErr w:type="gramEnd"/>
      <w:r w:rsidRPr="00336E84">
        <w:rPr>
          <w:rFonts w:ascii="Times New Roman" w:hAnsi="Times New Roman" w:cs="Times New Roman"/>
          <w:sz w:val="28"/>
          <w:szCs w:val="28"/>
        </w:rPr>
        <w:t xml:space="preserve">ереповец ул.Первомайская д.58, с использованием информационно-телекоммуникационной сети «Интернет» по электронному адресу: </w:t>
      </w:r>
      <w:r w:rsidRPr="00336E84">
        <w:rPr>
          <w:rFonts w:ascii="Times New Roman" w:hAnsi="Times New Roman" w:cs="Times New Roman"/>
          <w:sz w:val="28"/>
          <w:szCs w:val="28"/>
          <w:u w:val="single"/>
        </w:rPr>
        <w:t>http://cherrn.mfc35.ru</w:t>
      </w:r>
      <w:r w:rsidRPr="00336E84">
        <w:rPr>
          <w:rFonts w:ascii="Times New Roman" w:hAnsi="Times New Roman" w:cs="Times New Roman"/>
          <w:sz w:val="28"/>
          <w:szCs w:val="28"/>
        </w:rPr>
        <w:t xml:space="preserve">, Портала области, а также может быть принята при личном приеме заявителя должностными  лицами, указанными в пункте 5.4 настоящего административного регламента. </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5.6. Жалоба должна содержать:</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 xml:space="preserve">5.6.1. </w:t>
      </w:r>
      <w:proofErr w:type="gramStart"/>
      <w:r w:rsidRPr="00336E8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 xml:space="preserve">5.6.2. </w:t>
      </w:r>
      <w:proofErr w:type="gramStart"/>
      <w:r w:rsidRPr="00336E84">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336E84">
        <w:rPr>
          <w:rFonts w:ascii="Times New Roman" w:hAnsi="Times New Roman" w:cs="Times New Roman"/>
          <w:sz w:val="28"/>
          <w:szCs w:val="28"/>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 xml:space="preserve">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w:t>
      </w:r>
      <w:proofErr w:type="gramStart"/>
      <w:r w:rsidRPr="00336E84">
        <w:rPr>
          <w:rFonts w:ascii="Times New Roman" w:hAnsi="Times New Roman" w:cs="Times New Roman"/>
          <w:sz w:val="28"/>
          <w:szCs w:val="28"/>
        </w:rPr>
        <w:t>осуществляющими</w:t>
      </w:r>
      <w:proofErr w:type="gramEnd"/>
      <w:r w:rsidRPr="00336E84">
        <w:rPr>
          <w:rFonts w:ascii="Times New Roman" w:hAnsi="Times New Roman" w:cs="Times New Roman"/>
          <w:sz w:val="28"/>
          <w:szCs w:val="28"/>
        </w:rPr>
        <w:t xml:space="preserve"> функции по предоставлению муниципальных услуг, их работников;</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336E84" w:rsidRPr="00336E84" w:rsidRDefault="00336E84" w:rsidP="00336E84">
      <w:pPr>
        <w:tabs>
          <w:tab w:val="left" w:pos="1134"/>
        </w:tabs>
        <w:autoSpaceDE w:val="0"/>
        <w:autoSpaceDN w:val="0"/>
        <w:adjustRightInd w:val="0"/>
        <w:ind w:firstLine="709"/>
        <w:jc w:val="both"/>
        <w:rPr>
          <w:rFonts w:ascii="Times New Roman" w:hAnsi="Times New Roman" w:cs="Times New Roman"/>
          <w:sz w:val="28"/>
          <w:szCs w:val="28"/>
        </w:rPr>
      </w:pPr>
      <w:r w:rsidRPr="00336E84">
        <w:rPr>
          <w:rFonts w:ascii="Times New Roman" w:hAnsi="Times New Roman" w:cs="Times New Roman"/>
          <w:sz w:val="28"/>
          <w:szCs w:val="28"/>
        </w:rPr>
        <w:t xml:space="preserve">5.7. </w:t>
      </w:r>
      <w:proofErr w:type="gramStart"/>
      <w:r w:rsidRPr="00336E84">
        <w:rPr>
          <w:rFonts w:ascii="Times New Roman" w:hAnsi="Times New Roman" w:cs="Times New Roman"/>
          <w:sz w:val="28"/>
          <w:szCs w:val="28"/>
        </w:rPr>
        <w:t>Жалоба, поступившая в Управление, МФЦ, учредителю МФЦ, а также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Управления,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36E84">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5.8. По результатам рассмотрения жалобы принимается одно из следующих решений:</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 xml:space="preserve">5.8.1. </w:t>
      </w:r>
      <w:proofErr w:type="gramStart"/>
      <w:r w:rsidRPr="00336E84">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а также в иных формах;</w:t>
      </w:r>
      <w:proofErr w:type="gramEnd"/>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5.8.2.  В удовлетворении жалобы отказывается.</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 xml:space="preserve">5.10. </w:t>
      </w:r>
      <w:proofErr w:type="gramStart"/>
      <w:r w:rsidRPr="00336E84">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w:t>
      </w:r>
      <w:r w:rsidRPr="00336E84">
        <w:rPr>
          <w:rFonts w:ascii="Times New Roman" w:hAnsi="Times New Roman" w:cs="Times New Roman"/>
          <w:sz w:val="28"/>
          <w:szCs w:val="28"/>
        </w:rPr>
        <w:lastRenderedPageBreak/>
        <w:t>административного регламента, незамедлительно направляют имеющиеся материалы в органы прокуратуры.»;</w:t>
      </w:r>
      <w:proofErr w:type="gramEnd"/>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 xml:space="preserve">приложение 2 к административному регламенту изложить в новой редакции согласно приложению к настоящему постановлению. </w:t>
      </w:r>
    </w:p>
    <w:p w:rsidR="00336E84" w:rsidRPr="00336E84" w:rsidRDefault="00336E84" w:rsidP="00336E84">
      <w:pPr>
        <w:tabs>
          <w:tab w:val="left" w:pos="1134"/>
        </w:tabs>
        <w:autoSpaceDE w:val="0"/>
        <w:autoSpaceDN w:val="0"/>
        <w:adjustRightInd w:val="0"/>
        <w:ind w:firstLine="709"/>
        <w:jc w:val="both"/>
        <w:outlineLvl w:val="1"/>
        <w:rPr>
          <w:rFonts w:ascii="Times New Roman" w:hAnsi="Times New Roman" w:cs="Times New Roman"/>
          <w:sz w:val="28"/>
          <w:szCs w:val="28"/>
        </w:rPr>
      </w:pPr>
      <w:r w:rsidRPr="00336E84">
        <w:rPr>
          <w:rFonts w:ascii="Times New Roman" w:hAnsi="Times New Roman" w:cs="Times New Roman"/>
          <w:sz w:val="28"/>
          <w:szCs w:val="28"/>
        </w:rPr>
        <w:t xml:space="preserve">2. Постановление опубликовать в газете «Сельская новь» и разместить на официальном сайте Череповецкого </w:t>
      </w:r>
      <w:proofErr w:type="gramStart"/>
      <w:r w:rsidRPr="00336E84">
        <w:rPr>
          <w:rFonts w:ascii="Times New Roman" w:hAnsi="Times New Roman" w:cs="Times New Roman"/>
          <w:sz w:val="28"/>
          <w:szCs w:val="28"/>
        </w:rPr>
        <w:t>муниципального</w:t>
      </w:r>
      <w:proofErr w:type="gramEnd"/>
      <w:r w:rsidRPr="00336E84">
        <w:rPr>
          <w:rFonts w:ascii="Times New Roman" w:hAnsi="Times New Roman" w:cs="Times New Roman"/>
          <w:sz w:val="28"/>
          <w:szCs w:val="28"/>
        </w:rPr>
        <w:t xml:space="preserve"> района в информационно-телекоммуникационной сети Интернет.</w:t>
      </w:r>
    </w:p>
    <w:p w:rsidR="00D25A1F" w:rsidRDefault="00D25A1F" w:rsidP="004506C7">
      <w:pPr>
        <w:contextualSpacing/>
        <w:jc w:val="both"/>
        <w:rPr>
          <w:rFonts w:ascii="Times New Roman" w:hAnsi="Times New Roman" w:cs="Times New Roman"/>
          <w:sz w:val="28"/>
          <w:szCs w:val="28"/>
        </w:rPr>
      </w:pPr>
    </w:p>
    <w:p w:rsidR="00183076" w:rsidRDefault="00183076" w:rsidP="004506C7">
      <w:pPr>
        <w:contextualSpacing/>
        <w:jc w:val="both"/>
        <w:rPr>
          <w:rFonts w:ascii="Times New Roman" w:hAnsi="Times New Roman" w:cs="Times New Roman"/>
          <w:sz w:val="28"/>
          <w:szCs w:val="28"/>
        </w:rPr>
      </w:pPr>
    </w:p>
    <w:p w:rsidR="00183076" w:rsidRPr="00EE6940" w:rsidRDefault="00183076" w:rsidP="004506C7">
      <w:pPr>
        <w:contextualSpacing/>
        <w:jc w:val="both"/>
        <w:rPr>
          <w:rFonts w:ascii="Times New Roman" w:hAnsi="Times New Roman" w:cs="Times New Roman"/>
          <w:sz w:val="28"/>
          <w:szCs w:val="28"/>
        </w:rPr>
      </w:pPr>
    </w:p>
    <w:p w:rsidR="00E071D2" w:rsidRDefault="00E071D2" w:rsidP="003F570B">
      <w:pPr>
        <w:tabs>
          <w:tab w:val="left" w:pos="2280"/>
        </w:tabs>
        <w:rPr>
          <w:rFonts w:ascii="Times New Roman" w:hAnsi="Times New Roman" w:cs="Times New Roman"/>
          <w:sz w:val="28"/>
          <w:szCs w:val="28"/>
        </w:rPr>
      </w:pPr>
    </w:p>
    <w:p w:rsidR="00987678" w:rsidRPr="003F570B" w:rsidRDefault="00987678" w:rsidP="003F570B">
      <w:pPr>
        <w:tabs>
          <w:tab w:val="left" w:pos="2280"/>
        </w:tabs>
        <w:rPr>
          <w:rFonts w:ascii="Times New Roman" w:hAnsi="Times New Roman" w:cs="Times New Roman"/>
          <w:sz w:val="28"/>
          <w:szCs w:val="28"/>
        </w:rPr>
      </w:pPr>
    </w:p>
    <w:p w:rsidR="00BA1046" w:rsidRDefault="003F570B" w:rsidP="00987678">
      <w:pPr>
        <w:tabs>
          <w:tab w:val="left" w:pos="2280"/>
        </w:tabs>
        <w:rPr>
          <w:rFonts w:ascii="Times New Roman" w:hAnsi="Times New Roman" w:cs="Times New Roman"/>
          <w:sz w:val="28"/>
          <w:szCs w:val="28"/>
        </w:rPr>
      </w:pPr>
      <w:r w:rsidRPr="003F570B">
        <w:rPr>
          <w:rFonts w:ascii="Times New Roman" w:hAnsi="Times New Roman" w:cs="Times New Roman"/>
          <w:sz w:val="28"/>
          <w:szCs w:val="28"/>
        </w:rPr>
        <w:t xml:space="preserve">Глава района         </w:t>
      </w:r>
      <w:r w:rsidRPr="003F570B">
        <w:rPr>
          <w:rFonts w:ascii="Times New Roman" w:hAnsi="Times New Roman" w:cs="Times New Roman"/>
          <w:sz w:val="28"/>
          <w:szCs w:val="28"/>
        </w:rPr>
        <w:tab/>
      </w:r>
      <w:r w:rsidRPr="003F570B">
        <w:rPr>
          <w:rFonts w:ascii="Times New Roman" w:hAnsi="Times New Roman" w:cs="Times New Roman"/>
          <w:sz w:val="28"/>
          <w:szCs w:val="28"/>
        </w:rPr>
        <w:tab/>
      </w:r>
      <w:r w:rsidRPr="003F570B">
        <w:rPr>
          <w:rFonts w:ascii="Times New Roman" w:hAnsi="Times New Roman" w:cs="Times New Roman"/>
          <w:sz w:val="28"/>
          <w:szCs w:val="28"/>
        </w:rPr>
        <w:tab/>
      </w:r>
      <w:r w:rsidRPr="003F570B">
        <w:rPr>
          <w:rFonts w:ascii="Times New Roman" w:hAnsi="Times New Roman" w:cs="Times New Roman"/>
          <w:sz w:val="28"/>
          <w:szCs w:val="28"/>
        </w:rPr>
        <w:tab/>
        <w:t xml:space="preserve">                              </w:t>
      </w:r>
      <w:r w:rsidR="00FC344E">
        <w:rPr>
          <w:rFonts w:ascii="Times New Roman" w:hAnsi="Times New Roman" w:cs="Times New Roman"/>
          <w:sz w:val="28"/>
          <w:szCs w:val="28"/>
        </w:rPr>
        <w:t xml:space="preserve">   </w:t>
      </w:r>
      <w:r w:rsidRPr="003F570B">
        <w:rPr>
          <w:rFonts w:ascii="Times New Roman" w:hAnsi="Times New Roman" w:cs="Times New Roman"/>
          <w:sz w:val="28"/>
          <w:szCs w:val="28"/>
        </w:rPr>
        <w:t xml:space="preserve">            Н.В.Виноградов</w:t>
      </w:r>
    </w:p>
    <w:p w:rsidR="00336E84" w:rsidRDefault="00336E84">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336E84" w:rsidRPr="00336E84" w:rsidRDefault="00336E84" w:rsidP="00336E84">
      <w:pPr>
        <w:ind w:left="5954"/>
        <w:rPr>
          <w:rFonts w:ascii="Times New Roman" w:hAnsi="Times New Roman" w:cs="Times New Roman"/>
          <w:sz w:val="28"/>
          <w:szCs w:val="28"/>
        </w:rPr>
      </w:pPr>
      <w:r w:rsidRPr="00336E84">
        <w:rPr>
          <w:rFonts w:ascii="Times New Roman" w:hAnsi="Times New Roman" w:cs="Times New Roman"/>
          <w:sz w:val="28"/>
          <w:szCs w:val="28"/>
        </w:rPr>
        <w:lastRenderedPageBreak/>
        <w:t xml:space="preserve">Приложение </w:t>
      </w:r>
    </w:p>
    <w:p w:rsidR="00336E84" w:rsidRPr="00336E84" w:rsidRDefault="00336E84" w:rsidP="00336E84">
      <w:pPr>
        <w:ind w:left="5954"/>
        <w:rPr>
          <w:rFonts w:ascii="Times New Roman" w:hAnsi="Times New Roman" w:cs="Times New Roman"/>
          <w:sz w:val="28"/>
          <w:szCs w:val="28"/>
        </w:rPr>
      </w:pPr>
      <w:r w:rsidRPr="00336E84">
        <w:rPr>
          <w:rFonts w:ascii="Times New Roman" w:hAnsi="Times New Roman" w:cs="Times New Roman"/>
          <w:sz w:val="28"/>
          <w:szCs w:val="28"/>
        </w:rPr>
        <w:t xml:space="preserve">к постановлению </w:t>
      </w:r>
    </w:p>
    <w:p w:rsidR="00336E84" w:rsidRPr="00336E84" w:rsidRDefault="00336E84" w:rsidP="00336E84">
      <w:pPr>
        <w:ind w:left="5954"/>
        <w:rPr>
          <w:rFonts w:ascii="Times New Roman" w:hAnsi="Times New Roman" w:cs="Times New Roman"/>
          <w:sz w:val="28"/>
          <w:szCs w:val="28"/>
        </w:rPr>
      </w:pPr>
      <w:r w:rsidRPr="00336E84">
        <w:rPr>
          <w:rFonts w:ascii="Times New Roman" w:hAnsi="Times New Roman" w:cs="Times New Roman"/>
          <w:sz w:val="28"/>
          <w:szCs w:val="28"/>
        </w:rPr>
        <w:t xml:space="preserve">администрации района </w:t>
      </w:r>
    </w:p>
    <w:p w:rsidR="00336E84" w:rsidRPr="00336E84" w:rsidRDefault="00336E84" w:rsidP="00336E84">
      <w:pPr>
        <w:ind w:left="5954"/>
        <w:rPr>
          <w:rFonts w:ascii="Times New Roman" w:hAnsi="Times New Roman" w:cs="Times New Roman"/>
          <w:sz w:val="28"/>
          <w:szCs w:val="28"/>
        </w:rPr>
      </w:pPr>
      <w:r w:rsidRPr="00336E84">
        <w:rPr>
          <w:rFonts w:ascii="Times New Roman" w:hAnsi="Times New Roman" w:cs="Times New Roman"/>
          <w:sz w:val="28"/>
          <w:szCs w:val="28"/>
        </w:rPr>
        <w:t>от</w:t>
      </w:r>
      <w:r>
        <w:rPr>
          <w:rFonts w:ascii="Times New Roman" w:hAnsi="Times New Roman" w:cs="Times New Roman"/>
          <w:sz w:val="28"/>
          <w:szCs w:val="28"/>
        </w:rPr>
        <w:t xml:space="preserve"> 31.07.2018 </w:t>
      </w:r>
      <w:r w:rsidRPr="00336E84">
        <w:rPr>
          <w:rFonts w:ascii="Times New Roman" w:hAnsi="Times New Roman" w:cs="Times New Roman"/>
          <w:sz w:val="28"/>
          <w:szCs w:val="28"/>
        </w:rPr>
        <w:t>№</w:t>
      </w:r>
      <w:r>
        <w:rPr>
          <w:rFonts w:ascii="Times New Roman" w:hAnsi="Times New Roman" w:cs="Times New Roman"/>
          <w:sz w:val="28"/>
          <w:szCs w:val="28"/>
        </w:rPr>
        <w:t xml:space="preserve"> 1033</w:t>
      </w:r>
    </w:p>
    <w:p w:rsidR="00336E84" w:rsidRPr="00336E84" w:rsidRDefault="00336E84" w:rsidP="00336E84">
      <w:pPr>
        <w:ind w:left="5954"/>
        <w:rPr>
          <w:rFonts w:ascii="Times New Roman" w:hAnsi="Times New Roman" w:cs="Times New Roman"/>
          <w:sz w:val="28"/>
          <w:szCs w:val="28"/>
        </w:rPr>
      </w:pPr>
    </w:p>
    <w:p w:rsidR="00336E84" w:rsidRPr="00336E84" w:rsidRDefault="00336E84" w:rsidP="00336E84">
      <w:pPr>
        <w:ind w:left="5954"/>
        <w:rPr>
          <w:rFonts w:ascii="Times New Roman" w:hAnsi="Times New Roman" w:cs="Times New Roman"/>
          <w:sz w:val="28"/>
          <w:szCs w:val="28"/>
        </w:rPr>
      </w:pPr>
      <w:r w:rsidRPr="00336E84">
        <w:rPr>
          <w:rFonts w:ascii="Times New Roman" w:hAnsi="Times New Roman" w:cs="Times New Roman"/>
          <w:sz w:val="28"/>
          <w:szCs w:val="28"/>
        </w:rPr>
        <w:t>«Приложение 2</w:t>
      </w:r>
    </w:p>
    <w:p w:rsidR="00336E84" w:rsidRPr="00336E84" w:rsidRDefault="00336E84" w:rsidP="00336E84">
      <w:pPr>
        <w:ind w:left="5954"/>
        <w:rPr>
          <w:rFonts w:ascii="Times New Roman" w:hAnsi="Times New Roman" w:cs="Times New Roman"/>
          <w:sz w:val="28"/>
          <w:szCs w:val="28"/>
        </w:rPr>
      </w:pPr>
      <w:r w:rsidRPr="00336E84">
        <w:rPr>
          <w:rFonts w:ascii="Times New Roman" w:hAnsi="Times New Roman" w:cs="Times New Roman"/>
          <w:sz w:val="28"/>
          <w:szCs w:val="28"/>
        </w:rPr>
        <w:t>к административному регламенту</w:t>
      </w:r>
    </w:p>
    <w:p w:rsidR="00336E84" w:rsidRPr="00336E84" w:rsidRDefault="00336E84" w:rsidP="00336E84">
      <w:pPr>
        <w:jc w:val="right"/>
        <w:rPr>
          <w:rFonts w:ascii="Times New Roman" w:hAnsi="Times New Roman" w:cs="Times New Roman"/>
          <w:sz w:val="28"/>
          <w:szCs w:val="28"/>
        </w:rPr>
      </w:pPr>
    </w:p>
    <w:p w:rsidR="00336E84" w:rsidRPr="00336E84" w:rsidRDefault="00336E84" w:rsidP="00336E84">
      <w:pPr>
        <w:jc w:val="center"/>
        <w:rPr>
          <w:rFonts w:ascii="Times New Roman" w:hAnsi="Times New Roman" w:cs="Times New Roman"/>
          <w:b/>
          <w:sz w:val="28"/>
          <w:szCs w:val="28"/>
        </w:rPr>
      </w:pPr>
      <w:r w:rsidRPr="00336E84">
        <w:rPr>
          <w:rFonts w:ascii="Times New Roman" w:hAnsi="Times New Roman" w:cs="Times New Roman"/>
          <w:b/>
          <w:sz w:val="28"/>
          <w:szCs w:val="28"/>
        </w:rPr>
        <w:t>БЛОК-СХЕМА</w:t>
      </w:r>
    </w:p>
    <w:p w:rsidR="00336E84" w:rsidRPr="00336E84" w:rsidRDefault="00336E84" w:rsidP="00336E84">
      <w:pPr>
        <w:jc w:val="center"/>
        <w:rPr>
          <w:rFonts w:ascii="Times New Roman" w:hAnsi="Times New Roman" w:cs="Times New Roman"/>
          <w:sz w:val="28"/>
          <w:szCs w:val="28"/>
        </w:rPr>
      </w:pPr>
      <w:r w:rsidRPr="00336E84">
        <w:rPr>
          <w:rFonts w:ascii="Times New Roman" w:hAnsi="Times New Roman" w:cs="Times New Roman"/>
          <w:sz w:val="28"/>
          <w:szCs w:val="28"/>
        </w:rPr>
        <w:t>последовательности действий</w:t>
      </w:r>
    </w:p>
    <w:p w:rsidR="00336E84" w:rsidRPr="00336E84" w:rsidRDefault="00336E84" w:rsidP="00336E84">
      <w:pPr>
        <w:jc w:val="center"/>
        <w:rPr>
          <w:rFonts w:ascii="Times New Roman" w:hAnsi="Times New Roman" w:cs="Times New Roman"/>
          <w:b/>
          <w:sz w:val="28"/>
          <w:szCs w:val="28"/>
        </w:rPr>
      </w:pPr>
      <w:r w:rsidRPr="00336E84">
        <w:rPr>
          <w:rFonts w:ascii="Times New Roman" w:hAnsi="Times New Roman" w:cs="Times New Roman"/>
          <w:sz w:val="28"/>
          <w:szCs w:val="28"/>
        </w:rPr>
        <w:t>при предоставлении муниципальной услуги</w:t>
      </w:r>
    </w:p>
    <w:p w:rsidR="00336E84" w:rsidRDefault="00336E84" w:rsidP="00336E84">
      <w:pPr>
        <w:widowControl w:val="0"/>
        <w:autoSpaceDE w:val="0"/>
        <w:autoSpaceDN w:val="0"/>
        <w:adjustRightInd w:val="0"/>
        <w:rPr>
          <w:b/>
          <w:sz w:val="28"/>
          <w:szCs w:val="28"/>
        </w:rPr>
      </w:pPr>
    </w:p>
    <w:p w:rsidR="00336E84" w:rsidRPr="001C5F27" w:rsidRDefault="00336E84" w:rsidP="00336E84">
      <w:pPr>
        <w:widowControl w:val="0"/>
        <w:autoSpaceDE w:val="0"/>
        <w:autoSpaceDN w:val="0"/>
        <w:adjustRightInd w:val="0"/>
        <w:rPr>
          <w:rFonts w:cs="Calibri"/>
          <w:sz w:val="28"/>
          <w:szCs w:val="28"/>
        </w:rPr>
      </w:pPr>
      <w:r w:rsidRPr="001C5F27">
        <w:rPr>
          <w:noProof/>
          <w:sz w:val="28"/>
          <w:szCs w:val="28"/>
        </w:rPr>
        <w:pict>
          <v:rect id="_x0000_s1026" style="position:absolute;margin-left:32.6pt;margin-top:5.65pt;width:383.25pt;height:87.55pt;z-index:251662336">
            <v:textbox>
              <w:txbxContent>
                <w:p w:rsidR="00336E84" w:rsidRPr="00336E84" w:rsidRDefault="00336E84" w:rsidP="00336E84">
                  <w:pPr>
                    <w:autoSpaceDE w:val="0"/>
                    <w:autoSpaceDN w:val="0"/>
                    <w:adjustRightInd w:val="0"/>
                    <w:jc w:val="center"/>
                    <w:rPr>
                      <w:rFonts w:ascii="Times New Roman" w:hAnsi="Times New Roman" w:cs="Times New Roman"/>
                    </w:rPr>
                  </w:pPr>
                  <w:bookmarkStart w:id="1" w:name="Par29"/>
                  <w:bookmarkEnd w:id="1"/>
                  <w:r w:rsidRPr="00336E84">
                    <w:rPr>
                      <w:rFonts w:ascii="Times New Roman" w:hAnsi="Times New Roman" w:cs="Times New Roman"/>
                    </w:rPr>
                    <w:t>Прием документов, регистрация и визирование начальником</w:t>
                  </w:r>
                </w:p>
                <w:p w:rsidR="00336E84" w:rsidRPr="00336E84" w:rsidRDefault="00336E84" w:rsidP="00336E84">
                  <w:pPr>
                    <w:autoSpaceDE w:val="0"/>
                    <w:autoSpaceDN w:val="0"/>
                    <w:adjustRightInd w:val="0"/>
                    <w:jc w:val="center"/>
                    <w:rPr>
                      <w:rFonts w:ascii="Times New Roman" w:hAnsi="Times New Roman" w:cs="Times New Roman"/>
                    </w:rPr>
                  </w:pPr>
                  <w:r w:rsidRPr="00336E84">
                    <w:rPr>
                      <w:rFonts w:ascii="Times New Roman" w:hAnsi="Times New Roman" w:cs="Times New Roman"/>
                    </w:rPr>
                    <w:t xml:space="preserve">Управления (заместителем начальника)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336E84" w:rsidRPr="00336E84" w:rsidRDefault="00336E84" w:rsidP="00336E84">
                  <w:pPr>
                    <w:autoSpaceDE w:val="0"/>
                    <w:autoSpaceDN w:val="0"/>
                    <w:adjustRightInd w:val="0"/>
                    <w:jc w:val="center"/>
                    <w:rPr>
                      <w:rFonts w:ascii="Times New Roman" w:hAnsi="Times New Roman" w:cs="Times New Roman"/>
                    </w:rPr>
                  </w:pPr>
                  <w:r w:rsidRPr="00336E84">
                    <w:rPr>
                      <w:rFonts w:ascii="Times New Roman" w:hAnsi="Times New Roman" w:cs="Times New Roman"/>
                    </w:rPr>
                    <w:t xml:space="preserve">(п.3.2 настоящего административного регламента, 2 </w:t>
                  </w:r>
                  <w:proofErr w:type="gramStart"/>
                  <w:r w:rsidRPr="00336E84">
                    <w:rPr>
                      <w:rFonts w:ascii="Times New Roman" w:hAnsi="Times New Roman" w:cs="Times New Roman"/>
                    </w:rPr>
                    <w:t>календарных</w:t>
                  </w:r>
                  <w:proofErr w:type="gramEnd"/>
                  <w:r w:rsidRPr="00336E84">
                    <w:rPr>
                      <w:rFonts w:ascii="Times New Roman" w:hAnsi="Times New Roman" w:cs="Times New Roman"/>
                    </w:rPr>
                    <w:t xml:space="preserve"> дня со дня поступления заявления)</w:t>
                  </w:r>
                </w:p>
                <w:p w:rsidR="00336E84" w:rsidRPr="004249DE" w:rsidRDefault="00336E84" w:rsidP="00336E84">
                  <w:pPr>
                    <w:autoSpaceDE w:val="0"/>
                    <w:autoSpaceDN w:val="0"/>
                    <w:adjustRightInd w:val="0"/>
                    <w:jc w:val="center"/>
                  </w:pPr>
                </w:p>
                <w:p w:rsidR="00336E84" w:rsidRPr="004249DE" w:rsidRDefault="00336E84" w:rsidP="00336E84">
                  <w:pPr>
                    <w:rPr>
                      <w:szCs w:val="28"/>
                    </w:rPr>
                  </w:pPr>
                </w:p>
              </w:txbxContent>
            </v:textbox>
          </v:rect>
        </w:pict>
      </w:r>
    </w:p>
    <w:p w:rsidR="00336E84" w:rsidRPr="001C5F27" w:rsidRDefault="00336E84" w:rsidP="00336E84">
      <w:pPr>
        <w:widowControl w:val="0"/>
        <w:autoSpaceDE w:val="0"/>
        <w:autoSpaceDN w:val="0"/>
        <w:adjustRightInd w:val="0"/>
        <w:rPr>
          <w:rFonts w:cs="Calibri"/>
          <w:sz w:val="28"/>
          <w:szCs w:val="28"/>
        </w:rPr>
      </w:pPr>
    </w:p>
    <w:p w:rsidR="00336E84" w:rsidRPr="001C5F27" w:rsidRDefault="00336E84" w:rsidP="00336E84">
      <w:pPr>
        <w:widowControl w:val="0"/>
        <w:autoSpaceDE w:val="0"/>
        <w:autoSpaceDN w:val="0"/>
        <w:adjustRightInd w:val="0"/>
        <w:rPr>
          <w:rFonts w:cs="Calibri"/>
          <w:sz w:val="28"/>
          <w:szCs w:val="28"/>
        </w:rPr>
      </w:pPr>
    </w:p>
    <w:p w:rsidR="00336E84" w:rsidRPr="001C5F27" w:rsidRDefault="00336E84" w:rsidP="00336E84">
      <w:pPr>
        <w:widowControl w:val="0"/>
        <w:autoSpaceDE w:val="0"/>
        <w:autoSpaceDN w:val="0"/>
        <w:adjustRightInd w:val="0"/>
        <w:rPr>
          <w:rFonts w:cs="Calibri"/>
          <w:sz w:val="28"/>
          <w:szCs w:val="28"/>
        </w:rPr>
      </w:pPr>
    </w:p>
    <w:p w:rsidR="00336E84" w:rsidRPr="001C5F27" w:rsidRDefault="00336E84" w:rsidP="00336E84">
      <w:pPr>
        <w:widowControl w:val="0"/>
        <w:autoSpaceDE w:val="0"/>
        <w:autoSpaceDN w:val="0"/>
        <w:adjustRightInd w:val="0"/>
        <w:rPr>
          <w:rFonts w:cs="Calibri"/>
          <w:sz w:val="28"/>
          <w:szCs w:val="28"/>
        </w:rPr>
      </w:pPr>
    </w:p>
    <w:p w:rsidR="00336E84" w:rsidRPr="001C5F27" w:rsidRDefault="00336E84" w:rsidP="00336E84">
      <w:pPr>
        <w:pStyle w:val="ConsPlusNonformat"/>
        <w:rPr>
          <w:sz w:val="28"/>
          <w:szCs w:val="28"/>
        </w:rPr>
      </w:pPr>
      <w:r w:rsidRPr="001C5F27">
        <w:rPr>
          <w:noProof/>
          <w:sz w:val="28"/>
          <w:szCs w:val="28"/>
        </w:rPr>
        <w:pict>
          <v:shapetype id="_x0000_t32" coordsize="21600,21600" o:spt="32" o:oned="t" path="m,l21600,21600e" filled="f">
            <v:path arrowok="t" fillok="f" o:connecttype="none"/>
            <o:lock v:ext="edit" shapetype="t"/>
          </v:shapetype>
          <v:shape id="_x0000_s1027" type="#_x0000_t32" style="position:absolute;margin-left:223.35pt;margin-top:12.7pt;width:0;height:23.25pt;z-index:251663360" o:connectortype="straight">
            <v:stroke endarrow="block"/>
          </v:shape>
        </w:pict>
      </w:r>
      <w:r w:rsidRPr="001C5F27">
        <w:rPr>
          <w:sz w:val="28"/>
          <w:szCs w:val="28"/>
        </w:rPr>
        <w:t xml:space="preserve">     </w:t>
      </w:r>
    </w:p>
    <w:p w:rsidR="00336E84" w:rsidRPr="001C5F27" w:rsidRDefault="00336E84" w:rsidP="00336E84">
      <w:pPr>
        <w:pStyle w:val="ConsPlusNonformat"/>
        <w:rPr>
          <w:sz w:val="28"/>
          <w:szCs w:val="28"/>
        </w:rPr>
      </w:pPr>
      <w:r w:rsidRPr="001C5F27">
        <w:rPr>
          <w:sz w:val="28"/>
          <w:szCs w:val="28"/>
        </w:rPr>
        <w:t xml:space="preserve">  </w:t>
      </w:r>
    </w:p>
    <w:p w:rsidR="00336E84" w:rsidRPr="001C5F27" w:rsidRDefault="00336E84" w:rsidP="00336E84">
      <w:pPr>
        <w:pStyle w:val="ConsPlusNonformat"/>
        <w:rPr>
          <w:sz w:val="28"/>
          <w:szCs w:val="28"/>
        </w:rPr>
      </w:pPr>
      <w:r w:rsidRPr="001C5F27">
        <w:rPr>
          <w:noProof/>
          <w:sz w:val="28"/>
          <w:szCs w:val="28"/>
        </w:rPr>
        <w:pict>
          <v:rect id="_x0000_s1028" style="position:absolute;margin-left:36.35pt;margin-top:4.25pt;width:383.25pt;height:143.9pt;z-index:251664384">
            <v:textbox>
              <w:txbxContent>
                <w:p w:rsidR="00336E84" w:rsidRPr="00336E84" w:rsidRDefault="00336E84" w:rsidP="00336E84">
                  <w:pPr>
                    <w:autoSpaceDE w:val="0"/>
                    <w:autoSpaceDN w:val="0"/>
                    <w:adjustRightInd w:val="0"/>
                    <w:jc w:val="center"/>
                    <w:rPr>
                      <w:rFonts w:ascii="Times New Roman" w:hAnsi="Times New Roman" w:cs="Times New Roman"/>
                    </w:rPr>
                  </w:pPr>
                  <w:r w:rsidRPr="00336E84">
                    <w:rPr>
                      <w:rFonts w:ascii="Times New Roman" w:hAnsi="Times New Roman" w:cs="Times New Roman"/>
                    </w:rPr>
                    <w:t>Рассмотрение заявления и документов, организация и проведение</w:t>
                  </w:r>
                </w:p>
                <w:p w:rsidR="00336E84" w:rsidRPr="00336E84" w:rsidRDefault="00336E84" w:rsidP="00336E84">
                  <w:pPr>
                    <w:autoSpaceDE w:val="0"/>
                    <w:autoSpaceDN w:val="0"/>
                    <w:adjustRightInd w:val="0"/>
                    <w:jc w:val="center"/>
                    <w:rPr>
                      <w:rFonts w:ascii="Times New Roman" w:hAnsi="Times New Roman" w:cs="Times New Roman"/>
                    </w:rPr>
                  </w:pPr>
                  <w:r w:rsidRPr="00336E84">
                    <w:rPr>
                      <w:rFonts w:ascii="Times New Roman" w:hAnsi="Times New Roman" w:cs="Times New Roman"/>
                    </w:rPr>
                    <w:t>общественных обсуждений или публичных слушаний, подготовка рекомендаций Комиссией главе района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оснований</w:t>
                  </w:r>
                </w:p>
                <w:p w:rsidR="00336E84" w:rsidRPr="00336E84" w:rsidRDefault="00336E84" w:rsidP="00336E84">
                  <w:pPr>
                    <w:autoSpaceDE w:val="0"/>
                    <w:autoSpaceDN w:val="0"/>
                    <w:adjustRightInd w:val="0"/>
                    <w:jc w:val="center"/>
                    <w:rPr>
                      <w:rFonts w:ascii="Times New Roman" w:hAnsi="Times New Roman" w:cs="Times New Roman"/>
                    </w:rPr>
                  </w:pPr>
                  <w:r w:rsidRPr="00336E84">
                    <w:rPr>
                      <w:rFonts w:ascii="Times New Roman" w:hAnsi="Times New Roman" w:cs="Times New Roman"/>
                    </w:rPr>
                    <w:t>(п.3.3 настоящего административного регламента, 57 календарных дней со дня поступления завизированного начальником (заместителем начальника) Управления заявления и документов специалисту, ответственному за предоставление муниципальной услуги)</w:t>
                  </w:r>
                </w:p>
                <w:p w:rsidR="00336E84" w:rsidRPr="00336E84" w:rsidRDefault="00336E84" w:rsidP="00336E84">
                  <w:pPr>
                    <w:autoSpaceDE w:val="0"/>
                    <w:autoSpaceDN w:val="0"/>
                    <w:adjustRightInd w:val="0"/>
                    <w:jc w:val="center"/>
                    <w:rPr>
                      <w:rFonts w:ascii="Times New Roman" w:hAnsi="Times New Roman" w:cs="Times New Roman"/>
                    </w:rPr>
                  </w:pPr>
                </w:p>
                <w:p w:rsidR="00336E84" w:rsidRPr="001D261A" w:rsidRDefault="00336E84" w:rsidP="00336E84">
                  <w:pPr>
                    <w:autoSpaceDE w:val="0"/>
                    <w:autoSpaceDN w:val="0"/>
                    <w:adjustRightInd w:val="0"/>
                    <w:jc w:val="center"/>
                  </w:pPr>
                </w:p>
                <w:p w:rsidR="00336E84" w:rsidRPr="004249DE" w:rsidRDefault="00336E84" w:rsidP="00336E84">
                  <w:pPr>
                    <w:rPr>
                      <w:szCs w:val="28"/>
                    </w:rPr>
                  </w:pPr>
                </w:p>
              </w:txbxContent>
            </v:textbox>
          </v:rect>
        </w:pict>
      </w:r>
    </w:p>
    <w:p w:rsidR="00336E84" w:rsidRPr="001C5F27" w:rsidRDefault="00336E84" w:rsidP="00336E84">
      <w:pPr>
        <w:pStyle w:val="ConsPlusNonformat"/>
        <w:rPr>
          <w:sz w:val="28"/>
          <w:szCs w:val="28"/>
        </w:rPr>
      </w:pPr>
    </w:p>
    <w:p w:rsidR="00336E84" w:rsidRPr="001C5F27" w:rsidRDefault="00336E84" w:rsidP="00336E84">
      <w:pPr>
        <w:pStyle w:val="ConsPlusNonformat"/>
        <w:rPr>
          <w:sz w:val="28"/>
          <w:szCs w:val="28"/>
        </w:rPr>
      </w:pPr>
    </w:p>
    <w:p w:rsidR="00336E84" w:rsidRPr="001C5F27" w:rsidRDefault="00336E84" w:rsidP="00336E84">
      <w:pPr>
        <w:pStyle w:val="ConsPlusNonformat"/>
        <w:rPr>
          <w:sz w:val="28"/>
          <w:szCs w:val="28"/>
        </w:rPr>
      </w:pPr>
    </w:p>
    <w:p w:rsidR="00336E84" w:rsidRPr="001C5F27" w:rsidRDefault="00336E84" w:rsidP="00336E84">
      <w:pPr>
        <w:pStyle w:val="ConsPlusNonformat"/>
        <w:rPr>
          <w:sz w:val="28"/>
          <w:szCs w:val="28"/>
        </w:rPr>
      </w:pPr>
    </w:p>
    <w:p w:rsidR="00336E84" w:rsidRPr="001C5F27" w:rsidRDefault="00336E84" w:rsidP="00336E84">
      <w:pPr>
        <w:pStyle w:val="ConsPlusNonformat"/>
        <w:rPr>
          <w:sz w:val="28"/>
          <w:szCs w:val="28"/>
        </w:rPr>
      </w:pPr>
    </w:p>
    <w:p w:rsidR="00336E84" w:rsidRPr="001C5F27" w:rsidRDefault="00336E84" w:rsidP="00336E84">
      <w:pPr>
        <w:pStyle w:val="ConsPlusNonformat"/>
        <w:rPr>
          <w:sz w:val="28"/>
          <w:szCs w:val="28"/>
        </w:rPr>
      </w:pPr>
    </w:p>
    <w:p w:rsidR="00336E84" w:rsidRPr="001C5F27" w:rsidRDefault="00336E84" w:rsidP="00336E84">
      <w:pPr>
        <w:pStyle w:val="ConsPlusNonformat"/>
        <w:rPr>
          <w:sz w:val="28"/>
          <w:szCs w:val="28"/>
        </w:rPr>
      </w:pPr>
    </w:p>
    <w:p w:rsidR="00336E84" w:rsidRPr="001C5F27" w:rsidRDefault="00336E84" w:rsidP="00336E84">
      <w:pPr>
        <w:jc w:val="center"/>
        <w:rPr>
          <w:sz w:val="28"/>
          <w:szCs w:val="28"/>
        </w:rPr>
      </w:pPr>
    </w:p>
    <w:p w:rsidR="00336E84" w:rsidRPr="001C5F27" w:rsidRDefault="00336E84" w:rsidP="00336E84">
      <w:pPr>
        <w:jc w:val="center"/>
        <w:rPr>
          <w:sz w:val="28"/>
          <w:szCs w:val="28"/>
        </w:rPr>
      </w:pPr>
      <w:r w:rsidRPr="001C5F27">
        <w:rPr>
          <w:noProof/>
          <w:sz w:val="28"/>
          <w:szCs w:val="28"/>
        </w:rPr>
        <w:pict>
          <v:shape id="_x0000_s1030" type="#_x0000_t32" style="position:absolute;left:0;text-align:left;margin-left:223.35pt;margin-top:5.2pt;width:0;height:23.25pt;z-index:251666432" o:connectortype="straight">
            <v:stroke endarrow="block"/>
          </v:shape>
        </w:pict>
      </w:r>
    </w:p>
    <w:p w:rsidR="00336E84" w:rsidRPr="001C5F27" w:rsidRDefault="00336E84" w:rsidP="00336E84">
      <w:pPr>
        <w:jc w:val="center"/>
        <w:rPr>
          <w:sz w:val="28"/>
          <w:szCs w:val="28"/>
        </w:rPr>
      </w:pPr>
      <w:r w:rsidRPr="001C5F27">
        <w:rPr>
          <w:noProof/>
          <w:sz w:val="28"/>
          <w:szCs w:val="28"/>
        </w:rPr>
        <w:pict>
          <v:rect id="_x0000_s1029" style="position:absolute;left:0;text-align:left;margin-left:36.35pt;margin-top:12.35pt;width:383.25pt;height:107.6pt;z-index:251665408">
            <v:textbox>
              <w:txbxContent>
                <w:p w:rsidR="00336E84" w:rsidRPr="00336E84" w:rsidRDefault="00336E84" w:rsidP="00336E84">
                  <w:pPr>
                    <w:autoSpaceDE w:val="0"/>
                    <w:autoSpaceDN w:val="0"/>
                    <w:adjustRightInd w:val="0"/>
                    <w:jc w:val="center"/>
                    <w:rPr>
                      <w:rFonts w:ascii="Times New Roman" w:hAnsi="Times New Roman" w:cs="Times New Roman"/>
                    </w:rPr>
                  </w:pPr>
                  <w:r w:rsidRPr="00336E84">
                    <w:rPr>
                      <w:rFonts w:ascii="Times New Roman" w:hAnsi="Times New Roman" w:cs="Times New Roman"/>
                    </w:rPr>
                    <w:t xml:space="preserve">Выдача или направление заявителю разрешения </w:t>
                  </w:r>
                  <w:proofErr w:type="gramStart"/>
                  <w:r w:rsidRPr="00336E84">
                    <w:rPr>
                      <w:rFonts w:ascii="Times New Roman" w:hAnsi="Times New Roman" w:cs="Times New Roman"/>
                    </w:rPr>
                    <w:t>на</w:t>
                  </w:r>
                  <w:proofErr w:type="gramEnd"/>
                  <w:r w:rsidRPr="00336E84">
                    <w:rPr>
                      <w:rFonts w:ascii="Times New Roman" w:hAnsi="Times New Roman" w:cs="Times New Roman"/>
                    </w:rPr>
                    <w:t xml:space="preserve"> условно</w:t>
                  </w:r>
                </w:p>
                <w:p w:rsidR="00336E84" w:rsidRPr="00336E84" w:rsidRDefault="00336E84" w:rsidP="00336E84">
                  <w:pPr>
                    <w:autoSpaceDE w:val="0"/>
                    <w:autoSpaceDN w:val="0"/>
                    <w:adjustRightInd w:val="0"/>
                    <w:jc w:val="center"/>
                    <w:rPr>
                      <w:rFonts w:ascii="Times New Roman" w:hAnsi="Times New Roman" w:cs="Times New Roman"/>
                    </w:rPr>
                  </w:pPr>
                  <w:proofErr w:type="gramStart"/>
                  <w:r w:rsidRPr="00336E84">
                    <w:rPr>
                      <w:rFonts w:ascii="Times New Roman" w:hAnsi="Times New Roman" w:cs="Times New Roman"/>
                    </w:rPr>
                    <w:t xml:space="preserve">разрешенный вид использования земельного участка или объекта капитального строительства либо отказа в предоставлении такого разрешения с указанием оснований (постановление </w:t>
                  </w:r>
                  <w:proofErr w:type="gramEnd"/>
                </w:p>
                <w:p w:rsidR="00336E84" w:rsidRPr="00336E84" w:rsidRDefault="00336E84" w:rsidP="00336E84">
                  <w:pPr>
                    <w:autoSpaceDE w:val="0"/>
                    <w:autoSpaceDN w:val="0"/>
                    <w:adjustRightInd w:val="0"/>
                    <w:jc w:val="center"/>
                    <w:rPr>
                      <w:rFonts w:ascii="Times New Roman" w:hAnsi="Times New Roman" w:cs="Times New Roman"/>
                    </w:rPr>
                  </w:pPr>
                  <w:r w:rsidRPr="00336E84">
                    <w:rPr>
                      <w:rFonts w:ascii="Times New Roman" w:hAnsi="Times New Roman" w:cs="Times New Roman"/>
                    </w:rPr>
                    <w:t>администрации района)</w:t>
                  </w:r>
                </w:p>
                <w:p w:rsidR="00336E84" w:rsidRDefault="00336E84" w:rsidP="00D907E4">
                  <w:pPr>
                    <w:autoSpaceDE w:val="0"/>
                    <w:autoSpaceDN w:val="0"/>
                    <w:adjustRightInd w:val="0"/>
                    <w:jc w:val="center"/>
                  </w:pPr>
                  <w:r w:rsidRPr="00336E84">
                    <w:rPr>
                      <w:rFonts w:ascii="Times New Roman" w:hAnsi="Times New Roman" w:cs="Times New Roman"/>
                    </w:rPr>
                    <w:t xml:space="preserve">(п.3.4 настоящего административного регламента, 3 календарных дня со дня издания постановления администрации района) </w:t>
                  </w:r>
                </w:p>
                <w:p w:rsidR="00336E84" w:rsidRPr="00BC249B" w:rsidRDefault="00336E84" w:rsidP="00336E84">
                  <w:r w:rsidRPr="00BC249B">
                    <w:t xml:space="preserve">      </w:t>
                  </w:r>
                </w:p>
              </w:txbxContent>
            </v:textbox>
          </v:rect>
        </w:pict>
      </w:r>
    </w:p>
    <w:p w:rsidR="00336E84" w:rsidRDefault="00336E84" w:rsidP="00336E84">
      <w:pPr>
        <w:jc w:val="center"/>
        <w:rPr>
          <w:sz w:val="28"/>
          <w:szCs w:val="28"/>
        </w:rPr>
      </w:pPr>
      <w:r>
        <w:rPr>
          <w:sz w:val="28"/>
          <w:szCs w:val="28"/>
        </w:rPr>
        <w:t xml:space="preserve">                                                                                                                 </w:t>
      </w:r>
    </w:p>
    <w:p w:rsidR="00336E84" w:rsidRDefault="00336E84" w:rsidP="00336E84">
      <w:pPr>
        <w:jc w:val="center"/>
        <w:rPr>
          <w:sz w:val="28"/>
          <w:szCs w:val="28"/>
        </w:rPr>
      </w:pPr>
    </w:p>
    <w:p w:rsidR="00336E84" w:rsidRDefault="00336E84" w:rsidP="00336E84">
      <w:pPr>
        <w:jc w:val="center"/>
        <w:rPr>
          <w:sz w:val="28"/>
          <w:szCs w:val="28"/>
        </w:rPr>
      </w:pPr>
    </w:p>
    <w:p w:rsidR="00336E84" w:rsidRDefault="00336E84" w:rsidP="00336E84">
      <w:pPr>
        <w:jc w:val="center"/>
        <w:rPr>
          <w:sz w:val="28"/>
          <w:szCs w:val="28"/>
        </w:rPr>
      </w:pPr>
    </w:p>
    <w:p w:rsidR="00336E84" w:rsidRDefault="00336E84" w:rsidP="00336E84">
      <w:pPr>
        <w:jc w:val="center"/>
        <w:rPr>
          <w:sz w:val="28"/>
          <w:szCs w:val="28"/>
        </w:rPr>
      </w:pPr>
    </w:p>
    <w:p w:rsidR="00336E84" w:rsidRDefault="00336E84" w:rsidP="00336E84">
      <w:pPr>
        <w:jc w:val="center"/>
        <w:rPr>
          <w:sz w:val="28"/>
          <w:szCs w:val="28"/>
        </w:rPr>
      </w:pPr>
    </w:p>
    <w:p w:rsidR="00336E84" w:rsidRDefault="00336E84" w:rsidP="00D907E4">
      <w:pPr>
        <w:jc w:val="right"/>
        <w:rPr>
          <w:rFonts w:ascii="Times New Roman" w:hAnsi="Times New Roman" w:cs="Times New Roman"/>
          <w:sz w:val="28"/>
          <w:szCs w:val="28"/>
        </w:rPr>
      </w:pPr>
      <w:r w:rsidRPr="00336E84">
        <w:rPr>
          <w:rFonts w:ascii="Times New Roman" w:hAnsi="Times New Roman" w:cs="Times New Roman"/>
          <w:sz w:val="28"/>
          <w:szCs w:val="28"/>
        </w:rPr>
        <w:t>»</w:t>
      </w:r>
    </w:p>
    <w:sectPr w:rsidR="00336E84" w:rsidSect="00891395">
      <w:headerReference w:type="default" r:id="rId13"/>
      <w:pgSz w:w="11906" w:h="16838"/>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496" w:rsidRDefault="00E66496" w:rsidP="00056F8A">
      <w:r>
        <w:separator/>
      </w:r>
    </w:p>
  </w:endnote>
  <w:endnote w:type="continuationSeparator" w:id="0">
    <w:p w:rsidR="00E66496" w:rsidRDefault="00E66496"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496" w:rsidRDefault="00E66496" w:rsidP="00056F8A">
      <w:r>
        <w:separator/>
      </w:r>
    </w:p>
  </w:footnote>
  <w:footnote w:type="continuationSeparator" w:id="0">
    <w:p w:rsidR="00E66496" w:rsidRDefault="00E66496"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9805"/>
      <w:docPartObj>
        <w:docPartGallery w:val="Page Numbers (Top of Page)"/>
        <w:docPartUnique/>
      </w:docPartObj>
    </w:sdtPr>
    <w:sdtEndPr>
      <w:rPr>
        <w:rFonts w:ascii="Times New Roman" w:hAnsi="Times New Roman" w:cs="Times New Roman"/>
        <w:sz w:val="28"/>
        <w:szCs w:val="28"/>
      </w:rPr>
    </w:sdtEndPr>
    <w:sdtContent>
      <w:p w:rsidR="00DB2396" w:rsidRPr="00DB2396" w:rsidRDefault="009B167F">
        <w:pPr>
          <w:pStyle w:val="af7"/>
          <w:jc w:val="center"/>
          <w:rPr>
            <w:rFonts w:ascii="Times New Roman" w:hAnsi="Times New Roman" w:cs="Times New Roman"/>
            <w:sz w:val="28"/>
            <w:szCs w:val="28"/>
          </w:rPr>
        </w:pPr>
        <w:r w:rsidRPr="00DB2396">
          <w:rPr>
            <w:rFonts w:ascii="Times New Roman" w:hAnsi="Times New Roman" w:cs="Times New Roman"/>
            <w:sz w:val="28"/>
            <w:szCs w:val="28"/>
          </w:rPr>
          <w:fldChar w:fldCharType="begin"/>
        </w:r>
        <w:r w:rsidR="00DB2396" w:rsidRPr="00DB2396">
          <w:rPr>
            <w:rFonts w:ascii="Times New Roman" w:hAnsi="Times New Roman" w:cs="Times New Roman"/>
            <w:sz w:val="28"/>
            <w:szCs w:val="28"/>
          </w:rPr>
          <w:instrText xml:space="preserve"> PAGE   \* MERGEFORMAT </w:instrText>
        </w:r>
        <w:r w:rsidRPr="00DB2396">
          <w:rPr>
            <w:rFonts w:ascii="Times New Roman" w:hAnsi="Times New Roman" w:cs="Times New Roman"/>
            <w:sz w:val="28"/>
            <w:szCs w:val="28"/>
          </w:rPr>
          <w:fldChar w:fldCharType="separate"/>
        </w:r>
        <w:r w:rsidR="00D907E4">
          <w:rPr>
            <w:rFonts w:ascii="Times New Roman" w:hAnsi="Times New Roman" w:cs="Times New Roman"/>
            <w:noProof/>
            <w:sz w:val="28"/>
            <w:szCs w:val="28"/>
          </w:rPr>
          <w:t>2</w:t>
        </w:r>
        <w:r w:rsidRPr="00DB2396">
          <w:rPr>
            <w:rFonts w:ascii="Times New Roman" w:hAnsi="Times New Roman" w:cs="Times New Roman"/>
            <w:sz w:val="28"/>
            <w:szCs w:val="28"/>
          </w:rPr>
          <w:fldChar w:fldCharType="end"/>
        </w:r>
      </w:p>
    </w:sdtContent>
  </w:sdt>
  <w:p w:rsidR="00DB2396" w:rsidRDefault="00DB239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38005CB"/>
    <w:multiLevelType w:val="hybridMultilevel"/>
    <w:tmpl w:val="C7FEFE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D116FC"/>
    <w:multiLevelType w:val="multilevel"/>
    <w:tmpl w:val="A5760A76"/>
    <w:lvl w:ilvl="0">
      <w:start w:val="1"/>
      <w:numFmt w:val="decimal"/>
      <w:lvlText w:val="%1."/>
      <w:lvlJc w:val="left"/>
      <w:pPr>
        <w:ind w:left="1000"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812A40"/>
    <w:multiLevelType w:val="hybridMultilevel"/>
    <w:tmpl w:val="5FC2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A0DFC"/>
    <w:multiLevelType w:val="multilevel"/>
    <w:tmpl w:val="CF7E9C4E"/>
    <w:lvl w:ilvl="0">
      <w:start w:val="4"/>
      <w:numFmt w:val="decimal"/>
      <w:lvlText w:val="%1."/>
      <w:lvlJc w:val="left"/>
      <w:pPr>
        <w:ind w:left="795"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3417" w:hanging="1080"/>
      </w:pPr>
      <w:rPr>
        <w:rFonts w:hint="default"/>
      </w:rPr>
    </w:lvl>
    <w:lvl w:ilvl="4">
      <w:start w:val="1"/>
      <w:numFmt w:val="decimal"/>
      <w:isLgl/>
      <w:lvlText w:val="%1.%2.%3.%4.%5."/>
      <w:lvlJc w:val="left"/>
      <w:pPr>
        <w:ind w:left="4051" w:hanging="1080"/>
      </w:pPr>
      <w:rPr>
        <w:rFonts w:hint="default"/>
      </w:rPr>
    </w:lvl>
    <w:lvl w:ilvl="5">
      <w:start w:val="1"/>
      <w:numFmt w:val="decimal"/>
      <w:isLgl/>
      <w:lvlText w:val="%1.%2.%3.%4.%5.%6."/>
      <w:lvlJc w:val="left"/>
      <w:pPr>
        <w:ind w:left="5045" w:hanging="1440"/>
      </w:pPr>
      <w:rPr>
        <w:rFonts w:hint="default"/>
      </w:rPr>
    </w:lvl>
    <w:lvl w:ilvl="6">
      <w:start w:val="1"/>
      <w:numFmt w:val="decimal"/>
      <w:isLgl/>
      <w:lvlText w:val="%1.%2.%3.%4.%5.%6.%7."/>
      <w:lvlJc w:val="left"/>
      <w:pPr>
        <w:ind w:left="6039" w:hanging="1800"/>
      </w:pPr>
      <w:rPr>
        <w:rFonts w:hint="default"/>
      </w:rPr>
    </w:lvl>
    <w:lvl w:ilvl="7">
      <w:start w:val="1"/>
      <w:numFmt w:val="decimal"/>
      <w:isLgl/>
      <w:lvlText w:val="%1.%2.%3.%4.%5.%6.%7.%8."/>
      <w:lvlJc w:val="left"/>
      <w:pPr>
        <w:ind w:left="6673" w:hanging="1800"/>
      </w:pPr>
      <w:rPr>
        <w:rFonts w:hint="default"/>
      </w:rPr>
    </w:lvl>
    <w:lvl w:ilvl="8">
      <w:start w:val="1"/>
      <w:numFmt w:val="decimal"/>
      <w:isLgl/>
      <w:lvlText w:val="%1.%2.%3.%4.%5.%6.%7.%8.%9."/>
      <w:lvlJc w:val="left"/>
      <w:pPr>
        <w:ind w:left="7667" w:hanging="2160"/>
      </w:pPr>
      <w:rPr>
        <w:rFonts w:hint="default"/>
      </w:rPr>
    </w:lvl>
  </w:abstractNum>
  <w:abstractNum w:abstractNumId="5">
    <w:nsid w:val="08221DEF"/>
    <w:multiLevelType w:val="multilevel"/>
    <w:tmpl w:val="8E1AFC46"/>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9261DB9"/>
    <w:multiLevelType w:val="hybridMultilevel"/>
    <w:tmpl w:val="CDA26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455B8"/>
    <w:multiLevelType w:val="hybridMultilevel"/>
    <w:tmpl w:val="A8A69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710E4"/>
    <w:multiLevelType w:val="hybridMultilevel"/>
    <w:tmpl w:val="A7141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D49F5"/>
    <w:multiLevelType w:val="multilevel"/>
    <w:tmpl w:val="0CC0739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64DA0"/>
    <w:multiLevelType w:val="hybridMultilevel"/>
    <w:tmpl w:val="7D3E0F94"/>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2B7C0074"/>
    <w:multiLevelType w:val="hybridMultilevel"/>
    <w:tmpl w:val="71B49DD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C4365"/>
    <w:multiLevelType w:val="hybridMultilevel"/>
    <w:tmpl w:val="02AE3B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04F7E30"/>
    <w:multiLevelType w:val="hybridMultilevel"/>
    <w:tmpl w:val="2012DAEC"/>
    <w:lvl w:ilvl="0" w:tplc="400A16B2">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7E2E84"/>
    <w:multiLevelType w:val="hybridMultilevel"/>
    <w:tmpl w:val="A4AAA3BC"/>
    <w:lvl w:ilvl="0" w:tplc="E0387F2C">
      <w:start w:val="1"/>
      <w:numFmt w:val="decimal"/>
      <w:lvlText w:val="%1."/>
      <w:lvlJc w:val="left"/>
      <w:pPr>
        <w:tabs>
          <w:tab w:val="num" w:pos="720"/>
        </w:tabs>
        <w:ind w:left="720" w:hanging="360"/>
      </w:pPr>
    </w:lvl>
    <w:lvl w:ilvl="1" w:tplc="290E4AC4">
      <w:numFmt w:val="none"/>
      <w:lvlText w:val=""/>
      <w:lvlJc w:val="left"/>
      <w:pPr>
        <w:tabs>
          <w:tab w:val="num" w:pos="360"/>
        </w:tabs>
      </w:pPr>
    </w:lvl>
    <w:lvl w:ilvl="2" w:tplc="C9BA7B1E">
      <w:numFmt w:val="none"/>
      <w:lvlText w:val=""/>
      <w:lvlJc w:val="left"/>
      <w:pPr>
        <w:tabs>
          <w:tab w:val="num" w:pos="360"/>
        </w:tabs>
      </w:pPr>
    </w:lvl>
    <w:lvl w:ilvl="3" w:tplc="AC50F7F4">
      <w:numFmt w:val="none"/>
      <w:lvlText w:val=""/>
      <w:lvlJc w:val="left"/>
      <w:pPr>
        <w:tabs>
          <w:tab w:val="num" w:pos="360"/>
        </w:tabs>
      </w:pPr>
    </w:lvl>
    <w:lvl w:ilvl="4" w:tplc="014C31CA">
      <w:numFmt w:val="none"/>
      <w:lvlText w:val=""/>
      <w:lvlJc w:val="left"/>
      <w:pPr>
        <w:tabs>
          <w:tab w:val="num" w:pos="360"/>
        </w:tabs>
      </w:pPr>
    </w:lvl>
    <w:lvl w:ilvl="5" w:tplc="587C11E2">
      <w:numFmt w:val="none"/>
      <w:lvlText w:val=""/>
      <w:lvlJc w:val="left"/>
      <w:pPr>
        <w:tabs>
          <w:tab w:val="num" w:pos="360"/>
        </w:tabs>
      </w:pPr>
    </w:lvl>
    <w:lvl w:ilvl="6" w:tplc="61AA4258">
      <w:numFmt w:val="none"/>
      <w:lvlText w:val=""/>
      <w:lvlJc w:val="left"/>
      <w:pPr>
        <w:tabs>
          <w:tab w:val="num" w:pos="360"/>
        </w:tabs>
      </w:pPr>
    </w:lvl>
    <w:lvl w:ilvl="7" w:tplc="7C34692E">
      <w:numFmt w:val="none"/>
      <w:lvlText w:val=""/>
      <w:lvlJc w:val="left"/>
      <w:pPr>
        <w:tabs>
          <w:tab w:val="num" w:pos="360"/>
        </w:tabs>
      </w:pPr>
    </w:lvl>
    <w:lvl w:ilvl="8" w:tplc="730298C4">
      <w:numFmt w:val="none"/>
      <w:lvlText w:val=""/>
      <w:lvlJc w:val="left"/>
      <w:pPr>
        <w:tabs>
          <w:tab w:val="num" w:pos="360"/>
        </w:tabs>
      </w:pPr>
    </w:lvl>
  </w:abstractNum>
  <w:abstractNum w:abstractNumId="17">
    <w:nsid w:val="38234E95"/>
    <w:multiLevelType w:val="hybridMultilevel"/>
    <w:tmpl w:val="EB3E633C"/>
    <w:lvl w:ilvl="0" w:tplc="0B9E18A6">
      <w:start w:val="1"/>
      <w:numFmt w:val="decimal"/>
      <w:lvlText w:val="%1."/>
      <w:lvlJc w:val="left"/>
      <w:pPr>
        <w:ind w:left="2269" w:hanging="36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abstractNum w:abstractNumId="18">
    <w:nsid w:val="3ED65348"/>
    <w:multiLevelType w:val="hybridMultilevel"/>
    <w:tmpl w:val="D03C285A"/>
    <w:lvl w:ilvl="0" w:tplc="D2C45B5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8F1D70"/>
    <w:multiLevelType w:val="hybridMultilevel"/>
    <w:tmpl w:val="9232EADE"/>
    <w:lvl w:ilvl="0" w:tplc="71FAECE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4E2586F"/>
    <w:multiLevelType w:val="multilevel"/>
    <w:tmpl w:val="79E014F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color w:val="auto"/>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2">
    <w:nsid w:val="47CD37D8"/>
    <w:multiLevelType w:val="hybridMultilevel"/>
    <w:tmpl w:val="C2A0E61A"/>
    <w:lvl w:ilvl="0" w:tplc="AB88EDD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D41726"/>
    <w:multiLevelType w:val="multilevel"/>
    <w:tmpl w:val="1CAAEE4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val="0"/>
      </w:rPr>
    </w:lvl>
    <w:lvl w:ilvl="2">
      <w:start w:val="2"/>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nsid w:val="4A821505"/>
    <w:multiLevelType w:val="hybridMultilevel"/>
    <w:tmpl w:val="975645D0"/>
    <w:lvl w:ilvl="0" w:tplc="B498BD6A">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3326B79"/>
    <w:multiLevelType w:val="hybridMultilevel"/>
    <w:tmpl w:val="9EDAB044"/>
    <w:lvl w:ilvl="0" w:tplc="CF9ACD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AA59EB"/>
    <w:multiLevelType w:val="hybridMultilevel"/>
    <w:tmpl w:val="95FC60E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BE62B5"/>
    <w:multiLevelType w:val="multilevel"/>
    <w:tmpl w:val="5B9CD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5670A91"/>
    <w:multiLevelType w:val="multilevel"/>
    <w:tmpl w:val="6D56E7C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30">
    <w:nsid w:val="574F2C40"/>
    <w:multiLevelType w:val="multilevel"/>
    <w:tmpl w:val="95C42D8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1">
    <w:nsid w:val="5A2924F4"/>
    <w:multiLevelType w:val="hybridMultilevel"/>
    <w:tmpl w:val="A36256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6B0EC2"/>
    <w:multiLevelType w:val="hybridMultilevel"/>
    <w:tmpl w:val="F9A60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11C6E"/>
    <w:multiLevelType w:val="hybridMultilevel"/>
    <w:tmpl w:val="2A52D7E2"/>
    <w:lvl w:ilvl="0" w:tplc="B33C8E9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8136024"/>
    <w:multiLevelType w:val="hybridMultilevel"/>
    <w:tmpl w:val="BA34D36A"/>
    <w:lvl w:ilvl="0" w:tplc="80A227A2">
      <w:start w:val="1"/>
      <w:numFmt w:val="decimal"/>
      <w:lvlText w:val="%1."/>
      <w:lvlJc w:val="left"/>
      <w:pPr>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AB74282"/>
    <w:multiLevelType w:val="multilevel"/>
    <w:tmpl w:val="AD94A4AC"/>
    <w:lvl w:ilvl="0">
      <w:start w:val="1"/>
      <w:numFmt w:val="decimal"/>
      <w:lvlText w:val="%1."/>
      <w:lvlJc w:val="left"/>
      <w:pPr>
        <w:ind w:left="1140" w:hanging="114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40">
    <w:nsid w:val="6D227799"/>
    <w:multiLevelType w:val="hybridMultilevel"/>
    <w:tmpl w:val="6EC28FA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1">
    <w:nsid w:val="6FBB2B5E"/>
    <w:multiLevelType w:val="hybridMultilevel"/>
    <w:tmpl w:val="EE908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FC82DD0"/>
    <w:multiLevelType w:val="singleLevel"/>
    <w:tmpl w:val="86481F2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43">
    <w:nsid w:val="6FE31FE6"/>
    <w:multiLevelType w:val="hybridMultilevel"/>
    <w:tmpl w:val="BECA0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A34483"/>
    <w:multiLevelType w:val="multilevel"/>
    <w:tmpl w:val="8AD4744C"/>
    <w:lvl w:ilvl="0">
      <w:start w:val="1"/>
      <w:numFmt w:val="decimal"/>
      <w:lvlText w:val="%1."/>
      <w:lvlJc w:val="left"/>
      <w:pPr>
        <w:ind w:left="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440" w:hanging="2160"/>
      </w:pPr>
      <w:rPr>
        <w:rFonts w:hint="default"/>
      </w:rPr>
    </w:lvl>
  </w:abstractNum>
  <w:abstractNum w:abstractNumId="45">
    <w:nsid w:val="7B165A34"/>
    <w:multiLevelType w:val="hybridMultilevel"/>
    <w:tmpl w:val="2B54B4FC"/>
    <w:lvl w:ilvl="0" w:tplc="BE22C54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A4483C"/>
    <w:multiLevelType w:val="hybridMultilevel"/>
    <w:tmpl w:val="62B64498"/>
    <w:lvl w:ilvl="0" w:tplc="09A42AE6">
      <w:start w:val="1"/>
      <w:numFmt w:val="decimal"/>
      <w:lvlText w:val="%1."/>
      <w:lvlJc w:val="left"/>
      <w:pPr>
        <w:ind w:left="1070" w:hanging="360"/>
      </w:pPr>
      <w:rPr>
        <w:rFonts w:ascii="Times New Roman" w:eastAsia="Calibri" w:hAnsi="Times New Roman" w:cs="Times New Roman"/>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num w:numId="1">
    <w:abstractNumId w:val="21"/>
  </w:num>
  <w:num w:numId="2">
    <w:abstractNumId w:val="43"/>
  </w:num>
  <w:num w:numId="3">
    <w:abstractNumId w:val="6"/>
  </w:num>
  <w:num w:numId="4">
    <w:abstractNumId w:val="35"/>
  </w:num>
  <w:num w:numId="5">
    <w:abstractNumId w:val="26"/>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42"/>
    <w:lvlOverride w:ilvl="0">
      <w:startOverride w:val="2"/>
    </w:lvlOverride>
  </w:num>
  <w:num w:numId="11">
    <w:abstractNumId w:val="3"/>
  </w:num>
  <w:num w:numId="12">
    <w:abstractNumId w:val="38"/>
  </w:num>
  <w:num w:numId="13">
    <w:abstractNumId w:val="0"/>
  </w:num>
  <w:num w:numId="14">
    <w:abstractNumId w:val="10"/>
  </w:num>
  <w:num w:numId="15">
    <w:abstractNumId w:val="4"/>
  </w:num>
  <w:num w:numId="16">
    <w:abstractNumId w:val="1"/>
  </w:num>
  <w:num w:numId="17">
    <w:abstractNumId w:val="11"/>
  </w:num>
  <w:num w:numId="18">
    <w:abstractNumId w:val="27"/>
  </w:num>
  <w:num w:numId="19">
    <w:abstractNumId w:val="34"/>
  </w:num>
  <w:num w:numId="20">
    <w:abstractNumId w:val="25"/>
  </w:num>
  <w:num w:numId="21">
    <w:abstractNumId w:val="2"/>
  </w:num>
  <w:num w:numId="22">
    <w:abstractNumId w:val="15"/>
  </w:num>
  <w:num w:numId="23">
    <w:abstractNumId w:val="45"/>
  </w:num>
  <w:num w:numId="24">
    <w:abstractNumId w:val="23"/>
  </w:num>
  <w:num w:numId="25">
    <w:abstractNumId w:val="12"/>
  </w:num>
  <w:num w:numId="26">
    <w:abstractNumId w:val="3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8"/>
  </w:num>
  <w:num w:numId="30">
    <w:abstractNumId w:val="17"/>
  </w:num>
  <w:num w:numId="31">
    <w:abstractNumId w:val="13"/>
  </w:num>
  <w:num w:numId="32">
    <w:abstractNumId w:val="32"/>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0"/>
  </w:num>
  <w:num w:numId="38">
    <w:abstractNumId w:val="46"/>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2"/>
  </w:num>
  <w:num w:numId="42">
    <w:abstractNumId w:val="29"/>
  </w:num>
  <w:num w:numId="43">
    <w:abstractNumId w:val="28"/>
  </w:num>
  <w:num w:numId="44">
    <w:abstractNumId w:val="7"/>
  </w:num>
  <w:num w:numId="45">
    <w:abstractNumId w:val="8"/>
  </w:num>
  <w:num w:numId="46">
    <w:abstractNumId w:val="33"/>
  </w:num>
  <w:num w:numId="47">
    <w:abstractNumId w:val="44"/>
  </w:num>
  <w:num w:numId="48">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D54"/>
    <w:rsid w:val="000051BA"/>
    <w:rsid w:val="00005369"/>
    <w:rsid w:val="00005B57"/>
    <w:rsid w:val="00006587"/>
    <w:rsid w:val="000066F4"/>
    <w:rsid w:val="000071D4"/>
    <w:rsid w:val="000076E1"/>
    <w:rsid w:val="00007D5C"/>
    <w:rsid w:val="0001034F"/>
    <w:rsid w:val="000105CD"/>
    <w:rsid w:val="00011288"/>
    <w:rsid w:val="00011A32"/>
    <w:rsid w:val="00011EFD"/>
    <w:rsid w:val="000121EB"/>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705D"/>
    <w:rsid w:val="00037527"/>
    <w:rsid w:val="000377A4"/>
    <w:rsid w:val="000378F9"/>
    <w:rsid w:val="00037977"/>
    <w:rsid w:val="00037C7B"/>
    <w:rsid w:val="00040155"/>
    <w:rsid w:val="00040CC1"/>
    <w:rsid w:val="00041465"/>
    <w:rsid w:val="00041628"/>
    <w:rsid w:val="000421CA"/>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4274"/>
    <w:rsid w:val="00054863"/>
    <w:rsid w:val="000551B5"/>
    <w:rsid w:val="00055A10"/>
    <w:rsid w:val="0005601F"/>
    <w:rsid w:val="000566FC"/>
    <w:rsid w:val="00056F8A"/>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C80"/>
    <w:rsid w:val="00070542"/>
    <w:rsid w:val="000707A7"/>
    <w:rsid w:val="000708E5"/>
    <w:rsid w:val="000711BC"/>
    <w:rsid w:val="00071AF2"/>
    <w:rsid w:val="000721D2"/>
    <w:rsid w:val="00072591"/>
    <w:rsid w:val="00072758"/>
    <w:rsid w:val="00072DE9"/>
    <w:rsid w:val="00072FA3"/>
    <w:rsid w:val="0007329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5B4"/>
    <w:rsid w:val="00091933"/>
    <w:rsid w:val="00091AC4"/>
    <w:rsid w:val="00091F22"/>
    <w:rsid w:val="00092553"/>
    <w:rsid w:val="0009263E"/>
    <w:rsid w:val="00092CE4"/>
    <w:rsid w:val="0009360E"/>
    <w:rsid w:val="0009390C"/>
    <w:rsid w:val="00093EE3"/>
    <w:rsid w:val="000941E6"/>
    <w:rsid w:val="00094536"/>
    <w:rsid w:val="00094C33"/>
    <w:rsid w:val="00096058"/>
    <w:rsid w:val="0009696D"/>
    <w:rsid w:val="000969F7"/>
    <w:rsid w:val="000972AC"/>
    <w:rsid w:val="0009734D"/>
    <w:rsid w:val="000A0B5B"/>
    <w:rsid w:val="000A1220"/>
    <w:rsid w:val="000A1582"/>
    <w:rsid w:val="000A18D2"/>
    <w:rsid w:val="000A1DDC"/>
    <w:rsid w:val="000A1E82"/>
    <w:rsid w:val="000A2B51"/>
    <w:rsid w:val="000A3551"/>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DF4"/>
    <w:rsid w:val="000C5885"/>
    <w:rsid w:val="000C5A01"/>
    <w:rsid w:val="000C6098"/>
    <w:rsid w:val="000C64E8"/>
    <w:rsid w:val="000C66D4"/>
    <w:rsid w:val="000C69B7"/>
    <w:rsid w:val="000C6F7F"/>
    <w:rsid w:val="000C7228"/>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6ACD"/>
    <w:rsid w:val="000E7C9C"/>
    <w:rsid w:val="000F0B8F"/>
    <w:rsid w:val="000F13DB"/>
    <w:rsid w:val="000F1B6F"/>
    <w:rsid w:val="000F2B16"/>
    <w:rsid w:val="000F3090"/>
    <w:rsid w:val="000F33B1"/>
    <w:rsid w:val="000F3426"/>
    <w:rsid w:val="000F355F"/>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B6A"/>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3C7"/>
    <w:rsid w:val="00124E78"/>
    <w:rsid w:val="00125AF8"/>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500"/>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53D"/>
    <w:rsid w:val="00155A44"/>
    <w:rsid w:val="00155EF7"/>
    <w:rsid w:val="00156687"/>
    <w:rsid w:val="00156D81"/>
    <w:rsid w:val="001577BA"/>
    <w:rsid w:val="00157D75"/>
    <w:rsid w:val="00157E86"/>
    <w:rsid w:val="0016070A"/>
    <w:rsid w:val="00160922"/>
    <w:rsid w:val="00161956"/>
    <w:rsid w:val="00162809"/>
    <w:rsid w:val="00162BE8"/>
    <w:rsid w:val="001639DC"/>
    <w:rsid w:val="0016442E"/>
    <w:rsid w:val="0016485A"/>
    <w:rsid w:val="00164D7A"/>
    <w:rsid w:val="0016516B"/>
    <w:rsid w:val="00165417"/>
    <w:rsid w:val="0016559F"/>
    <w:rsid w:val="00165A6A"/>
    <w:rsid w:val="00165ECA"/>
    <w:rsid w:val="0016658C"/>
    <w:rsid w:val="00166BA3"/>
    <w:rsid w:val="001674E6"/>
    <w:rsid w:val="0017036E"/>
    <w:rsid w:val="00170637"/>
    <w:rsid w:val="00170F4F"/>
    <w:rsid w:val="00171044"/>
    <w:rsid w:val="00171E05"/>
    <w:rsid w:val="00172883"/>
    <w:rsid w:val="00172889"/>
    <w:rsid w:val="00172939"/>
    <w:rsid w:val="00172F65"/>
    <w:rsid w:val="00173881"/>
    <w:rsid w:val="00173DA4"/>
    <w:rsid w:val="001740E7"/>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7146"/>
    <w:rsid w:val="001A72B0"/>
    <w:rsid w:val="001A7864"/>
    <w:rsid w:val="001A7F5E"/>
    <w:rsid w:val="001A7FB8"/>
    <w:rsid w:val="001B103C"/>
    <w:rsid w:val="001B17AA"/>
    <w:rsid w:val="001B1806"/>
    <w:rsid w:val="001B242F"/>
    <w:rsid w:val="001B2BB8"/>
    <w:rsid w:val="001B32B6"/>
    <w:rsid w:val="001B34E3"/>
    <w:rsid w:val="001B39CB"/>
    <w:rsid w:val="001B3B57"/>
    <w:rsid w:val="001B3B74"/>
    <w:rsid w:val="001B3E23"/>
    <w:rsid w:val="001B3F92"/>
    <w:rsid w:val="001B5CFA"/>
    <w:rsid w:val="001B6353"/>
    <w:rsid w:val="001B6588"/>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430"/>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54F"/>
    <w:rsid w:val="001D762F"/>
    <w:rsid w:val="001D7E17"/>
    <w:rsid w:val="001D7F74"/>
    <w:rsid w:val="001E009D"/>
    <w:rsid w:val="001E0889"/>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BCD"/>
    <w:rsid w:val="001F1149"/>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4DE"/>
    <w:rsid w:val="002104E6"/>
    <w:rsid w:val="002109C1"/>
    <w:rsid w:val="00210E89"/>
    <w:rsid w:val="002115EF"/>
    <w:rsid w:val="00211616"/>
    <w:rsid w:val="0021197B"/>
    <w:rsid w:val="00211A5A"/>
    <w:rsid w:val="00211C04"/>
    <w:rsid w:val="00211E9A"/>
    <w:rsid w:val="00212697"/>
    <w:rsid w:val="00212CCA"/>
    <w:rsid w:val="00213046"/>
    <w:rsid w:val="002134B2"/>
    <w:rsid w:val="002136BC"/>
    <w:rsid w:val="002139A1"/>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750C"/>
    <w:rsid w:val="00227525"/>
    <w:rsid w:val="00227618"/>
    <w:rsid w:val="002278E8"/>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78A"/>
    <w:rsid w:val="0027075A"/>
    <w:rsid w:val="0027146A"/>
    <w:rsid w:val="00272ABF"/>
    <w:rsid w:val="00273197"/>
    <w:rsid w:val="00273B93"/>
    <w:rsid w:val="00273BDA"/>
    <w:rsid w:val="00274154"/>
    <w:rsid w:val="002749E8"/>
    <w:rsid w:val="002754DA"/>
    <w:rsid w:val="002756C8"/>
    <w:rsid w:val="00275EF6"/>
    <w:rsid w:val="002760A0"/>
    <w:rsid w:val="00276485"/>
    <w:rsid w:val="00276632"/>
    <w:rsid w:val="00276755"/>
    <w:rsid w:val="00276D1A"/>
    <w:rsid w:val="00277369"/>
    <w:rsid w:val="00280342"/>
    <w:rsid w:val="0028068F"/>
    <w:rsid w:val="00280A42"/>
    <w:rsid w:val="0028108A"/>
    <w:rsid w:val="00281243"/>
    <w:rsid w:val="00281348"/>
    <w:rsid w:val="00281716"/>
    <w:rsid w:val="00281916"/>
    <w:rsid w:val="00281B0E"/>
    <w:rsid w:val="00283221"/>
    <w:rsid w:val="002838C0"/>
    <w:rsid w:val="0028391F"/>
    <w:rsid w:val="00283B60"/>
    <w:rsid w:val="00284538"/>
    <w:rsid w:val="00284D46"/>
    <w:rsid w:val="00284E3E"/>
    <w:rsid w:val="00284F77"/>
    <w:rsid w:val="00285964"/>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6583"/>
    <w:rsid w:val="00296BA8"/>
    <w:rsid w:val="00297453"/>
    <w:rsid w:val="002A061F"/>
    <w:rsid w:val="002A0739"/>
    <w:rsid w:val="002A1235"/>
    <w:rsid w:val="002A1995"/>
    <w:rsid w:val="002A30E6"/>
    <w:rsid w:val="002A31FF"/>
    <w:rsid w:val="002A425C"/>
    <w:rsid w:val="002A48BF"/>
    <w:rsid w:val="002A58E6"/>
    <w:rsid w:val="002A616A"/>
    <w:rsid w:val="002A63BD"/>
    <w:rsid w:val="002A6905"/>
    <w:rsid w:val="002A69F3"/>
    <w:rsid w:val="002A7567"/>
    <w:rsid w:val="002A7D3D"/>
    <w:rsid w:val="002B09F7"/>
    <w:rsid w:val="002B0FAC"/>
    <w:rsid w:val="002B10FD"/>
    <w:rsid w:val="002B17C5"/>
    <w:rsid w:val="002B1B3A"/>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3607"/>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D84"/>
    <w:rsid w:val="00340F7E"/>
    <w:rsid w:val="00341AFF"/>
    <w:rsid w:val="003427F8"/>
    <w:rsid w:val="00342897"/>
    <w:rsid w:val="00342C24"/>
    <w:rsid w:val="00343594"/>
    <w:rsid w:val="00343651"/>
    <w:rsid w:val="00344822"/>
    <w:rsid w:val="00345583"/>
    <w:rsid w:val="00345A7C"/>
    <w:rsid w:val="00345CD3"/>
    <w:rsid w:val="00345E8E"/>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861"/>
    <w:rsid w:val="00364B3E"/>
    <w:rsid w:val="003655FB"/>
    <w:rsid w:val="00365A3C"/>
    <w:rsid w:val="00366912"/>
    <w:rsid w:val="003678A8"/>
    <w:rsid w:val="003679B8"/>
    <w:rsid w:val="00367D16"/>
    <w:rsid w:val="003703E6"/>
    <w:rsid w:val="00370A7C"/>
    <w:rsid w:val="00371691"/>
    <w:rsid w:val="00371B90"/>
    <w:rsid w:val="0037251B"/>
    <w:rsid w:val="00372BAA"/>
    <w:rsid w:val="003731FA"/>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146E"/>
    <w:rsid w:val="00383371"/>
    <w:rsid w:val="0038340E"/>
    <w:rsid w:val="0038352C"/>
    <w:rsid w:val="00383A72"/>
    <w:rsid w:val="00383DC3"/>
    <w:rsid w:val="00383DE8"/>
    <w:rsid w:val="0038409A"/>
    <w:rsid w:val="00384EF5"/>
    <w:rsid w:val="00385436"/>
    <w:rsid w:val="00385466"/>
    <w:rsid w:val="00385B27"/>
    <w:rsid w:val="00385C25"/>
    <w:rsid w:val="00387220"/>
    <w:rsid w:val="00387229"/>
    <w:rsid w:val="00387722"/>
    <w:rsid w:val="00387B55"/>
    <w:rsid w:val="003903E0"/>
    <w:rsid w:val="003907D8"/>
    <w:rsid w:val="00391120"/>
    <w:rsid w:val="003912DF"/>
    <w:rsid w:val="00392194"/>
    <w:rsid w:val="00392DD1"/>
    <w:rsid w:val="00392EFF"/>
    <w:rsid w:val="00393018"/>
    <w:rsid w:val="0039375E"/>
    <w:rsid w:val="0039453F"/>
    <w:rsid w:val="00394585"/>
    <w:rsid w:val="003947EE"/>
    <w:rsid w:val="00394BAE"/>
    <w:rsid w:val="00395733"/>
    <w:rsid w:val="00396D4D"/>
    <w:rsid w:val="00396FAA"/>
    <w:rsid w:val="00397379"/>
    <w:rsid w:val="003973EE"/>
    <w:rsid w:val="003A0C71"/>
    <w:rsid w:val="003A14B8"/>
    <w:rsid w:val="003A1A72"/>
    <w:rsid w:val="003A1E95"/>
    <w:rsid w:val="003A23E7"/>
    <w:rsid w:val="003A24E6"/>
    <w:rsid w:val="003A2C52"/>
    <w:rsid w:val="003A2F57"/>
    <w:rsid w:val="003A341B"/>
    <w:rsid w:val="003A3B22"/>
    <w:rsid w:val="003A46DC"/>
    <w:rsid w:val="003A478F"/>
    <w:rsid w:val="003A479F"/>
    <w:rsid w:val="003A4D07"/>
    <w:rsid w:val="003A4F51"/>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F011E"/>
    <w:rsid w:val="003F0240"/>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7C9"/>
    <w:rsid w:val="00406E83"/>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47C"/>
    <w:rsid w:val="00422BFD"/>
    <w:rsid w:val="00423841"/>
    <w:rsid w:val="00425EB9"/>
    <w:rsid w:val="004261A1"/>
    <w:rsid w:val="00426209"/>
    <w:rsid w:val="004264F3"/>
    <w:rsid w:val="00426DB3"/>
    <w:rsid w:val="00426E6F"/>
    <w:rsid w:val="004271D6"/>
    <w:rsid w:val="004275A0"/>
    <w:rsid w:val="0042796A"/>
    <w:rsid w:val="004302BA"/>
    <w:rsid w:val="0043076C"/>
    <w:rsid w:val="00430969"/>
    <w:rsid w:val="00430C05"/>
    <w:rsid w:val="0043119B"/>
    <w:rsid w:val="00431F8F"/>
    <w:rsid w:val="0043278D"/>
    <w:rsid w:val="00432CC1"/>
    <w:rsid w:val="00433FF7"/>
    <w:rsid w:val="00434133"/>
    <w:rsid w:val="00434A51"/>
    <w:rsid w:val="004351B5"/>
    <w:rsid w:val="004356B7"/>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6220"/>
    <w:rsid w:val="00446BB3"/>
    <w:rsid w:val="00446BEC"/>
    <w:rsid w:val="00446D17"/>
    <w:rsid w:val="00447D7A"/>
    <w:rsid w:val="00450541"/>
    <w:rsid w:val="004506C7"/>
    <w:rsid w:val="004507C1"/>
    <w:rsid w:val="004516A9"/>
    <w:rsid w:val="00451E86"/>
    <w:rsid w:val="004525F7"/>
    <w:rsid w:val="00452798"/>
    <w:rsid w:val="00452A88"/>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F11"/>
    <w:rsid w:val="00486282"/>
    <w:rsid w:val="00487441"/>
    <w:rsid w:val="0049007B"/>
    <w:rsid w:val="00490167"/>
    <w:rsid w:val="0049021D"/>
    <w:rsid w:val="00490461"/>
    <w:rsid w:val="00490876"/>
    <w:rsid w:val="004913B5"/>
    <w:rsid w:val="0049165C"/>
    <w:rsid w:val="00491BA6"/>
    <w:rsid w:val="004937B2"/>
    <w:rsid w:val="00493D09"/>
    <w:rsid w:val="004941DE"/>
    <w:rsid w:val="004944C4"/>
    <w:rsid w:val="004946C1"/>
    <w:rsid w:val="00494ADC"/>
    <w:rsid w:val="00494BC1"/>
    <w:rsid w:val="00494DEE"/>
    <w:rsid w:val="00495807"/>
    <w:rsid w:val="00495A5F"/>
    <w:rsid w:val="00496071"/>
    <w:rsid w:val="004963C3"/>
    <w:rsid w:val="004965CC"/>
    <w:rsid w:val="00496697"/>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C60"/>
    <w:rsid w:val="004A4DBE"/>
    <w:rsid w:val="004A524C"/>
    <w:rsid w:val="004A5E8D"/>
    <w:rsid w:val="004A5FB7"/>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2B0"/>
    <w:rsid w:val="004C7835"/>
    <w:rsid w:val="004C7F9F"/>
    <w:rsid w:val="004D0B6F"/>
    <w:rsid w:val="004D0E76"/>
    <w:rsid w:val="004D1213"/>
    <w:rsid w:val="004D18E6"/>
    <w:rsid w:val="004D1CD2"/>
    <w:rsid w:val="004D1F8B"/>
    <w:rsid w:val="004D2621"/>
    <w:rsid w:val="004D2FC4"/>
    <w:rsid w:val="004D3460"/>
    <w:rsid w:val="004D34E5"/>
    <w:rsid w:val="004D4162"/>
    <w:rsid w:val="004D4E5E"/>
    <w:rsid w:val="004D58C3"/>
    <w:rsid w:val="004D5C3E"/>
    <w:rsid w:val="004D628D"/>
    <w:rsid w:val="004D64E6"/>
    <w:rsid w:val="004D6733"/>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4A06"/>
    <w:rsid w:val="004F51A9"/>
    <w:rsid w:val="004F51E4"/>
    <w:rsid w:val="004F5861"/>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5B58"/>
    <w:rsid w:val="00525DEC"/>
    <w:rsid w:val="005265EC"/>
    <w:rsid w:val="00526630"/>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4051"/>
    <w:rsid w:val="00534340"/>
    <w:rsid w:val="0053469E"/>
    <w:rsid w:val="00535887"/>
    <w:rsid w:val="00536001"/>
    <w:rsid w:val="00536C44"/>
    <w:rsid w:val="00537090"/>
    <w:rsid w:val="005370C4"/>
    <w:rsid w:val="005370EF"/>
    <w:rsid w:val="005371C1"/>
    <w:rsid w:val="00537452"/>
    <w:rsid w:val="00540487"/>
    <w:rsid w:val="0054058A"/>
    <w:rsid w:val="005407A6"/>
    <w:rsid w:val="00540B96"/>
    <w:rsid w:val="00540C1D"/>
    <w:rsid w:val="00541055"/>
    <w:rsid w:val="0054151B"/>
    <w:rsid w:val="00541F03"/>
    <w:rsid w:val="005428E1"/>
    <w:rsid w:val="00542918"/>
    <w:rsid w:val="00542E62"/>
    <w:rsid w:val="00543BBA"/>
    <w:rsid w:val="00543D85"/>
    <w:rsid w:val="00543FD5"/>
    <w:rsid w:val="005444B8"/>
    <w:rsid w:val="00544645"/>
    <w:rsid w:val="00545870"/>
    <w:rsid w:val="005466FD"/>
    <w:rsid w:val="0054707B"/>
    <w:rsid w:val="00547C60"/>
    <w:rsid w:val="0055046F"/>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BB"/>
    <w:rsid w:val="005577A7"/>
    <w:rsid w:val="00557A74"/>
    <w:rsid w:val="005600FC"/>
    <w:rsid w:val="00560FD6"/>
    <w:rsid w:val="00561A55"/>
    <w:rsid w:val="00561B0F"/>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C7A"/>
    <w:rsid w:val="00571E1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E5"/>
    <w:rsid w:val="005B0A5B"/>
    <w:rsid w:val="005B0ADA"/>
    <w:rsid w:val="005B119D"/>
    <w:rsid w:val="005B126C"/>
    <w:rsid w:val="005B164A"/>
    <w:rsid w:val="005B1E3A"/>
    <w:rsid w:val="005B21AF"/>
    <w:rsid w:val="005B241D"/>
    <w:rsid w:val="005B246D"/>
    <w:rsid w:val="005B280C"/>
    <w:rsid w:val="005B3549"/>
    <w:rsid w:val="005B35A3"/>
    <w:rsid w:val="005B4E21"/>
    <w:rsid w:val="005B4FBC"/>
    <w:rsid w:val="005B50A3"/>
    <w:rsid w:val="005B5D3D"/>
    <w:rsid w:val="005B63F9"/>
    <w:rsid w:val="005B65B5"/>
    <w:rsid w:val="005B66DD"/>
    <w:rsid w:val="005B75E3"/>
    <w:rsid w:val="005B76D3"/>
    <w:rsid w:val="005B795F"/>
    <w:rsid w:val="005C0711"/>
    <w:rsid w:val="005C0992"/>
    <w:rsid w:val="005C0D93"/>
    <w:rsid w:val="005C0DB1"/>
    <w:rsid w:val="005C144D"/>
    <w:rsid w:val="005C1C1E"/>
    <w:rsid w:val="005C2306"/>
    <w:rsid w:val="005C2EA0"/>
    <w:rsid w:val="005C3D77"/>
    <w:rsid w:val="005C41AF"/>
    <w:rsid w:val="005C41D3"/>
    <w:rsid w:val="005C43BF"/>
    <w:rsid w:val="005C467F"/>
    <w:rsid w:val="005C52B8"/>
    <w:rsid w:val="005C57B6"/>
    <w:rsid w:val="005C61B0"/>
    <w:rsid w:val="005C64D1"/>
    <w:rsid w:val="005C6B78"/>
    <w:rsid w:val="005C6C19"/>
    <w:rsid w:val="005C6D10"/>
    <w:rsid w:val="005C6F41"/>
    <w:rsid w:val="005C7848"/>
    <w:rsid w:val="005C7944"/>
    <w:rsid w:val="005C7E03"/>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E08"/>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140"/>
    <w:rsid w:val="005F0754"/>
    <w:rsid w:val="005F0CA8"/>
    <w:rsid w:val="005F110F"/>
    <w:rsid w:val="005F1388"/>
    <w:rsid w:val="005F16EF"/>
    <w:rsid w:val="005F1CE7"/>
    <w:rsid w:val="005F236E"/>
    <w:rsid w:val="005F298D"/>
    <w:rsid w:val="005F2FCA"/>
    <w:rsid w:val="005F3947"/>
    <w:rsid w:val="005F3CE7"/>
    <w:rsid w:val="005F3E72"/>
    <w:rsid w:val="005F444C"/>
    <w:rsid w:val="005F48D6"/>
    <w:rsid w:val="005F4A31"/>
    <w:rsid w:val="005F5049"/>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6E3"/>
    <w:rsid w:val="0061678C"/>
    <w:rsid w:val="0061734E"/>
    <w:rsid w:val="00620010"/>
    <w:rsid w:val="00620268"/>
    <w:rsid w:val="006207D3"/>
    <w:rsid w:val="00620BAC"/>
    <w:rsid w:val="00620D44"/>
    <w:rsid w:val="00620DE3"/>
    <w:rsid w:val="006211FE"/>
    <w:rsid w:val="0062204D"/>
    <w:rsid w:val="006222F4"/>
    <w:rsid w:val="00622A50"/>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AA3"/>
    <w:rsid w:val="00635B6E"/>
    <w:rsid w:val="00635FDC"/>
    <w:rsid w:val="006361CB"/>
    <w:rsid w:val="006363CD"/>
    <w:rsid w:val="0063662A"/>
    <w:rsid w:val="00636CE7"/>
    <w:rsid w:val="00636D6A"/>
    <w:rsid w:val="0063774B"/>
    <w:rsid w:val="00637BAF"/>
    <w:rsid w:val="00637C4F"/>
    <w:rsid w:val="00640382"/>
    <w:rsid w:val="006404FC"/>
    <w:rsid w:val="00640C18"/>
    <w:rsid w:val="00640D5A"/>
    <w:rsid w:val="006415B5"/>
    <w:rsid w:val="0064213E"/>
    <w:rsid w:val="00643899"/>
    <w:rsid w:val="00643BDF"/>
    <w:rsid w:val="00643DAB"/>
    <w:rsid w:val="006447B6"/>
    <w:rsid w:val="0064481C"/>
    <w:rsid w:val="00644AE1"/>
    <w:rsid w:val="00644C74"/>
    <w:rsid w:val="00644D93"/>
    <w:rsid w:val="006459A0"/>
    <w:rsid w:val="00646571"/>
    <w:rsid w:val="00646767"/>
    <w:rsid w:val="00646C86"/>
    <w:rsid w:val="00647C5A"/>
    <w:rsid w:val="00650810"/>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75E3"/>
    <w:rsid w:val="00657701"/>
    <w:rsid w:val="00660290"/>
    <w:rsid w:val="00660845"/>
    <w:rsid w:val="006617C3"/>
    <w:rsid w:val="00662038"/>
    <w:rsid w:val="0066211E"/>
    <w:rsid w:val="00662EC4"/>
    <w:rsid w:val="00663958"/>
    <w:rsid w:val="00663EC0"/>
    <w:rsid w:val="0066443E"/>
    <w:rsid w:val="006646C6"/>
    <w:rsid w:val="00664EBA"/>
    <w:rsid w:val="006651AA"/>
    <w:rsid w:val="00665C75"/>
    <w:rsid w:val="0066631A"/>
    <w:rsid w:val="00667B20"/>
    <w:rsid w:val="00667D85"/>
    <w:rsid w:val="0067014F"/>
    <w:rsid w:val="0067060B"/>
    <w:rsid w:val="0067084B"/>
    <w:rsid w:val="0067094C"/>
    <w:rsid w:val="00670F3A"/>
    <w:rsid w:val="006712CC"/>
    <w:rsid w:val="006713E5"/>
    <w:rsid w:val="00671BF6"/>
    <w:rsid w:val="00672240"/>
    <w:rsid w:val="006724DF"/>
    <w:rsid w:val="006729E4"/>
    <w:rsid w:val="00672F46"/>
    <w:rsid w:val="0067328E"/>
    <w:rsid w:val="0067415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0CF"/>
    <w:rsid w:val="006843B1"/>
    <w:rsid w:val="006848B3"/>
    <w:rsid w:val="00684B15"/>
    <w:rsid w:val="00684F10"/>
    <w:rsid w:val="00685366"/>
    <w:rsid w:val="0068545B"/>
    <w:rsid w:val="00685B32"/>
    <w:rsid w:val="006862C0"/>
    <w:rsid w:val="0068641B"/>
    <w:rsid w:val="0068671D"/>
    <w:rsid w:val="00687583"/>
    <w:rsid w:val="00687C6A"/>
    <w:rsid w:val="00687F08"/>
    <w:rsid w:val="00690427"/>
    <w:rsid w:val="00690A62"/>
    <w:rsid w:val="00690D42"/>
    <w:rsid w:val="00691771"/>
    <w:rsid w:val="006928FB"/>
    <w:rsid w:val="00692A39"/>
    <w:rsid w:val="0069348C"/>
    <w:rsid w:val="00693E2F"/>
    <w:rsid w:val="00694125"/>
    <w:rsid w:val="0069437F"/>
    <w:rsid w:val="00694ABF"/>
    <w:rsid w:val="0069543A"/>
    <w:rsid w:val="00695681"/>
    <w:rsid w:val="00695C69"/>
    <w:rsid w:val="0069622D"/>
    <w:rsid w:val="00696916"/>
    <w:rsid w:val="0069694F"/>
    <w:rsid w:val="006969EB"/>
    <w:rsid w:val="00696D54"/>
    <w:rsid w:val="006973E8"/>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3F31"/>
    <w:rsid w:val="006C44D3"/>
    <w:rsid w:val="006C452A"/>
    <w:rsid w:val="006C461F"/>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54DD"/>
    <w:rsid w:val="006D5B51"/>
    <w:rsid w:val="006D5C6B"/>
    <w:rsid w:val="006D5CD3"/>
    <w:rsid w:val="006D5F1B"/>
    <w:rsid w:val="006D5F6D"/>
    <w:rsid w:val="006D6F8B"/>
    <w:rsid w:val="006D7514"/>
    <w:rsid w:val="006D7762"/>
    <w:rsid w:val="006D7ACD"/>
    <w:rsid w:val="006E0013"/>
    <w:rsid w:val="006E0668"/>
    <w:rsid w:val="006E0D9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407"/>
    <w:rsid w:val="006F666D"/>
    <w:rsid w:val="006F671E"/>
    <w:rsid w:val="006F6947"/>
    <w:rsid w:val="006F6FF9"/>
    <w:rsid w:val="006F705E"/>
    <w:rsid w:val="006F7100"/>
    <w:rsid w:val="006F7CD5"/>
    <w:rsid w:val="007001B9"/>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2BA1"/>
    <w:rsid w:val="00712BAA"/>
    <w:rsid w:val="00713ACF"/>
    <w:rsid w:val="007143DB"/>
    <w:rsid w:val="00715142"/>
    <w:rsid w:val="007152EB"/>
    <w:rsid w:val="0071563C"/>
    <w:rsid w:val="00715743"/>
    <w:rsid w:val="00715FFB"/>
    <w:rsid w:val="007162D8"/>
    <w:rsid w:val="007163F0"/>
    <w:rsid w:val="007168E3"/>
    <w:rsid w:val="007173A8"/>
    <w:rsid w:val="007178FF"/>
    <w:rsid w:val="00717B2F"/>
    <w:rsid w:val="007201B8"/>
    <w:rsid w:val="007202E2"/>
    <w:rsid w:val="00720B26"/>
    <w:rsid w:val="00720C08"/>
    <w:rsid w:val="007218D8"/>
    <w:rsid w:val="007218E1"/>
    <w:rsid w:val="007221D1"/>
    <w:rsid w:val="00722311"/>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ADF"/>
    <w:rsid w:val="007422C5"/>
    <w:rsid w:val="0074279C"/>
    <w:rsid w:val="0074312A"/>
    <w:rsid w:val="00743680"/>
    <w:rsid w:val="00743938"/>
    <w:rsid w:val="00743C4A"/>
    <w:rsid w:val="00744462"/>
    <w:rsid w:val="00744CA8"/>
    <w:rsid w:val="00745DBC"/>
    <w:rsid w:val="00745DC4"/>
    <w:rsid w:val="007460E2"/>
    <w:rsid w:val="007466E2"/>
    <w:rsid w:val="00746956"/>
    <w:rsid w:val="00747282"/>
    <w:rsid w:val="00747505"/>
    <w:rsid w:val="00750BE1"/>
    <w:rsid w:val="00751159"/>
    <w:rsid w:val="007527C5"/>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568E"/>
    <w:rsid w:val="00785709"/>
    <w:rsid w:val="007865DF"/>
    <w:rsid w:val="007866E6"/>
    <w:rsid w:val="00786ABD"/>
    <w:rsid w:val="00787178"/>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275"/>
    <w:rsid w:val="00794611"/>
    <w:rsid w:val="007956B8"/>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4698"/>
    <w:rsid w:val="007A50B9"/>
    <w:rsid w:val="007A5978"/>
    <w:rsid w:val="007A5C0E"/>
    <w:rsid w:val="007A6BE7"/>
    <w:rsid w:val="007A715D"/>
    <w:rsid w:val="007A7A6A"/>
    <w:rsid w:val="007B0010"/>
    <w:rsid w:val="007B0012"/>
    <w:rsid w:val="007B0E5D"/>
    <w:rsid w:val="007B2A02"/>
    <w:rsid w:val="007B2EDC"/>
    <w:rsid w:val="007B3B1D"/>
    <w:rsid w:val="007B48B8"/>
    <w:rsid w:val="007B4A8B"/>
    <w:rsid w:val="007B62D3"/>
    <w:rsid w:val="007B6DE9"/>
    <w:rsid w:val="007B7790"/>
    <w:rsid w:val="007B77DD"/>
    <w:rsid w:val="007B7829"/>
    <w:rsid w:val="007B7DF8"/>
    <w:rsid w:val="007B7E64"/>
    <w:rsid w:val="007C04FD"/>
    <w:rsid w:val="007C0898"/>
    <w:rsid w:val="007C0A27"/>
    <w:rsid w:val="007C0CA2"/>
    <w:rsid w:val="007C17F5"/>
    <w:rsid w:val="007C1DBB"/>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667A"/>
    <w:rsid w:val="007E7312"/>
    <w:rsid w:val="007E7C3F"/>
    <w:rsid w:val="007F03E5"/>
    <w:rsid w:val="007F0551"/>
    <w:rsid w:val="007F0A27"/>
    <w:rsid w:val="007F0A7C"/>
    <w:rsid w:val="007F0C22"/>
    <w:rsid w:val="007F0C2A"/>
    <w:rsid w:val="007F1267"/>
    <w:rsid w:val="007F16C5"/>
    <w:rsid w:val="007F1AF9"/>
    <w:rsid w:val="007F1D0F"/>
    <w:rsid w:val="007F1DF3"/>
    <w:rsid w:val="007F213F"/>
    <w:rsid w:val="007F2982"/>
    <w:rsid w:val="007F39AB"/>
    <w:rsid w:val="007F3A3A"/>
    <w:rsid w:val="007F408D"/>
    <w:rsid w:val="007F40BB"/>
    <w:rsid w:val="007F4193"/>
    <w:rsid w:val="007F421D"/>
    <w:rsid w:val="007F51F7"/>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488"/>
    <w:rsid w:val="008167EA"/>
    <w:rsid w:val="00816AFF"/>
    <w:rsid w:val="00816E7E"/>
    <w:rsid w:val="0081712E"/>
    <w:rsid w:val="00817640"/>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616E"/>
    <w:rsid w:val="008261C4"/>
    <w:rsid w:val="008304F6"/>
    <w:rsid w:val="00830A64"/>
    <w:rsid w:val="0083131D"/>
    <w:rsid w:val="00831C9C"/>
    <w:rsid w:val="008325A8"/>
    <w:rsid w:val="00832B24"/>
    <w:rsid w:val="00832C0E"/>
    <w:rsid w:val="00832D81"/>
    <w:rsid w:val="00832DA3"/>
    <w:rsid w:val="00832EA4"/>
    <w:rsid w:val="00833BB3"/>
    <w:rsid w:val="00834123"/>
    <w:rsid w:val="008350D7"/>
    <w:rsid w:val="00835B92"/>
    <w:rsid w:val="00836FF9"/>
    <w:rsid w:val="00837163"/>
    <w:rsid w:val="008377F7"/>
    <w:rsid w:val="00840126"/>
    <w:rsid w:val="008402C4"/>
    <w:rsid w:val="008407A2"/>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856"/>
    <w:rsid w:val="00863BA0"/>
    <w:rsid w:val="00863D72"/>
    <w:rsid w:val="00863E55"/>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5E3C"/>
    <w:rsid w:val="008760F2"/>
    <w:rsid w:val="008768A5"/>
    <w:rsid w:val="00880999"/>
    <w:rsid w:val="00880D9E"/>
    <w:rsid w:val="008814B3"/>
    <w:rsid w:val="00881777"/>
    <w:rsid w:val="00881F0C"/>
    <w:rsid w:val="00881FF0"/>
    <w:rsid w:val="00882DC9"/>
    <w:rsid w:val="00882E95"/>
    <w:rsid w:val="00882E9C"/>
    <w:rsid w:val="00882F0D"/>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C4D"/>
    <w:rsid w:val="0089341E"/>
    <w:rsid w:val="00893526"/>
    <w:rsid w:val="008936B4"/>
    <w:rsid w:val="00893B74"/>
    <w:rsid w:val="008966CF"/>
    <w:rsid w:val="00896713"/>
    <w:rsid w:val="00897286"/>
    <w:rsid w:val="00897499"/>
    <w:rsid w:val="00897B1E"/>
    <w:rsid w:val="008A0470"/>
    <w:rsid w:val="008A08BB"/>
    <w:rsid w:val="008A1088"/>
    <w:rsid w:val="008A130C"/>
    <w:rsid w:val="008A173B"/>
    <w:rsid w:val="008A1B01"/>
    <w:rsid w:val="008A1E4B"/>
    <w:rsid w:val="008A1EE3"/>
    <w:rsid w:val="008A289A"/>
    <w:rsid w:val="008A2B5D"/>
    <w:rsid w:val="008A314C"/>
    <w:rsid w:val="008A3401"/>
    <w:rsid w:val="008A3AC0"/>
    <w:rsid w:val="008A3C29"/>
    <w:rsid w:val="008A3C4C"/>
    <w:rsid w:val="008A4933"/>
    <w:rsid w:val="008A4937"/>
    <w:rsid w:val="008A49A2"/>
    <w:rsid w:val="008A5792"/>
    <w:rsid w:val="008A6093"/>
    <w:rsid w:val="008A6308"/>
    <w:rsid w:val="008A632F"/>
    <w:rsid w:val="008A6F66"/>
    <w:rsid w:val="008A728E"/>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6B6"/>
    <w:rsid w:val="008C2A3C"/>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DDA"/>
    <w:rsid w:val="008D5F04"/>
    <w:rsid w:val="008D6050"/>
    <w:rsid w:val="008D62BE"/>
    <w:rsid w:val="008D648B"/>
    <w:rsid w:val="008D71E1"/>
    <w:rsid w:val="008D7229"/>
    <w:rsid w:val="008D7548"/>
    <w:rsid w:val="008D7C5E"/>
    <w:rsid w:val="008E0033"/>
    <w:rsid w:val="008E00E8"/>
    <w:rsid w:val="008E02BE"/>
    <w:rsid w:val="008E02FE"/>
    <w:rsid w:val="008E03EC"/>
    <w:rsid w:val="008E0878"/>
    <w:rsid w:val="008E16F6"/>
    <w:rsid w:val="008E1D96"/>
    <w:rsid w:val="008E1ED1"/>
    <w:rsid w:val="008E2509"/>
    <w:rsid w:val="008E2904"/>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4C3"/>
    <w:rsid w:val="00902735"/>
    <w:rsid w:val="00902907"/>
    <w:rsid w:val="00902D16"/>
    <w:rsid w:val="0090308C"/>
    <w:rsid w:val="00903303"/>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2542"/>
    <w:rsid w:val="00923F99"/>
    <w:rsid w:val="009242A4"/>
    <w:rsid w:val="00924979"/>
    <w:rsid w:val="009251BE"/>
    <w:rsid w:val="00925682"/>
    <w:rsid w:val="0092588E"/>
    <w:rsid w:val="0092620B"/>
    <w:rsid w:val="009265BB"/>
    <w:rsid w:val="00927201"/>
    <w:rsid w:val="00927352"/>
    <w:rsid w:val="009274D3"/>
    <w:rsid w:val="00927785"/>
    <w:rsid w:val="009279DA"/>
    <w:rsid w:val="00930387"/>
    <w:rsid w:val="009304E3"/>
    <w:rsid w:val="00930AC7"/>
    <w:rsid w:val="00931371"/>
    <w:rsid w:val="00931636"/>
    <w:rsid w:val="009318FE"/>
    <w:rsid w:val="0093232C"/>
    <w:rsid w:val="00932501"/>
    <w:rsid w:val="009328B6"/>
    <w:rsid w:val="00932B26"/>
    <w:rsid w:val="009334A8"/>
    <w:rsid w:val="0093368D"/>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5008E"/>
    <w:rsid w:val="0095081C"/>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D2A"/>
    <w:rsid w:val="00963DE4"/>
    <w:rsid w:val="0096406B"/>
    <w:rsid w:val="009645BA"/>
    <w:rsid w:val="00964828"/>
    <w:rsid w:val="00964F7C"/>
    <w:rsid w:val="00965728"/>
    <w:rsid w:val="00965E38"/>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3B7"/>
    <w:rsid w:val="009A061A"/>
    <w:rsid w:val="009A062C"/>
    <w:rsid w:val="009A0A87"/>
    <w:rsid w:val="009A161C"/>
    <w:rsid w:val="009A1C8C"/>
    <w:rsid w:val="009A215D"/>
    <w:rsid w:val="009A2676"/>
    <w:rsid w:val="009A2943"/>
    <w:rsid w:val="009A2A46"/>
    <w:rsid w:val="009A2E21"/>
    <w:rsid w:val="009A2E2F"/>
    <w:rsid w:val="009A46AC"/>
    <w:rsid w:val="009A582C"/>
    <w:rsid w:val="009A5F18"/>
    <w:rsid w:val="009A64E9"/>
    <w:rsid w:val="009A6BAF"/>
    <w:rsid w:val="009A7041"/>
    <w:rsid w:val="009A727F"/>
    <w:rsid w:val="009A7721"/>
    <w:rsid w:val="009A7AFB"/>
    <w:rsid w:val="009A7B02"/>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4C9"/>
    <w:rsid w:val="009B519E"/>
    <w:rsid w:val="009B54A1"/>
    <w:rsid w:val="009B55D2"/>
    <w:rsid w:val="009B5E13"/>
    <w:rsid w:val="009B5E2F"/>
    <w:rsid w:val="009B6115"/>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E5F"/>
    <w:rsid w:val="009D1A13"/>
    <w:rsid w:val="009D1F5D"/>
    <w:rsid w:val="009D2053"/>
    <w:rsid w:val="009D223A"/>
    <w:rsid w:val="009D3894"/>
    <w:rsid w:val="009D3F7C"/>
    <w:rsid w:val="009D42EF"/>
    <w:rsid w:val="009D44F7"/>
    <w:rsid w:val="009D4B28"/>
    <w:rsid w:val="009D4C20"/>
    <w:rsid w:val="009D52E9"/>
    <w:rsid w:val="009D554B"/>
    <w:rsid w:val="009D5908"/>
    <w:rsid w:val="009D5CB7"/>
    <w:rsid w:val="009D6893"/>
    <w:rsid w:val="009D731E"/>
    <w:rsid w:val="009D734C"/>
    <w:rsid w:val="009D7C5E"/>
    <w:rsid w:val="009E0A6E"/>
    <w:rsid w:val="009E10D6"/>
    <w:rsid w:val="009E1864"/>
    <w:rsid w:val="009E1A11"/>
    <w:rsid w:val="009E1D89"/>
    <w:rsid w:val="009E214D"/>
    <w:rsid w:val="009E2FC1"/>
    <w:rsid w:val="009E2FF3"/>
    <w:rsid w:val="009E3236"/>
    <w:rsid w:val="009E3BB2"/>
    <w:rsid w:val="009E4E53"/>
    <w:rsid w:val="009E4F25"/>
    <w:rsid w:val="009E5768"/>
    <w:rsid w:val="009E5793"/>
    <w:rsid w:val="009E5DDB"/>
    <w:rsid w:val="009E6777"/>
    <w:rsid w:val="009E6787"/>
    <w:rsid w:val="009E6B7F"/>
    <w:rsid w:val="009E7885"/>
    <w:rsid w:val="009F054D"/>
    <w:rsid w:val="009F05BA"/>
    <w:rsid w:val="009F09F0"/>
    <w:rsid w:val="009F0B5B"/>
    <w:rsid w:val="009F0B61"/>
    <w:rsid w:val="009F0CC6"/>
    <w:rsid w:val="009F106D"/>
    <w:rsid w:val="009F1C3B"/>
    <w:rsid w:val="009F1DF2"/>
    <w:rsid w:val="009F1FCE"/>
    <w:rsid w:val="009F228B"/>
    <w:rsid w:val="009F253F"/>
    <w:rsid w:val="009F308C"/>
    <w:rsid w:val="009F364E"/>
    <w:rsid w:val="009F40C7"/>
    <w:rsid w:val="009F41DA"/>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F91"/>
    <w:rsid w:val="00A22109"/>
    <w:rsid w:val="00A22170"/>
    <w:rsid w:val="00A221E8"/>
    <w:rsid w:val="00A22D4B"/>
    <w:rsid w:val="00A232EC"/>
    <w:rsid w:val="00A24AB8"/>
    <w:rsid w:val="00A25105"/>
    <w:rsid w:val="00A254AC"/>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13D6"/>
    <w:rsid w:val="00A4153F"/>
    <w:rsid w:val="00A4204F"/>
    <w:rsid w:val="00A420DF"/>
    <w:rsid w:val="00A424EE"/>
    <w:rsid w:val="00A4261D"/>
    <w:rsid w:val="00A42749"/>
    <w:rsid w:val="00A42853"/>
    <w:rsid w:val="00A42EF5"/>
    <w:rsid w:val="00A42F14"/>
    <w:rsid w:val="00A43410"/>
    <w:rsid w:val="00A438D9"/>
    <w:rsid w:val="00A443CA"/>
    <w:rsid w:val="00A44A28"/>
    <w:rsid w:val="00A44CDF"/>
    <w:rsid w:val="00A4577D"/>
    <w:rsid w:val="00A45FE9"/>
    <w:rsid w:val="00A4668F"/>
    <w:rsid w:val="00A469BC"/>
    <w:rsid w:val="00A46D70"/>
    <w:rsid w:val="00A476A0"/>
    <w:rsid w:val="00A4780B"/>
    <w:rsid w:val="00A47C0B"/>
    <w:rsid w:val="00A47EB9"/>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1BAF"/>
    <w:rsid w:val="00A820A4"/>
    <w:rsid w:val="00A82526"/>
    <w:rsid w:val="00A82826"/>
    <w:rsid w:val="00A832F7"/>
    <w:rsid w:val="00A83615"/>
    <w:rsid w:val="00A84318"/>
    <w:rsid w:val="00A8453D"/>
    <w:rsid w:val="00A8469A"/>
    <w:rsid w:val="00A84B51"/>
    <w:rsid w:val="00A84DFA"/>
    <w:rsid w:val="00A8562F"/>
    <w:rsid w:val="00A8564B"/>
    <w:rsid w:val="00A863A9"/>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8C8"/>
    <w:rsid w:val="00AA0BF5"/>
    <w:rsid w:val="00AA104B"/>
    <w:rsid w:val="00AA125B"/>
    <w:rsid w:val="00AA2444"/>
    <w:rsid w:val="00AA29CD"/>
    <w:rsid w:val="00AA2AC4"/>
    <w:rsid w:val="00AA343A"/>
    <w:rsid w:val="00AA385D"/>
    <w:rsid w:val="00AA40A0"/>
    <w:rsid w:val="00AA40E9"/>
    <w:rsid w:val="00AA46A7"/>
    <w:rsid w:val="00AA470C"/>
    <w:rsid w:val="00AA5280"/>
    <w:rsid w:val="00AA56A6"/>
    <w:rsid w:val="00AA633F"/>
    <w:rsid w:val="00AA7462"/>
    <w:rsid w:val="00AA7829"/>
    <w:rsid w:val="00AB1BD5"/>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624"/>
    <w:rsid w:val="00AD3778"/>
    <w:rsid w:val="00AD381B"/>
    <w:rsid w:val="00AD3A44"/>
    <w:rsid w:val="00AD456A"/>
    <w:rsid w:val="00AD458B"/>
    <w:rsid w:val="00AD466C"/>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C2"/>
    <w:rsid w:val="00AF48E2"/>
    <w:rsid w:val="00AF4E60"/>
    <w:rsid w:val="00AF4F40"/>
    <w:rsid w:val="00AF521C"/>
    <w:rsid w:val="00AF55E6"/>
    <w:rsid w:val="00AF61A9"/>
    <w:rsid w:val="00AF686A"/>
    <w:rsid w:val="00AF7046"/>
    <w:rsid w:val="00AF7868"/>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CA2"/>
    <w:rsid w:val="00B05CAC"/>
    <w:rsid w:val="00B06172"/>
    <w:rsid w:val="00B07184"/>
    <w:rsid w:val="00B071CC"/>
    <w:rsid w:val="00B0776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6F3"/>
    <w:rsid w:val="00B256FA"/>
    <w:rsid w:val="00B25A5A"/>
    <w:rsid w:val="00B26172"/>
    <w:rsid w:val="00B264F7"/>
    <w:rsid w:val="00B26596"/>
    <w:rsid w:val="00B27198"/>
    <w:rsid w:val="00B27677"/>
    <w:rsid w:val="00B307A0"/>
    <w:rsid w:val="00B30820"/>
    <w:rsid w:val="00B311C0"/>
    <w:rsid w:val="00B3163D"/>
    <w:rsid w:val="00B316F6"/>
    <w:rsid w:val="00B324A8"/>
    <w:rsid w:val="00B32936"/>
    <w:rsid w:val="00B329D8"/>
    <w:rsid w:val="00B32F76"/>
    <w:rsid w:val="00B3360F"/>
    <w:rsid w:val="00B33A56"/>
    <w:rsid w:val="00B341C0"/>
    <w:rsid w:val="00B3428C"/>
    <w:rsid w:val="00B3472C"/>
    <w:rsid w:val="00B349B2"/>
    <w:rsid w:val="00B34DB1"/>
    <w:rsid w:val="00B35339"/>
    <w:rsid w:val="00B35E0A"/>
    <w:rsid w:val="00B37287"/>
    <w:rsid w:val="00B40677"/>
    <w:rsid w:val="00B407F3"/>
    <w:rsid w:val="00B414D5"/>
    <w:rsid w:val="00B4151E"/>
    <w:rsid w:val="00B41918"/>
    <w:rsid w:val="00B41B17"/>
    <w:rsid w:val="00B42126"/>
    <w:rsid w:val="00B421CA"/>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4F5"/>
    <w:rsid w:val="00B47B33"/>
    <w:rsid w:val="00B47D16"/>
    <w:rsid w:val="00B47EC3"/>
    <w:rsid w:val="00B504F6"/>
    <w:rsid w:val="00B5051B"/>
    <w:rsid w:val="00B50DB0"/>
    <w:rsid w:val="00B50FC3"/>
    <w:rsid w:val="00B51FBD"/>
    <w:rsid w:val="00B527A3"/>
    <w:rsid w:val="00B527C0"/>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B0006"/>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55A4"/>
    <w:rsid w:val="00BB61E6"/>
    <w:rsid w:val="00BB6CE1"/>
    <w:rsid w:val="00BB71F3"/>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1B9"/>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F4B"/>
    <w:rsid w:val="00BD4305"/>
    <w:rsid w:val="00BD4856"/>
    <w:rsid w:val="00BD4D4D"/>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6216"/>
    <w:rsid w:val="00BE65CF"/>
    <w:rsid w:val="00BE68F9"/>
    <w:rsid w:val="00BE6913"/>
    <w:rsid w:val="00BE69F3"/>
    <w:rsid w:val="00BE71C1"/>
    <w:rsid w:val="00BE7802"/>
    <w:rsid w:val="00BF0669"/>
    <w:rsid w:val="00BF0C27"/>
    <w:rsid w:val="00BF0D63"/>
    <w:rsid w:val="00BF0F76"/>
    <w:rsid w:val="00BF13E2"/>
    <w:rsid w:val="00BF1540"/>
    <w:rsid w:val="00BF1560"/>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940"/>
    <w:rsid w:val="00C12C0E"/>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9C0"/>
    <w:rsid w:val="00C3041F"/>
    <w:rsid w:val="00C312FD"/>
    <w:rsid w:val="00C31C17"/>
    <w:rsid w:val="00C31E25"/>
    <w:rsid w:val="00C32150"/>
    <w:rsid w:val="00C32CD7"/>
    <w:rsid w:val="00C330AC"/>
    <w:rsid w:val="00C33BAF"/>
    <w:rsid w:val="00C33EFE"/>
    <w:rsid w:val="00C343FD"/>
    <w:rsid w:val="00C35082"/>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2096"/>
    <w:rsid w:val="00C42143"/>
    <w:rsid w:val="00C42BC4"/>
    <w:rsid w:val="00C42CAD"/>
    <w:rsid w:val="00C42E84"/>
    <w:rsid w:val="00C42FF5"/>
    <w:rsid w:val="00C431F7"/>
    <w:rsid w:val="00C43DFD"/>
    <w:rsid w:val="00C44086"/>
    <w:rsid w:val="00C4425B"/>
    <w:rsid w:val="00C45615"/>
    <w:rsid w:val="00C4568F"/>
    <w:rsid w:val="00C45C1F"/>
    <w:rsid w:val="00C45E28"/>
    <w:rsid w:val="00C45E57"/>
    <w:rsid w:val="00C460CC"/>
    <w:rsid w:val="00C46114"/>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5C51"/>
    <w:rsid w:val="00C55D38"/>
    <w:rsid w:val="00C5698F"/>
    <w:rsid w:val="00C57819"/>
    <w:rsid w:val="00C57ED8"/>
    <w:rsid w:val="00C60739"/>
    <w:rsid w:val="00C60785"/>
    <w:rsid w:val="00C60B46"/>
    <w:rsid w:val="00C61D7A"/>
    <w:rsid w:val="00C621AB"/>
    <w:rsid w:val="00C62E1E"/>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2C4"/>
    <w:rsid w:val="00C86352"/>
    <w:rsid w:val="00C8658F"/>
    <w:rsid w:val="00C86640"/>
    <w:rsid w:val="00C8696D"/>
    <w:rsid w:val="00C86A78"/>
    <w:rsid w:val="00C87835"/>
    <w:rsid w:val="00C87CA8"/>
    <w:rsid w:val="00C90F3C"/>
    <w:rsid w:val="00C91547"/>
    <w:rsid w:val="00C91AA9"/>
    <w:rsid w:val="00C91CC6"/>
    <w:rsid w:val="00C921EA"/>
    <w:rsid w:val="00C92722"/>
    <w:rsid w:val="00C92C32"/>
    <w:rsid w:val="00C93B6A"/>
    <w:rsid w:val="00C93B88"/>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749A"/>
    <w:rsid w:val="00C9763F"/>
    <w:rsid w:val="00C977F6"/>
    <w:rsid w:val="00CA0636"/>
    <w:rsid w:val="00CA077D"/>
    <w:rsid w:val="00CA08E4"/>
    <w:rsid w:val="00CA0CD1"/>
    <w:rsid w:val="00CA11AB"/>
    <w:rsid w:val="00CA189E"/>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CA"/>
    <w:rsid w:val="00CB3218"/>
    <w:rsid w:val="00CB3F57"/>
    <w:rsid w:val="00CB40F2"/>
    <w:rsid w:val="00CB4661"/>
    <w:rsid w:val="00CB46DC"/>
    <w:rsid w:val="00CB5EC8"/>
    <w:rsid w:val="00CB7BCB"/>
    <w:rsid w:val="00CB7F90"/>
    <w:rsid w:val="00CC0294"/>
    <w:rsid w:val="00CC0314"/>
    <w:rsid w:val="00CC07F9"/>
    <w:rsid w:val="00CC0844"/>
    <w:rsid w:val="00CC0978"/>
    <w:rsid w:val="00CC0C8B"/>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B2C"/>
    <w:rsid w:val="00CC5BAC"/>
    <w:rsid w:val="00CC5F92"/>
    <w:rsid w:val="00CC61EA"/>
    <w:rsid w:val="00CC637F"/>
    <w:rsid w:val="00CC7006"/>
    <w:rsid w:val="00CC7FCB"/>
    <w:rsid w:val="00CD0546"/>
    <w:rsid w:val="00CD0CB0"/>
    <w:rsid w:val="00CD0FC8"/>
    <w:rsid w:val="00CD1460"/>
    <w:rsid w:val="00CD20F3"/>
    <w:rsid w:val="00CD227B"/>
    <w:rsid w:val="00CD2854"/>
    <w:rsid w:val="00CD2E56"/>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DD"/>
    <w:rsid w:val="00CD7ED7"/>
    <w:rsid w:val="00CE044E"/>
    <w:rsid w:val="00CE0881"/>
    <w:rsid w:val="00CE0DCC"/>
    <w:rsid w:val="00CE0E1A"/>
    <w:rsid w:val="00CE0EBE"/>
    <w:rsid w:val="00CE10C9"/>
    <w:rsid w:val="00CE12E7"/>
    <w:rsid w:val="00CE14C5"/>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F25"/>
    <w:rsid w:val="00CF3ADB"/>
    <w:rsid w:val="00CF4692"/>
    <w:rsid w:val="00CF477F"/>
    <w:rsid w:val="00CF4B8F"/>
    <w:rsid w:val="00CF4D30"/>
    <w:rsid w:val="00CF4FA7"/>
    <w:rsid w:val="00CF50AD"/>
    <w:rsid w:val="00CF512B"/>
    <w:rsid w:val="00CF55BC"/>
    <w:rsid w:val="00CF5DB2"/>
    <w:rsid w:val="00CF610C"/>
    <w:rsid w:val="00CF6386"/>
    <w:rsid w:val="00CF69E1"/>
    <w:rsid w:val="00CF6DEA"/>
    <w:rsid w:val="00CF71CA"/>
    <w:rsid w:val="00CF7370"/>
    <w:rsid w:val="00CF747B"/>
    <w:rsid w:val="00CF78FD"/>
    <w:rsid w:val="00D00AC5"/>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BD7"/>
    <w:rsid w:val="00D21076"/>
    <w:rsid w:val="00D21105"/>
    <w:rsid w:val="00D213F4"/>
    <w:rsid w:val="00D214A2"/>
    <w:rsid w:val="00D215F9"/>
    <w:rsid w:val="00D218D5"/>
    <w:rsid w:val="00D21936"/>
    <w:rsid w:val="00D22176"/>
    <w:rsid w:val="00D22FF9"/>
    <w:rsid w:val="00D2428D"/>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FB8"/>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1DB8"/>
    <w:rsid w:val="00D51F04"/>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EB9"/>
    <w:rsid w:val="00D660F8"/>
    <w:rsid w:val="00D661C1"/>
    <w:rsid w:val="00D66417"/>
    <w:rsid w:val="00D6678D"/>
    <w:rsid w:val="00D66DC1"/>
    <w:rsid w:val="00D67597"/>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D3"/>
    <w:rsid w:val="00D94436"/>
    <w:rsid w:val="00D94C25"/>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C27"/>
    <w:rsid w:val="00DB097B"/>
    <w:rsid w:val="00DB11F1"/>
    <w:rsid w:val="00DB16A7"/>
    <w:rsid w:val="00DB1890"/>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081A"/>
    <w:rsid w:val="00DC1168"/>
    <w:rsid w:val="00DC1808"/>
    <w:rsid w:val="00DC1C17"/>
    <w:rsid w:val="00DC2C6B"/>
    <w:rsid w:val="00DC44BA"/>
    <w:rsid w:val="00DC458B"/>
    <w:rsid w:val="00DC474D"/>
    <w:rsid w:val="00DC479E"/>
    <w:rsid w:val="00DC49AA"/>
    <w:rsid w:val="00DC4F7E"/>
    <w:rsid w:val="00DC55A0"/>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66E"/>
    <w:rsid w:val="00DD3F2E"/>
    <w:rsid w:val="00DD3F5F"/>
    <w:rsid w:val="00DD54E9"/>
    <w:rsid w:val="00DD5565"/>
    <w:rsid w:val="00DD57FC"/>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0D6"/>
    <w:rsid w:val="00DF1146"/>
    <w:rsid w:val="00DF205A"/>
    <w:rsid w:val="00DF2521"/>
    <w:rsid w:val="00DF2A8A"/>
    <w:rsid w:val="00DF2AEE"/>
    <w:rsid w:val="00DF310D"/>
    <w:rsid w:val="00DF3AF7"/>
    <w:rsid w:val="00DF3BFE"/>
    <w:rsid w:val="00DF421E"/>
    <w:rsid w:val="00DF4E21"/>
    <w:rsid w:val="00DF550F"/>
    <w:rsid w:val="00DF5F66"/>
    <w:rsid w:val="00DF67CC"/>
    <w:rsid w:val="00DF6BC0"/>
    <w:rsid w:val="00DF6E88"/>
    <w:rsid w:val="00DF7005"/>
    <w:rsid w:val="00DF726D"/>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1D2"/>
    <w:rsid w:val="00E07B6E"/>
    <w:rsid w:val="00E103D2"/>
    <w:rsid w:val="00E10726"/>
    <w:rsid w:val="00E108E9"/>
    <w:rsid w:val="00E10FFB"/>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B8"/>
    <w:rsid w:val="00E1675C"/>
    <w:rsid w:val="00E17354"/>
    <w:rsid w:val="00E17543"/>
    <w:rsid w:val="00E17E3E"/>
    <w:rsid w:val="00E20C0F"/>
    <w:rsid w:val="00E2101A"/>
    <w:rsid w:val="00E218F9"/>
    <w:rsid w:val="00E2205E"/>
    <w:rsid w:val="00E2216A"/>
    <w:rsid w:val="00E24B71"/>
    <w:rsid w:val="00E2535C"/>
    <w:rsid w:val="00E25A5D"/>
    <w:rsid w:val="00E25E6C"/>
    <w:rsid w:val="00E261F3"/>
    <w:rsid w:val="00E2737F"/>
    <w:rsid w:val="00E275A3"/>
    <w:rsid w:val="00E27667"/>
    <w:rsid w:val="00E27D92"/>
    <w:rsid w:val="00E27FA1"/>
    <w:rsid w:val="00E305BF"/>
    <w:rsid w:val="00E30C08"/>
    <w:rsid w:val="00E3113A"/>
    <w:rsid w:val="00E314E9"/>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9B8"/>
    <w:rsid w:val="00E57BE7"/>
    <w:rsid w:val="00E602C2"/>
    <w:rsid w:val="00E60539"/>
    <w:rsid w:val="00E60624"/>
    <w:rsid w:val="00E616EC"/>
    <w:rsid w:val="00E61A9D"/>
    <w:rsid w:val="00E62AC7"/>
    <w:rsid w:val="00E63878"/>
    <w:rsid w:val="00E64115"/>
    <w:rsid w:val="00E64299"/>
    <w:rsid w:val="00E65AB2"/>
    <w:rsid w:val="00E66496"/>
    <w:rsid w:val="00E66554"/>
    <w:rsid w:val="00E66D3E"/>
    <w:rsid w:val="00E672C9"/>
    <w:rsid w:val="00E676E1"/>
    <w:rsid w:val="00E6771E"/>
    <w:rsid w:val="00E67A39"/>
    <w:rsid w:val="00E67D8B"/>
    <w:rsid w:val="00E704A7"/>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551"/>
    <w:rsid w:val="00E9779C"/>
    <w:rsid w:val="00EA0572"/>
    <w:rsid w:val="00EA0F2E"/>
    <w:rsid w:val="00EA1030"/>
    <w:rsid w:val="00EA1142"/>
    <w:rsid w:val="00EA11FE"/>
    <w:rsid w:val="00EA1451"/>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73B"/>
    <w:rsid w:val="00EA676A"/>
    <w:rsid w:val="00EA6B3D"/>
    <w:rsid w:val="00EA7BD2"/>
    <w:rsid w:val="00EB081D"/>
    <w:rsid w:val="00EB08BD"/>
    <w:rsid w:val="00EB09F8"/>
    <w:rsid w:val="00EB0FFB"/>
    <w:rsid w:val="00EB1281"/>
    <w:rsid w:val="00EB1A8D"/>
    <w:rsid w:val="00EB3E59"/>
    <w:rsid w:val="00EB4202"/>
    <w:rsid w:val="00EB5200"/>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986"/>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6464"/>
    <w:rsid w:val="00EE6523"/>
    <w:rsid w:val="00EE6940"/>
    <w:rsid w:val="00EE6D69"/>
    <w:rsid w:val="00EE7753"/>
    <w:rsid w:val="00EE77B1"/>
    <w:rsid w:val="00EE7D73"/>
    <w:rsid w:val="00EF03CC"/>
    <w:rsid w:val="00EF0472"/>
    <w:rsid w:val="00EF04E0"/>
    <w:rsid w:val="00EF064A"/>
    <w:rsid w:val="00EF0728"/>
    <w:rsid w:val="00EF0A6A"/>
    <w:rsid w:val="00EF0DAF"/>
    <w:rsid w:val="00EF1197"/>
    <w:rsid w:val="00EF11C8"/>
    <w:rsid w:val="00EF1559"/>
    <w:rsid w:val="00EF19B9"/>
    <w:rsid w:val="00EF1B08"/>
    <w:rsid w:val="00EF238E"/>
    <w:rsid w:val="00EF2F78"/>
    <w:rsid w:val="00EF39C2"/>
    <w:rsid w:val="00EF39E6"/>
    <w:rsid w:val="00EF42D3"/>
    <w:rsid w:val="00EF46D2"/>
    <w:rsid w:val="00EF566D"/>
    <w:rsid w:val="00EF62E2"/>
    <w:rsid w:val="00EF6C34"/>
    <w:rsid w:val="00EF73C8"/>
    <w:rsid w:val="00EF75C5"/>
    <w:rsid w:val="00EF7968"/>
    <w:rsid w:val="00F004D1"/>
    <w:rsid w:val="00F006DA"/>
    <w:rsid w:val="00F01009"/>
    <w:rsid w:val="00F014E9"/>
    <w:rsid w:val="00F019BD"/>
    <w:rsid w:val="00F01B6E"/>
    <w:rsid w:val="00F03532"/>
    <w:rsid w:val="00F0359F"/>
    <w:rsid w:val="00F039D3"/>
    <w:rsid w:val="00F042EE"/>
    <w:rsid w:val="00F0610A"/>
    <w:rsid w:val="00F0615E"/>
    <w:rsid w:val="00F06772"/>
    <w:rsid w:val="00F06B2E"/>
    <w:rsid w:val="00F076C2"/>
    <w:rsid w:val="00F0779B"/>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4B7"/>
    <w:rsid w:val="00F27843"/>
    <w:rsid w:val="00F27BA2"/>
    <w:rsid w:val="00F27ED7"/>
    <w:rsid w:val="00F3009F"/>
    <w:rsid w:val="00F302B2"/>
    <w:rsid w:val="00F3058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4042F"/>
    <w:rsid w:val="00F40D1C"/>
    <w:rsid w:val="00F4164E"/>
    <w:rsid w:val="00F41C55"/>
    <w:rsid w:val="00F42214"/>
    <w:rsid w:val="00F427A1"/>
    <w:rsid w:val="00F43281"/>
    <w:rsid w:val="00F43378"/>
    <w:rsid w:val="00F43742"/>
    <w:rsid w:val="00F43AA1"/>
    <w:rsid w:val="00F43E32"/>
    <w:rsid w:val="00F44402"/>
    <w:rsid w:val="00F44A4F"/>
    <w:rsid w:val="00F44B0E"/>
    <w:rsid w:val="00F44BDB"/>
    <w:rsid w:val="00F45588"/>
    <w:rsid w:val="00F45847"/>
    <w:rsid w:val="00F459A8"/>
    <w:rsid w:val="00F45CE2"/>
    <w:rsid w:val="00F46262"/>
    <w:rsid w:val="00F4651F"/>
    <w:rsid w:val="00F46DF6"/>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611A0"/>
    <w:rsid w:val="00F61205"/>
    <w:rsid w:val="00F6125E"/>
    <w:rsid w:val="00F61442"/>
    <w:rsid w:val="00F6185F"/>
    <w:rsid w:val="00F6190A"/>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BFC"/>
    <w:rsid w:val="00FA7E07"/>
    <w:rsid w:val="00FA7FBF"/>
    <w:rsid w:val="00FB01DC"/>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D00"/>
    <w:rsid w:val="00FE4FC4"/>
    <w:rsid w:val="00FE59D3"/>
    <w:rsid w:val="00FE61AA"/>
    <w:rsid w:val="00FE6ACF"/>
    <w:rsid w:val="00FE72AA"/>
    <w:rsid w:val="00FE7404"/>
    <w:rsid w:val="00FE7A4C"/>
    <w:rsid w:val="00FE7A4D"/>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F61"/>
    <w:rsid w:val="00FF5497"/>
    <w:rsid w:val="00FF56A5"/>
    <w:rsid w:val="00FF5BD1"/>
    <w:rsid w:val="00FF6072"/>
    <w:rsid w:val="00FF6236"/>
    <w:rsid w:val="00FF6BE4"/>
    <w:rsid w:val="00FF6C5F"/>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0210"/>
    <o:shapelayout v:ext="edit">
      <o:idmap v:ext="edit" data="1"/>
      <o:rules v:ext="edit">
        <o:r id="V:Rule1" type="connector" idref="#_x0000_s1027"/>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99"/>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er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FB5542478D8A6D3E39A9341134FEB1AC54CBE881BAEC01D7B9C7520E12D9EDA9332F063A8609436BEEE2c2g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aig@cherra.ru" TargetMode="External"/><Relationship Id="rId4" Type="http://schemas.openxmlformats.org/officeDocument/2006/relationships/settings" Target="settings.xml"/><Relationship Id="rId9" Type="http://schemas.openxmlformats.org/officeDocument/2006/relationships/hyperlink" Target="mailto:admin@cherr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50149-7308-439D-9C3B-A0ABEED8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3851</Words>
  <Characters>21952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2018-07-31T14:09:00Z</cp:lastPrinted>
  <dcterms:created xsi:type="dcterms:W3CDTF">2018-07-31T14:15:00Z</dcterms:created>
  <dcterms:modified xsi:type="dcterms:W3CDTF">2018-07-31T14:15:00Z</dcterms:modified>
</cp:coreProperties>
</file>