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45" w:rsidRDefault="00A60A45" w:rsidP="00A6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МУК ЧМР «ЦБС» на июль   2019 года</w:t>
      </w:r>
    </w:p>
    <w:tbl>
      <w:tblPr>
        <w:tblStyle w:val="a4"/>
        <w:tblpPr w:leftFromText="180" w:rightFromText="180" w:horzAnchor="page" w:tblpX="608" w:tblpY="1110"/>
        <w:tblW w:w="15342" w:type="dxa"/>
        <w:tblLayout w:type="fixed"/>
        <w:tblLook w:val="04A0"/>
      </w:tblPr>
      <w:tblGrid>
        <w:gridCol w:w="567"/>
        <w:gridCol w:w="8112"/>
        <w:gridCol w:w="1276"/>
        <w:gridCol w:w="2977"/>
        <w:gridCol w:w="2410"/>
      </w:tblGrid>
      <w:tr w:rsidR="00A60A45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45" w:rsidRDefault="00A60A45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45" w:rsidRDefault="00A60A45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45" w:rsidRDefault="00A60A45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60A45" w:rsidRDefault="00A60A45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Default="00A60A45" w:rsidP="008C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A60A45" w:rsidRDefault="00A60A45" w:rsidP="008C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A60A45" w:rsidRDefault="00A60A45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45" w:rsidRDefault="00A60A45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  <w:p w:rsidR="00A60A45" w:rsidRDefault="00A60A45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</w:tr>
      <w:tr w:rsidR="00A60A45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45" w:rsidRDefault="00A60A45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45" w:rsidRDefault="00A60A45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Книжная выставка «</w:t>
            </w:r>
            <w:r w:rsidR="00023003">
              <w:rPr>
                <w:lang w:eastAsia="en-US"/>
              </w:rPr>
              <w:t>Семья – оплот любви и веры»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45" w:rsidRDefault="00A60A45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01.0</w:t>
            </w:r>
            <w:r w:rsidR="00023003"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45" w:rsidRDefault="00A60A45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  ЦРБ</w:t>
            </w:r>
          </w:p>
          <w:p w:rsidR="00A60A45" w:rsidRDefault="00A60A45" w:rsidP="008C09EF">
            <w:pPr>
              <w:pStyle w:val="a3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>оншалово пл.Труда д.2</w:t>
            </w:r>
          </w:p>
          <w:p w:rsidR="00A60A45" w:rsidRDefault="00A60A45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45" w:rsidRDefault="00A60A45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Л.Б.Заводчикова</w:t>
            </w:r>
          </w:p>
          <w:p w:rsidR="00A60A45" w:rsidRDefault="00A60A45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</w:tr>
      <w:tr w:rsidR="00E41EA3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3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3" w:rsidRDefault="00E41EA3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Час юного гражданина «Подросток в современном мире: права и обязанности»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3" w:rsidRDefault="00E41EA3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3" w:rsidRDefault="00E41EA3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«ЦБС»</w:t>
            </w:r>
          </w:p>
          <w:p w:rsidR="00E41EA3" w:rsidRDefault="00E41EA3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Н-Раменская библиотека</w:t>
            </w:r>
          </w:p>
          <w:p w:rsidR="00E41EA3" w:rsidRDefault="00E41EA3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-Раменье д.15</w:t>
            </w:r>
          </w:p>
          <w:p w:rsidR="00E41EA3" w:rsidRDefault="00E41EA3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3" w:rsidRDefault="00E41EA3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Г.В.Каунихина</w:t>
            </w:r>
          </w:p>
          <w:p w:rsidR="00E41EA3" w:rsidRDefault="00E41EA3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8(8202)694-106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Конкурсная игровая программа  «Планета загадок»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«ЦБС»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Батранская библиотека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Д.Батран д.30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8(8202)695-106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М.Г.Окольникова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8(8202)695-106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Акция «Ромашковый день в библиотеке»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04.07-08.07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  ЦРБ</w:t>
            </w:r>
          </w:p>
          <w:p w:rsidR="00D40FB7" w:rsidRDefault="00D40FB7" w:rsidP="008C09EF">
            <w:pPr>
              <w:pStyle w:val="a3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>оншалово пл.Труда д.2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Л.Б.Заводчикова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Выставка-представление «Сплотить семью сумеет мудрость книг»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04.07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«ЦБС»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Шухободская библиотека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с.Шухободь  ул. Центральная д.6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М.Г.Костина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8(8202)694-106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Игра  «Эта земля твоя и моя»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«ЦБС»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Шухободская библиотека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с.Шухободь  ул. Центральная д.6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М.Г.Костина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8(8202)694-106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Час истории о Петре и Февронии «Союз родных сердец»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«ЦБС»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Н-Раменская библиотека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-Раменье д.15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Г.В.Каунихина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8(8202)694-106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Информационная беседа «Семь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это глубочайшая традиция Руси»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Коротовская библиотека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оротово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 д.12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В.А.Комарова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8(8202)661-186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Мастер-класс  «Ромашковое настроение» по изготовлению символа праздника День семьи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«ЦБС»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Ягницкая библиотека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гница ул.Молодежная д.14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8(8202)661-475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М.А.Микшина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8(8202)661-475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Выставка-обзор «Еще раз про любовь…»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  Судская библиотека №1</w:t>
            </w:r>
          </w:p>
          <w:p w:rsidR="00D40FB7" w:rsidRDefault="00D40FB7" w:rsidP="008C09EF">
            <w:pPr>
              <w:pStyle w:val="a3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уда  ул.Гагарина  д.35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Т.Ю.Кавардина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8(8202)661-231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Выставка семейного хобби «Семь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источник вдохновенья»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 Абакановская библиотека 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баканово  ул.Школьная д.9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Е.А.Ратникова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8(8202)694-106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Библиотечные посиделки «Книг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 w:rsidR="00FA3D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наш семейный друг»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 Ягановская библиотека 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ганово  ул.Набережная д.28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Е.В.Викторова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8(8202)694-106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Фотовыставка «Семейный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Яргомжская библиотека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отово  ул.Ленина д.15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8(8202)668-261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О.И.Фатеева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8(8202)668-261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Час духовной культуры «Прославлены и венчаны на небесах»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  ЦРБ</w:t>
            </w:r>
          </w:p>
          <w:p w:rsidR="00D40FB7" w:rsidRDefault="00D40FB7" w:rsidP="008C09EF">
            <w:pPr>
              <w:pStyle w:val="a3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>оншалово пл.Труда д.2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Л.Б.Заводчикова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Час информации «И грянул бой! Полтавский бой!»</w:t>
            </w:r>
            <w:r w:rsidR="00B844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 День воинской славы)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Коротовская библиотека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оротово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 д.12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В.А.Комарова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8(8202)661-186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Семейная встреча «От семьи тропинка к роду и народу»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Домозеровская библиотека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д.Домозерово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д.48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8(8202)695-106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С.Р.Подшивалова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8(8202)695-106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Игра «Удачная рыбалка»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Дню рыбака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Яргомжская библиотека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отово  ул.Ленина д.15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8(8202)668-261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О.И.Фатеева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8(8202)668-261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Селфи с любимой книгой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урковская библиотека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урково ул.Центральная д.75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И.И.Лебедева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8(8202)694-106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Экологическая игра брейн-ринг «Мы знаем и любим природу»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«ЦБС»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Батранская библиотека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Д.Батран д.30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8(8202)695-106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М.Г.Окольникова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8(8202)695-106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Познавательный час «Лес – наш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14.07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«ЦБС»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Ягницкая библиотека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гница ул.Молодежная д.14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8(8202)661-475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М.А.Микшина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8(8202)661-475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Час занимательной экологии «Загадки природы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Коротовская библиотека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оротово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 д.12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В.А.Комарова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8(8202)661-186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Экологическая викторина «Сказки о русском лесе»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16.07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«ЦБС»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Н-Раменская библиотека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-Раменье д.15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Г.В.Каунихина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8(8202)694-106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Спортивная игра-викторина «Я со спортом дружу»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16.07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«ЦБС»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Батранская библиотека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Д.Батран д.30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8(8202)695-106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М.Г.Окольникова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8(8202)695-106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Выставк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портрет «Недопетая песня» к 90-летию В.Шукшина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19.07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  Судская библиотека №1</w:t>
            </w:r>
          </w:p>
          <w:p w:rsidR="00D40FB7" w:rsidRDefault="00D40FB7" w:rsidP="008C09EF">
            <w:pPr>
              <w:pStyle w:val="a3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уда  ул.Гагарина  д.35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Т.Ю.Кавардина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8(8202)661-231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Игра-викторина «Футбольный бум»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19.07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ЧМР «ЦБС»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Ягницкая библиотека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гница ул.Молодежная д.14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8(8202)661-475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М.А.Микшина</w:t>
            </w:r>
          </w:p>
          <w:p w:rsidR="00D40FB7" w:rsidRDefault="00D40FB7" w:rsidP="008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8(8202)661-475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Игра «Ход конем2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Дню шахмат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19.07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Яргомжская библиотека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отово  ул.Ленина д.15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8(8202)668-261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О.И.Фатеева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8(8202)668-261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День деревни «Добрые слова моей деревне»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Дмитриевская библиотека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оповка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Центральная д.7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Т.С.Громова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8(8202)694-106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Выставк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обзор «Загадка русской души» к юбилею В.Шукшина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21.07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  Судская библиотека №2</w:t>
            </w:r>
          </w:p>
          <w:p w:rsidR="00D40FB7" w:rsidRDefault="00D40FB7" w:rsidP="008C09EF">
            <w:pPr>
              <w:pStyle w:val="a3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уда  ул.Заводская  д.4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8(8202)652-718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Е.В.Козичева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8(8202)652-718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Книжная выставка к 90-летию В.Шукшина «Шукшин и кино»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  ЦРБ</w:t>
            </w:r>
          </w:p>
          <w:p w:rsidR="00D40FB7" w:rsidRDefault="00D40FB7" w:rsidP="008C09EF">
            <w:pPr>
              <w:pStyle w:val="a3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>оншалово пл.Труда д.2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Л.Б.Заводчикова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Литературно-музыкальный салон «Он ушел от нас </w:t>
            </w:r>
            <w:proofErr w:type="gramStart"/>
            <w:r>
              <w:rPr>
                <w:lang w:eastAsia="en-US"/>
              </w:rPr>
              <w:t>в даль</w:t>
            </w:r>
            <w:proofErr w:type="gramEnd"/>
            <w:r>
              <w:rPr>
                <w:lang w:eastAsia="en-US"/>
              </w:rPr>
              <w:t xml:space="preserve"> светлую»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  ЦРБ</w:t>
            </w:r>
          </w:p>
          <w:p w:rsidR="00D40FB7" w:rsidRDefault="00D40FB7" w:rsidP="008C09EF">
            <w:pPr>
              <w:pStyle w:val="a3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>оншалово пл.Труда д.2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Л.Б.Заводчикова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Литературная гостиная «Тревожная совесть России: Василий Шукшин»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Коротовская библиотека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оротово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 д.12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В.А.Комарова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8(8202)661-186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Информационный час «День Крещения Руси»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26.07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  ЦРБ</w:t>
            </w:r>
          </w:p>
          <w:p w:rsidR="00D40FB7" w:rsidRDefault="00D40FB7" w:rsidP="008C09EF">
            <w:pPr>
              <w:pStyle w:val="a3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>оншалово пл.Труда д.2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Л.Б.Заводчикова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8(8202)694-195</w:t>
            </w:r>
          </w:p>
        </w:tc>
      </w:tr>
      <w:tr w:rsidR="00D40FB7" w:rsidTr="008C09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233C22" w:rsidP="008C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C92209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Игровая программа «</w:t>
            </w:r>
            <w:r w:rsidR="00D40FB7">
              <w:rPr>
                <w:lang w:eastAsia="en-US"/>
              </w:rPr>
              <w:t>Сказки из бабушкина сундука»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31.07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МУК ЧМР «ЦБС»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Дмитриевская библиотека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оповка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Центральная д.7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Т.С.Громова</w:t>
            </w:r>
          </w:p>
          <w:p w:rsidR="00D40FB7" w:rsidRDefault="00D40FB7" w:rsidP="008C09E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8(8202)694-106</w:t>
            </w:r>
          </w:p>
        </w:tc>
      </w:tr>
    </w:tbl>
    <w:p w:rsidR="004F4906" w:rsidRDefault="004F4906"/>
    <w:p w:rsidR="00233C22" w:rsidRDefault="00233C22"/>
    <w:p w:rsidR="00233C22" w:rsidRPr="00233C22" w:rsidRDefault="00233C22">
      <w:pPr>
        <w:rPr>
          <w:rFonts w:ascii="Times New Roman" w:hAnsi="Times New Roman" w:cs="Times New Roman"/>
          <w:sz w:val="28"/>
          <w:szCs w:val="28"/>
        </w:rPr>
      </w:pPr>
      <w:r w:rsidRPr="00233C22">
        <w:rPr>
          <w:rFonts w:ascii="Times New Roman" w:hAnsi="Times New Roman" w:cs="Times New Roman"/>
          <w:sz w:val="28"/>
          <w:szCs w:val="28"/>
        </w:rPr>
        <w:t>Информацию подготовила зав. отделом организационно-методической работы Р.Г.Малышева</w:t>
      </w:r>
    </w:p>
    <w:sectPr w:rsidR="00233C22" w:rsidRPr="00233C22" w:rsidSect="00A60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A45"/>
    <w:rsid w:val="00013ABD"/>
    <w:rsid w:val="00023003"/>
    <w:rsid w:val="00233C22"/>
    <w:rsid w:val="00327E33"/>
    <w:rsid w:val="00420BF8"/>
    <w:rsid w:val="0042707A"/>
    <w:rsid w:val="00465275"/>
    <w:rsid w:val="004D4C29"/>
    <w:rsid w:val="004F4906"/>
    <w:rsid w:val="00572D1E"/>
    <w:rsid w:val="00640AFF"/>
    <w:rsid w:val="006A62A9"/>
    <w:rsid w:val="007A1D6B"/>
    <w:rsid w:val="007D2B23"/>
    <w:rsid w:val="008208ED"/>
    <w:rsid w:val="008C09EF"/>
    <w:rsid w:val="00A60A45"/>
    <w:rsid w:val="00A829F3"/>
    <w:rsid w:val="00B84464"/>
    <w:rsid w:val="00B8556F"/>
    <w:rsid w:val="00C72625"/>
    <w:rsid w:val="00C92209"/>
    <w:rsid w:val="00D331C8"/>
    <w:rsid w:val="00D40FB7"/>
    <w:rsid w:val="00D967AE"/>
    <w:rsid w:val="00E41EA3"/>
    <w:rsid w:val="00EC1BCA"/>
    <w:rsid w:val="00EE4536"/>
    <w:rsid w:val="00F02EEA"/>
    <w:rsid w:val="00F339AD"/>
    <w:rsid w:val="00F646D2"/>
    <w:rsid w:val="00F66511"/>
    <w:rsid w:val="00FA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2019-05-27T07:52:00Z</dcterms:created>
  <dcterms:modified xsi:type="dcterms:W3CDTF">2019-06-17T09:55:00Z</dcterms:modified>
</cp:coreProperties>
</file>