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74" w:rsidRDefault="00961474" w:rsidP="00961474">
      <w:pPr>
        <w:jc w:val="center"/>
      </w:pPr>
      <w:r>
        <w:t>ПЛАН мероприятий</w:t>
      </w:r>
    </w:p>
    <w:p w:rsidR="00961474" w:rsidRDefault="00961474" w:rsidP="00961474">
      <w:pPr>
        <w:jc w:val="center"/>
      </w:pPr>
      <w:r>
        <w:t xml:space="preserve"> </w:t>
      </w:r>
      <w:proofErr w:type="gramStart"/>
      <w:r>
        <w:t>по</w:t>
      </w:r>
      <w:proofErr w:type="gramEnd"/>
      <w:r>
        <w:t xml:space="preserve"> МУК ЧМР «Централизованная библиотечная система»</w:t>
      </w:r>
    </w:p>
    <w:p w:rsidR="00961474" w:rsidRDefault="00961474" w:rsidP="00961474">
      <w:pPr>
        <w:jc w:val="center"/>
      </w:pPr>
      <w:r>
        <w:t xml:space="preserve"> на февраль 2018 года</w:t>
      </w:r>
    </w:p>
    <w:p w:rsidR="00961474" w:rsidRDefault="00961474" w:rsidP="00961474"/>
    <w:tbl>
      <w:tblPr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4399"/>
        <w:gridCol w:w="711"/>
        <w:gridCol w:w="1418"/>
        <w:gridCol w:w="2547"/>
      </w:tblGrid>
      <w:tr w:rsidR="00961474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9614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9614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  <w:p w:rsidR="00961474" w:rsidRDefault="009614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9614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9614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проведения, адрес, телефон для справок</w:t>
            </w:r>
          </w:p>
          <w:p w:rsidR="00961474" w:rsidRDefault="009614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(с кодом района/города)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9614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ФИО ответственного исполнителя, должность, контактный телефон</w:t>
            </w:r>
          </w:p>
        </w:tc>
      </w:tr>
      <w:tr w:rsidR="00961474" w:rsidTr="00D76101">
        <w:trPr>
          <w:trHeight w:val="1219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5B0CA3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День информации «Безопасный Интернет», посвященный  </w:t>
            </w:r>
            <w:r w:rsidR="008E0DD7">
              <w:rPr>
                <w:szCs w:val="28"/>
              </w:rPr>
              <w:t>Областной неделя</w:t>
            </w:r>
            <w:r>
              <w:rPr>
                <w:szCs w:val="28"/>
              </w:rPr>
              <w:t xml:space="preserve"> безопасного Интернета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="00961474">
              <w:rPr>
                <w:rFonts w:eastAsia="Times New Roman" w:cs="Times New Roman"/>
                <w:color w:val="000000"/>
                <w:szCs w:val="28"/>
                <w:lang w:eastAsia="ru-RU"/>
              </w:rPr>
              <w:t>.02</w:t>
            </w:r>
          </w:p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61474" w:rsidRDefault="00961474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ЦРБ</w:t>
            </w:r>
          </w:p>
          <w:p w:rsidR="002E3BC1" w:rsidRDefault="002E3BC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п.Тоншалово пл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руда д.2</w:t>
            </w:r>
          </w:p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61474" w:rsidRDefault="00961474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О.А.Голицына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гл</w:t>
            </w:r>
            <w:proofErr w:type="gramStart"/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>.б</w:t>
            </w:r>
            <w:proofErr w:type="gramEnd"/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>иблиотекарь</w:t>
            </w:r>
          </w:p>
          <w:p w:rsidR="005D5B2E" w:rsidRDefault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88(202)694-195</w:t>
            </w:r>
          </w:p>
          <w:p w:rsidR="00961474" w:rsidRDefault="0096147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961474" w:rsidRDefault="00961474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B0CA3" w:rsidTr="00D76101">
        <w:trPr>
          <w:trHeight w:val="2204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A3" w:rsidRDefault="005B0CA3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E503E" w:rsidRDefault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Семинар библиотечных работников</w:t>
            </w:r>
          </w:p>
          <w:p w:rsidR="005B0CA3" w:rsidRDefault="003E503E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00D9A">
              <w:rPr>
                <w:rFonts w:ascii="Philosopher" w:hAnsi="Philosopher"/>
                <w:color w:val="000000"/>
                <w:szCs w:val="28"/>
              </w:rPr>
              <w:t>«Библиотечные каталоги - их виды и формы</w:t>
            </w:r>
            <w:r w:rsidR="008E0DD7">
              <w:rPr>
                <w:rFonts w:ascii="Philosopher" w:hAnsi="Philosopher" w:hint="eastAsia"/>
                <w:color w:val="000000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B0CA3" w:rsidRDefault="005B0CA3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ЦРБ</w:t>
            </w:r>
          </w:p>
          <w:p w:rsidR="002E3BC1" w:rsidRDefault="002E3BC1" w:rsidP="002E3BC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п.Тоншалово пл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руда д.2</w:t>
            </w:r>
          </w:p>
          <w:p w:rsidR="005B0CA3" w:rsidRDefault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B0CA3" w:rsidRDefault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5B0CA3" w:rsidRDefault="005B0CA3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5B0CA3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Р.Г.Малышева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отделом</w:t>
            </w:r>
          </w:p>
          <w:p w:rsidR="005D5B2E" w:rsidRDefault="005D5B2E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889202)694-106</w:t>
            </w:r>
          </w:p>
          <w:p w:rsidR="005B0CA3" w:rsidRDefault="005B0CA3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503E" w:rsidTr="00D76101">
        <w:trPr>
          <w:trHeight w:val="1652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Выставка-диалог «Листая армейский альбом»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20.02</w:t>
            </w:r>
          </w:p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E3BC1" w:rsidRDefault="003E503E" w:rsidP="002E3BC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 ЦРБ</w:t>
            </w:r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п.Тоншалово пл</w:t>
            </w:r>
            <w:proofErr w:type="gramStart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.Т</w:t>
            </w:r>
            <w:proofErr w:type="gramEnd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руда д.3</w:t>
            </w:r>
          </w:p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E503E" w:rsidRDefault="003E503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С.А.Бобкова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</w:t>
            </w:r>
            <w:proofErr w:type="gramStart"/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>.о</w:t>
            </w:r>
            <w:proofErr w:type="gramEnd"/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>тделом</w:t>
            </w:r>
          </w:p>
          <w:p w:rsidR="005D5B2E" w:rsidRDefault="005D5B2E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889202)694-106</w:t>
            </w:r>
          </w:p>
          <w:p w:rsidR="005D5B2E" w:rsidRDefault="005D5B2E" w:rsidP="00526A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503E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5651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5651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Фотовыставка «Папа может»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5651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5651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 ЦРБ</w:t>
            </w:r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п.Тоншалово пл</w:t>
            </w:r>
            <w:proofErr w:type="gramStart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.Т</w:t>
            </w:r>
            <w:proofErr w:type="gramEnd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руда д.3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2E" w:rsidRDefault="003E503E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С.А.Бобкова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</w:t>
            </w:r>
            <w:proofErr w:type="gramStart"/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>.о</w:t>
            </w:r>
            <w:proofErr w:type="gramEnd"/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>тделом</w:t>
            </w:r>
          </w:p>
          <w:p w:rsidR="005D5B2E" w:rsidRDefault="005D5B2E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889202)694-106</w:t>
            </w:r>
          </w:p>
          <w:p w:rsidR="003E503E" w:rsidRDefault="003E503E" w:rsidP="005651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E503E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C304F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C304F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B0CA3">
              <w:rPr>
                <w:rFonts w:eastAsia="Times New Roman" w:cs="Times New Roman"/>
                <w:color w:val="000000"/>
                <w:szCs w:val="28"/>
                <w:lang w:eastAsia="ru-RU"/>
              </w:rPr>
              <w:t>«Мы за великую Россию» - информационная выставка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выборам Президента России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3E" w:rsidRDefault="003E503E" w:rsidP="00C304F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C304F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ЦРБ</w:t>
            </w:r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п.Тоншалово пл</w:t>
            </w:r>
            <w:proofErr w:type="gramStart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.Т</w:t>
            </w:r>
            <w:proofErr w:type="gramEnd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руда д.2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C304F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Л.Б.Заводчикова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отделом </w:t>
            </w:r>
          </w:p>
          <w:p w:rsidR="005D5B2E" w:rsidRDefault="005D5B2E" w:rsidP="00C304F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88(202) 694-195</w:t>
            </w:r>
          </w:p>
        </w:tc>
      </w:tr>
      <w:tr w:rsidR="003E503E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0C44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Pr="005B0CA3" w:rsidRDefault="003E503E" w:rsidP="000C44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Вечер-воспоминание о трагически погибшем белозерском  поэте Алексее </w:t>
            </w:r>
            <w:proofErr w:type="spellStart"/>
            <w:r>
              <w:rPr>
                <w:szCs w:val="28"/>
              </w:rPr>
              <w:t>Шадринов</w:t>
            </w:r>
            <w:proofErr w:type="gramStart"/>
            <w:r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к 45-летию со дня рождения.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03E" w:rsidRDefault="003E503E" w:rsidP="000C44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0C44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ЦРБ</w:t>
            </w:r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п.Тоншалово пл</w:t>
            </w:r>
            <w:proofErr w:type="gramStart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.Т</w:t>
            </w:r>
            <w:proofErr w:type="gramEnd"/>
            <w:r w:rsidR="002E3BC1">
              <w:rPr>
                <w:rFonts w:eastAsia="Times New Roman" w:cs="Times New Roman"/>
                <w:color w:val="000000"/>
                <w:szCs w:val="28"/>
                <w:lang w:eastAsia="ru-RU"/>
              </w:rPr>
              <w:t>руда д.2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2E" w:rsidRDefault="003E503E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Л.Б.Заводчикова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отделом </w:t>
            </w:r>
          </w:p>
          <w:p w:rsidR="003E503E" w:rsidRDefault="005D5B2E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88(202) 694-195</w:t>
            </w:r>
          </w:p>
        </w:tc>
      </w:tr>
      <w:tr w:rsidR="003E503E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DE67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DE67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День информации «За будущее голосуем вместе»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DE67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DE67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Климовская б-ка</w:t>
            </w:r>
          </w:p>
          <w:p w:rsidR="0039047F" w:rsidRDefault="0039047F" w:rsidP="00DE67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лимовское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д.8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DE67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Е.Г.Бабарыкина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 88(202) 66-43-64</w:t>
            </w:r>
          </w:p>
        </w:tc>
      </w:tr>
      <w:tr w:rsidR="003E503E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FE4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FE4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Урок мужества «За честь и отвагу»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FE4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FE4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Ягницкая библиотека</w:t>
            </w:r>
          </w:p>
          <w:p w:rsidR="0039047F" w:rsidRDefault="0039047F" w:rsidP="00FE4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д.Ягница ул.Молодежная д.14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 w:rsidP="00FE4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М.А.Микшина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</w:t>
            </w:r>
          </w:p>
          <w:p w:rsidR="005D5B2E" w:rsidRDefault="005D5B2E" w:rsidP="00FE4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889202) 66-14-75</w:t>
            </w:r>
          </w:p>
        </w:tc>
      </w:tr>
      <w:tr w:rsidR="005B0CA3" w:rsidTr="00D76101">
        <w:trPr>
          <w:trHeight w:val="136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A3" w:rsidRDefault="003E503E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3E503E" w:rsidP="003E50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День воинской славы «Афганистан. «Возьми в пример героя»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3E503E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3E503E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Дмитриевская б-ка</w:t>
            </w:r>
          </w:p>
          <w:p w:rsidR="002E3BC1" w:rsidRDefault="002E3BC1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оповка  ул.Центральная д.7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A3" w:rsidRDefault="003E503E" w:rsidP="005B0C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Т.С.Громова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</w:t>
            </w:r>
          </w:p>
        </w:tc>
      </w:tr>
      <w:tr w:rsidR="00961474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3E50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03E" w:rsidRDefault="003E50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«Если бы я стал Президентом» </w:t>
            </w:r>
          </w:p>
          <w:p w:rsidR="00961474" w:rsidRDefault="003E50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Выставк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а-</w:t>
            </w:r>
            <w:proofErr w:type="gramEnd"/>
            <w:r w:rsidRPr="003E503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размышление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3E50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3E50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Абакановская б-ка</w:t>
            </w:r>
          </w:p>
          <w:p w:rsidR="0039047F" w:rsidRDefault="003904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с. Абаканово ул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.ш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кольная д.9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3E50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Е.А.Ратникова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</w:t>
            </w:r>
          </w:p>
        </w:tc>
      </w:tr>
      <w:tr w:rsidR="00961474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6D5D">
              <w:rPr>
                <w:rFonts w:eastAsia="Times New Roman" w:cs="Times New Roman"/>
                <w:color w:val="000000"/>
                <w:szCs w:val="28"/>
                <w:lang w:eastAsia="ru-RU"/>
              </w:rPr>
              <w:t>«Голосуй за Россию» - выпуск буклета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Абакановская б-ка</w:t>
            </w:r>
            <w:r w:rsidR="003904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 Абаканово ул</w:t>
            </w:r>
            <w:proofErr w:type="gramStart"/>
            <w:r w:rsidR="0039047F">
              <w:rPr>
                <w:rFonts w:eastAsia="Times New Roman" w:cs="Times New Roman"/>
                <w:color w:val="000000"/>
                <w:szCs w:val="28"/>
                <w:lang w:eastAsia="ru-RU"/>
              </w:rPr>
              <w:t>.ш</w:t>
            </w:r>
            <w:proofErr w:type="gramEnd"/>
            <w:r w:rsidR="0039047F">
              <w:rPr>
                <w:rFonts w:eastAsia="Times New Roman" w:cs="Times New Roman"/>
                <w:color w:val="000000"/>
                <w:szCs w:val="28"/>
                <w:lang w:eastAsia="ru-RU"/>
              </w:rPr>
              <w:t>кольная д.9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Е.А.Ратникова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</w:t>
            </w:r>
          </w:p>
        </w:tc>
      </w:tr>
      <w:tr w:rsidR="00961474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6D5D">
              <w:rPr>
                <w:rFonts w:eastAsia="Times New Roman" w:cs="Times New Roman"/>
                <w:color w:val="000000"/>
                <w:szCs w:val="28"/>
                <w:lang w:eastAsia="ru-RU"/>
              </w:rPr>
              <w:t>«Твой голос решает судьбу страны» выпуск памятки для избирателя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Судская №2</w:t>
            </w:r>
            <w:r w:rsidR="003904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</w:t>
            </w:r>
            <w:proofErr w:type="gramStart"/>
            <w:r w:rsidR="0039047F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="0039047F">
              <w:rPr>
                <w:rFonts w:eastAsia="Times New Roman" w:cs="Times New Roman"/>
                <w:color w:val="000000"/>
                <w:szCs w:val="28"/>
                <w:lang w:eastAsia="ru-RU"/>
              </w:rPr>
              <w:t>уда ул.Заводская  д.4</w:t>
            </w:r>
          </w:p>
          <w:p w:rsidR="0039047F" w:rsidRDefault="003904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Е.В.Козичева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</w:t>
            </w:r>
          </w:p>
          <w:p w:rsidR="005D5B2E" w:rsidRDefault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88(202)652-718</w:t>
            </w:r>
          </w:p>
        </w:tc>
      </w:tr>
      <w:tr w:rsidR="00961474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6D5D">
              <w:rPr>
                <w:rFonts w:eastAsia="Times New Roman" w:cs="Times New Roman"/>
                <w:color w:val="000000"/>
                <w:szCs w:val="28"/>
                <w:lang w:eastAsia="ru-RU"/>
              </w:rPr>
              <w:t>«Я – избиратель» - спор - час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426D5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C919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Судская №1</w:t>
            </w:r>
          </w:p>
          <w:p w:rsidR="0039047F" w:rsidRDefault="003904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уда ул. Гагарина д.35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2E" w:rsidRDefault="00C91919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Т.Ю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Кавардина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</w:t>
            </w:r>
          </w:p>
          <w:p w:rsidR="00961474" w:rsidRDefault="005D5B2E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88(202)651-231</w:t>
            </w:r>
          </w:p>
        </w:tc>
      </w:tr>
      <w:tr w:rsidR="00961474" w:rsidTr="00D76101">
        <w:trPr>
          <w:trHeight w:val="199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C9191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DA04B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04B5">
              <w:rPr>
                <w:rFonts w:eastAsia="Times New Roman" w:cs="Times New Roman"/>
                <w:color w:val="000000"/>
                <w:szCs w:val="28"/>
                <w:lang w:eastAsia="ru-RU"/>
              </w:rPr>
              <w:t>«Молодежи – свободу выбора» - беседа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8E0D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26.02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474" w:rsidRDefault="008E0D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Яргомжская б-ка</w:t>
            </w:r>
          </w:p>
          <w:p w:rsidR="0039047F" w:rsidRDefault="003904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п.Ботово ул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енина д.15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2E" w:rsidRDefault="008E0DD7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М.Г.Орлова</w:t>
            </w:r>
            <w:r w:rsidR="005D5B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зав. библиотекой</w:t>
            </w:r>
          </w:p>
          <w:p w:rsidR="00961474" w:rsidRDefault="005D5B2E" w:rsidP="005D5B2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88(202)66-82-61</w:t>
            </w:r>
          </w:p>
        </w:tc>
      </w:tr>
    </w:tbl>
    <w:p w:rsidR="00961474" w:rsidRDefault="00961474" w:rsidP="009614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961474" w:rsidRDefault="00961474" w:rsidP="00961474">
      <w:pPr>
        <w:rPr>
          <w:szCs w:val="28"/>
        </w:rPr>
      </w:pPr>
      <w:r>
        <w:rPr>
          <w:szCs w:val="28"/>
        </w:rPr>
        <w:t>Информацию подготовила</w:t>
      </w:r>
    </w:p>
    <w:p w:rsidR="00961474" w:rsidRDefault="00961474" w:rsidP="00961474">
      <w:pPr>
        <w:rPr>
          <w:szCs w:val="28"/>
        </w:rPr>
      </w:pPr>
      <w:r>
        <w:rPr>
          <w:szCs w:val="28"/>
        </w:rPr>
        <w:t>Зав.</w:t>
      </w:r>
      <w:r w:rsidR="003E503E" w:rsidRPr="003E503E">
        <w:rPr>
          <w:szCs w:val="28"/>
        </w:rPr>
        <w:t xml:space="preserve"> </w:t>
      </w:r>
      <w:r w:rsidR="003E503E">
        <w:rPr>
          <w:szCs w:val="28"/>
        </w:rPr>
        <w:t>отделом организационно-методической работы</w:t>
      </w:r>
      <w:r>
        <w:rPr>
          <w:szCs w:val="28"/>
        </w:rPr>
        <w:t xml:space="preserve"> Р.Г.Малышева</w:t>
      </w:r>
    </w:p>
    <w:p w:rsidR="00A22AA3" w:rsidRDefault="00A22AA3"/>
    <w:sectPr w:rsidR="00A22AA3" w:rsidSect="00A2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74"/>
    <w:rsid w:val="002E3BC1"/>
    <w:rsid w:val="003667AB"/>
    <w:rsid w:val="0039047F"/>
    <w:rsid w:val="003E503E"/>
    <w:rsid w:val="00426D5D"/>
    <w:rsid w:val="005B0CA3"/>
    <w:rsid w:val="005D5B2E"/>
    <w:rsid w:val="00613DDE"/>
    <w:rsid w:val="008E0DD7"/>
    <w:rsid w:val="00961474"/>
    <w:rsid w:val="00A22AA3"/>
    <w:rsid w:val="00C91919"/>
    <w:rsid w:val="00D76101"/>
    <w:rsid w:val="00DA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2018-01-17T10:05:00Z</dcterms:created>
  <dcterms:modified xsi:type="dcterms:W3CDTF">2018-01-17T10:50:00Z</dcterms:modified>
</cp:coreProperties>
</file>