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7B" w:rsidRDefault="002D6B7B" w:rsidP="00C36C91">
      <w:pPr>
        <w:pStyle w:val="a3"/>
        <w:jc w:val="both"/>
        <w:rPr>
          <w:b/>
          <w:i/>
          <w:sz w:val="28"/>
          <w:szCs w:val="28"/>
        </w:rPr>
      </w:pPr>
      <w:r w:rsidRPr="002D6B7B">
        <w:rPr>
          <w:b/>
          <w:i/>
          <w:sz w:val="28"/>
          <w:szCs w:val="28"/>
        </w:rPr>
        <w:t>Памятка населению о правилах поведения во время отключения электроэнергии.</w:t>
      </w:r>
    </w:p>
    <w:p w:rsidR="00C36C91" w:rsidRPr="00507527" w:rsidRDefault="00C36C91" w:rsidP="00C36C91">
      <w:pPr>
        <w:pStyle w:val="a3"/>
        <w:jc w:val="both"/>
        <w:rPr>
          <w:sz w:val="28"/>
          <w:szCs w:val="28"/>
        </w:rPr>
      </w:pPr>
      <w:r w:rsidRPr="00507527">
        <w:rPr>
          <w:sz w:val="28"/>
          <w:szCs w:val="28"/>
        </w:rPr>
        <w:t>Перебои с электроэнергией нередко застают людей врасплох. Именно тогда возникает вопрос, как же себя вести в данной ситуации. Главное управление МЧС России по Вологодской области напоминает вам о необходимости соблюдения правил безопасности, чтобы "темное время" прошло без происшествий:</w:t>
      </w:r>
    </w:p>
    <w:p w:rsidR="00C36C91" w:rsidRPr="00507527" w:rsidRDefault="00C36C91" w:rsidP="00C36C91">
      <w:pPr>
        <w:pStyle w:val="a3"/>
        <w:jc w:val="both"/>
        <w:rPr>
          <w:sz w:val="28"/>
          <w:szCs w:val="28"/>
        </w:rPr>
      </w:pPr>
      <w:r w:rsidRPr="00507527">
        <w:rPr>
          <w:sz w:val="28"/>
          <w:szCs w:val="28"/>
        </w:rPr>
        <w:t>Сначала проверьте отключение электроэнергии вашего дома. Если у ваших соседей есть электричество, то необходимо проверить квартирную панель автоматического выключателя или предохранителей. Если проблема не в выключателе или предохранителе, необходимо проверить группу проводов, ведущих к дому.</w:t>
      </w:r>
    </w:p>
    <w:p w:rsidR="00C36C91" w:rsidRPr="00507527" w:rsidRDefault="00C36C91" w:rsidP="00C36C91">
      <w:pPr>
        <w:pStyle w:val="a3"/>
        <w:jc w:val="both"/>
        <w:rPr>
          <w:sz w:val="28"/>
          <w:szCs w:val="28"/>
        </w:rPr>
      </w:pPr>
      <w:r w:rsidRPr="00507527">
        <w:rPr>
          <w:sz w:val="28"/>
          <w:szCs w:val="28"/>
        </w:rPr>
        <w:t>Во время массовых аварийных отключений телефонная линия может быть занята, так как звонки, как правило, поступают из всех обесточенных жилых домов. Вы можете также обращаться в администрации ваших населенных пунктов, так как им доводится вся информация о массовых аварийных отключениях электроэнергии.</w:t>
      </w:r>
    </w:p>
    <w:p w:rsidR="00C36C91" w:rsidRPr="00507527" w:rsidRDefault="00C36C91" w:rsidP="00C36C91">
      <w:pPr>
        <w:pStyle w:val="a3"/>
        <w:jc w:val="both"/>
        <w:rPr>
          <w:sz w:val="28"/>
          <w:szCs w:val="28"/>
        </w:rPr>
      </w:pPr>
      <w:r w:rsidRPr="00507527">
        <w:rPr>
          <w:sz w:val="28"/>
          <w:szCs w:val="28"/>
        </w:rPr>
        <w:t xml:space="preserve">Выключите все электроприборы и электронное оборудование и поверните термостат системы отопления дома до минимума, чтобы предотвратить ущерб от скачков напряжения при восстановлении питания. Кроме того, восстановить электропитание будет проще, когда нет большой нагрузки на электрические системы. Также выключите все освещение, кроме одного источника внутри и одного снаружи, так, чтобы и Вы, и работники </w:t>
      </w:r>
      <w:proofErr w:type="spellStart"/>
      <w:r w:rsidRPr="00507527">
        <w:rPr>
          <w:sz w:val="28"/>
          <w:szCs w:val="28"/>
        </w:rPr>
        <w:t>электросетевой</w:t>
      </w:r>
      <w:proofErr w:type="spellEnd"/>
      <w:r w:rsidRPr="00507527">
        <w:rPr>
          <w:sz w:val="28"/>
          <w:szCs w:val="28"/>
        </w:rPr>
        <w:t xml:space="preserve"> компании поняли, когда электроснабжение будет восстановлено. Не открывайте свои морозильники или холодильники без необходимости: закрытый морозильник сохранит продукты </w:t>
      </w:r>
      <w:proofErr w:type="gramStart"/>
      <w:r w:rsidRPr="00507527">
        <w:rPr>
          <w:sz w:val="28"/>
          <w:szCs w:val="28"/>
        </w:rPr>
        <w:t>замороженными</w:t>
      </w:r>
      <w:proofErr w:type="gramEnd"/>
      <w:r w:rsidRPr="00507527">
        <w:rPr>
          <w:sz w:val="28"/>
          <w:szCs w:val="28"/>
        </w:rPr>
        <w:t xml:space="preserve"> в течение 24 – 36 часов.</w:t>
      </w:r>
    </w:p>
    <w:p w:rsidR="00C36C91" w:rsidRPr="00507527" w:rsidRDefault="00C36C91" w:rsidP="00C36C91">
      <w:pPr>
        <w:pStyle w:val="a3"/>
        <w:jc w:val="both"/>
        <w:rPr>
          <w:sz w:val="28"/>
          <w:szCs w:val="28"/>
        </w:rPr>
      </w:pPr>
      <w:r w:rsidRPr="00507527">
        <w:rPr>
          <w:sz w:val="28"/>
          <w:szCs w:val="28"/>
        </w:rPr>
        <w:t>Никогда не используйте древесный уголь, туристическое отопление или домашний генератор в помещении: они выделяют угарный газ. В силу того что вы не можете почувствовать или увидеть угарный газ, это может быть очень опасно для жизни.</w:t>
      </w:r>
    </w:p>
    <w:p w:rsidR="00C36C91" w:rsidRDefault="00C36C91" w:rsidP="00C36C91">
      <w:pPr>
        <w:pStyle w:val="a3"/>
        <w:jc w:val="both"/>
        <w:rPr>
          <w:sz w:val="28"/>
          <w:szCs w:val="28"/>
        </w:rPr>
      </w:pPr>
      <w:r w:rsidRPr="00507527">
        <w:rPr>
          <w:sz w:val="28"/>
          <w:szCs w:val="28"/>
        </w:rPr>
        <w:t>Используйте подсвечники. Никогда не оставляйте зажженные свечи без присмотра и храните их в месте, не доступном для детей. Всегда тушите свечи перед сном.</w:t>
      </w:r>
    </w:p>
    <w:p w:rsidR="00052FE3" w:rsidRPr="00507527" w:rsidRDefault="00052FE3" w:rsidP="00C36C91">
      <w:pPr>
        <w:pStyle w:val="a3"/>
        <w:jc w:val="both"/>
        <w:rPr>
          <w:sz w:val="28"/>
          <w:szCs w:val="28"/>
        </w:rPr>
      </w:pPr>
    </w:p>
    <w:p w:rsidR="00052FE3" w:rsidRDefault="00052FE3" w:rsidP="00052FE3">
      <w:pPr>
        <w:pStyle w:val="a3"/>
        <w:jc w:val="both"/>
        <w:rPr>
          <w:sz w:val="28"/>
          <w:szCs w:val="28"/>
        </w:rPr>
      </w:pPr>
      <w:r>
        <w:rPr>
          <w:rStyle w:val="a4"/>
          <w:sz w:val="28"/>
          <w:szCs w:val="28"/>
        </w:rPr>
        <w:t>Телефоны экстренных служб в Череповецком муниципальном районе:</w:t>
      </w:r>
    </w:p>
    <w:p w:rsidR="00052FE3" w:rsidRDefault="00052FE3" w:rsidP="00052FE3">
      <w:pPr>
        <w:pStyle w:val="a3"/>
        <w:rPr>
          <w:sz w:val="28"/>
          <w:szCs w:val="28"/>
        </w:rPr>
      </w:pPr>
      <w:r>
        <w:rPr>
          <w:rStyle w:val="a4"/>
          <w:sz w:val="28"/>
          <w:szCs w:val="28"/>
        </w:rPr>
        <w:t>Единый номер -112</w:t>
      </w:r>
    </w:p>
    <w:p w:rsidR="00052FE3" w:rsidRDefault="00052FE3" w:rsidP="00052FE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Единая диспетчерская дежурная служба Череповецкого муниципального района (ЕДДС района):</w:t>
      </w:r>
      <w:r>
        <w:rPr>
          <w:rFonts w:ascii="Times New Roman" w:eastAsia="Times New Roman" w:hAnsi="Times New Roman" w:cs="Times New Roman"/>
          <w:sz w:val="28"/>
          <w:szCs w:val="28"/>
          <w:lang w:eastAsia="ru-RU"/>
        </w:rPr>
        <w:br/>
        <w:t>24-98-61</w:t>
      </w:r>
    </w:p>
    <w:p w:rsidR="00052FE3" w:rsidRDefault="00052FE3" w:rsidP="00052FE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ЕДДС-051 МКУ «Центр по защите населения и территории от чрезвычайных ситуаций» г</w:t>
      </w:r>
      <w:proofErr w:type="gramStart"/>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eastAsia="ru-RU"/>
        </w:rPr>
        <w:t>ереповца:</w:t>
      </w:r>
      <w:r>
        <w:rPr>
          <w:rFonts w:ascii="Times New Roman" w:eastAsia="Times New Roman" w:hAnsi="Times New Roman" w:cs="Times New Roman"/>
          <w:sz w:val="28"/>
          <w:szCs w:val="28"/>
          <w:lang w:eastAsia="ru-RU"/>
        </w:rPr>
        <w:br/>
        <w:t>051,77-01-12, 77-01-89 (факс)</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1. </w:t>
      </w:r>
      <w:r>
        <w:rPr>
          <w:rFonts w:ascii="Times New Roman" w:eastAsia="Times New Roman" w:hAnsi="Times New Roman" w:cs="Times New Roman"/>
          <w:b/>
          <w:bCs/>
          <w:sz w:val="28"/>
          <w:szCs w:val="28"/>
          <w:lang w:eastAsia="ru-RU"/>
        </w:rPr>
        <w:t>При возникновении пожара:</w:t>
      </w:r>
      <w:r>
        <w:rPr>
          <w:rFonts w:ascii="Times New Roman" w:eastAsia="Times New Roman" w:hAnsi="Times New Roman" w:cs="Times New Roman"/>
          <w:sz w:val="28"/>
          <w:szCs w:val="28"/>
          <w:lang w:eastAsia="ru-RU"/>
        </w:rPr>
        <w:br/>
        <w:t>01- со стационарного телефона.</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2. </w:t>
      </w:r>
      <w:r>
        <w:rPr>
          <w:rFonts w:ascii="Times New Roman" w:eastAsia="Times New Roman" w:hAnsi="Times New Roman" w:cs="Times New Roman"/>
          <w:b/>
          <w:bCs/>
          <w:sz w:val="28"/>
          <w:szCs w:val="28"/>
          <w:lang w:eastAsia="ru-RU"/>
        </w:rPr>
        <w:t>При лесном пожаре:</w:t>
      </w:r>
      <w:r>
        <w:rPr>
          <w:rFonts w:ascii="Times New Roman" w:eastAsia="Times New Roman" w:hAnsi="Times New Roman" w:cs="Times New Roman"/>
          <w:sz w:val="28"/>
          <w:szCs w:val="28"/>
          <w:lang w:eastAsia="ru-RU"/>
        </w:rPr>
        <w:br/>
        <w:t xml:space="preserve">29-79-49, 8921 250 85 73 –дежурный САУ </w:t>
      </w:r>
      <w:proofErr w:type="spellStart"/>
      <w:r>
        <w:rPr>
          <w:rFonts w:ascii="Times New Roman" w:eastAsia="Times New Roman" w:hAnsi="Times New Roman" w:cs="Times New Roman"/>
          <w:sz w:val="28"/>
          <w:szCs w:val="28"/>
          <w:lang w:eastAsia="ru-RU"/>
        </w:rPr>
        <w:t>лхВО</w:t>
      </w:r>
      <w:proofErr w:type="spellEnd"/>
      <w:r>
        <w:rPr>
          <w:rFonts w:ascii="Times New Roman" w:eastAsia="Times New Roman" w:hAnsi="Times New Roman" w:cs="Times New Roman"/>
          <w:sz w:val="28"/>
          <w:szCs w:val="28"/>
          <w:lang w:eastAsia="ru-RU"/>
        </w:rPr>
        <w:t xml:space="preserve"> «Череповецкий лесхоз».</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3.</w:t>
      </w:r>
      <w:r>
        <w:rPr>
          <w:rFonts w:ascii="Times New Roman" w:eastAsia="Times New Roman" w:hAnsi="Times New Roman" w:cs="Times New Roman"/>
          <w:b/>
          <w:bCs/>
          <w:sz w:val="28"/>
          <w:szCs w:val="28"/>
          <w:lang w:eastAsia="ru-RU"/>
        </w:rPr>
        <w:t>При авариях на электросетях:</w:t>
      </w:r>
      <w:r>
        <w:rPr>
          <w:rFonts w:ascii="Times New Roman" w:eastAsia="Times New Roman" w:hAnsi="Times New Roman" w:cs="Times New Roman"/>
          <w:sz w:val="28"/>
          <w:szCs w:val="28"/>
          <w:lang w:eastAsia="ru-RU"/>
        </w:rPr>
        <w:br/>
        <w:t>57 – 81 – 26 - горячая линия ОАО «</w:t>
      </w:r>
      <w:proofErr w:type="spellStart"/>
      <w:r>
        <w:rPr>
          <w:rFonts w:ascii="Times New Roman" w:eastAsia="Times New Roman" w:hAnsi="Times New Roman" w:cs="Times New Roman"/>
          <w:sz w:val="28"/>
          <w:szCs w:val="28"/>
          <w:lang w:eastAsia="ru-RU"/>
        </w:rPr>
        <w:t>Вологдаэнергосбыт</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на территории </w:t>
      </w:r>
      <w:proofErr w:type="spellStart"/>
      <w:r>
        <w:rPr>
          <w:rFonts w:ascii="Times New Roman" w:eastAsia="Times New Roman" w:hAnsi="Times New Roman" w:cs="Times New Roman"/>
          <w:sz w:val="28"/>
          <w:szCs w:val="28"/>
          <w:lang w:eastAsia="ru-RU"/>
        </w:rPr>
        <w:t>Мяксинского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Щетинского</w:t>
      </w:r>
      <w:proofErr w:type="spellEnd"/>
      <w:r>
        <w:rPr>
          <w:rFonts w:ascii="Times New Roman" w:eastAsia="Times New Roman" w:hAnsi="Times New Roman" w:cs="Times New Roman"/>
          <w:sz w:val="28"/>
          <w:szCs w:val="28"/>
          <w:lang w:eastAsia="ru-RU"/>
        </w:rPr>
        <w:t xml:space="preserve"> сельских поселений,</w:t>
      </w:r>
      <w:r>
        <w:rPr>
          <w:rFonts w:ascii="Times New Roman" w:eastAsia="Times New Roman" w:hAnsi="Times New Roman" w:cs="Times New Roman"/>
          <w:sz w:val="28"/>
          <w:szCs w:val="28"/>
          <w:lang w:eastAsia="ru-RU"/>
        </w:rPr>
        <w:br/>
        <w:t xml:space="preserve">муниципального образования </w:t>
      </w:r>
      <w:proofErr w:type="spellStart"/>
      <w:r>
        <w:rPr>
          <w:rFonts w:ascii="Times New Roman" w:eastAsia="Times New Roman" w:hAnsi="Times New Roman" w:cs="Times New Roman"/>
          <w:sz w:val="28"/>
          <w:szCs w:val="28"/>
          <w:lang w:eastAsia="ru-RU"/>
        </w:rPr>
        <w:t>Югское</w:t>
      </w:r>
      <w:proofErr w:type="spellEnd"/>
      <w:r>
        <w:rPr>
          <w:rFonts w:ascii="Times New Roman" w:eastAsia="Times New Roman" w:hAnsi="Times New Roman" w:cs="Times New Roman"/>
          <w:sz w:val="28"/>
          <w:szCs w:val="28"/>
          <w:lang w:eastAsia="ru-RU"/>
        </w:rPr>
        <w:br/>
        <w:t xml:space="preserve">65-60-87 – диспетчер </w:t>
      </w:r>
      <w:proofErr w:type="spellStart"/>
      <w:r>
        <w:rPr>
          <w:rFonts w:ascii="Times New Roman" w:eastAsia="Times New Roman" w:hAnsi="Times New Roman" w:cs="Times New Roman"/>
          <w:sz w:val="28"/>
          <w:szCs w:val="28"/>
          <w:lang w:eastAsia="ru-RU"/>
        </w:rPr>
        <w:t>Мяксинской</w:t>
      </w:r>
      <w:proofErr w:type="spellEnd"/>
      <w:r>
        <w:rPr>
          <w:rFonts w:ascii="Times New Roman" w:eastAsia="Times New Roman" w:hAnsi="Times New Roman" w:cs="Times New Roman"/>
          <w:sz w:val="28"/>
          <w:szCs w:val="28"/>
          <w:lang w:eastAsia="ru-RU"/>
        </w:rPr>
        <w:t xml:space="preserve"> РЭС;</w:t>
      </w:r>
      <w:r>
        <w:rPr>
          <w:rFonts w:ascii="Times New Roman" w:eastAsia="Times New Roman" w:hAnsi="Times New Roman" w:cs="Times New Roman"/>
          <w:sz w:val="28"/>
          <w:szCs w:val="28"/>
          <w:lang w:eastAsia="ru-RU"/>
        </w:rPr>
        <w:br/>
        <w:t>55-05-68 - диспетчер Череповецкой РЭ</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на территории остальных поселений).</w:t>
      </w:r>
      <w:r>
        <w:rPr>
          <w:rFonts w:ascii="Times New Roman" w:eastAsia="Times New Roman" w:hAnsi="Times New Roman" w:cs="Times New Roman"/>
          <w:sz w:val="28"/>
          <w:szCs w:val="28"/>
          <w:lang w:eastAsia="ru-RU"/>
        </w:rPr>
        <w:br/>
        <w:t>29-18-98, 29-95-07 – диспетчер ГП ВО «Череповецкая ЭТС»;</w:t>
      </w:r>
      <w:r>
        <w:rPr>
          <w:rFonts w:ascii="Times New Roman" w:eastAsia="Times New Roman" w:hAnsi="Times New Roman" w:cs="Times New Roman"/>
          <w:sz w:val="28"/>
          <w:szCs w:val="28"/>
          <w:lang w:eastAsia="ru-RU"/>
        </w:rPr>
        <w:br/>
        <w:t>55-64-09, 67-48-76 – диспетчер ОАО «</w:t>
      </w:r>
      <w:proofErr w:type="spellStart"/>
      <w:r>
        <w:rPr>
          <w:rFonts w:ascii="Times New Roman" w:eastAsia="Times New Roman" w:hAnsi="Times New Roman" w:cs="Times New Roman"/>
          <w:sz w:val="28"/>
          <w:szCs w:val="28"/>
          <w:lang w:eastAsia="ru-RU"/>
        </w:rPr>
        <w:t>Вологдаэнерго</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4.</w:t>
      </w:r>
      <w:r>
        <w:rPr>
          <w:rFonts w:ascii="Times New Roman" w:eastAsia="Times New Roman" w:hAnsi="Times New Roman" w:cs="Times New Roman"/>
          <w:b/>
          <w:bCs/>
          <w:sz w:val="28"/>
          <w:szCs w:val="28"/>
          <w:lang w:eastAsia="ru-RU"/>
        </w:rPr>
        <w:t>При авариях на объектах ЖКХ:</w:t>
      </w:r>
      <w:r>
        <w:rPr>
          <w:rFonts w:ascii="Times New Roman" w:eastAsia="Times New Roman" w:hAnsi="Times New Roman" w:cs="Times New Roman"/>
          <w:sz w:val="28"/>
          <w:szCs w:val="28"/>
          <w:lang w:eastAsia="ru-RU"/>
        </w:rPr>
        <w:br/>
        <w:t>50-12-50, 51-88-91 –ООО «</w:t>
      </w:r>
      <w:proofErr w:type="spellStart"/>
      <w:r>
        <w:rPr>
          <w:rFonts w:ascii="Times New Roman" w:eastAsia="Times New Roman" w:hAnsi="Times New Roman" w:cs="Times New Roman"/>
          <w:sz w:val="28"/>
          <w:szCs w:val="28"/>
          <w:lang w:eastAsia="ru-RU"/>
        </w:rPr>
        <w:t>Северстрой</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оншалово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д.Ирдоматка</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64-59-50, 63-25-03 – ООО «Исток»;</w:t>
      </w:r>
      <w:r>
        <w:rPr>
          <w:rFonts w:ascii="Times New Roman" w:eastAsia="Times New Roman" w:hAnsi="Times New Roman" w:cs="Times New Roman"/>
          <w:sz w:val="28"/>
          <w:szCs w:val="28"/>
          <w:lang w:eastAsia="ru-RU"/>
        </w:rPr>
        <w:br/>
        <w:t>66-41-45, 52-54-97 – диспетчер ЗАО «Управляющая компания «</w:t>
      </w:r>
      <w:proofErr w:type="spellStart"/>
      <w:r>
        <w:rPr>
          <w:rFonts w:ascii="Times New Roman" w:eastAsia="Times New Roman" w:hAnsi="Times New Roman" w:cs="Times New Roman"/>
          <w:sz w:val="28"/>
          <w:szCs w:val="28"/>
          <w:lang w:eastAsia="ru-RU"/>
        </w:rPr>
        <w:t>Комбытсервис</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65-12-63 – диспетчер ООО ЖСК "Суда"</w:t>
      </w:r>
      <w:r>
        <w:rPr>
          <w:rFonts w:ascii="Times New Roman" w:eastAsia="Times New Roman" w:hAnsi="Times New Roman" w:cs="Times New Roman"/>
          <w:sz w:val="28"/>
          <w:szCs w:val="28"/>
          <w:lang w:eastAsia="ru-RU"/>
        </w:rPr>
        <w:br/>
        <w:t xml:space="preserve">5. </w:t>
      </w:r>
      <w:r>
        <w:rPr>
          <w:rFonts w:ascii="Times New Roman" w:eastAsia="Times New Roman" w:hAnsi="Times New Roman" w:cs="Times New Roman"/>
          <w:b/>
          <w:bCs/>
          <w:sz w:val="28"/>
          <w:szCs w:val="28"/>
          <w:lang w:eastAsia="ru-RU"/>
        </w:rPr>
        <w:t>При угрозе совершения террористического акта:</w:t>
      </w:r>
      <w:r>
        <w:rPr>
          <w:rFonts w:ascii="Times New Roman" w:eastAsia="Times New Roman" w:hAnsi="Times New Roman" w:cs="Times New Roman"/>
          <w:sz w:val="28"/>
          <w:szCs w:val="28"/>
          <w:lang w:eastAsia="ru-RU"/>
        </w:rPr>
        <w:br/>
        <w:t>57-25-41 – дежурный отдела УФСБ по г</w:t>
      </w:r>
      <w:proofErr w:type="gramStart"/>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eastAsia="ru-RU"/>
        </w:rPr>
        <w:t>ереповцу;</w:t>
      </w:r>
      <w:r>
        <w:rPr>
          <w:rFonts w:ascii="Times New Roman" w:eastAsia="Times New Roman" w:hAnsi="Times New Roman" w:cs="Times New Roman"/>
          <w:sz w:val="28"/>
          <w:szCs w:val="28"/>
          <w:lang w:eastAsia="ru-RU"/>
        </w:rPr>
        <w:br/>
        <w:t>57-04-35, 57-04-62 – дежурный межмуниципального отдела МВД России "Череповецкий" .</w:t>
      </w:r>
    </w:p>
    <w:p w:rsidR="00541C41" w:rsidRDefault="00541C41" w:rsidP="00052FE3">
      <w:pPr>
        <w:pStyle w:val="a3"/>
        <w:jc w:val="both"/>
      </w:pPr>
    </w:p>
    <w:sectPr w:rsidR="00541C41" w:rsidSect="00541C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C91"/>
    <w:rsid w:val="00052FE3"/>
    <w:rsid w:val="002D6B7B"/>
    <w:rsid w:val="00541C41"/>
    <w:rsid w:val="007A1F5B"/>
    <w:rsid w:val="00C36C91"/>
    <w:rsid w:val="00D15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C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6C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6C91"/>
    <w:rPr>
      <w:b/>
      <w:bCs/>
    </w:rPr>
  </w:style>
  <w:style w:type="paragraph" w:styleId="a5">
    <w:name w:val="Balloon Text"/>
    <w:basedOn w:val="a"/>
    <w:link w:val="a6"/>
    <w:uiPriority w:val="99"/>
    <w:semiHidden/>
    <w:unhideWhenUsed/>
    <w:rsid w:val="002D6B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6B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679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onm</dc:creator>
  <cp:keywords/>
  <dc:description/>
  <cp:lastModifiedBy>onm</cp:lastModifiedBy>
  <cp:revision>6</cp:revision>
  <dcterms:created xsi:type="dcterms:W3CDTF">2019-01-16T11:07:00Z</dcterms:created>
  <dcterms:modified xsi:type="dcterms:W3CDTF">2019-01-16T11:19:00Z</dcterms:modified>
</cp:coreProperties>
</file>