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850A5" w:rsidRDefault="00EC1EEE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722E91">
        <w:rPr>
          <w:rFonts w:ascii="Times New Roman" w:hAnsi="Times New Roman" w:cs="Times New Roman"/>
          <w:sz w:val="24"/>
          <w:szCs w:val="24"/>
        </w:rPr>
        <w:t>Малечкинск</w:t>
      </w:r>
      <w:r w:rsidR="00E81659">
        <w:rPr>
          <w:rFonts w:ascii="Times New Roman" w:hAnsi="Times New Roman" w:cs="Times New Roman"/>
          <w:sz w:val="24"/>
          <w:szCs w:val="24"/>
        </w:rPr>
        <w:t>ого</w:t>
      </w:r>
      <w:proofErr w:type="spellEnd"/>
    </w:p>
    <w:p w:rsidR="001F21D1" w:rsidRPr="001C67BF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EC1EEE">
        <w:rPr>
          <w:rFonts w:ascii="Times New Roman" w:hAnsi="Times New Roman" w:cs="Times New Roman"/>
          <w:sz w:val="24"/>
          <w:szCs w:val="24"/>
        </w:rPr>
        <w:t>_____________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EC1EEE">
        <w:rPr>
          <w:rFonts w:ascii="Times New Roman" w:hAnsi="Times New Roman" w:cs="Times New Roman"/>
          <w:sz w:val="24"/>
          <w:szCs w:val="24"/>
        </w:rPr>
        <w:t>____</w:t>
      </w:r>
    </w:p>
    <w:p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</w:p>
    <w:p w:rsidR="007850A5" w:rsidRPr="001C67BF" w:rsidRDefault="008279FA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7850A5" w:rsidRPr="001C67BF">
        <w:rPr>
          <w:rFonts w:ascii="Times New Roman" w:hAnsi="Times New Roman" w:cs="Times New Roman"/>
          <w:sz w:val="24"/>
          <w:szCs w:val="24"/>
        </w:rPr>
        <w:t>)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722E91">
        <w:rPr>
          <w:rFonts w:ascii="Times New Roman" w:hAnsi="Times New Roman" w:cs="Times New Roman"/>
          <w:sz w:val="24"/>
          <w:szCs w:val="24"/>
        </w:rPr>
        <w:t>Малечкинского</w:t>
      </w:r>
      <w:proofErr w:type="spellEnd"/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proofErr w:type="spellStart"/>
      <w:r w:rsidR="00722E91">
        <w:rPr>
          <w:rFonts w:ascii="Times New Roman" w:hAnsi="Times New Roman" w:cs="Times New Roman"/>
          <w:sz w:val="24"/>
          <w:szCs w:val="24"/>
        </w:rPr>
        <w:t>Малечкинского</w:t>
      </w:r>
      <w:proofErr w:type="spellEnd"/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EC1EEE">
        <w:rPr>
          <w:rFonts w:ascii="Times New Roman" w:hAnsi="Times New Roman" w:cs="Times New Roman"/>
          <w:sz w:val="24"/>
          <w:szCs w:val="24"/>
        </w:rPr>
        <w:t>А</w:t>
      </w:r>
      <w:r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722E91">
        <w:rPr>
          <w:rFonts w:ascii="Times New Roman" w:hAnsi="Times New Roman" w:cs="Times New Roman"/>
          <w:sz w:val="24"/>
          <w:szCs w:val="24"/>
        </w:rPr>
        <w:t>Малечкинского</w:t>
      </w:r>
      <w:proofErr w:type="spellEnd"/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</w:t>
      </w:r>
      <w:r w:rsidR="00EC1E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722E91">
        <w:rPr>
          <w:rFonts w:ascii="Times New Roman" w:hAnsi="Times New Roman" w:cs="Times New Roman"/>
          <w:sz w:val="24"/>
          <w:szCs w:val="24"/>
        </w:rPr>
        <w:t>Малечкинского</w:t>
      </w:r>
      <w:proofErr w:type="spellEnd"/>
      <w:r w:rsidR="009C6A61">
        <w:rPr>
          <w:rFonts w:ascii="Times New Roman" w:hAnsi="Times New Roman" w:cs="Times New Roman"/>
          <w:sz w:val="24"/>
          <w:szCs w:val="24"/>
        </w:rPr>
        <w:t xml:space="preserve">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9FA">
        <w:rPr>
          <w:rFonts w:ascii="Times New Roman" w:hAnsi="Times New Roman" w:cs="Times New Roman"/>
          <w:sz w:val="24"/>
          <w:szCs w:val="24"/>
        </w:rPr>
        <w:t>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-при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="008279FA">
        <w:rPr>
          <w:rFonts w:ascii="Times New Roman" w:hAnsi="Times New Roman" w:cs="Times New Roman"/>
          <w:sz w:val="24"/>
          <w:szCs w:val="24"/>
        </w:rPr>
        <w:t xml:space="preserve">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(ых) лица (лиц), проводящего (их) плановую проверку: 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C217E" w:rsidRDefault="005C217E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7"/>
        <w:gridCol w:w="3825"/>
        <w:gridCol w:w="2985"/>
        <w:gridCol w:w="1104"/>
        <w:gridCol w:w="794"/>
      </w:tblGrid>
      <w:tr w:rsidR="005C217E" w:rsidRPr="005C217E" w:rsidTr="005C217E">
        <w:trPr>
          <w:cnfStyle w:val="100000000000"/>
        </w:trPr>
        <w:tc>
          <w:tcPr>
            <w:cnfStyle w:val="001000000000"/>
            <w:tcW w:w="637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rPr>
                <w:lang w:eastAsia="ru-RU"/>
              </w:rPr>
            </w:pPr>
            <w:r w:rsidRPr="005C217E">
              <w:rPr>
                <w:lang w:eastAsia="ru-RU"/>
              </w:rPr>
              <w:t>№ п/п</w:t>
            </w:r>
          </w:p>
        </w:tc>
        <w:tc>
          <w:tcPr>
            <w:tcW w:w="3825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Вопросы</w:t>
            </w:r>
          </w:p>
        </w:tc>
        <w:tc>
          <w:tcPr>
            <w:tcW w:w="2985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898" w:type="dxa"/>
            <w:gridSpan w:val="2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Варианты ответа</w:t>
            </w:r>
          </w:p>
        </w:tc>
      </w:tr>
      <w:tr w:rsidR="005C217E" w:rsidRPr="005C217E" w:rsidTr="005C217E">
        <w:tc>
          <w:tcPr>
            <w:cnfStyle w:val="001000000000"/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ДА</w:t>
            </w:r>
          </w:p>
        </w:tc>
        <w:tc>
          <w:tcPr>
            <w:tcW w:w="794" w:type="dxa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НЕТ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1.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Устава организации</w:t>
            </w:r>
          </w:p>
        </w:tc>
        <w:tc>
          <w:tcPr>
            <w:tcW w:w="298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2.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договора (ов) управления многоквартирным (и) домом (ами),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98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ч. 1, 2 ст. 162 Жилищного кодекса РФ</w:t>
            </w: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985" w:type="dxa"/>
            <w:vMerge w:val="restart"/>
            <w:hideMark/>
          </w:tcPr>
          <w:p w:rsidR="009C6A61" w:rsidRDefault="005C217E" w:rsidP="00546E03">
            <w:pPr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Положение о муниципальном контроле в сфере благоустрой</w:t>
            </w:r>
            <w:r w:rsidR="008279FA">
              <w:rPr>
                <w:lang w:eastAsia="ru-RU"/>
              </w:rPr>
              <w:t xml:space="preserve">ства на территории </w:t>
            </w:r>
            <w:proofErr w:type="spellStart"/>
            <w:r w:rsidR="00722E91">
              <w:rPr>
                <w:lang w:eastAsia="ru-RU"/>
              </w:rPr>
              <w:t>Малечкинского</w:t>
            </w:r>
            <w:proofErr w:type="spellEnd"/>
            <w:r w:rsidRPr="005C217E">
              <w:rPr>
                <w:lang w:eastAsia="ru-RU"/>
              </w:rPr>
              <w:t xml:space="preserve"> </w:t>
            </w:r>
            <w:r w:rsidRPr="005C217E">
              <w:rPr>
                <w:lang w:eastAsia="ru-RU"/>
              </w:rPr>
              <w:lastRenderedPageBreak/>
              <w:t xml:space="preserve">сельского поселения, утвержденное решением Совета </w:t>
            </w:r>
            <w:proofErr w:type="spellStart"/>
            <w:r w:rsidR="00722E91">
              <w:rPr>
                <w:lang w:eastAsia="ru-RU"/>
              </w:rPr>
              <w:t>Малечкинского</w:t>
            </w:r>
            <w:proofErr w:type="spellEnd"/>
            <w:r w:rsidR="009C6A61">
              <w:rPr>
                <w:lang w:eastAsia="ru-RU"/>
              </w:rPr>
              <w:t xml:space="preserve"> сельского поселения</w:t>
            </w:r>
            <w:r w:rsidR="00EC1EEE">
              <w:rPr>
                <w:lang w:eastAsia="ru-RU"/>
              </w:rPr>
              <w:t xml:space="preserve"> </w:t>
            </w:r>
          </w:p>
          <w:p w:rsidR="005C217E" w:rsidRDefault="009C6A61" w:rsidP="00546E03">
            <w:pPr>
              <w:jc w:val="center"/>
              <w:cnfStyle w:val="00000000000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EC1EEE"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 2</w:t>
            </w:r>
            <w:r w:rsidR="00722E91">
              <w:rPr>
                <w:lang w:eastAsia="ru-RU"/>
              </w:rPr>
              <w:t>6</w:t>
            </w:r>
            <w:r>
              <w:rPr>
                <w:lang w:eastAsia="ru-RU"/>
              </w:rPr>
              <w:t>.11.2021</w:t>
            </w:r>
            <w:r w:rsidR="00EC1EEE">
              <w:rPr>
                <w:lang w:eastAsia="ru-RU"/>
              </w:rPr>
              <w:t xml:space="preserve"> </w:t>
            </w:r>
          </w:p>
          <w:p w:rsidR="00EC1EEE" w:rsidRPr="005C217E" w:rsidRDefault="00EC1EEE" w:rsidP="00546E03">
            <w:pPr>
              <w:jc w:val="center"/>
              <w:cnfStyle w:val="000000000000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 w:rsidR="00722E91">
              <w:rPr>
                <w:lang w:eastAsia="ru-RU"/>
              </w:rPr>
              <w:t>186</w:t>
            </w:r>
          </w:p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3.1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установка ограждений, не препятствующих свободному доступу </w:t>
            </w:r>
            <w:r w:rsidRPr="005C217E">
              <w:lastRenderedPageBreak/>
              <w:t>инвалидов и других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3.2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содержание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3.3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содержание специальных знаков, надписей, содержащих информацию, необходимую для эксплуатации инженерных сооружений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3.4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осуществление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поселения и Правилами благоустройства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3.5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обеспечению свободных проходов к зданиям и входам в них, а также свободных въездов во дворы, обеспечению безопасности пешеходов, включая инвалидов и других маломобильных групп населения, безопасного пешеходного движения на период осуществления земляных работ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3.6</w:t>
            </w:r>
          </w:p>
        </w:tc>
        <w:tc>
          <w:tcPr>
            <w:tcW w:w="3825" w:type="dxa"/>
          </w:tcPr>
          <w:p w:rsidR="005C217E" w:rsidRPr="005C217E" w:rsidRDefault="005C217E" w:rsidP="00722E9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уборке территории </w:t>
            </w:r>
            <w:proofErr w:type="spellStart"/>
            <w:r w:rsidR="00722E91">
              <w:t>Малечкинского</w:t>
            </w:r>
            <w:proofErr w:type="spellEnd"/>
            <w:r w:rsidR="009C6A61">
              <w:t xml:space="preserve"> сельского поселения</w:t>
            </w:r>
            <w:r w:rsidRPr="005C217E">
              <w:t xml:space="preserve">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3.7</w:t>
            </w:r>
          </w:p>
        </w:tc>
        <w:tc>
          <w:tcPr>
            <w:tcW w:w="3825" w:type="dxa"/>
          </w:tcPr>
          <w:p w:rsidR="005C217E" w:rsidRPr="005C217E" w:rsidRDefault="005C217E" w:rsidP="00722E9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уборке территории </w:t>
            </w:r>
            <w:r w:rsidR="00722E91">
              <w:t>Малечкинского</w:t>
            </w:r>
            <w:r w:rsidR="009C6A61">
              <w:t xml:space="preserve"> сельского поселения</w:t>
            </w:r>
            <w:r w:rsidRPr="005C217E">
      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3.8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3.9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посадке, охране и содержанию зеленых насаждений, в том числе обязательные требования по </w:t>
            </w:r>
            <w:r w:rsidRPr="005C217E">
              <w:lastRenderedPageBreak/>
              <w:t>удалению (сносу), пересадке деревьев и кустарников в соответствии с порубочным билетом и (или) разрешением на пересадку деревьев и кустарников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3.10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складированию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3.11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к содержанию кошек и собак, сельскохозяйственных животных и домашней птицы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3.12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размещению и содержанию детских и спортивных площадок, парковок (парковочных мест), малых архитектурных форм, ограждений, знаков адресации и информационных конструкций</w:t>
            </w:r>
          </w:p>
        </w:tc>
        <w:tc>
          <w:tcPr>
            <w:tcW w:w="2985" w:type="dxa"/>
            <w:vMerge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3.13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праздничному оформлению территории муниципального образования</w:t>
            </w:r>
          </w:p>
        </w:tc>
        <w:tc>
          <w:tcPr>
            <w:tcW w:w="2985" w:type="dxa"/>
            <w:vMerge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  <w:tr w:rsidR="005C217E" w:rsidRPr="005C217E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3.14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содержанию системы дренажей и дождевой канализации</w:t>
            </w:r>
          </w:p>
        </w:tc>
        <w:tc>
          <w:tcPr>
            <w:tcW w:w="2985" w:type="dxa"/>
            <w:vMerge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  <w:tr w:rsidR="005C217E" w:rsidRPr="00DA0BE5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3.15</w:t>
            </w:r>
          </w:p>
        </w:tc>
        <w:tc>
          <w:tcPr>
            <w:tcW w:w="3825" w:type="dxa"/>
          </w:tcPr>
          <w:p w:rsidR="005C217E" w:rsidRPr="00DA0BE5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организации пешеходных коммуникаций, в том числе тротуаров, аллей, дорожек, тропинок</w:t>
            </w:r>
          </w:p>
        </w:tc>
        <w:tc>
          <w:tcPr>
            <w:tcW w:w="2985" w:type="dxa"/>
            <w:vMerge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</w:tbl>
    <w:p w:rsidR="005C217E" w:rsidRPr="001C67BF" w:rsidRDefault="005C217E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7E6CE5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лица проводящего проверку:</w:t>
      </w:r>
    </w:p>
    <w:p w:rsidR="00EC1EEE" w:rsidRPr="00EC1EEE" w:rsidRDefault="00EC1EEE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(фамилия, инициалы)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юридического лица,</w:t>
      </w:r>
    </w:p>
    <w:p w:rsidR="007E6CE5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EC1EEE" w:rsidRPr="00EC1EEE" w:rsidRDefault="00EC1EEE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(юридическое лицо, фамилия, имя, отчество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bookmarkStart w:id="1" w:name="_GoBack"/>
      <w:bookmarkEnd w:id="1"/>
      <w:r w:rsidRPr="00EC1EEE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214640" w:rsidRPr="008B4192" w:rsidRDefault="00214640"/>
    <w:sectPr w:rsidR="00214640" w:rsidRPr="008B4192" w:rsidSect="00E6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7054"/>
    <w:rsid w:val="00077156"/>
    <w:rsid w:val="001F21D1"/>
    <w:rsid w:val="00214640"/>
    <w:rsid w:val="00462E9E"/>
    <w:rsid w:val="004A5BF7"/>
    <w:rsid w:val="004B0960"/>
    <w:rsid w:val="005760DA"/>
    <w:rsid w:val="005C217E"/>
    <w:rsid w:val="00702EB6"/>
    <w:rsid w:val="00722E91"/>
    <w:rsid w:val="007850A5"/>
    <w:rsid w:val="007E6CE5"/>
    <w:rsid w:val="008279FA"/>
    <w:rsid w:val="008505CC"/>
    <w:rsid w:val="00897BB0"/>
    <w:rsid w:val="008B4192"/>
    <w:rsid w:val="008D236D"/>
    <w:rsid w:val="008F1205"/>
    <w:rsid w:val="00996DFF"/>
    <w:rsid w:val="009A2E17"/>
    <w:rsid w:val="009C6A61"/>
    <w:rsid w:val="00B307BE"/>
    <w:rsid w:val="00C40AF8"/>
    <w:rsid w:val="00C50EE7"/>
    <w:rsid w:val="00D93C0E"/>
    <w:rsid w:val="00DA0BE5"/>
    <w:rsid w:val="00E60B50"/>
    <w:rsid w:val="00E81659"/>
    <w:rsid w:val="00EC1EEE"/>
    <w:rsid w:val="00F32C34"/>
    <w:rsid w:val="00FB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DA0BE5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0B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5C2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5C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Маркова Анна Валерьевна</cp:lastModifiedBy>
  <cp:revision>3</cp:revision>
  <dcterms:created xsi:type="dcterms:W3CDTF">2022-01-12T11:23:00Z</dcterms:created>
  <dcterms:modified xsi:type="dcterms:W3CDTF">2022-01-12T11:25:00Z</dcterms:modified>
</cp:coreProperties>
</file>