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C" w:rsidRPr="00B358F9" w:rsidRDefault="0077269C" w:rsidP="00B35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478ED">
        <w:rPr>
          <w:rFonts w:ascii="Times New Roman" w:hAnsi="Times New Roman" w:cs="Times New Roman"/>
          <w:sz w:val="28"/>
          <w:szCs w:val="28"/>
        </w:rPr>
        <w:t xml:space="preserve"> МАЛЕЧКИНСКОГО </w:t>
      </w:r>
      <w:r w:rsidRPr="00772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269C" w:rsidRPr="00B358F9" w:rsidRDefault="0077269C" w:rsidP="0077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F9" w:rsidRPr="00B358F9" w:rsidRDefault="00B358F9" w:rsidP="0077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9C" w:rsidRDefault="0077269C" w:rsidP="0077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69C">
        <w:rPr>
          <w:rFonts w:ascii="Times New Roman" w:hAnsi="Times New Roman" w:cs="Times New Roman"/>
          <w:sz w:val="28"/>
          <w:szCs w:val="28"/>
        </w:rPr>
        <w:t>РЕШЕНИЕ</w:t>
      </w:r>
    </w:p>
    <w:p w:rsidR="00B358F9" w:rsidRDefault="00B358F9" w:rsidP="00F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58F9" w:rsidRDefault="00B358F9" w:rsidP="00B358F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58F9">
        <w:rPr>
          <w:rFonts w:ascii="Times New Roman" w:hAnsi="Times New Roman" w:cs="Times New Roman"/>
          <w:sz w:val="28"/>
          <w:szCs w:val="28"/>
        </w:rPr>
        <w:t xml:space="preserve">  </w:t>
      </w:r>
      <w:r w:rsidR="00701E7C">
        <w:rPr>
          <w:rFonts w:ascii="Times New Roman" w:hAnsi="Times New Roman" w:cs="Times New Roman"/>
          <w:sz w:val="28"/>
          <w:szCs w:val="28"/>
        </w:rPr>
        <w:t>о</w:t>
      </w:r>
      <w:r w:rsidR="0077269C" w:rsidRPr="0077269C">
        <w:rPr>
          <w:rFonts w:ascii="Times New Roman" w:hAnsi="Times New Roman" w:cs="Times New Roman"/>
          <w:sz w:val="28"/>
          <w:szCs w:val="28"/>
        </w:rPr>
        <w:t>т</w:t>
      </w:r>
      <w:r w:rsidR="00701E7C">
        <w:rPr>
          <w:rFonts w:ascii="Times New Roman" w:hAnsi="Times New Roman" w:cs="Times New Roman"/>
          <w:sz w:val="28"/>
          <w:szCs w:val="28"/>
        </w:rPr>
        <w:t xml:space="preserve"> </w:t>
      </w:r>
      <w:r w:rsidRPr="00B358F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.08.2016</w:t>
      </w:r>
      <w:r w:rsidR="00F668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8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8B0">
        <w:rPr>
          <w:rFonts w:ascii="Times New Roman" w:hAnsi="Times New Roman" w:cs="Times New Roman"/>
          <w:sz w:val="28"/>
          <w:szCs w:val="28"/>
        </w:rPr>
        <w:t xml:space="preserve"> </w:t>
      </w:r>
      <w:r w:rsidR="0084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8ED">
        <w:rPr>
          <w:rFonts w:ascii="Times New Roman" w:hAnsi="Times New Roman" w:cs="Times New Roman"/>
          <w:sz w:val="28"/>
          <w:szCs w:val="28"/>
        </w:rPr>
        <w:t xml:space="preserve"> </w:t>
      </w:r>
      <w:r w:rsidR="0077269C" w:rsidRPr="0077269C">
        <w:rPr>
          <w:rFonts w:ascii="Times New Roman" w:hAnsi="Times New Roman" w:cs="Times New Roman"/>
          <w:sz w:val="28"/>
          <w:szCs w:val="28"/>
        </w:rPr>
        <w:t xml:space="preserve"> №</w:t>
      </w:r>
      <w:r w:rsidR="00F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77269C" w:rsidRPr="0041050E" w:rsidRDefault="00B358F9" w:rsidP="00B358F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8478ED" w:rsidRPr="0041050E">
        <w:rPr>
          <w:rFonts w:ascii="Times New Roman" w:hAnsi="Times New Roman" w:cs="Times New Roman"/>
        </w:rPr>
        <w:t>п.</w:t>
      </w:r>
      <w:r w:rsidR="006201D3">
        <w:rPr>
          <w:rFonts w:ascii="Times New Roman" w:hAnsi="Times New Roman" w:cs="Times New Roman"/>
        </w:rPr>
        <w:t xml:space="preserve"> </w:t>
      </w:r>
      <w:r w:rsidR="008478ED" w:rsidRPr="0041050E">
        <w:rPr>
          <w:rFonts w:ascii="Times New Roman" w:hAnsi="Times New Roman" w:cs="Times New Roman"/>
        </w:rPr>
        <w:t>Малечкино</w:t>
      </w:r>
    </w:p>
    <w:p w:rsidR="0077269C" w:rsidRDefault="00B358F9" w:rsidP="00517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5pt;margin-top:169.35pt;width:269.85pt;height:113.0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" o:allowincell="f" filled="f" stroked="f" strokeweight="6pt">
            <v:stroke linestyle="thickThin"/>
            <v:textbox style="mso-next-textbox:#Надпись 2" inset="10.8pt,7.2pt,10.8pt,7.2pt">
              <w:txbxContent>
                <w:p w:rsidR="00B358F9" w:rsidRPr="00527EBC" w:rsidRDefault="00B358F9" w:rsidP="00265F09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</w:t>
                  </w:r>
                  <w:r w:rsidRPr="00527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 Совета Малечкинского 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льского поселения от 14.12.2015 </w:t>
                  </w:r>
                  <w:r w:rsidRPr="00527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113 «О бюджете Малечкинского сельского поселения на 2016 год»</w:t>
                  </w:r>
                </w:p>
              </w:txbxContent>
            </v:textbox>
            <w10:wrap type="square" anchorx="page" anchory="page"/>
          </v:shape>
        </w:pict>
      </w:r>
    </w:p>
    <w:p w:rsidR="004E27DF" w:rsidRDefault="004E27DF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DF" w:rsidRDefault="004E27DF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DF" w:rsidRDefault="004E27DF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F09" w:rsidRPr="00527EBC" w:rsidRDefault="00E55E4D" w:rsidP="0041050E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27EB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358F9" w:rsidRPr="00B358F9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9533C9" w:rsidRPr="00B358F9">
        <w:rPr>
          <w:rFonts w:ascii="Times New Roman" w:hAnsi="Times New Roman"/>
          <w:b w:val="0"/>
          <w:color w:val="auto"/>
          <w:sz w:val="28"/>
          <w:szCs w:val="28"/>
        </w:rPr>
        <w:t xml:space="preserve">ешением Совета Малечкинского сельского поселения </w:t>
      </w:r>
      <w:r w:rsidR="00BB4BFC" w:rsidRPr="00B358F9">
        <w:rPr>
          <w:rFonts w:ascii="Times New Roman" w:hAnsi="Times New Roman"/>
          <w:b w:val="0"/>
          <w:color w:val="auto"/>
          <w:sz w:val="28"/>
          <w:szCs w:val="28"/>
        </w:rPr>
        <w:t>от 01.08.2016 №</w:t>
      </w:r>
      <w:r w:rsidR="00B358F9">
        <w:rPr>
          <w:rFonts w:ascii="Times New Roman" w:hAnsi="Times New Roman"/>
          <w:b w:val="0"/>
          <w:color w:val="auto"/>
          <w:sz w:val="28"/>
          <w:szCs w:val="28"/>
        </w:rPr>
        <w:t xml:space="preserve"> 134</w:t>
      </w:r>
      <w:r w:rsidR="009533C9" w:rsidRPr="00B358F9">
        <w:rPr>
          <w:rFonts w:ascii="Times New Roman" w:hAnsi="Times New Roman"/>
          <w:b w:val="0"/>
          <w:color w:val="auto"/>
          <w:sz w:val="28"/>
          <w:szCs w:val="28"/>
        </w:rPr>
        <w:t xml:space="preserve"> «О признании утратившим силу</w:t>
      </w:r>
      <w:r w:rsidR="00BB4BFC" w:rsidRPr="00B358F9">
        <w:rPr>
          <w:rFonts w:ascii="Times New Roman" w:hAnsi="Times New Roman"/>
          <w:b w:val="0"/>
          <w:color w:val="auto"/>
          <w:sz w:val="28"/>
          <w:szCs w:val="28"/>
        </w:rPr>
        <w:t xml:space="preserve"> некоторых решений Совета Малечкинского сельского поселения»</w:t>
      </w:r>
      <w:r w:rsidR="009533C9" w:rsidRPr="00BB4BF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265F09" w:rsidRPr="00BB4BFC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Устава </w:t>
      </w:r>
      <w:r w:rsidR="00BB4BFC" w:rsidRPr="00BB4BFC">
        <w:rPr>
          <w:rFonts w:ascii="Times New Roman" w:hAnsi="Times New Roman"/>
          <w:b w:val="0"/>
          <w:color w:val="auto"/>
          <w:sz w:val="28"/>
          <w:szCs w:val="28"/>
        </w:rPr>
        <w:t xml:space="preserve">Малечкинского </w:t>
      </w:r>
      <w:r w:rsidR="00265F09" w:rsidRPr="00BB4BFC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поселения,</w:t>
      </w:r>
    </w:p>
    <w:p w:rsidR="00AD7BE5" w:rsidRPr="00527EBC" w:rsidRDefault="00AD7BE5" w:rsidP="0041050E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7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Малечкинского сельского поселения </w:t>
      </w:r>
    </w:p>
    <w:p w:rsidR="00AD7BE5" w:rsidRPr="00527EBC" w:rsidRDefault="00AD7BE5" w:rsidP="00AD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BA4" w:rsidRDefault="00AD7BE5" w:rsidP="0076335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7BE5">
        <w:rPr>
          <w:rFonts w:ascii="Times New Roman" w:hAnsi="Times New Roman"/>
          <w:sz w:val="26"/>
          <w:szCs w:val="26"/>
        </w:rPr>
        <w:t>РЕШИЛ:</w:t>
      </w:r>
    </w:p>
    <w:p w:rsidR="00923059" w:rsidRDefault="00923059" w:rsidP="0092305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09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Pr="008B09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58F9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8B0955">
        <w:rPr>
          <w:rFonts w:ascii="Times New Roman" w:hAnsi="Times New Roman" w:cs="Times New Roman"/>
          <w:b w:val="0"/>
          <w:color w:val="auto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B09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Малечкинского сельского поселения от 14.12.2015 № 113  «О бюджете Малечкинского сельского поселения на 2016 год»,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числе:</w:t>
      </w:r>
    </w:p>
    <w:p w:rsidR="00FD5F81" w:rsidRDefault="00923059" w:rsidP="00FD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F81">
        <w:rPr>
          <w:rFonts w:ascii="Times New Roman" w:hAnsi="Times New Roman"/>
          <w:sz w:val="26"/>
          <w:szCs w:val="26"/>
        </w:rPr>
        <w:t xml:space="preserve"> </w:t>
      </w:r>
      <w:r w:rsidR="00703C46">
        <w:rPr>
          <w:rFonts w:ascii="Times New Roman" w:hAnsi="Times New Roman"/>
          <w:sz w:val="26"/>
          <w:szCs w:val="26"/>
        </w:rPr>
        <w:t>1.1.</w:t>
      </w:r>
      <w:r w:rsidR="00517D52">
        <w:rPr>
          <w:rFonts w:ascii="Times New Roman" w:hAnsi="Times New Roman"/>
          <w:sz w:val="26"/>
          <w:szCs w:val="26"/>
        </w:rPr>
        <w:t xml:space="preserve"> </w:t>
      </w:r>
      <w:r w:rsidR="00FD5F81" w:rsidRPr="00FD5F81">
        <w:rPr>
          <w:rFonts w:ascii="Times New Roman" w:hAnsi="Times New Roman"/>
          <w:sz w:val="28"/>
          <w:szCs w:val="28"/>
        </w:rPr>
        <w:t>в части 1 статьи 1:</w:t>
      </w:r>
    </w:p>
    <w:p w:rsidR="00D33E46" w:rsidRPr="00FD5F81" w:rsidRDefault="00D33E46" w:rsidP="00D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F81">
        <w:rPr>
          <w:rFonts w:ascii="Times New Roman" w:hAnsi="Times New Roman"/>
          <w:sz w:val="28"/>
          <w:szCs w:val="28"/>
        </w:rPr>
        <w:t>в пункте «</w:t>
      </w:r>
      <w:r>
        <w:rPr>
          <w:rFonts w:ascii="Times New Roman" w:hAnsi="Times New Roman"/>
          <w:sz w:val="28"/>
          <w:szCs w:val="28"/>
        </w:rPr>
        <w:t>а</w:t>
      </w:r>
      <w:r w:rsidRPr="00FD5F81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6512,2</w:t>
      </w:r>
      <w:r w:rsidRPr="00FD5F81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6561,1</w:t>
      </w:r>
      <w:r w:rsidRPr="00FD5F81">
        <w:rPr>
          <w:rFonts w:ascii="Times New Roman" w:hAnsi="Times New Roman"/>
          <w:sz w:val="28"/>
          <w:szCs w:val="28"/>
        </w:rPr>
        <w:t>»</w:t>
      </w:r>
    </w:p>
    <w:p w:rsidR="00923059" w:rsidRDefault="00FD5F81" w:rsidP="00F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81">
        <w:rPr>
          <w:rFonts w:ascii="Times New Roman" w:hAnsi="Times New Roman"/>
          <w:sz w:val="28"/>
          <w:szCs w:val="28"/>
        </w:rPr>
        <w:t>в пункте «б» цифры «</w:t>
      </w:r>
      <w:r w:rsidR="00703C46">
        <w:rPr>
          <w:rFonts w:ascii="Times New Roman" w:hAnsi="Times New Roman"/>
          <w:sz w:val="28"/>
          <w:szCs w:val="28"/>
        </w:rPr>
        <w:t>6532,6</w:t>
      </w:r>
      <w:r w:rsidRPr="00FD5F81">
        <w:rPr>
          <w:rFonts w:ascii="Times New Roman" w:hAnsi="Times New Roman"/>
          <w:sz w:val="28"/>
          <w:szCs w:val="28"/>
        </w:rPr>
        <w:t>» заменить цифрами «</w:t>
      </w:r>
      <w:r w:rsidR="00D33E46">
        <w:rPr>
          <w:rFonts w:ascii="Times New Roman" w:hAnsi="Times New Roman"/>
          <w:sz w:val="28"/>
          <w:szCs w:val="28"/>
        </w:rPr>
        <w:t>7066,5</w:t>
      </w:r>
      <w:r w:rsidRPr="00FD5F81">
        <w:rPr>
          <w:rFonts w:ascii="Times New Roman" w:hAnsi="Times New Roman"/>
          <w:sz w:val="28"/>
          <w:szCs w:val="28"/>
        </w:rPr>
        <w:t>»</w:t>
      </w:r>
      <w:r w:rsidR="00517D52">
        <w:rPr>
          <w:rFonts w:ascii="Times New Roman" w:hAnsi="Times New Roman"/>
          <w:sz w:val="28"/>
          <w:szCs w:val="28"/>
        </w:rPr>
        <w:t>;</w:t>
      </w:r>
    </w:p>
    <w:p w:rsidR="00703C46" w:rsidRDefault="00703C46" w:rsidP="0070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81">
        <w:rPr>
          <w:rFonts w:ascii="Times New Roman" w:hAnsi="Times New Roman"/>
          <w:sz w:val="28"/>
          <w:szCs w:val="28"/>
        </w:rPr>
        <w:t>в пункте «</w:t>
      </w:r>
      <w:r>
        <w:rPr>
          <w:rFonts w:ascii="Times New Roman" w:hAnsi="Times New Roman"/>
          <w:sz w:val="28"/>
          <w:szCs w:val="28"/>
        </w:rPr>
        <w:t>в</w:t>
      </w:r>
      <w:r w:rsidRPr="00FD5F81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20,4</w:t>
      </w:r>
      <w:r w:rsidRPr="00FD5F81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505,</w:t>
      </w:r>
      <w:r w:rsidR="003C08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».</w:t>
      </w:r>
    </w:p>
    <w:p w:rsidR="00D33E46" w:rsidRDefault="00BB4BFC" w:rsidP="0070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части 2 статьи 2 р</w:t>
      </w:r>
      <w:r w:rsidR="00D33E46">
        <w:rPr>
          <w:rFonts w:ascii="Times New Roman" w:hAnsi="Times New Roman"/>
          <w:sz w:val="28"/>
          <w:szCs w:val="28"/>
        </w:rPr>
        <w:t xml:space="preserve">ешения </w:t>
      </w:r>
      <w:r w:rsidR="006A3E48">
        <w:rPr>
          <w:rFonts w:ascii="Times New Roman" w:hAnsi="Times New Roman"/>
          <w:sz w:val="28"/>
          <w:szCs w:val="28"/>
        </w:rPr>
        <w:t xml:space="preserve"> цифры «578,2» заменить цифрами «627,1</w:t>
      </w:r>
      <w:r w:rsidR="00D33E46">
        <w:rPr>
          <w:rFonts w:ascii="Times New Roman" w:hAnsi="Times New Roman"/>
          <w:sz w:val="28"/>
          <w:szCs w:val="28"/>
        </w:rPr>
        <w:t>»;</w:t>
      </w:r>
    </w:p>
    <w:p w:rsidR="00517D52" w:rsidRDefault="00703C46" w:rsidP="0051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3E46">
        <w:rPr>
          <w:rFonts w:ascii="Times New Roman" w:hAnsi="Times New Roman"/>
          <w:sz w:val="28"/>
          <w:szCs w:val="28"/>
        </w:rPr>
        <w:t>3</w:t>
      </w:r>
      <w:r w:rsidR="00BB4BFC">
        <w:rPr>
          <w:rFonts w:ascii="Times New Roman" w:hAnsi="Times New Roman"/>
          <w:sz w:val="28"/>
          <w:szCs w:val="28"/>
        </w:rPr>
        <w:t>. в части 2 статьи 5 р</w:t>
      </w:r>
      <w:r>
        <w:rPr>
          <w:rFonts w:ascii="Times New Roman" w:hAnsi="Times New Roman"/>
          <w:sz w:val="28"/>
          <w:szCs w:val="28"/>
        </w:rPr>
        <w:t>ешения цифры «</w:t>
      </w:r>
      <w:r w:rsidR="00517D52">
        <w:rPr>
          <w:rFonts w:ascii="Times New Roman" w:hAnsi="Times New Roman"/>
          <w:sz w:val="28"/>
          <w:szCs w:val="28"/>
        </w:rPr>
        <w:t>327,3</w:t>
      </w:r>
      <w:r>
        <w:rPr>
          <w:rFonts w:ascii="Times New Roman" w:hAnsi="Times New Roman"/>
          <w:sz w:val="28"/>
          <w:szCs w:val="28"/>
        </w:rPr>
        <w:t>» заменить цифрами «215,7</w:t>
      </w:r>
      <w:r w:rsidR="00517D52">
        <w:rPr>
          <w:rFonts w:ascii="Times New Roman" w:hAnsi="Times New Roman"/>
          <w:sz w:val="28"/>
          <w:szCs w:val="28"/>
        </w:rPr>
        <w:t>»;</w:t>
      </w:r>
    </w:p>
    <w:p w:rsidR="00517D52" w:rsidRDefault="00517D52" w:rsidP="0051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3E46">
        <w:rPr>
          <w:rFonts w:ascii="Times New Roman" w:hAnsi="Times New Roman"/>
          <w:sz w:val="28"/>
          <w:szCs w:val="28"/>
        </w:rPr>
        <w:t>4</w:t>
      </w:r>
      <w:r w:rsidR="00BB4BFC">
        <w:rPr>
          <w:rFonts w:ascii="Times New Roman" w:hAnsi="Times New Roman"/>
          <w:sz w:val="28"/>
          <w:szCs w:val="28"/>
        </w:rPr>
        <w:t>. в части 3 статьи 5 р</w:t>
      </w:r>
      <w:r>
        <w:rPr>
          <w:rFonts w:ascii="Times New Roman" w:hAnsi="Times New Roman"/>
          <w:sz w:val="28"/>
          <w:szCs w:val="28"/>
        </w:rPr>
        <w:t>ешения  цифры «492,3» заменить цифрами «495,3»;</w:t>
      </w:r>
    </w:p>
    <w:p w:rsidR="00517D52" w:rsidRPr="00517D52" w:rsidRDefault="00517D52" w:rsidP="0051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3E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– исключить.</w:t>
      </w:r>
    </w:p>
    <w:p w:rsidR="00172AF0" w:rsidRDefault="00024DEA" w:rsidP="000C0A4A">
      <w:pPr>
        <w:pStyle w:val="Normal1"/>
        <w:ind w:hanging="142"/>
        <w:jc w:val="both"/>
        <w:rPr>
          <w:sz w:val="28"/>
          <w:szCs w:val="28"/>
        </w:rPr>
      </w:pPr>
      <w:r w:rsidRPr="00527EBC">
        <w:rPr>
          <w:sz w:val="28"/>
          <w:szCs w:val="28"/>
        </w:rPr>
        <w:t xml:space="preserve">      </w:t>
      </w:r>
      <w:r w:rsidR="002466EC" w:rsidRPr="00527EBC">
        <w:rPr>
          <w:sz w:val="28"/>
          <w:szCs w:val="28"/>
        </w:rPr>
        <w:t xml:space="preserve">    </w:t>
      </w:r>
      <w:r w:rsidR="00517D52">
        <w:rPr>
          <w:sz w:val="28"/>
          <w:szCs w:val="28"/>
        </w:rPr>
        <w:t xml:space="preserve">  </w:t>
      </w:r>
      <w:r w:rsidR="00FD5F81">
        <w:rPr>
          <w:sz w:val="28"/>
          <w:szCs w:val="28"/>
        </w:rPr>
        <w:t>2</w:t>
      </w:r>
      <w:r w:rsidR="00AD7BE5" w:rsidRPr="00527EBC">
        <w:rPr>
          <w:sz w:val="28"/>
          <w:szCs w:val="28"/>
        </w:rPr>
        <w:t xml:space="preserve">. Приложения </w:t>
      </w:r>
      <w:r w:rsidR="00D33E46">
        <w:rPr>
          <w:sz w:val="28"/>
          <w:szCs w:val="28"/>
        </w:rPr>
        <w:t xml:space="preserve">1, 2, </w:t>
      </w:r>
      <w:r w:rsidR="00FD5F81">
        <w:rPr>
          <w:sz w:val="28"/>
          <w:szCs w:val="28"/>
        </w:rPr>
        <w:t>6</w:t>
      </w:r>
      <w:r w:rsidR="00527EBC" w:rsidRPr="00527EBC">
        <w:rPr>
          <w:sz w:val="28"/>
          <w:szCs w:val="28"/>
        </w:rPr>
        <w:t xml:space="preserve">, </w:t>
      </w:r>
      <w:r w:rsidR="00FD5F81">
        <w:rPr>
          <w:sz w:val="28"/>
          <w:szCs w:val="28"/>
        </w:rPr>
        <w:t>7</w:t>
      </w:r>
      <w:r w:rsidR="00E55E4D" w:rsidRPr="00527EBC">
        <w:rPr>
          <w:sz w:val="28"/>
          <w:szCs w:val="28"/>
        </w:rPr>
        <w:t>,</w:t>
      </w:r>
      <w:r w:rsidR="00763351">
        <w:rPr>
          <w:sz w:val="28"/>
          <w:szCs w:val="28"/>
        </w:rPr>
        <w:t xml:space="preserve"> </w:t>
      </w:r>
      <w:r w:rsidR="00FD5F81">
        <w:rPr>
          <w:sz w:val="28"/>
          <w:szCs w:val="28"/>
        </w:rPr>
        <w:t>8</w:t>
      </w:r>
      <w:r w:rsidR="00517D52">
        <w:rPr>
          <w:sz w:val="28"/>
          <w:szCs w:val="28"/>
        </w:rPr>
        <w:t>,</w:t>
      </w:r>
      <w:r w:rsidR="00AC6276">
        <w:rPr>
          <w:sz w:val="28"/>
          <w:szCs w:val="28"/>
        </w:rPr>
        <w:t xml:space="preserve"> 9,</w:t>
      </w:r>
      <w:r w:rsidR="00517D52">
        <w:rPr>
          <w:sz w:val="28"/>
          <w:szCs w:val="28"/>
        </w:rPr>
        <w:t xml:space="preserve"> 12 </w:t>
      </w:r>
      <w:r w:rsidR="00AD7BE5" w:rsidRPr="00527EBC">
        <w:rPr>
          <w:sz w:val="28"/>
          <w:szCs w:val="28"/>
        </w:rPr>
        <w:t xml:space="preserve">к решению Совета Малечкинского сельского поселения от </w:t>
      </w:r>
      <w:r w:rsidR="00527EBC" w:rsidRPr="00527EBC">
        <w:rPr>
          <w:sz w:val="28"/>
          <w:szCs w:val="28"/>
        </w:rPr>
        <w:t>14.12.2015</w:t>
      </w:r>
      <w:r w:rsidR="00AD7BE5" w:rsidRPr="00527EBC">
        <w:rPr>
          <w:sz w:val="28"/>
          <w:szCs w:val="28"/>
        </w:rPr>
        <w:t xml:space="preserve"> года № </w:t>
      </w:r>
      <w:r w:rsidR="00527EBC" w:rsidRPr="00527EBC">
        <w:rPr>
          <w:sz w:val="28"/>
          <w:szCs w:val="28"/>
        </w:rPr>
        <w:t>113</w:t>
      </w:r>
      <w:r w:rsidR="00AD7BE5" w:rsidRPr="00527EBC">
        <w:rPr>
          <w:sz w:val="28"/>
          <w:szCs w:val="28"/>
        </w:rPr>
        <w:t xml:space="preserve"> «О бюджете Малечкинского сельского поселения на 201</w:t>
      </w:r>
      <w:r w:rsidR="00527EBC" w:rsidRPr="00527EBC">
        <w:rPr>
          <w:sz w:val="28"/>
          <w:szCs w:val="28"/>
        </w:rPr>
        <w:t>6</w:t>
      </w:r>
      <w:r w:rsidR="00AD7BE5" w:rsidRPr="00527EBC">
        <w:rPr>
          <w:sz w:val="28"/>
          <w:szCs w:val="28"/>
        </w:rPr>
        <w:t xml:space="preserve"> год» изложить в новой редакции согласн</w:t>
      </w:r>
      <w:r w:rsidR="007C4C8F" w:rsidRPr="00527EBC">
        <w:rPr>
          <w:sz w:val="28"/>
          <w:szCs w:val="28"/>
        </w:rPr>
        <w:t>о приложениям 1, 2, 3, 4</w:t>
      </w:r>
      <w:r w:rsidR="00D33E46">
        <w:rPr>
          <w:sz w:val="28"/>
          <w:szCs w:val="28"/>
        </w:rPr>
        <w:t>, 5, 6</w:t>
      </w:r>
      <w:r w:rsidR="00AC6276">
        <w:rPr>
          <w:sz w:val="28"/>
          <w:szCs w:val="28"/>
        </w:rPr>
        <w:t xml:space="preserve">, 7 </w:t>
      </w:r>
      <w:r w:rsidR="00AD7BE5" w:rsidRPr="00527EBC">
        <w:rPr>
          <w:sz w:val="28"/>
          <w:szCs w:val="28"/>
        </w:rPr>
        <w:t>к настоящему Решению.</w:t>
      </w:r>
      <w:r w:rsidR="00517D52">
        <w:rPr>
          <w:sz w:val="28"/>
          <w:szCs w:val="28"/>
        </w:rPr>
        <w:t xml:space="preserve"> </w:t>
      </w:r>
    </w:p>
    <w:p w:rsidR="00AD7BE5" w:rsidRPr="00527EBC" w:rsidRDefault="00172AF0" w:rsidP="000C0A4A">
      <w:pPr>
        <w:pStyle w:val="Normal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</w:t>
      </w:r>
      <w:r w:rsidR="00517D52">
        <w:rPr>
          <w:sz w:val="28"/>
          <w:szCs w:val="28"/>
        </w:rPr>
        <w:t xml:space="preserve">Приложение 11 </w:t>
      </w:r>
      <w:r>
        <w:rPr>
          <w:sz w:val="28"/>
          <w:szCs w:val="28"/>
        </w:rPr>
        <w:t xml:space="preserve"> к </w:t>
      </w:r>
      <w:r w:rsidRPr="00527EBC">
        <w:rPr>
          <w:sz w:val="28"/>
          <w:szCs w:val="28"/>
        </w:rPr>
        <w:t>решению Совета Малечкинского сельского поселения от 14.12.2015 года № 113 «О бюджете Малечкинского сельского поселения на 2016 год»</w:t>
      </w:r>
      <w:r>
        <w:rPr>
          <w:sz w:val="28"/>
          <w:szCs w:val="28"/>
        </w:rPr>
        <w:t xml:space="preserve"> </w:t>
      </w:r>
      <w:r w:rsidR="00517D52">
        <w:rPr>
          <w:sz w:val="28"/>
          <w:szCs w:val="28"/>
        </w:rPr>
        <w:t xml:space="preserve"> исключить.</w:t>
      </w:r>
    </w:p>
    <w:p w:rsidR="00AD7BE5" w:rsidRPr="00527EBC" w:rsidRDefault="002466EC" w:rsidP="000C0A4A">
      <w:pPr>
        <w:pStyle w:val="Normal1"/>
        <w:jc w:val="both"/>
        <w:rPr>
          <w:sz w:val="28"/>
          <w:szCs w:val="28"/>
        </w:rPr>
      </w:pPr>
      <w:r w:rsidRPr="00527EBC">
        <w:rPr>
          <w:sz w:val="28"/>
          <w:szCs w:val="28"/>
        </w:rPr>
        <w:t xml:space="preserve">         </w:t>
      </w:r>
      <w:r w:rsidR="00527EBC" w:rsidRPr="00527EBC">
        <w:rPr>
          <w:sz w:val="28"/>
          <w:szCs w:val="28"/>
        </w:rPr>
        <w:t xml:space="preserve"> </w:t>
      </w:r>
      <w:r w:rsidR="00172AF0">
        <w:rPr>
          <w:sz w:val="28"/>
          <w:szCs w:val="28"/>
        </w:rPr>
        <w:t>4</w:t>
      </w:r>
      <w:r w:rsidR="00AD7BE5" w:rsidRPr="00527EBC">
        <w:rPr>
          <w:sz w:val="28"/>
          <w:szCs w:val="28"/>
        </w:rPr>
        <w:t>. Настоящее решение подлежит опубликованию в «Информационном вестнике Малечкинского сельского поселения»,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B358F9" w:rsidRDefault="006201D3" w:rsidP="00BB4BFC">
      <w:pPr>
        <w:pStyle w:val="a9"/>
        <w:tabs>
          <w:tab w:val="left" w:pos="568"/>
          <w:tab w:val="num" w:pos="2051"/>
        </w:tabs>
        <w:spacing w:before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D7BE5" w:rsidRPr="00527EBC">
        <w:rPr>
          <w:szCs w:val="28"/>
        </w:rPr>
        <w:t xml:space="preserve">      </w:t>
      </w:r>
    </w:p>
    <w:p w:rsidR="00B358F9" w:rsidRDefault="00B358F9" w:rsidP="00BB4BFC">
      <w:pPr>
        <w:pStyle w:val="a9"/>
        <w:tabs>
          <w:tab w:val="left" w:pos="568"/>
          <w:tab w:val="num" w:pos="2051"/>
        </w:tabs>
        <w:spacing w:before="0"/>
        <w:ind w:firstLine="0"/>
        <w:rPr>
          <w:szCs w:val="28"/>
        </w:rPr>
      </w:pPr>
    </w:p>
    <w:p w:rsidR="00AD7BE5" w:rsidRPr="00527EBC" w:rsidRDefault="00AD7BE5" w:rsidP="00BB4BFC">
      <w:pPr>
        <w:pStyle w:val="a9"/>
        <w:tabs>
          <w:tab w:val="left" w:pos="568"/>
          <w:tab w:val="num" w:pos="2051"/>
        </w:tabs>
        <w:spacing w:before="0"/>
        <w:ind w:firstLine="0"/>
        <w:rPr>
          <w:szCs w:val="28"/>
        </w:rPr>
      </w:pPr>
      <w:r w:rsidRPr="00527EBC">
        <w:rPr>
          <w:szCs w:val="28"/>
        </w:rPr>
        <w:t>Глава поселения</w:t>
      </w:r>
      <w:r w:rsidRPr="00527EBC">
        <w:rPr>
          <w:szCs w:val="28"/>
        </w:rPr>
        <w:tab/>
      </w:r>
      <w:r w:rsidRPr="00527EBC">
        <w:rPr>
          <w:szCs w:val="28"/>
        </w:rPr>
        <w:tab/>
      </w:r>
      <w:r w:rsidRPr="00527EBC">
        <w:rPr>
          <w:szCs w:val="28"/>
        </w:rPr>
        <w:tab/>
      </w:r>
      <w:r w:rsidRPr="00527EBC">
        <w:rPr>
          <w:szCs w:val="28"/>
        </w:rPr>
        <w:tab/>
      </w:r>
      <w:r w:rsidRPr="00527EBC">
        <w:rPr>
          <w:szCs w:val="28"/>
        </w:rPr>
        <w:tab/>
      </w:r>
      <w:r w:rsidRPr="00527EBC">
        <w:rPr>
          <w:szCs w:val="28"/>
        </w:rPr>
        <w:tab/>
        <w:t>С.С.Аникин</w:t>
      </w:r>
    </w:p>
    <w:p w:rsidR="008A7F9B" w:rsidRPr="00481C1A" w:rsidRDefault="008A7F9B" w:rsidP="008A7F9B">
      <w:pPr>
        <w:pStyle w:val="Normal1"/>
        <w:jc w:val="both"/>
        <w:rPr>
          <w:sz w:val="22"/>
          <w:szCs w:val="22"/>
        </w:rPr>
      </w:pPr>
    </w:p>
    <w:p w:rsidR="00291116" w:rsidRDefault="00291116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Default="00B358F9" w:rsidP="00291116">
      <w:pPr>
        <w:pStyle w:val="Normal1"/>
        <w:jc w:val="both"/>
        <w:rPr>
          <w:sz w:val="22"/>
          <w:szCs w:val="22"/>
        </w:rPr>
      </w:pPr>
    </w:p>
    <w:p w:rsidR="00B358F9" w:rsidRPr="00481C1A" w:rsidRDefault="00B358F9" w:rsidP="00291116">
      <w:pPr>
        <w:pStyle w:val="Normal1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4789"/>
      </w:tblGrid>
      <w:tr w:rsidR="003C08AE" w:rsidRPr="00527EBC" w:rsidTr="003C08AE">
        <w:tc>
          <w:tcPr>
            <w:tcW w:w="4077" w:type="dxa"/>
          </w:tcPr>
          <w:p w:rsidR="003C08AE" w:rsidRPr="00527EBC" w:rsidRDefault="003C08AE" w:rsidP="003C08A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</w:tcPr>
          <w:p w:rsidR="003C08AE" w:rsidRPr="002505C2" w:rsidRDefault="003C08AE" w:rsidP="004866B6">
            <w:pPr>
              <w:pStyle w:val="Normal1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Приложение </w:t>
            </w:r>
            <w:r w:rsidR="005437EC">
              <w:rPr>
                <w:sz w:val="24"/>
                <w:szCs w:val="24"/>
              </w:rPr>
              <w:t>1</w:t>
            </w:r>
          </w:p>
          <w:p w:rsidR="004866B6" w:rsidRDefault="003C08AE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>к решению Совета Малечкинско</w:t>
            </w:r>
            <w:r w:rsidR="00B358F9">
              <w:rPr>
                <w:sz w:val="24"/>
                <w:szCs w:val="24"/>
              </w:rPr>
              <w:t xml:space="preserve">го </w:t>
            </w:r>
          </w:p>
          <w:p w:rsidR="003C08AE" w:rsidRPr="00527EBC" w:rsidRDefault="00B358F9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от 01.08.2016</w:t>
            </w:r>
            <w:r w:rsidR="003C08AE" w:rsidRPr="002505C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</w:t>
            </w:r>
          </w:p>
        </w:tc>
      </w:tr>
    </w:tbl>
    <w:p w:rsidR="003C08AE" w:rsidRPr="00481C1A" w:rsidRDefault="003C08AE" w:rsidP="003C08AE">
      <w:pPr>
        <w:pStyle w:val="Normal1"/>
        <w:jc w:val="both"/>
        <w:rPr>
          <w:sz w:val="22"/>
          <w:szCs w:val="22"/>
        </w:rPr>
      </w:pPr>
    </w:p>
    <w:p w:rsidR="003C08AE" w:rsidRPr="00527EBC" w:rsidRDefault="003C08AE" w:rsidP="003C08AE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 w:rsidR="005437EC">
        <w:rPr>
          <w:sz w:val="22"/>
          <w:szCs w:val="22"/>
        </w:rPr>
        <w:t>1</w:t>
      </w:r>
    </w:p>
    <w:p w:rsidR="004866B6" w:rsidRDefault="003C08AE" w:rsidP="003C08AE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</w:t>
      </w:r>
    </w:p>
    <w:p w:rsidR="003C08AE" w:rsidRDefault="004866B6" w:rsidP="004866B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="00B358F9">
        <w:rPr>
          <w:sz w:val="22"/>
          <w:szCs w:val="22"/>
        </w:rPr>
        <w:t>поселения от 14.12.2015</w:t>
      </w:r>
      <w:r w:rsidR="003C08AE" w:rsidRPr="00527EBC">
        <w:rPr>
          <w:sz w:val="22"/>
          <w:szCs w:val="22"/>
        </w:rPr>
        <w:t xml:space="preserve"> № 113 </w:t>
      </w:r>
    </w:p>
    <w:p w:rsidR="003C08AE" w:rsidRPr="00C55280" w:rsidRDefault="003C08AE" w:rsidP="003C08AE">
      <w:pPr>
        <w:pStyle w:val="Normal1"/>
        <w:ind w:firstLine="4820"/>
        <w:jc w:val="both"/>
        <w:rPr>
          <w:sz w:val="22"/>
          <w:szCs w:val="22"/>
        </w:rPr>
      </w:pPr>
    </w:p>
    <w:p w:rsidR="003C08AE" w:rsidRPr="00C55280" w:rsidRDefault="003C08AE" w:rsidP="00291116">
      <w:pPr>
        <w:pStyle w:val="Normal1"/>
        <w:ind w:firstLine="4820"/>
        <w:jc w:val="both"/>
        <w:rPr>
          <w:sz w:val="22"/>
          <w:szCs w:val="22"/>
        </w:rPr>
      </w:pPr>
    </w:p>
    <w:p w:rsidR="003C08AE" w:rsidRPr="00C55280" w:rsidRDefault="003C08AE" w:rsidP="00B358F9">
      <w:pPr>
        <w:pStyle w:val="Normal1"/>
        <w:ind w:left="-567" w:firstLine="4820"/>
        <w:jc w:val="both"/>
        <w:rPr>
          <w:sz w:val="22"/>
          <w:szCs w:val="22"/>
        </w:rPr>
      </w:pPr>
    </w:p>
    <w:tbl>
      <w:tblPr>
        <w:tblW w:w="11624" w:type="dxa"/>
        <w:tblLayout w:type="fixed"/>
        <w:tblLook w:val="04A0"/>
      </w:tblPr>
      <w:tblGrid>
        <w:gridCol w:w="98"/>
        <w:gridCol w:w="3979"/>
        <w:gridCol w:w="4789"/>
        <w:gridCol w:w="2758"/>
      </w:tblGrid>
      <w:tr w:rsidR="003C08AE" w:rsidRPr="00C55280" w:rsidTr="005437EC">
        <w:trPr>
          <w:gridBefore w:val="1"/>
          <w:wBefore w:w="98" w:type="dxa"/>
          <w:trHeight w:val="630"/>
        </w:trPr>
        <w:tc>
          <w:tcPr>
            <w:tcW w:w="1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1" w:type="dxa"/>
              <w:tblLayout w:type="fixed"/>
              <w:tblLook w:val="04A0"/>
            </w:tblPr>
            <w:tblGrid>
              <w:gridCol w:w="2737"/>
              <w:gridCol w:w="5387"/>
              <w:gridCol w:w="1417"/>
            </w:tblGrid>
            <w:tr w:rsidR="005437EC" w:rsidRPr="005437EC" w:rsidTr="004866B6">
              <w:trPr>
                <w:trHeight w:val="825"/>
              </w:trPr>
              <w:tc>
                <w:tcPr>
                  <w:tcW w:w="95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bookmarkStart w:id="1" w:name="RANGE!B2:D82"/>
                  <w:r w:rsidRPr="005437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Объем доходов бюджета поселения, </w:t>
                  </w:r>
                  <w:r w:rsidRPr="005437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формируемый за счет налоговых и неналоговых доходов, а также безвозмездных поступлений на 2016 год </w:t>
                  </w:r>
                  <w:bookmarkEnd w:id="1"/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5437EC" w:rsidRPr="005437EC" w:rsidTr="004866B6">
              <w:trPr>
                <w:trHeight w:val="124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Код</w:t>
                  </w: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бюджетной классификации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Сумма, тыс.руб.</w:t>
                  </w:r>
                </w:p>
              </w:tc>
            </w:tr>
            <w:tr w:rsidR="005437EC" w:rsidRPr="005437EC" w:rsidTr="004866B6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2 532,0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221,0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221,0</w:t>
                  </w:r>
                </w:p>
              </w:tc>
            </w:tr>
            <w:tr w:rsidR="005437EC" w:rsidRPr="005437EC" w:rsidTr="004866B6">
              <w:trPr>
                <w:trHeight w:val="145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221,0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2 091,0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671,0</w:t>
                  </w:r>
                </w:p>
              </w:tc>
            </w:tr>
            <w:tr w:rsidR="005437EC" w:rsidRPr="005437EC" w:rsidTr="004866B6">
              <w:trPr>
                <w:trHeight w:val="115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671,0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1 420,0</w:t>
                  </w:r>
                </w:p>
              </w:tc>
            </w:tr>
            <w:tr w:rsidR="005437EC" w:rsidRPr="005437EC" w:rsidTr="004866B6">
              <w:trPr>
                <w:trHeight w:val="81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665,0</w:t>
                  </w:r>
                </w:p>
              </w:tc>
            </w:tr>
            <w:tr w:rsidR="005437EC" w:rsidRPr="005437EC" w:rsidTr="004866B6">
              <w:trPr>
                <w:trHeight w:val="78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755,0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39,0</w:t>
                  </w:r>
                </w:p>
              </w:tc>
            </w:tr>
            <w:tr w:rsidR="005437EC" w:rsidRPr="005437EC" w:rsidTr="004866B6">
              <w:trPr>
                <w:trHeight w:val="99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39,0</w:t>
                  </w:r>
                </w:p>
              </w:tc>
            </w:tr>
            <w:tr w:rsidR="005437EC" w:rsidRPr="005437EC" w:rsidTr="004866B6">
              <w:trPr>
                <w:trHeight w:val="697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      </w: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Федерации на совершение нотариальных действий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39,0</w:t>
                  </w:r>
                </w:p>
              </w:tc>
            </w:tr>
            <w:tr w:rsidR="005437EC" w:rsidRPr="005437EC" w:rsidTr="004866B6">
              <w:trPr>
                <w:trHeight w:val="99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181,0</w:t>
                  </w:r>
                </w:p>
              </w:tc>
            </w:tr>
            <w:tr w:rsidR="005437EC" w:rsidRPr="005437EC" w:rsidTr="004866B6">
              <w:trPr>
                <w:trHeight w:val="165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51,0</w:t>
                  </w:r>
                </w:p>
              </w:tc>
            </w:tr>
            <w:tr w:rsidR="005437EC" w:rsidRPr="005437EC" w:rsidTr="004866B6">
              <w:trPr>
                <w:trHeight w:val="144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51,0</w:t>
                  </w:r>
                </w:p>
              </w:tc>
            </w:tr>
            <w:tr w:rsidR="005437EC" w:rsidRPr="005437EC" w:rsidTr="004866B6">
              <w:trPr>
                <w:trHeight w:val="165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1 11 09000 00 0000 120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130,0</w:t>
                  </w:r>
                </w:p>
              </w:tc>
            </w:tr>
            <w:tr w:rsidR="005437EC" w:rsidRPr="005437EC" w:rsidTr="004866B6">
              <w:trPr>
                <w:trHeight w:val="168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1 11 09045 10 0000 120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130,0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4 029,1</w:t>
                  </w:r>
                </w:p>
              </w:tc>
            </w:tr>
            <w:tr w:rsidR="005437EC" w:rsidRPr="005437EC" w:rsidTr="004866B6">
              <w:trPr>
                <w:trHeight w:val="78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3 925,6</w:t>
                  </w:r>
                </w:p>
              </w:tc>
            </w:tr>
            <w:tr w:rsidR="005437EC" w:rsidRPr="005437EC" w:rsidTr="004866B6">
              <w:trPr>
                <w:trHeight w:val="79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2 02 01000 00 0000 151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2 662,5</w:t>
                  </w:r>
                </w:p>
              </w:tc>
            </w:tr>
            <w:tr w:rsidR="005437EC" w:rsidRPr="005437EC" w:rsidTr="004866B6">
              <w:trPr>
                <w:trHeight w:val="54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2 02 01001 00 0000 151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226,8</w:t>
                  </w:r>
                </w:p>
              </w:tc>
            </w:tr>
            <w:tr w:rsidR="005437EC" w:rsidRPr="005437EC" w:rsidTr="004866B6">
              <w:trPr>
                <w:trHeight w:val="81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226,8</w:t>
                  </w:r>
                </w:p>
              </w:tc>
            </w:tr>
            <w:tr w:rsidR="005437EC" w:rsidRPr="005437EC" w:rsidTr="004866B6">
              <w:trPr>
                <w:trHeight w:val="66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2 02 01003 00 0000 151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2 435,7</w:t>
                  </w:r>
                </w:p>
              </w:tc>
            </w:tr>
            <w:tr w:rsidR="005437EC" w:rsidRPr="005437EC" w:rsidTr="004866B6">
              <w:trPr>
                <w:trHeight w:val="6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2 02 01003 10 0000 151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2 435,7</w:t>
                  </w:r>
                </w:p>
              </w:tc>
            </w:tr>
            <w:tr w:rsidR="005437EC" w:rsidRPr="005437EC" w:rsidTr="004866B6">
              <w:trPr>
                <w:trHeight w:val="8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2 02 03000 00 0000 151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228,0</w:t>
                  </w:r>
                </w:p>
              </w:tc>
            </w:tr>
            <w:tr w:rsidR="005437EC" w:rsidRPr="005437EC" w:rsidTr="004866B6">
              <w:trPr>
                <w:trHeight w:val="84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2 02 03015 00 0000 151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227,6</w:t>
                  </w:r>
                </w:p>
              </w:tc>
            </w:tr>
            <w:tr w:rsidR="005437EC" w:rsidRPr="005437EC" w:rsidTr="004866B6">
              <w:trPr>
                <w:trHeight w:val="99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2 02 03015 10 0000 151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227,6</w:t>
                  </w:r>
                </w:p>
              </w:tc>
            </w:tr>
            <w:tr w:rsidR="005437EC" w:rsidRPr="005437EC" w:rsidTr="004866B6">
              <w:trPr>
                <w:trHeight w:val="79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2 02 03024 00 0000 151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0,4</w:t>
                  </w:r>
                </w:p>
              </w:tc>
            </w:tr>
            <w:tr w:rsidR="005437EC" w:rsidRPr="005437EC" w:rsidTr="004866B6">
              <w:trPr>
                <w:trHeight w:val="78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2 02 03024 10 0000 151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0,4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2 02 04000 00 0000 151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627,1</w:t>
                  </w:r>
                </w:p>
              </w:tc>
            </w:tr>
            <w:tr w:rsidR="005437EC" w:rsidRPr="005437EC" w:rsidTr="004866B6">
              <w:trPr>
                <w:trHeight w:val="145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2 02 04014 10 0000 151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627,1</w:t>
                  </w:r>
                </w:p>
              </w:tc>
            </w:tr>
            <w:tr w:rsidR="005437EC" w:rsidRPr="005437EC" w:rsidTr="004866B6">
              <w:trPr>
                <w:trHeight w:val="72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2 02 02000 00 0000 151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408,0</w:t>
                  </w:r>
                </w:p>
              </w:tc>
            </w:tr>
            <w:tr w:rsidR="005437EC" w:rsidRPr="005437EC" w:rsidTr="004866B6">
              <w:trPr>
                <w:trHeight w:val="66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2 02 02051 00 0000 151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Субсидии бюджетам на реализацию федеральных целевых программ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408,0</w:t>
                  </w:r>
                </w:p>
              </w:tc>
            </w:tr>
            <w:tr w:rsidR="005437EC" w:rsidRPr="005437EC" w:rsidTr="004866B6">
              <w:trPr>
                <w:trHeight w:val="81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2 02 02051 10 0000 151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408,0</w:t>
                  </w:r>
                </w:p>
              </w:tc>
            </w:tr>
            <w:tr w:rsidR="005437EC" w:rsidRPr="005437EC" w:rsidTr="004866B6">
              <w:trPr>
                <w:trHeight w:val="81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2 04 00000 00 0000 000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100,0</w:t>
                  </w:r>
                </w:p>
              </w:tc>
            </w:tr>
            <w:tr w:rsidR="005437EC" w:rsidRPr="005437EC" w:rsidTr="004866B6">
              <w:trPr>
                <w:trHeight w:val="81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2 04 05000 10 0000 180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100,0</w:t>
                  </w:r>
                </w:p>
              </w:tc>
            </w:tr>
            <w:tr w:rsidR="005437EC" w:rsidRPr="005437EC" w:rsidTr="004866B6">
              <w:trPr>
                <w:trHeight w:val="12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2 04 05020 10 0000 180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100,0</w:t>
                  </w:r>
                </w:p>
              </w:tc>
            </w:tr>
            <w:tr w:rsidR="005437EC" w:rsidRPr="005437EC" w:rsidTr="004866B6">
              <w:trPr>
                <w:trHeight w:val="33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3,5</w:t>
                  </w:r>
                </w:p>
              </w:tc>
            </w:tr>
            <w:tr w:rsidR="005437EC" w:rsidRPr="005437EC" w:rsidTr="004866B6">
              <w:trPr>
                <w:trHeight w:val="66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2 07 05000 10 0000 180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3,5</w:t>
                  </w:r>
                </w:p>
              </w:tc>
            </w:tr>
            <w:tr w:rsidR="005437EC" w:rsidRPr="005437EC" w:rsidTr="004866B6">
              <w:trPr>
                <w:trHeight w:val="99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2 07 05020 10 0000 180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3,5</w:t>
                  </w:r>
                </w:p>
              </w:tc>
            </w:tr>
            <w:tr w:rsidR="005437EC" w:rsidRPr="005437EC" w:rsidTr="004866B6">
              <w:trPr>
                <w:trHeight w:val="465"/>
              </w:trPr>
              <w:tc>
                <w:tcPr>
                  <w:tcW w:w="8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7EC" w:rsidRPr="005437EC" w:rsidRDefault="005437EC" w:rsidP="00543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437E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6 561,1</w:t>
                  </w:r>
                </w:p>
              </w:tc>
            </w:tr>
          </w:tbl>
          <w:p w:rsidR="003C08AE" w:rsidRPr="00C55280" w:rsidRDefault="003C08AE" w:rsidP="003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37EC" w:rsidRPr="00527EBC" w:rsidTr="005437EC">
        <w:trPr>
          <w:gridAfter w:val="1"/>
          <w:wAfter w:w="2758" w:type="dxa"/>
        </w:trPr>
        <w:tc>
          <w:tcPr>
            <w:tcW w:w="4077" w:type="dxa"/>
            <w:gridSpan w:val="2"/>
          </w:tcPr>
          <w:p w:rsidR="005437EC" w:rsidRPr="00527EBC" w:rsidRDefault="005437EC" w:rsidP="005437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</w:tcPr>
          <w:p w:rsidR="005437EC" w:rsidRPr="002505C2" w:rsidRDefault="005437EC" w:rsidP="00B358F9">
            <w:pPr>
              <w:pStyle w:val="Normal1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4866B6" w:rsidRDefault="005437EC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к решению Совета Малечкинского </w:t>
            </w:r>
          </w:p>
          <w:p w:rsidR="005437EC" w:rsidRPr="00527EBC" w:rsidRDefault="005437EC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 w:rsidRPr="002505C2">
              <w:rPr>
                <w:sz w:val="24"/>
                <w:szCs w:val="24"/>
              </w:rPr>
              <w:t>сельского поселения от</w:t>
            </w:r>
            <w:r w:rsidR="00B358F9">
              <w:rPr>
                <w:sz w:val="24"/>
                <w:szCs w:val="24"/>
              </w:rPr>
              <w:t xml:space="preserve"> 01.08.2016</w:t>
            </w:r>
            <w:r w:rsidRPr="002505C2">
              <w:rPr>
                <w:sz w:val="24"/>
                <w:szCs w:val="24"/>
              </w:rPr>
              <w:t xml:space="preserve"> № </w:t>
            </w:r>
            <w:r w:rsidR="00B358F9">
              <w:rPr>
                <w:sz w:val="24"/>
                <w:szCs w:val="24"/>
              </w:rPr>
              <w:t>136</w:t>
            </w:r>
          </w:p>
        </w:tc>
      </w:tr>
    </w:tbl>
    <w:p w:rsidR="005437EC" w:rsidRPr="00481C1A" w:rsidRDefault="005437EC" w:rsidP="005437EC">
      <w:pPr>
        <w:pStyle w:val="Normal1"/>
        <w:jc w:val="both"/>
        <w:rPr>
          <w:sz w:val="22"/>
          <w:szCs w:val="22"/>
        </w:rPr>
      </w:pPr>
    </w:p>
    <w:p w:rsidR="005437EC" w:rsidRPr="00527EBC" w:rsidRDefault="005437EC" w:rsidP="005437EC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2</w:t>
      </w:r>
    </w:p>
    <w:p w:rsidR="004866B6" w:rsidRDefault="005437EC" w:rsidP="005437EC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</w:t>
      </w:r>
    </w:p>
    <w:p w:rsidR="005437EC" w:rsidRDefault="004866B6" w:rsidP="004866B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="00B358F9">
        <w:rPr>
          <w:sz w:val="22"/>
          <w:szCs w:val="22"/>
        </w:rPr>
        <w:t>поселения от 14.12.2015</w:t>
      </w:r>
      <w:r w:rsidR="005437EC" w:rsidRPr="00527EBC">
        <w:rPr>
          <w:sz w:val="22"/>
          <w:szCs w:val="22"/>
        </w:rPr>
        <w:t xml:space="preserve"> № 113 </w:t>
      </w:r>
    </w:p>
    <w:p w:rsidR="005437EC" w:rsidRDefault="005437EC" w:rsidP="00174744">
      <w:pPr>
        <w:pStyle w:val="Normal1"/>
        <w:ind w:firstLine="4820"/>
        <w:jc w:val="both"/>
        <w:rPr>
          <w:sz w:val="22"/>
          <w:szCs w:val="22"/>
        </w:rPr>
      </w:pPr>
    </w:p>
    <w:p w:rsidR="005437EC" w:rsidRDefault="005437EC" w:rsidP="0017474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20256" w:type="dxa"/>
        <w:tblInd w:w="-743" w:type="dxa"/>
        <w:tblLook w:val="04A0"/>
      </w:tblPr>
      <w:tblGrid>
        <w:gridCol w:w="10616"/>
        <w:gridCol w:w="7240"/>
        <w:gridCol w:w="2400"/>
      </w:tblGrid>
      <w:tr w:rsidR="005437EC" w:rsidRPr="005437EC" w:rsidTr="00B358F9">
        <w:trPr>
          <w:trHeight w:val="420"/>
        </w:trPr>
        <w:tc>
          <w:tcPr>
            <w:tcW w:w="20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7EC" w:rsidRPr="005437EC" w:rsidRDefault="005437EC" w:rsidP="005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5437EC" w:rsidRPr="005437EC" w:rsidTr="00B358F9">
        <w:trPr>
          <w:trHeight w:val="345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00" w:type="dxa"/>
              <w:tblLook w:val="04A0"/>
            </w:tblPr>
            <w:tblGrid>
              <w:gridCol w:w="760"/>
              <w:gridCol w:w="6753"/>
              <w:gridCol w:w="2887"/>
            </w:tblGrid>
            <w:tr w:rsidR="006A3E48" w:rsidRPr="006A3E48" w:rsidTr="006A3E48">
              <w:trPr>
                <w:trHeight w:val="420"/>
              </w:trPr>
              <w:tc>
                <w:tcPr>
                  <w:tcW w:w="10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Объем иных межбюджетных трансфертов, получаемых из бюджета  района в 2016 году </w:t>
                  </w:r>
                </w:p>
              </w:tc>
            </w:tr>
            <w:tr w:rsidR="006A3E48" w:rsidRPr="006A3E48" w:rsidTr="00B358F9">
              <w:trPr>
                <w:trHeight w:val="34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6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A3E48" w:rsidRPr="006A3E48" w:rsidTr="00B358F9">
              <w:trPr>
                <w:trHeight w:val="2115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№ п/п</w:t>
                  </w:r>
                </w:p>
              </w:tc>
              <w:tc>
                <w:tcPr>
                  <w:tcW w:w="67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Наименование полномочия </w:t>
                  </w:r>
                </w:p>
              </w:tc>
              <w:tc>
                <w:tcPr>
                  <w:tcW w:w="28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Объем иных межбюджетных трансфертов на 2016 финансовый год, тыс.руб.</w:t>
                  </w:r>
                </w:p>
              </w:tc>
            </w:tr>
            <w:tr w:rsidR="006A3E48" w:rsidRPr="006A3E48" w:rsidTr="00B358F9">
              <w:trPr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</w:t>
                  </w:r>
                </w:p>
              </w:tc>
              <w:tc>
                <w:tcPr>
                  <w:tcW w:w="67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</w:t>
                  </w:r>
                </w:p>
              </w:tc>
            </w:tr>
            <w:tr w:rsidR="006A3E48" w:rsidRPr="006A3E48" w:rsidTr="00B358F9">
              <w:trPr>
                <w:trHeight w:val="634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</w:t>
                  </w:r>
                </w:p>
              </w:tc>
              <w:tc>
                <w:tcPr>
                  <w:tcW w:w="6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Осуществление отдельных полномочий в сфере жилищных правоотношений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186,4</w:t>
                  </w:r>
                </w:p>
              </w:tc>
            </w:tr>
            <w:tr w:rsidR="006A3E48" w:rsidRPr="006A3E48" w:rsidTr="00B358F9">
              <w:trPr>
                <w:trHeight w:val="3138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</w:t>
                  </w:r>
                </w:p>
              </w:tc>
              <w:tc>
                <w:tcPr>
                  <w:tcW w:w="6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386,2</w:t>
                  </w:r>
                </w:p>
              </w:tc>
            </w:tr>
            <w:tr w:rsidR="006A3E48" w:rsidRPr="006A3E48" w:rsidTr="00B358F9">
              <w:trPr>
                <w:trHeight w:val="954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3</w:t>
                  </w:r>
                </w:p>
              </w:tc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Иные межбюджетные трансферты на образование земельных участков, государ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ственная собственность на котор</w:t>
                  </w: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ые не разграничена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54,5</w:t>
                  </w:r>
                </w:p>
              </w:tc>
            </w:tr>
            <w:tr w:rsidR="006A3E48" w:rsidRPr="006A3E48" w:rsidTr="00B358F9">
              <w:trPr>
                <w:trHeight w:val="555"/>
              </w:trPr>
              <w:tc>
                <w:tcPr>
                  <w:tcW w:w="75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ИТОГО</w:t>
                  </w:r>
                </w:p>
              </w:tc>
              <w:tc>
                <w:tcPr>
                  <w:tcW w:w="28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3E48" w:rsidRPr="006A3E48" w:rsidRDefault="006A3E48" w:rsidP="006A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6A3E48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627,1</w:t>
                  </w:r>
                </w:p>
              </w:tc>
            </w:tr>
          </w:tbl>
          <w:p w:rsidR="005437EC" w:rsidRPr="005437EC" w:rsidRDefault="005437EC" w:rsidP="005437E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EC" w:rsidRDefault="005437EC" w:rsidP="00B358F9">
            <w:pPr>
              <w:spacing w:after="0" w:line="240" w:lineRule="auto"/>
              <w:ind w:left="-551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6A3E48" w:rsidRDefault="006A3E48" w:rsidP="005437E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6A3E48" w:rsidRDefault="006A3E48" w:rsidP="005437E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6A3E48" w:rsidRPr="005437EC" w:rsidRDefault="006A3E48" w:rsidP="005437E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EC" w:rsidRPr="005437EC" w:rsidRDefault="005437EC" w:rsidP="005437E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5437EC" w:rsidRPr="00481C1A" w:rsidRDefault="005437EC" w:rsidP="005437EC">
      <w:pPr>
        <w:pStyle w:val="Normal1"/>
        <w:jc w:val="both"/>
        <w:rPr>
          <w:sz w:val="22"/>
          <w:szCs w:val="22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4"/>
          <w:szCs w:val="24"/>
        </w:rPr>
      </w:pPr>
    </w:p>
    <w:p w:rsidR="006A3E48" w:rsidRDefault="006A3E48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p w:rsidR="00AC6276" w:rsidRDefault="00AC6276" w:rsidP="006A3E48">
      <w:pPr>
        <w:pStyle w:val="Normal1"/>
        <w:ind w:left="-108"/>
        <w:jc w:val="both"/>
        <w:rPr>
          <w:sz w:val="22"/>
          <w:szCs w:val="22"/>
        </w:rPr>
      </w:pPr>
    </w:p>
    <w:tbl>
      <w:tblPr>
        <w:tblW w:w="9616" w:type="dxa"/>
        <w:tblLayout w:type="fixed"/>
        <w:tblLook w:val="04A0"/>
      </w:tblPr>
      <w:tblGrid>
        <w:gridCol w:w="4421"/>
        <w:gridCol w:w="5195"/>
      </w:tblGrid>
      <w:tr w:rsidR="006A3E48" w:rsidRPr="00527EBC" w:rsidTr="006A3E48">
        <w:trPr>
          <w:trHeight w:val="1235"/>
        </w:trPr>
        <w:tc>
          <w:tcPr>
            <w:tcW w:w="4421" w:type="dxa"/>
          </w:tcPr>
          <w:p w:rsidR="006A3E48" w:rsidRPr="00527EBC" w:rsidRDefault="006A3E48" w:rsidP="006A3E4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6A3E48" w:rsidRPr="002505C2" w:rsidRDefault="006A3E48" w:rsidP="004866B6">
            <w:pPr>
              <w:pStyle w:val="Normal1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4866B6" w:rsidRDefault="006A3E48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>к решению Совета Малечкинско</w:t>
            </w:r>
            <w:r w:rsidR="00B358F9">
              <w:rPr>
                <w:sz w:val="24"/>
                <w:szCs w:val="24"/>
              </w:rPr>
              <w:t xml:space="preserve">го </w:t>
            </w:r>
          </w:p>
          <w:p w:rsidR="006A3E48" w:rsidRPr="00527EBC" w:rsidRDefault="00B358F9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от 01.08.2016</w:t>
            </w:r>
            <w:r w:rsidR="006A3E48" w:rsidRPr="002505C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</w:t>
            </w:r>
          </w:p>
        </w:tc>
      </w:tr>
    </w:tbl>
    <w:p w:rsidR="006A3E48" w:rsidRPr="00527EBC" w:rsidRDefault="006A3E48" w:rsidP="006A3E48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527EBC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6</w:t>
      </w:r>
    </w:p>
    <w:p w:rsidR="006A3E48" w:rsidRPr="00527EBC" w:rsidRDefault="006A3E48" w:rsidP="006A3E48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сельского   </w:t>
      </w:r>
    </w:p>
    <w:p w:rsidR="006A3E48" w:rsidRDefault="006A3E48" w:rsidP="006A3E48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поселения от 14.12.2015 № 113 </w:t>
      </w:r>
    </w:p>
    <w:p w:rsidR="006A3E48" w:rsidRDefault="006A3E48" w:rsidP="006A3E48">
      <w:pPr>
        <w:pStyle w:val="Normal1"/>
        <w:ind w:firstLine="4820"/>
        <w:jc w:val="both"/>
        <w:rPr>
          <w:sz w:val="22"/>
          <w:szCs w:val="22"/>
        </w:rPr>
      </w:pPr>
    </w:p>
    <w:p w:rsidR="005437EC" w:rsidRDefault="005437EC" w:rsidP="0017474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10498" w:type="dxa"/>
        <w:tblLook w:val="04A0"/>
      </w:tblPr>
      <w:tblGrid>
        <w:gridCol w:w="9997"/>
        <w:gridCol w:w="501"/>
      </w:tblGrid>
      <w:tr w:rsidR="005437EC" w:rsidRPr="00527EBC" w:rsidTr="00B85FC2">
        <w:trPr>
          <w:trHeight w:val="1167"/>
        </w:trPr>
        <w:tc>
          <w:tcPr>
            <w:tcW w:w="4827" w:type="dxa"/>
          </w:tcPr>
          <w:tbl>
            <w:tblPr>
              <w:tblW w:w="9781" w:type="dxa"/>
              <w:tblLook w:val="04A0"/>
            </w:tblPr>
            <w:tblGrid>
              <w:gridCol w:w="6096"/>
              <w:gridCol w:w="1000"/>
              <w:gridCol w:w="1380"/>
              <w:gridCol w:w="1305"/>
            </w:tblGrid>
            <w:tr w:rsidR="00AC6276" w:rsidRPr="00AC6276" w:rsidTr="00B358F9">
              <w:trPr>
                <w:trHeight w:val="720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B358F9">
                  <w:pPr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Распределение бюджетных ассигнований </w:t>
                  </w: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по разделам, подразделам классификации расходов бюджета на 2016 год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6276" w:rsidRPr="00AC6276" w:rsidTr="00B358F9">
              <w:trPr>
                <w:trHeight w:val="9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тыс.руб.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2 608,3</w:t>
                  </w:r>
                </w:p>
              </w:tc>
            </w:tr>
            <w:tr w:rsidR="00AC6276" w:rsidRPr="00AC6276" w:rsidTr="00B358F9">
              <w:trPr>
                <w:trHeight w:val="630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727,6</w:t>
                  </w:r>
                </w:p>
              </w:tc>
            </w:tr>
            <w:tr w:rsidR="00AC6276" w:rsidRPr="00AC6276" w:rsidTr="00B358F9">
              <w:trPr>
                <w:trHeight w:val="94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AC6276" w:rsidRPr="00AC6276" w:rsidTr="00B358F9">
              <w:trPr>
                <w:trHeight w:val="94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1 750,7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227,6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227,6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510,2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406,7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103,5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1 891,1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694,8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1 196,3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240,4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215,7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24,7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AC6276" w:rsidRPr="00AC6276" w:rsidTr="00B358F9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AC6276" w:rsidRPr="00AC6276" w:rsidTr="00B358F9">
              <w:trPr>
                <w:trHeight w:val="345"/>
              </w:trPr>
              <w:tc>
                <w:tcPr>
                  <w:tcW w:w="84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76" w:rsidRPr="00AC6276" w:rsidRDefault="00AC6276" w:rsidP="00AC6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C627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7 066,5</w:t>
                  </w:r>
                </w:p>
              </w:tc>
            </w:tr>
          </w:tbl>
          <w:p w:rsidR="005437EC" w:rsidRPr="00527EBC" w:rsidRDefault="005437EC" w:rsidP="005437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5437EC" w:rsidRPr="00527EBC" w:rsidRDefault="005437EC" w:rsidP="005437EC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437EC" w:rsidRDefault="005437EC" w:rsidP="00B358F9">
      <w:pPr>
        <w:pStyle w:val="Normal1"/>
        <w:jc w:val="both"/>
        <w:rPr>
          <w:sz w:val="22"/>
          <w:szCs w:val="22"/>
        </w:rPr>
      </w:pPr>
    </w:p>
    <w:tbl>
      <w:tblPr>
        <w:tblW w:w="9890" w:type="dxa"/>
        <w:tblLook w:val="04A0"/>
      </w:tblPr>
      <w:tblGrid>
        <w:gridCol w:w="4219"/>
        <w:gridCol w:w="5671"/>
      </w:tblGrid>
      <w:tr w:rsidR="000F7961" w:rsidRPr="00527EBC" w:rsidTr="00BB4BFC">
        <w:trPr>
          <w:trHeight w:val="1167"/>
        </w:trPr>
        <w:tc>
          <w:tcPr>
            <w:tcW w:w="4219" w:type="dxa"/>
          </w:tcPr>
          <w:p w:rsidR="000F7961" w:rsidRPr="00527EBC" w:rsidRDefault="000F7961" w:rsidP="00BB4B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0F7961" w:rsidRPr="002505C2" w:rsidRDefault="000F7961" w:rsidP="00B358F9">
            <w:pPr>
              <w:pStyle w:val="Normal1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Приложение </w:t>
            </w:r>
            <w:r w:rsidR="00AC6276">
              <w:rPr>
                <w:sz w:val="24"/>
                <w:szCs w:val="24"/>
              </w:rPr>
              <w:t>4</w:t>
            </w:r>
          </w:p>
          <w:p w:rsidR="004866B6" w:rsidRDefault="000F7961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>к решению Совета Малечкинско</w:t>
            </w:r>
            <w:r w:rsidR="00B358F9">
              <w:rPr>
                <w:sz w:val="24"/>
                <w:szCs w:val="24"/>
              </w:rPr>
              <w:t xml:space="preserve">го </w:t>
            </w:r>
          </w:p>
          <w:p w:rsidR="000F7961" w:rsidRPr="00527EBC" w:rsidRDefault="00B358F9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от 01.08.2016</w:t>
            </w:r>
            <w:r w:rsidR="000F7961" w:rsidRPr="002505C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</w:t>
            </w:r>
          </w:p>
        </w:tc>
      </w:tr>
    </w:tbl>
    <w:p w:rsidR="000F7961" w:rsidRPr="00481C1A" w:rsidRDefault="000F7961" w:rsidP="000F7961">
      <w:pPr>
        <w:pStyle w:val="Normal1"/>
        <w:jc w:val="both"/>
        <w:rPr>
          <w:sz w:val="22"/>
          <w:szCs w:val="22"/>
        </w:rPr>
      </w:pPr>
    </w:p>
    <w:p w:rsidR="000F7961" w:rsidRPr="00527EBC" w:rsidRDefault="000F7961" w:rsidP="000F7961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 w:rsidR="00AC6276">
        <w:rPr>
          <w:sz w:val="22"/>
          <w:szCs w:val="22"/>
        </w:rPr>
        <w:t>7</w:t>
      </w:r>
    </w:p>
    <w:p w:rsidR="000F7961" w:rsidRPr="00527EBC" w:rsidRDefault="000F7961" w:rsidP="000F7961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сельского   </w:t>
      </w:r>
    </w:p>
    <w:p w:rsidR="000F7961" w:rsidRDefault="000F7961" w:rsidP="000F7961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поселения от 14.12.2015 № 113 </w:t>
      </w:r>
    </w:p>
    <w:p w:rsidR="000F7961" w:rsidRDefault="000F7961" w:rsidP="000F7961">
      <w:pPr>
        <w:pStyle w:val="Normal1"/>
        <w:ind w:firstLine="4820"/>
        <w:jc w:val="both"/>
        <w:rPr>
          <w:sz w:val="22"/>
          <w:szCs w:val="22"/>
        </w:rPr>
      </w:pPr>
    </w:p>
    <w:p w:rsidR="00AC6276" w:rsidRDefault="00AC6276" w:rsidP="0017474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9890" w:type="dxa"/>
        <w:tblLayout w:type="fixed"/>
        <w:tblLook w:val="04A0"/>
      </w:tblPr>
      <w:tblGrid>
        <w:gridCol w:w="98"/>
        <w:gridCol w:w="3862"/>
        <w:gridCol w:w="259"/>
        <w:gridCol w:w="641"/>
        <w:gridCol w:w="918"/>
        <w:gridCol w:w="456"/>
        <w:gridCol w:w="336"/>
        <w:gridCol w:w="456"/>
        <w:gridCol w:w="857"/>
        <w:gridCol w:w="913"/>
        <w:gridCol w:w="1094"/>
      </w:tblGrid>
      <w:tr w:rsidR="00AC6276" w:rsidRPr="00AC6276" w:rsidTr="004866B6">
        <w:trPr>
          <w:gridBefore w:val="1"/>
          <w:wBefore w:w="98" w:type="dxa"/>
          <w:trHeight w:val="154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</w:t>
            </w: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подразделам, целевым статьям (муниципальным программам и непрограммным </w:t>
            </w: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направлениям деятельности), группам (группам и подгруппам) видов расходов </w:t>
            </w: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классификации расходов бюджета на 2016 год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тыс.руб.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6276" w:rsidRPr="00AC6276" w:rsidTr="004866B6">
        <w:trPr>
          <w:gridBefore w:val="1"/>
          <w:wBefore w:w="98" w:type="dxa"/>
          <w:trHeight w:val="4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2 608,3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AC6276" w:rsidTr="004866B6">
        <w:trPr>
          <w:gridBefore w:val="1"/>
          <w:wBefore w:w="98" w:type="dxa"/>
          <w:trHeight w:val="15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1 260,8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C6276" w:rsidRPr="00AC6276" w:rsidTr="004866B6">
        <w:trPr>
          <w:gridBefore w:val="1"/>
          <w:wBefore w:w="98" w:type="dxa"/>
          <w:trHeight w:val="25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правового обеспечения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AC6276" w:rsidRPr="00AC6276" w:rsidTr="004866B6">
        <w:trPr>
          <w:gridBefore w:val="1"/>
          <w:wBefore w:w="98" w:type="dxa"/>
          <w:trHeight w:val="13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Малечкинском сельском поселении на 2016- 2018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Правовое урегулирование  и совершенствование системы  муниципальной службы"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AC6276" w:rsidTr="004866B6">
        <w:trPr>
          <w:gridBefore w:val="1"/>
          <w:wBefore w:w="98" w:type="dxa"/>
          <w:trHeight w:val="15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Малечкинского сельского поселения на 2014-2017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мероприятия, осуществляемые в рамках муниципальной программы"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AC6276" w:rsidTr="004866B6">
        <w:trPr>
          <w:gridBefore w:val="1"/>
          <w:wBefore w:w="98" w:type="dxa"/>
          <w:trHeight w:val="10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AC6276" w:rsidTr="004866B6">
        <w:trPr>
          <w:gridBefore w:val="1"/>
          <w:wBefore w:w="98" w:type="dxa"/>
          <w:trHeight w:val="10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AC6276" w:rsidTr="004866B6">
        <w:trPr>
          <w:gridBefore w:val="1"/>
          <w:wBefore w:w="98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территории Малечкинского сельского поселения на 2014-2017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практического характера, направленные на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510,2</w:t>
            </w:r>
          </w:p>
        </w:tc>
      </w:tr>
      <w:tr w:rsidR="00AC6276" w:rsidRPr="00AC6276" w:rsidTr="004866B6">
        <w:trPr>
          <w:gridBefore w:val="1"/>
          <w:wBefore w:w="98" w:type="dxa"/>
          <w:trHeight w:val="16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 Содержание и ремонт сети автомобильных дорог  общего пользования местного значения Малечкинского сельского поселения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</w:tr>
      <w:tr w:rsidR="00AC6276" w:rsidRPr="00AC6276" w:rsidTr="004866B6">
        <w:trPr>
          <w:gridBefore w:val="1"/>
          <w:wBefore w:w="98" w:type="dxa"/>
          <w:trHeight w:val="8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 в области  дорожной деятельности"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406,6</w:t>
            </w:r>
          </w:p>
        </w:tc>
      </w:tr>
      <w:tr w:rsidR="00AC6276" w:rsidRPr="00AC6276" w:rsidTr="004866B6">
        <w:trPr>
          <w:gridBefore w:val="1"/>
          <w:wBefore w:w="98" w:type="dxa"/>
          <w:trHeight w:val="44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AC6276" w:rsidRPr="00AC6276" w:rsidTr="004866B6">
        <w:trPr>
          <w:gridBefore w:val="1"/>
          <w:wBefore w:w="98" w:type="dxa"/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бюджетных ассигнований муниципального дорожного фонда Череповецкого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AC6276" w:rsidTr="004866B6">
        <w:trPr>
          <w:gridBefore w:val="1"/>
          <w:wBefore w:w="98" w:type="dxa"/>
          <w:trHeight w:val="73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AC6276" w:rsidRPr="00AC6276" w:rsidTr="004866B6">
        <w:trPr>
          <w:gridBefore w:val="1"/>
          <w:wBefore w:w="98" w:type="dxa"/>
          <w:trHeight w:val="10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AC6276" w:rsidTr="004866B6">
        <w:trPr>
          <w:gridBefore w:val="1"/>
          <w:wBefore w:w="98" w:type="dxa"/>
          <w:trHeight w:val="27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земельных участков, государственная собственность на которые не разграничена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1 891,1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AC6276" w:rsidTr="004866B6">
        <w:trPr>
          <w:gridBefore w:val="1"/>
          <w:wBefore w:w="98" w:type="dxa"/>
          <w:trHeight w:val="4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</w:t>
            </w:r>
          </w:p>
        </w:tc>
      </w:tr>
      <w:tr w:rsidR="00AC6276" w:rsidRPr="00AC6276" w:rsidTr="004866B6">
        <w:trPr>
          <w:gridBefore w:val="1"/>
          <w:wBefore w:w="98" w:type="dxa"/>
          <w:trHeight w:val="9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1 196,3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Малечкинского сельского поселения  на 2014-2017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584,3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AC6276" w:rsidTr="004866B6">
        <w:trPr>
          <w:gridBefore w:val="1"/>
          <w:wBefore w:w="98" w:type="dxa"/>
          <w:trHeight w:val="4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AC6276" w:rsidTr="004866B6">
        <w:trPr>
          <w:gridBefore w:val="1"/>
          <w:wBefore w:w="98" w:type="dxa"/>
          <w:trHeight w:val="78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"Устойчивое развитие  территории Малечкинского сельского поселения на 2016-2017 годы и на период до 2020 года"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 общественно значимых некоммерческих проектов"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AC6276" w:rsidRPr="00AC6276" w:rsidTr="004866B6">
        <w:trPr>
          <w:gridBefore w:val="1"/>
          <w:wBefore w:w="98" w:type="dxa"/>
          <w:trHeight w:val="10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AC6276" w:rsidRPr="00AC6276" w:rsidTr="004866B6">
        <w:trPr>
          <w:gridBefore w:val="1"/>
          <w:wBefore w:w="98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AC6276" w:rsidRPr="00AC6276" w:rsidTr="004866B6">
        <w:trPr>
          <w:gridBefore w:val="1"/>
          <w:wBefore w:w="98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 местных инициатив  граждан, проживающих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6276" w:rsidRPr="00AC6276" w:rsidTr="004866B6">
        <w:trPr>
          <w:gridBefore w:val="1"/>
          <w:wBefore w:w="98" w:type="dxa"/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4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 на 2016-2018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240,4</w:t>
            </w:r>
          </w:p>
        </w:tc>
      </w:tr>
      <w:tr w:rsidR="00AC6276" w:rsidRPr="00AC6276" w:rsidTr="004866B6">
        <w:trPr>
          <w:gridBefore w:val="1"/>
          <w:wBefore w:w="98" w:type="dxa"/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AC6276" w:rsidTr="004866B6">
        <w:trPr>
          <w:gridBefore w:val="1"/>
          <w:wBefore w:w="98" w:type="dxa"/>
          <w:trHeight w:val="10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Малечкинском сельском поселении на 2016-2018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AC6276" w:rsidTr="004866B6">
        <w:trPr>
          <w:gridBefore w:val="1"/>
          <w:wBefore w:w="98" w:type="dxa"/>
          <w:trHeight w:val="9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Малечкинском сельском поселении на 2016-2018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AC6276" w:rsidTr="004866B6">
        <w:trPr>
          <w:gridBefore w:val="1"/>
          <w:wBefore w:w="98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AC6276" w:rsidTr="004866B6">
        <w:trPr>
          <w:gridBefore w:val="1"/>
          <w:wBefore w:w="98" w:type="dxa"/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в сфере   физической культуры  и спорта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AC6276" w:rsidTr="004866B6">
        <w:trPr>
          <w:gridBefore w:val="1"/>
          <w:wBefore w:w="98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AC6276" w:rsidTr="004866B6">
        <w:trPr>
          <w:gridBefore w:val="1"/>
          <w:wBefore w:w="98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AC6276" w:rsidTr="004866B6">
        <w:trPr>
          <w:gridBefore w:val="1"/>
          <w:wBefore w:w="98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AC6276" w:rsidTr="004866B6">
        <w:trPr>
          <w:gridBefore w:val="1"/>
          <w:wBefore w:w="98" w:type="dxa"/>
          <w:trHeight w:val="345"/>
        </w:trPr>
        <w:tc>
          <w:tcPr>
            <w:tcW w:w="8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7 066,5</w:t>
            </w:r>
          </w:p>
        </w:tc>
      </w:tr>
      <w:tr w:rsidR="00AC6276" w:rsidRPr="00527EBC" w:rsidTr="004866B6">
        <w:trPr>
          <w:trHeight w:val="1167"/>
        </w:trPr>
        <w:tc>
          <w:tcPr>
            <w:tcW w:w="4219" w:type="dxa"/>
            <w:gridSpan w:val="3"/>
          </w:tcPr>
          <w:p w:rsidR="00AC6276" w:rsidRDefault="00AC6276" w:rsidP="00473C4B">
            <w:pPr>
              <w:rPr>
                <w:sz w:val="28"/>
                <w:szCs w:val="28"/>
                <w:lang w:eastAsia="ru-RU"/>
              </w:rPr>
            </w:pPr>
          </w:p>
          <w:p w:rsidR="00B358F9" w:rsidRDefault="00B358F9" w:rsidP="00473C4B">
            <w:pPr>
              <w:rPr>
                <w:sz w:val="28"/>
                <w:szCs w:val="28"/>
                <w:lang w:eastAsia="ru-RU"/>
              </w:rPr>
            </w:pPr>
          </w:p>
          <w:p w:rsidR="00B358F9" w:rsidRDefault="00B358F9" w:rsidP="00473C4B">
            <w:pPr>
              <w:rPr>
                <w:sz w:val="28"/>
                <w:szCs w:val="28"/>
                <w:lang w:eastAsia="ru-RU"/>
              </w:rPr>
            </w:pPr>
          </w:p>
          <w:p w:rsidR="00B358F9" w:rsidRDefault="00B358F9" w:rsidP="00473C4B">
            <w:pPr>
              <w:rPr>
                <w:sz w:val="28"/>
                <w:szCs w:val="28"/>
                <w:lang w:eastAsia="ru-RU"/>
              </w:rPr>
            </w:pPr>
          </w:p>
          <w:p w:rsidR="00B53414" w:rsidRPr="00527EBC" w:rsidRDefault="00B53414" w:rsidP="00473C4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gridSpan w:val="8"/>
          </w:tcPr>
          <w:p w:rsidR="00AC6276" w:rsidRDefault="00AC6276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53414" w:rsidRDefault="00B53414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473C4B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AC6276" w:rsidRPr="002505C2" w:rsidRDefault="00AC6276" w:rsidP="00473C4B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:rsidR="004866B6" w:rsidRDefault="00AC6276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к решению Совета Малечкинского </w:t>
            </w:r>
          </w:p>
          <w:p w:rsidR="00AC6276" w:rsidRPr="00527EBC" w:rsidRDefault="00AC6276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 w:rsidRPr="002505C2">
              <w:rPr>
                <w:sz w:val="24"/>
                <w:szCs w:val="24"/>
              </w:rPr>
              <w:t xml:space="preserve">сельского поселения от </w:t>
            </w:r>
            <w:r w:rsidR="00B358F9">
              <w:rPr>
                <w:sz w:val="24"/>
                <w:szCs w:val="24"/>
              </w:rPr>
              <w:t>01.08.2016</w:t>
            </w:r>
            <w:r w:rsidRPr="002505C2">
              <w:rPr>
                <w:sz w:val="24"/>
                <w:szCs w:val="24"/>
              </w:rPr>
              <w:t xml:space="preserve"> № </w:t>
            </w:r>
            <w:r w:rsidR="00B358F9">
              <w:rPr>
                <w:sz w:val="24"/>
                <w:szCs w:val="24"/>
              </w:rPr>
              <w:t>136</w:t>
            </w:r>
          </w:p>
        </w:tc>
      </w:tr>
    </w:tbl>
    <w:p w:rsidR="00AC6276" w:rsidRPr="00481C1A" w:rsidRDefault="00AC6276" w:rsidP="00AC6276">
      <w:pPr>
        <w:pStyle w:val="Normal1"/>
        <w:jc w:val="both"/>
        <w:rPr>
          <w:sz w:val="22"/>
          <w:szCs w:val="22"/>
        </w:rPr>
      </w:pPr>
    </w:p>
    <w:p w:rsidR="00AC6276" w:rsidRPr="00527EBC" w:rsidRDefault="00AC6276" w:rsidP="00AC6276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8</w:t>
      </w:r>
    </w:p>
    <w:p w:rsidR="00AC6276" w:rsidRPr="00527EBC" w:rsidRDefault="00AC6276" w:rsidP="00AC6276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сельского   </w:t>
      </w:r>
    </w:p>
    <w:p w:rsidR="00AC6276" w:rsidRDefault="00AC6276" w:rsidP="00AC6276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поселения от 14.12.2015 № 113 </w:t>
      </w:r>
    </w:p>
    <w:p w:rsidR="00AC6276" w:rsidRDefault="00AC6276" w:rsidP="00AC6276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98"/>
        <w:gridCol w:w="3838"/>
        <w:gridCol w:w="391"/>
        <w:gridCol w:w="317"/>
        <w:gridCol w:w="675"/>
        <w:gridCol w:w="743"/>
        <w:gridCol w:w="456"/>
        <w:gridCol w:w="336"/>
        <w:gridCol w:w="456"/>
        <w:gridCol w:w="857"/>
        <w:gridCol w:w="588"/>
        <w:gridCol w:w="992"/>
        <w:gridCol w:w="142"/>
      </w:tblGrid>
      <w:tr w:rsidR="00AC6276" w:rsidRPr="00AC6276" w:rsidTr="004866B6">
        <w:trPr>
          <w:gridBefore w:val="1"/>
          <w:gridAfter w:val="1"/>
          <w:wBefore w:w="98" w:type="dxa"/>
          <w:wAfter w:w="142" w:type="dxa"/>
          <w:trHeight w:val="630"/>
        </w:trPr>
        <w:tc>
          <w:tcPr>
            <w:tcW w:w="9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C4B" w:rsidRPr="00473C4B" w:rsidRDefault="00473C4B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Ведомственная  структура расходов бюджета поселения </w:t>
            </w: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2016 год</w:t>
            </w:r>
          </w:p>
        </w:tc>
      </w:tr>
      <w:tr w:rsidR="00AC6276" w:rsidRPr="00473C4B" w:rsidTr="000703DD">
        <w:trPr>
          <w:gridBefore w:val="1"/>
          <w:gridAfter w:val="1"/>
          <w:wBefore w:w="98" w:type="dxa"/>
          <w:wAfter w:w="142" w:type="dxa"/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276" w:rsidRPr="00473C4B" w:rsidTr="000703DD">
        <w:trPr>
          <w:gridBefore w:val="1"/>
          <w:wBefore w:w="98" w:type="dxa"/>
          <w:trHeight w:val="220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B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</w:t>
            </w:r>
          </w:p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МАЛЕЧКИНСКОГО 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7 066,5</w:t>
            </w:r>
          </w:p>
        </w:tc>
      </w:tr>
      <w:tr w:rsidR="00AC6276" w:rsidRPr="00473C4B" w:rsidTr="000703DD">
        <w:trPr>
          <w:gridBefore w:val="1"/>
          <w:wBefore w:w="98" w:type="dxa"/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2 608,3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6276" w:rsidRPr="00473C4B" w:rsidTr="000703DD">
        <w:trPr>
          <w:gridBefore w:val="1"/>
          <w:wBefore w:w="98" w:type="dxa"/>
          <w:trHeight w:val="15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1 260,8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C6276" w:rsidRPr="00473C4B" w:rsidTr="000703DD">
        <w:trPr>
          <w:gridBefore w:val="1"/>
          <w:wBefore w:w="98" w:type="dxa"/>
          <w:trHeight w:val="25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6276" w:rsidRPr="00473C4B" w:rsidTr="000703DD">
        <w:trPr>
          <w:gridBefore w:val="1"/>
          <w:wBefore w:w="98" w:type="dxa"/>
          <w:trHeight w:val="9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правового обеспечения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AC6276" w:rsidRPr="00473C4B" w:rsidTr="000703DD">
        <w:trPr>
          <w:gridBefore w:val="1"/>
          <w:wBefore w:w="98" w:type="dxa"/>
          <w:trHeight w:val="15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Малечкинском сельском поселении на 2016- 2018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Правовое урегулирование  и совершенствование системы  муниципальной службы"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C6276" w:rsidRPr="00473C4B" w:rsidTr="000703DD">
        <w:trPr>
          <w:gridBefore w:val="1"/>
          <w:wBefore w:w="98" w:type="dxa"/>
          <w:trHeight w:val="41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материально-технической базы и информационно-</w:t>
            </w: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коммуникационных технологий в Малечкинского сельского поселения на 2014-2017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мероприятия, осуществляемые в рамках муниципальной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473C4B" w:rsidTr="000703DD">
        <w:trPr>
          <w:gridBefore w:val="1"/>
          <w:wBefore w:w="98" w:type="dxa"/>
          <w:trHeight w:val="10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473C4B" w:rsidTr="000703DD">
        <w:trPr>
          <w:gridBefore w:val="1"/>
          <w:wBefore w:w="98" w:type="dxa"/>
          <w:trHeight w:val="7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«Обеспечение пожарной безопасности на территории Малечкинского сельского поселения на 2014-2017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практического характера, направленные на обесп</w:t>
            </w:r>
            <w:r w:rsid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510,2</w:t>
            </w:r>
          </w:p>
        </w:tc>
      </w:tr>
      <w:tr w:rsidR="00AC6276" w:rsidRPr="00473C4B" w:rsidTr="000703DD">
        <w:trPr>
          <w:gridBefore w:val="1"/>
          <w:wBefore w:w="98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RANGE!I89:R108"/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  <w:bookmarkEnd w:id="2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</w:tr>
      <w:tr w:rsidR="00AC6276" w:rsidRPr="00473C4B" w:rsidTr="000703DD">
        <w:trPr>
          <w:gridBefore w:val="1"/>
          <w:wBefore w:w="98" w:type="dxa"/>
          <w:trHeight w:val="17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 Содержание и ремонт сети автомобильных дорог  общего пользования местного значения Малечкинского сельского поселения на 2014-2016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406,6</w:t>
            </w:r>
          </w:p>
        </w:tc>
      </w:tr>
      <w:tr w:rsidR="00AC6276" w:rsidRPr="00473C4B" w:rsidTr="000703DD">
        <w:trPr>
          <w:gridBefore w:val="1"/>
          <w:wBefore w:w="98" w:type="dxa"/>
          <w:trHeight w:val="7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 в области  дорожной деятельности"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406,6</w:t>
            </w:r>
          </w:p>
        </w:tc>
      </w:tr>
      <w:tr w:rsidR="00AC6276" w:rsidRPr="00473C4B" w:rsidTr="000703DD">
        <w:trPr>
          <w:gridBefore w:val="1"/>
          <w:wBefore w:w="98" w:type="dxa"/>
          <w:trHeight w:val="44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содержанию автомобильных дорог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бюджетных ассигнований муниципального дорожного фонда Череповецкого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AC6276" w:rsidRPr="00473C4B" w:rsidTr="000703DD">
        <w:trPr>
          <w:gridBefore w:val="1"/>
          <w:wBefore w:w="98" w:type="dxa"/>
          <w:trHeight w:val="7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473C4B" w:rsidTr="000703DD">
        <w:trPr>
          <w:gridBefore w:val="1"/>
          <w:wBefore w:w="98" w:type="dxa"/>
          <w:trHeight w:val="10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1 891,1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694,8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1 196,3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Малечкинского сельского поселения  на 2014-2017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584,3</w:t>
            </w:r>
          </w:p>
        </w:tc>
      </w:tr>
      <w:tr w:rsidR="00AC6276" w:rsidRPr="00473C4B" w:rsidTr="000703DD">
        <w:trPr>
          <w:gridBefore w:val="1"/>
          <w:wBefore w:w="98" w:type="dxa"/>
          <w:trHeight w:val="7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473C4B" w:rsidTr="000703DD">
        <w:trPr>
          <w:gridBefore w:val="1"/>
          <w:wBefore w:w="98" w:type="dxa"/>
          <w:trHeight w:val="9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"Устойчивое развитие  территории Малечкинского сельского поселения на 2016-2017 годы и на период до 2020 года"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 общественно значимых некоммерческих проектов"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AC6276" w:rsidRPr="00473C4B" w:rsidTr="000703DD">
        <w:trPr>
          <w:gridBefore w:val="1"/>
          <w:wBefore w:w="98" w:type="dxa"/>
          <w:trHeight w:val="10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местных инициатив  граждан, проживающих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14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 на 2016-2018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240,4</w:t>
            </w:r>
          </w:p>
        </w:tc>
      </w:tr>
      <w:tr w:rsidR="00AC6276" w:rsidRPr="00473C4B" w:rsidTr="000703DD">
        <w:trPr>
          <w:gridBefore w:val="1"/>
          <w:wBefore w:w="98" w:type="dxa"/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Малечкинском сельском поселении на 2016-2018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473C4B" w:rsidTr="000703DD">
        <w:trPr>
          <w:gridBefore w:val="1"/>
          <w:wBefore w:w="98" w:type="dxa"/>
          <w:trHeight w:val="10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AC6276" w:rsidRPr="00473C4B" w:rsidTr="000703DD">
        <w:trPr>
          <w:gridBefore w:val="1"/>
          <w:wBefore w:w="98" w:type="dxa"/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473C4B" w:rsidTr="000703DD">
        <w:trPr>
          <w:gridBefore w:val="1"/>
          <w:wBefore w:w="98" w:type="dxa"/>
          <w:trHeight w:val="10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Малечкинском сельском поселении на 2016-2018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473C4B" w:rsidTr="000703DD">
        <w:trPr>
          <w:gridBefore w:val="1"/>
          <w:wBefore w:w="98" w:type="dxa"/>
          <w:trHeight w:val="7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473C4B" w:rsidTr="000703DD">
        <w:trPr>
          <w:gridBefore w:val="1"/>
          <w:wBefore w:w="98" w:type="dxa"/>
          <w:trHeight w:val="109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в сфере   физической культуры  и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473C4B" w:rsidTr="000703DD">
        <w:trPr>
          <w:gridBefore w:val="1"/>
          <w:wBefore w:w="98" w:type="dxa"/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C6276" w:rsidRPr="00473C4B" w:rsidTr="000703DD">
        <w:trPr>
          <w:gridBefore w:val="1"/>
          <w:wBefore w:w="98" w:type="dxa"/>
          <w:trHeight w:val="1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473C4B" w:rsidTr="000703DD">
        <w:trPr>
          <w:gridBefore w:val="1"/>
          <w:wBefore w:w="98" w:type="dxa"/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473C4B" w:rsidTr="000703DD">
        <w:trPr>
          <w:gridBefore w:val="1"/>
          <w:wBefore w:w="98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AC6276" w:rsidRPr="00AC6276" w:rsidTr="000703DD">
        <w:trPr>
          <w:gridBefore w:val="1"/>
          <w:wBefore w:w="98" w:type="dxa"/>
          <w:trHeight w:val="330"/>
        </w:trPr>
        <w:tc>
          <w:tcPr>
            <w:tcW w:w="8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AC6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6" w:rsidRPr="00AC6276" w:rsidRDefault="00AC6276" w:rsidP="00070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62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7 066,5</w:t>
            </w:r>
          </w:p>
        </w:tc>
      </w:tr>
      <w:tr w:rsidR="00B53414" w:rsidRPr="00527EBC" w:rsidTr="004866B6">
        <w:trPr>
          <w:trHeight w:val="1167"/>
        </w:trPr>
        <w:tc>
          <w:tcPr>
            <w:tcW w:w="4327" w:type="dxa"/>
            <w:gridSpan w:val="3"/>
          </w:tcPr>
          <w:p w:rsidR="00B53414" w:rsidRPr="00527EBC" w:rsidRDefault="00B53414" w:rsidP="000038E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gridSpan w:val="10"/>
          </w:tcPr>
          <w:p w:rsidR="00B53414" w:rsidRDefault="00B53414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C62534" w:rsidRDefault="00C62534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358F9" w:rsidRDefault="00B358F9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53414" w:rsidRPr="002505C2" w:rsidRDefault="00B53414" w:rsidP="000038E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:rsidR="004866B6" w:rsidRDefault="00B53414" w:rsidP="00B358F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к решению Совета Малечкинского </w:t>
            </w:r>
          </w:p>
          <w:p w:rsidR="00B53414" w:rsidRPr="00527EBC" w:rsidRDefault="00B53414" w:rsidP="00B358F9">
            <w:pPr>
              <w:pStyle w:val="Normal1"/>
              <w:ind w:left="-108"/>
              <w:jc w:val="both"/>
              <w:rPr>
                <w:sz w:val="28"/>
                <w:szCs w:val="28"/>
              </w:rPr>
            </w:pPr>
            <w:r w:rsidRPr="002505C2">
              <w:rPr>
                <w:sz w:val="24"/>
                <w:szCs w:val="24"/>
              </w:rPr>
              <w:t xml:space="preserve">сельского поселения от </w:t>
            </w:r>
            <w:r w:rsidR="00B358F9">
              <w:rPr>
                <w:sz w:val="24"/>
                <w:szCs w:val="24"/>
              </w:rPr>
              <w:t>01.08.2016</w:t>
            </w:r>
            <w:r w:rsidRPr="002505C2">
              <w:rPr>
                <w:sz w:val="24"/>
                <w:szCs w:val="24"/>
              </w:rPr>
              <w:t xml:space="preserve"> № </w:t>
            </w:r>
            <w:r w:rsidR="00B358F9">
              <w:rPr>
                <w:sz w:val="24"/>
                <w:szCs w:val="24"/>
              </w:rPr>
              <w:t>136</w:t>
            </w:r>
          </w:p>
        </w:tc>
      </w:tr>
    </w:tbl>
    <w:p w:rsidR="00B53414" w:rsidRPr="00481C1A" w:rsidRDefault="00B53414" w:rsidP="00B53414">
      <w:pPr>
        <w:pStyle w:val="Normal1"/>
        <w:jc w:val="both"/>
        <w:rPr>
          <w:sz w:val="22"/>
          <w:szCs w:val="22"/>
        </w:rPr>
      </w:pPr>
    </w:p>
    <w:p w:rsidR="00B53414" w:rsidRPr="00527EBC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9</w:t>
      </w:r>
    </w:p>
    <w:p w:rsidR="00B53414" w:rsidRPr="00527EBC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сельского   </w:t>
      </w:r>
    </w:p>
    <w:p w:rsidR="00B53414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поселения от 14.12.2015 № 113 </w:t>
      </w:r>
    </w:p>
    <w:p w:rsidR="00B53414" w:rsidRDefault="00B53414" w:rsidP="00B53414">
      <w:pPr>
        <w:jc w:val="center"/>
        <w:rPr>
          <w:lang w:eastAsia="ru-RU"/>
        </w:rPr>
      </w:pPr>
    </w:p>
    <w:tbl>
      <w:tblPr>
        <w:tblW w:w="9889" w:type="dxa"/>
        <w:tblLayout w:type="fixed"/>
        <w:tblLook w:val="04A0"/>
      </w:tblPr>
      <w:tblGrid>
        <w:gridCol w:w="98"/>
        <w:gridCol w:w="4302"/>
        <w:gridCol w:w="103"/>
        <w:gridCol w:w="456"/>
        <w:gridCol w:w="336"/>
        <w:gridCol w:w="456"/>
        <w:gridCol w:w="857"/>
        <w:gridCol w:w="730"/>
        <w:gridCol w:w="822"/>
        <w:gridCol w:w="737"/>
        <w:gridCol w:w="992"/>
      </w:tblGrid>
      <w:tr w:rsidR="00B53414" w:rsidRPr="00B53414" w:rsidTr="004866B6">
        <w:trPr>
          <w:gridBefore w:val="1"/>
          <w:wBefore w:w="98" w:type="dxa"/>
          <w:trHeight w:val="1020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414" w:rsidRPr="00B53414" w:rsidRDefault="00B53414" w:rsidP="00B358F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реализацию муниципальных программ поселения </w:t>
            </w: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2016 год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B6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</w:t>
            </w:r>
          </w:p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53414" w:rsidRPr="00B53414" w:rsidTr="004866B6">
        <w:trPr>
          <w:gridBefore w:val="1"/>
          <w:wBefore w:w="98" w:type="dxa"/>
          <w:trHeight w:val="31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414" w:rsidRPr="00B53414" w:rsidTr="004866B6">
        <w:trPr>
          <w:gridBefore w:val="1"/>
          <w:wBefore w:w="98" w:type="dxa"/>
          <w:trHeight w:val="163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 Содержание и ремонт сети автомобильных дорог  общего пользования местного значения Малечкинского сельского поселения на 2014-2016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406,6</w:t>
            </w:r>
          </w:p>
        </w:tc>
      </w:tr>
      <w:tr w:rsidR="00B53414" w:rsidRPr="00B53414" w:rsidTr="004866B6">
        <w:trPr>
          <w:gridBefore w:val="1"/>
          <w:wBefore w:w="98" w:type="dxa"/>
          <w:trHeight w:val="91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 в области  дорожной деятельности"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406,6</w:t>
            </w:r>
          </w:p>
        </w:tc>
      </w:tr>
      <w:tr w:rsidR="00B53414" w:rsidRPr="00B53414" w:rsidTr="004866B6">
        <w:trPr>
          <w:gridBefore w:val="1"/>
          <w:wBefore w:w="98" w:type="dxa"/>
          <w:trHeight w:val="462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B53414" w:rsidRPr="00B53414" w:rsidTr="004866B6">
        <w:trPr>
          <w:gridBefore w:val="1"/>
          <w:wBefore w:w="98" w:type="dxa"/>
          <w:trHeight w:val="9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Малечкинского сельского поселения  на 2014-2017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584,3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B53414" w:rsidRPr="00B53414" w:rsidTr="004866B6">
        <w:trPr>
          <w:gridBefore w:val="1"/>
          <w:wBefore w:w="98" w:type="dxa"/>
          <w:trHeight w:val="31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B53414" w:rsidRPr="00B53414" w:rsidTr="004866B6">
        <w:trPr>
          <w:gridBefore w:val="1"/>
          <w:wBefore w:w="98" w:type="dxa"/>
          <w:trHeight w:val="5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B53414" w:rsidRPr="00B53414" w:rsidTr="004866B6">
        <w:trPr>
          <w:gridBefore w:val="1"/>
          <w:wBefore w:w="98" w:type="dxa"/>
          <w:trHeight w:val="78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B53414" w:rsidRPr="00B53414" w:rsidTr="004866B6">
        <w:trPr>
          <w:gridBefore w:val="1"/>
          <w:wBefore w:w="98" w:type="dxa"/>
          <w:trHeight w:val="57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B53414" w:rsidRPr="00B53414" w:rsidTr="004866B6">
        <w:trPr>
          <w:gridBefore w:val="1"/>
          <w:wBefore w:w="98" w:type="dxa"/>
          <w:trHeight w:val="6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168,9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в сфере   физической культуры  и спорта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53414" w:rsidRPr="00B53414" w:rsidTr="004866B6">
        <w:trPr>
          <w:gridBefore w:val="1"/>
          <w:wBefore w:w="98" w:type="dxa"/>
          <w:trHeight w:val="31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B53414" w:rsidRPr="00B53414" w:rsidTr="004866B6">
        <w:trPr>
          <w:gridBefore w:val="1"/>
          <w:wBefore w:w="98" w:type="dxa"/>
          <w:trHeight w:val="135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 на 2016-2018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B53414" w:rsidRPr="00B53414" w:rsidTr="004866B6">
        <w:trPr>
          <w:gridBefore w:val="1"/>
          <w:wBefore w:w="98" w:type="dxa"/>
          <w:trHeight w:val="3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B53414" w:rsidRPr="00B53414" w:rsidTr="004866B6">
        <w:trPr>
          <w:gridBefore w:val="1"/>
          <w:wBefore w:w="98" w:type="dxa"/>
          <w:trHeight w:val="39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территории Малечкинского сельского поселения на 2014-2017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практического характера, направленные на обеспчение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Малечкинском сельском поселении на 2016- 2018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Правовое урегулирование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53414" w:rsidRPr="00B53414" w:rsidTr="004866B6">
        <w:trPr>
          <w:gridBefore w:val="1"/>
          <w:wBefore w:w="98" w:type="dxa"/>
          <w:trHeight w:val="12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53414" w:rsidRPr="00B53414" w:rsidTr="004866B6">
        <w:trPr>
          <w:gridBefore w:val="1"/>
          <w:wBefore w:w="98" w:type="dxa"/>
          <w:trHeight w:val="15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Малечкинского сельского поселения на 2014-2017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мероприятия, осуществляемые в рамках муниципальной программы"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B53414" w:rsidRPr="00B53414" w:rsidTr="004866B6">
        <w:trPr>
          <w:gridBefore w:val="1"/>
          <w:wBefore w:w="98" w:type="dxa"/>
          <w:trHeight w:val="136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"Устойчивое развитие  территории Малечкинского сельского поселения на 2016-2017 годы и на период до 2020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 общественно значимых некоммерческих проектов"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грантовую поддержку  местных инициатив  граждан, проживающих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местных инициатив  граждан, проживающих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204,0</w:t>
            </w:r>
          </w:p>
        </w:tc>
      </w:tr>
      <w:tr w:rsidR="00B53414" w:rsidRPr="00B53414" w:rsidTr="004866B6">
        <w:trPr>
          <w:gridBefore w:val="1"/>
          <w:wBefore w:w="98" w:type="dxa"/>
          <w:trHeight w:val="9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Малечкинском сельском поселении на 2016-2018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240,4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B53414" w:rsidRPr="00B53414" w:rsidTr="004866B6">
        <w:trPr>
          <w:gridBefore w:val="1"/>
          <w:wBefore w:w="98" w:type="dxa"/>
          <w:trHeight w:val="103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B53414" w:rsidRPr="00B53414" w:rsidTr="004866B6">
        <w:trPr>
          <w:gridBefore w:val="1"/>
          <w:wBefore w:w="98" w:type="dxa"/>
          <w:trHeight w:val="73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53414" w:rsidRPr="00B53414" w:rsidTr="004866B6">
        <w:trPr>
          <w:gridBefore w:val="1"/>
          <w:wBefore w:w="98" w:type="dxa"/>
          <w:trHeight w:val="109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53414" w:rsidRPr="00B53414" w:rsidTr="004866B6">
        <w:trPr>
          <w:gridBefore w:val="1"/>
          <w:wBefore w:w="98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53414" w:rsidRPr="00B53414" w:rsidTr="004866B6">
        <w:trPr>
          <w:gridBefore w:val="1"/>
          <w:wBefore w:w="98" w:type="dxa"/>
          <w:trHeight w:val="315"/>
        </w:trPr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3 520,2</w:t>
            </w:r>
          </w:p>
        </w:tc>
      </w:tr>
      <w:tr w:rsidR="00B53414" w:rsidRPr="00B53414" w:rsidTr="004866B6">
        <w:trPr>
          <w:gridBefore w:val="1"/>
          <w:wBefore w:w="98" w:type="dxa"/>
          <w:trHeight w:val="315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DE2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414" w:rsidRPr="00527EBC" w:rsidTr="004866B6">
        <w:trPr>
          <w:trHeight w:val="1167"/>
        </w:trPr>
        <w:tc>
          <w:tcPr>
            <w:tcW w:w="4400" w:type="dxa"/>
            <w:gridSpan w:val="2"/>
          </w:tcPr>
          <w:p w:rsidR="00B53414" w:rsidRPr="00527EBC" w:rsidRDefault="00B53414" w:rsidP="000038E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489" w:type="dxa"/>
            <w:gridSpan w:val="9"/>
          </w:tcPr>
          <w:p w:rsidR="00B53414" w:rsidRDefault="00B53414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866B6" w:rsidRDefault="004866B6" w:rsidP="000038E9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B53414" w:rsidRPr="002505C2" w:rsidRDefault="00B53414" w:rsidP="000038E9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:rsidR="004866B6" w:rsidRDefault="00B53414" w:rsidP="004866B6">
            <w:pPr>
              <w:pStyle w:val="Normal1"/>
              <w:ind w:left="-108"/>
              <w:jc w:val="both"/>
              <w:rPr>
                <w:sz w:val="24"/>
                <w:szCs w:val="24"/>
              </w:rPr>
            </w:pPr>
            <w:r w:rsidRPr="002505C2">
              <w:rPr>
                <w:sz w:val="24"/>
                <w:szCs w:val="24"/>
              </w:rPr>
              <w:t xml:space="preserve">к решению Совета Малечкинского </w:t>
            </w:r>
          </w:p>
          <w:p w:rsidR="00B53414" w:rsidRPr="00527EBC" w:rsidRDefault="00B53414" w:rsidP="004866B6">
            <w:pPr>
              <w:pStyle w:val="Normal1"/>
              <w:ind w:left="-108" w:right="34"/>
              <w:jc w:val="both"/>
              <w:rPr>
                <w:sz w:val="28"/>
                <w:szCs w:val="28"/>
              </w:rPr>
            </w:pPr>
            <w:r w:rsidRPr="002505C2">
              <w:rPr>
                <w:sz w:val="24"/>
                <w:szCs w:val="24"/>
              </w:rPr>
              <w:t xml:space="preserve">сельского поселения от </w:t>
            </w:r>
            <w:r w:rsidR="004866B6">
              <w:rPr>
                <w:sz w:val="24"/>
                <w:szCs w:val="24"/>
              </w:rPr>
              <w:t>01.08.2016</w:t>
            </w:r>
            <w:r w:rsidRPr="002505C2">
              <w:rPr>
                <w:sz w:val="24"/>
                <w:szCs w:val="24"/>
              </w:rPr>
              <w:t xml:space="preserve"> № </w:t>
            </w:r>
            <w:r w:rsidR="004866B6">
              <w:rPr>
                <w:sz w:val="24"/>
                <w:szCs w:val="24"/>
              </w:rPr>
              <w:t>136</w:t>
            </w:r>
          </w:p>
        </w:tc>
      </w:tr>
    </w:tbl>
    <w:p w:rsidR="00B53414" w:rsidRPr="00481C1A" w:rsidRDefault="00B53414" w:rsidP="00B53414">
      <w:pPr>
        <w:pStyle w:val="Normal1"/>
        <w:jc w:val="both"/>
        <w:rPr>
          <w:sz w:val="22"/>
          <w:szCs w:val="22"/>
        </w:rPr>
      </w:pPr>
    </w:p>
    <w:p w:rsidR="00B53414" w:rsidRPr="00527EBC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12</w:t>
      </w:r>
    </w:p>
    <w:p w:rsidR="00B53414" w:rsidRPr="00527EBC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к  решению   Совета  Малечкинского сельского   </w:t>
      </w:r>
    </w:p>
    <w:p w:rsidR="00B53414" w:rsidRDefault="00B53414" w:rsidP="00B53414">
      <w:pPr>
        <w:pStyle w:val="Normal1"/>
        <w:ind w:firstLine="4820"/>
        <w:jc w:val="both"/>
        <w:rPr>
          <w:sz w:val="22"/>
          <w:szCs w:val="22"/>
        </w:rPr>
      </w:pPr>
      <w:r w:rsidRPr="00527EBC">
        <w:rPr>
          <w:sz w:val="22"/>
          <w:szCs w:val="22"/>
        </w:rPr>
        <w:t xml:space="preserve">поселения от 14.12.2015 № 113 </w:t>
      </w:r>
    </w:p>
    <w:p w:rsidR="00B53414" w:rsidRDefault="00B53414" w:rsidP="00B53414">
      <w:pPr>
        <w:jc w:val="center"/>
        <w:rPr>
          <w:lang w:eastAsia="ru-RU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3300"/>
        <w:gridCol w:w="4648"/>
        <w:gridCol w:w="1843"/>
      </w:tblGrid>
      <w:tr w:rsidR="00B53414" w:rsidRPr="00B53414" w:rsidTr="004866B6">
        <w:trPr>
          <w:trHeight w:val="735"/>
        </w:trPr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Источники внутреннего финансирования дефицита бюджета</w:t>
            </w:r>
            <w:r w:rsidRPr="00B534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br/>
              <w:t>Малечкинского  сельского поселения на 2016 год</w:t>
            </w:r>
          </w:p>
        </w:tc>
      </w:tr>
      <w:tr w:rsidR="00B53414" w:rsidRPr="00B53414" w:rsidTr="004866B6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B53414" w:rsidRPr="00B53414" w:rsidTr="004866B6">
        <w:trPr>
          <w:trHeight w:val="66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Код бюджетной классификации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Наименование полномочия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тыс.руб.</w:t>
            </w:r>
          </w:p>
        </w:tc>
      </w:tr>
      <w:tr w:rsidR="00B53414" w:rsidRPr="00B53414" w:rsidTr="004866B6">
        <w:trPr>
          <w:trHeight w:val="3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B53414" w:rsidRPr="00B53414" w:rsidTr="004866B6">
        <w:trPr>
          <w:trHeight w:val="81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000 01 00 00 00 00 0000 000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69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987 01 05 00 00 00 0000 000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7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987 01 05 00 00 00 0000 600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7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987 01 05 02 00 00 0000 600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7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987 01 05 02 01 00 0000 610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7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987 01 05 02 01 10 0000 610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505,4</w:t>
            </w:r>
          </w:p>
        </w:tc>
      </w:tr>
      <w:tr w:rsidR="00B53414" w:rsidRPr="00B53414" w:rsidTr="004866B6">
        <w:trPr>
          <w:trHeight w:val="555"/>
        </w:trPr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414" w:rsidRPr="00B53414" w:rsidRDefault="00B53414" w:rsidP="00B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5341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505,4</w:t>
            </w:r>
          </w:p>
        </w:tc>
      </w:tr>
    </w:tbl>
    <w:p w:rsidR="00AC6276" w:rsidRPr="00B53414" w:rsidRDefault="00AC6276" w:rsidP="00B53414">
      <w:pPr>
        <w:tabs>
          <w:tab w:val="left" w:pos="5648"/>
        </w:tabs>
        <w:rPr>
          <w:lang w:eastAsia="ru-RU"/>
        </w:rPr>
      </w:pPr>
    </w:p>
    <w:sectPr w:rsidR="00AC6276" w:rsidRPr="00B53414" w:rsidSect="00B358F9">
      <w:headerReference w:type="even" r:id="rId8"/>
      <w:footerReference w:type="even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B4" w:rsidRDefault="003C38B4">
      <w:pPr>
        <w:spacing w:after="0" w:line="240" w:lineRule="auto"/>
      </w:pPr>
      <w:r>
        <w:separator/>
      </w:r>
    </w:p>
  </w:endnote>
  <w:endnote w:type="continuationSeparator" w:id="0">
    <w:p w:rsidR="003C38B4" w:rsidRDefault="003C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F9" w:rsidRDefault="00B358F9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58F9" w:rsidRDefault="00B358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B4" w:rsidRDefault="003C38B4">
      <w:pPr>
        <w:spacing w:after="0" w:line="240" w:lineRule="auto"/>
      </w:pPr>
      <w:r>
        <w:separator/>
      </w:r>
    </w:p>
  </w:footnote>
  <w:footnote w:type="continuationSeparator" w:id="0">
    <w:p w:rsidR="003C38B4" w:rsidRDefault="003C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F9" w:rsidRDefault="00B358F9">
    <w:pPr>
      <w:pStyle w:val="a7"/>
      <w:framePr w:wrap="auto" w:vAnchor="text" w:hAnchor="margin" w:xAlign="center" w:y="1"/>
      <w:widowControl/>
      <w:tabs>
        <w:tab w:val="clear" w:pos="4536"/>
        <w:tab w:val="clear" w:pos="9072"/>
        <w:tab w:val="center" w:pos="4320"/>
        <w:tab w:val="right" w:pos="8640"/>
      </w:tabs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B358F9" w:rsidRDefault="00B358F9">
    <w:pPr>
      <w:pStyle w:val="a7"/>
      <w:widowControl/>
      <w:tabs>
        <w:tab w:val="clear" w:pos="4536"/>
        <w:tab w:val="clear" w:pos="9072"/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D24"/>
    <w:multiLevelType w:val="multilevel"/>
    <w:tmpl w:val="BF964E1E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1">
    <w:nsid w:val="11E11990"/>
    <w:multiLevelType w:val="multilevel"/>
    <w:tmpl w:val="995A8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ED41C6"/>
    <w:multiLevelType w:val="hybridMultilevel"/>
    <w:tmpl w:val="1EE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89F"/>
    <w:multiLevelType w:val="multilevel"/>
    <w:tmpl w:val="06227E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2B52D86"/>
    <w:multiLevelType w:val="hybridMultilevel"/>
    <w:tmpl w:val="9C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122A"/>
    <w:multiLevelType w:val="multilevel"/>
    <w:tmpl w:val="7F2C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6">
    <w:nsid w:val="2EAF354E"/>
    <w:multiLevelType w:val="multilevel"/>
    <w:tmpl w:val="7CB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028A7"/>
    <w:multiLevelType w:val="multilevel"/>
    <w:tmpl w:val="969EA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4A04DE"/>
    <w:multiLevelType w:val="hybridMultilevel"/>
    <w:tmpl w:val="2EA03A7E"/>
    <w:lvl w:ilvl="0" w:tplc="9564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1E5155"/>
    <w:multiLevelType w:val="multilevel"/>
    <w:tmpl w:val="DF24FA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1143FCC"/>
    <w:multiLevelType w:val="multilevel"/>
    <w:tmpl w:val="74D81B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58520CDE"/>
    <w:multiLevelType w:val="multilevel"/>
    <w:tmpl w:val="969EA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58DF3EFF"/>
    <w:multiLevelType w:val="multilevel"/>
    <w:tmpl w:val="EA94F84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603FFF"/>
    <w:multiLevelType w:val="multilevel"/>
    <w:tmpl w:val="BE38F9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6091724E"/>
    <w:multiLevelType w:val="hybridMultilevel"/>
    <w:tmpl w:val="153E2C34"/>
    <w:lvl w:ilvl="0" w:tplc="445CD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97293D"/>
    <w:multiLevelType w:val="multilevel"/>
    <w:tmpl w:val="0B6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575DFD"/>
    <w:multiLevelType w:val="multilevel"/>
    <w:tmpl w:val="0B6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7F0D3F"/>
    <w:multiLevelType w:val="multilevel"/>
    <w:tmpl w:val="C8D069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"/>
  </w:num>
  <w:num w:numId="5">
    <w:abstractNumId w:val="17"/>
  </w:num>
  <w:num w:numId="6">
    <w:abstractNumId w:val="5"/>
  </w:num>
  <w:num w:numId="7">
    <w:abstractNumId w:val="3"/>
  </w:num>
  <w:num w:numId="8">
    <w:abstractNumId w:val="16"/>
  </w:num>
  <w:num w:numId="9">
    <w:abstractNumId w:val="18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0C"/>
    <w:rsid w:val="000038E9"/>
    <w:rsid w:val="00004423"/>
    <w:rsid w:val="00020F13"/>
    <w:rsid w:val="00021F65"/>
    <w:rsid w:val="00024742"/>
    <w:rsid w:val="00024DEA"/>
    <w:rsid w:val="00025FC2"/>
    <w:rsid w:val="00026392"/>
    <w:rsid w:val="000346F7"/>
    <w:rsid w:val="000562BA"/>
    <w:rsid w:val="000703DD"/>
    <w:rsid w:val="00084CA6"/>
    <w:rsid w:val="00087E68"/>
    <w:rsid w:val="000C0A4A"/>
    <w:rsid w:val="000D251B"/>
    <w:rsid w:val="000D445A"/>
    <w:rsid w:val="000E0AA3"/>
    <w:rsid w:val="000E5C49"/>
    <w:rsid w:val="000F7961"/>
    <w:rsid w:val="000F7CBA"/>
    <w:rsid w:val="00110B47"/>
    <w:rsid w:val="0011647C"/>
    <w:rsid w:val="00130152"/>
    <w:rsid w:val="001315E7"/>
    <w:rsid w:val="00133773"/>
    <w:rsid w:val="00135765"/>
    <w:rsid w:val="00172AF0"/>
    <w:rsid w:val="00174744"/>
    <w:rsid w:val="001756DB"/>
    <w:rsid w:val="001B4B1B"/>
    <w:rsid w:val="001D3582"/>
    <w:rsid w:val="001D791A"/>
    <w:rsid w:val="001E4BCC"/>
    <w:rsid w:val="001E7F05"/>
    <w:rsid w:val="001F0774"/>
    <w:rsid w:val="0021132D"/>
    <w:rsid w:val="0023773C"/>
    <w:rsid w:val="0024370A"/>
    <w:rsid w:val="002466EC"/>
    <w:rsid w:val="002505C2"/>
    <w:rsid w:val="002509EE"/>
    <w:rsid w:val="00260912"/>
    <w:rsid w:val="00265F09"/>
    <w:rsid w:val="00276425"/>
    <w:rsid w:val="00276687"/>
    <w:rsid w:val="00276CE4"/>
    <w:rsid w:val="002838CF"/>
    <w:rsid w:val="00291116"/>
    <w:rsid w:val="00291A0F"/>
    <w:rsid w:val="002A7A5A"/>
    <w:rsid w:val="002B187A"/>
    <w:rsid w:val="002B1CB8"/>
    <w:rsid w:val="002F6B3A"/>
    <w:rsid w:val="003224C3"/>
    <w:rsid w:val="003370BA"/>
    <w:rsid w:val="003409D9"/>
    <w:rsid w:val="003423A9"/>
    <w:rsid w:val="00356F09"/>
    <w:rsid w:val="00360B75"/>
    <w:rsid w:val="0036206D"/>
    <w:rsid w:val="00370E51"/>
    <w:rsid w:val="00376EE2"/>
    <w:rsid w:val="00390930"/>
    <w:rsid w:val="00393B76"/>
    <w:rsid w:val="003947D3"/>
    <w:rsid w:val="00395CAA"/>
    <w:rsid w:val="003A27F2"/>
    <w:rsid w:val="003A2C00"/>
    <w:rsid w:val="003A5CF3"/>
    <w:rsid w:val="003A699C"/>
    <w:rsid w:val="003B2DCB"/>
    <w:rsid w:val="003B66EB"/>
    <w:rsid w:val="003C08AE"/>
    <w:rsid w:val="003C38B4"/>
    <w:rsid w:val="003E43F8"/>
    <w:rsid w:val="0041050E"/>
    <w:rsid w:val="00420A33"/>
    <w:rsid w:val="004403EC"/>
    <w:rsid w:val="00473C4B"/>
    <w:rsid w:val="00481C1A"/>
    <w:rsid w:val="0048508B"/>
    <w:rsid w:val="004866B6"/>
    <w:rsid w:val="004A0C33"/>
    <w:rsid w:val="004A74BD"/>
    <w:rsid w:val="004B0E4C"/>
    <w:rsid w:val="004B1F0A"/>
    <w:rsid w:val="004C00C6"/>
    <w:rsid w:val="004C5A96"/>
    <w:rsid w:val="004D0365"/>
    <w:rsid w:val="004D3ECD"/>
    <w:rsid w:val="004E0B7C"/>
    <w:rsid w:val="004E27DF"/>
    <w:rsid w:val="004E5D96"/>
    <w:rsid w:val="004F647C"/>
    <w:rsid w:val="0050239A"/>
    <w:rsid w:val="0050259E"/>
    <w:rsid w:val="005137BE"/>
    <w:rsid w:val="00517D52"/>
    <w:rsid w:val="00523FE5"/>
    <w:rsid w:val="00527EBC"/>
    <w:rsid w:val="00537311"/>
    <w:rsid w:val="005437EC"/>
    <w:rsid w:val="00554122"/>
    <w:rsid w:val="005557A0"/>
    <w:rsid w:val="005604B6"/>
    <w:rsid w:val="005A67B2"/>
    <w:rsid w:val="005B2AF1"/>
    <w:rsid w:val="005C2C00"/>
    <w:rsid w:val="005C77F5"/>
    <w:rsid w:val="005D139D"/>
    <w:rsid w:val="005D2004"/>
    <w:rsid w:val="00601C59"/>
    <w:rsid w:val="00602220"/>
    <w:rsid w:val="006201D3"/>
    <w:rsid w:val="00621819"/>
    <w:rsid w:val="00622909"/>
    <w:rsid w:val="006319C7"/>
    <w:rsid w:val="006367CE"/>
    <w:rsid w:val="00646C13"/>
    <w:rsid w:val="00660041"/>
    <w:rsid w:val="00670646"/>
    <w:rsid w:val="00672A6F"/>
    <w:rsid w:val="006858E4"/>
    <w:rsid w:val="00686594"/>
    <w:rsid w:val="006A3E48"/>
    <w:rsid w:val="006C1C22"/>
    <w:rsid w:val="006D1809"/>
    <w:rsid w:val="006D2E45"/>
    <w:rsid w:val="006E10F2"/>
    <w:rsid w:val="006E41A9"/>
    <w:rsid w:val="006F0296"/>
    <w:rsid w:val="006F40F2"/>
    <w:rsid w:val="00701E7C"/>
    <w:rsid w:val="00703C46"/>
    <w:rsid w:val="00722BC5"/>
    <w:rsid w:val="00723CCD"/>
    <w:rsid w:val="007364BB"/>
    <w:rsid w:val="00763351"/>
    <w:rsid w:val="0077269C"/>
    <w:rsid w:val="007C135B"/>
    <w:rsid w:val="007C4C8F"/>
    <w:rsid w:val="007E1C03"/>
    <w:rsid w:val="0080165D"/>
    <w:rsid w:val="00815703"/>
    <w:rsid w:val="00832BF1"/>
    <w:rsid w:val="008423C6"/>
    <w:rsid w:val="008478ED"/>
    <w:rsid w:val="008505F1"/>
    <w:rsid w:val="008610E0"/>
    <w:rsid w:val="0086184B"/>
    <w:rsid w:val="00864F96"/>
    <w:rsid w:val="00870643"/>
    <w:rsid w:val="00894718"/>
    <w:rsid w:val="008A7F9B"/>
    <w:rsid w:val="008B0955"/>
    <w:rsid w:val="008B62F3"/>
    <w:rsid w:val="008C23B7"/>
    <w:rsid w:val="008E2BA4"/>
    <w:rsid w:val="008E525C"/>
    <w:rsid w:val="008E6FF9"/>
    <w:rsid w:val="008F171C"/>
    <w:rsid w:val="00905F10"/>
    <w:rsid w:val="00923059"/>
    <w:rsid w:val="00937333"/>
    <w:rsid w:val="009533C9"/>
    <w:rsid w:val="0096031F"/>
    <w:rsid w:val="00962454"/>
    <w:rsid w:val="00970F57"/>
    <w:rsid w:val="009729A0"/>
    <w:rsid w:val="00976C89"/>
    <w:rsid w:val="0098105E"/>
    <w:rsid w:val="009A7A63"/>
    <w:rsid w:val="009C5EFF"/>
    <w:rsid w:val="009C75CF"/>
    <w:rsid w:val="009D0369"/>
    <w:rsid w:val="009D1D3F"/>
    <w:rsid w:val="009E072C"/>
    <w:rsid w:val="009E1A21"/>
    <w:rsid w:val="009E224A"/>
    <w:rsid w:val="009E538B"/>
    <w:rsid w:val="009F31C3"/>
    <w:rsid w:val="009F4187"/>
    <w:rsid w:val="009F4DCB"/>
    <w:rsid w:val="009F7A1B"/>
    <w:rsid w:val="00A233C5"/>
    <w:rsid w:val="00A241A7"/>
    <w:rsid w:val="00A30165"/>
    <w:rsid w:val="00A646C6"/>
    <w:rsid w:val="00A84484"/>
    <w:rsid w:val="00AB0FFC"/>
    <w:rsid w:val="00AB3009"/>
    <w:rsid w:val="00AB5152"/>
    <w:rsid w:val="00AC1002"/>
    <w:rsid w:val="00AC54A4"/>
    <w:rsid w:val="00AC6276"/>
    <w:rsid w:val="00AD7BE5"/>
    <w:rsid w:val="00AE2FDA"/>
    <w:rsid w:val="00B13C0D"/>
    <w:rsid w:val="00B16428"/>
    <w:rsid w:val="00B20295"/>
    <w:rsid w:val="00B331A4"/>
    <w:rsid w:val="00B358F9"/>
    <w:rsid w:val="00B43AC8"/>
    <w:rsid w:val="00B466D2"/>
    <w:rsid w:val="00B53414"/>
    <w:rsid w:val="00B56C33"/>
    <w:rsid w:val="00B61245"/>
    <w:rsid w:val="00B63D5E"/>
    <w:rsid w:val="00B71834"/>
    <w:rsid w:val="00B82DFC"/>
    <w:rsid w:val="00B85FC2"/>
    <w:rsid w:val="00BB12C4"/>
    <w:rsid w:val="00BB3F90"/>
    <w:rsid w:val="00BB4BFC"/>
    <w:rsid w:val="00BC4C17"/>
    <w:rsid w:val="00BC56FF"/>
    <w:rsid w:val="00BD5E03"/>
    <w:rsid w:val="00BD757F"/>
    <w:rsid w:val="00C015A1"/>
    <w:rsid w:val="00C10201"/>
    <w:rsid w:val="00C14D8D"/>
    <w:rsid w:val="00C42903"/>
    <w:rsid w:val="00C510EA"/>
    <w:rsid w:val="00C517B9"/>
    <w:rsid w:val="00C55280"/>
    <w:rsid w:val="00C62534"/>
    <w:rsid w:val="00C66308"/>
    <w:rsid w:val="00C726C2"/>
    <w:rsid w:val="00C72ECF"/>
    <w:rsid w:val="00C74A7A"/>
    <w:rsid w:val="00C86909"/>
    <w:rsid w:val="00C96DE2"/>
    <w:rsid w:val="00CC277A"/>
    <w:rsid w:val="00CD0FB8"/>
    <w:rsid w:val="00CF64E7"/>
    <w:rsid w:val="00D00533"/>
    <w:rsid w:val="00D10AD7"/>
    <w:rsid w:val="00D15FA4"/>
    <w:rsid w:val="00D33E46"/>
    <w:rsid w:val="00D4043F"/>
    <w:rsid w:val="00D527DD"/>
    <w:rsid w:val="00D578C6"/>
    <w:rsid w:val="00D753E7"/>
    <w:rsid w:val="00D82682"/>
    <w:rsid w:val="00D85E53"/>
    <w:rsid w:val="00D95A9F"/>
    <w:rsid w:val="00DA167A"/>
    <w:rsid w:val="00DA1943"/>
    <w:rsid w:val="00DA2533"/>
    <w:rsid w:val="00DA3FFC"/>
    <w:rsid w:val="00DD04B9"/>
    <w:rsid w:val="00DE1AE5"/>
    <w:rsid w:val="00E06B62"/>
    <w:rsid w:val="00E256C6"/>
    <w:rsid w:val="00E42EE9"/>
    <w:rsid w:val="00E55E4D"/>
    <w:rsid w:val="00E72AA1"/>
    <w:rsid w:val="00E763B6"/>
    <w:rsid w:val="00E81340"/>
    <w:rsid w:val="00EA216A"/>
    <w:rsid w:val="00EA3962"/>
    <w:rsid w:val="00EB24A8"/>
    <w:rsid w:val="00EC0698"/>
    <w:rsid w:val="00EC4BA4"/>
    <w:rsid w:val="00ED3CF0"/>
    <w:rsid w:val="00EE5361"/>
    <w:rsid w:val="00F07DBF"/>
    <w:rsid w:val="00F1570C"/>
    <w:rsid w:val="00F1601E"/>
    <w:rsid w:val="00F21D2B"/>
    <w:rsid w:val="00F30A2D"/>
    <w:rsid w:val="00F63D48"/>
    <w:rsid w:val="00F640DF"/>
    <w:rsid w:val="00F668B0"/>
    <w:rsid w:val="00F67B17"/>
    <w:rsid w:val="00F71575"/>
    <w:rsid w:val="00F93B43"/>
    <w:rsid w:val="00FA7BAD"/>
    <w:rsid w:val="00FB457B"/>
    <w:rsid w:val="00FB7179"/>
    <w:rsid w:val="00FC6E02"/>
    <w:rsid w:val="00FD3CA0"/>
    <w:rsid w:val="00FD5156"/>
    <w:rsid w:val="00FD5F81"/>
    <w:rsid w:val="00FD6406"/>
    <w:rsid w:val="00FD75EC"/>
    <w:rsid w:val="00FE40DC"/>
    <w:rsid w:val="00FF1114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4"/>
  </w:style>
  <w:style w:type="paragraph" w:styleId="1">
    <w:name w:val="heading 1"/>
    <w:basedOn w:val="Normal1"/>
    <w:next w:val="Normal1"/>
    <w:link w:val="10"/>
    <w:qFormat/>
    <w:rsid w:val="009F4DCB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23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4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4A8"/>
    <w:pPr>
      <w:ind w:left="720"/>
      <w:contextualSpacing/>
    </w:pPr>
  </w:style>
  <w:style w:type="table" w:styleId="a6">
    <w:name w:val="Table Grid"/>
    <w:basedOn w:val="a1"/>
    <w:uiPriority w:val="59"/>
    <w:rsid w:val="004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Normal1"/>
    <w:link w:val="a8"/>
    <w:rsid w:val="00FD5156"/>
    <w:pPr>
      <w:tabs>
        <w:tab w:val="center" w:pos="4536"/>
        <w:tab w:val="right" w:pos="9072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D5156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FD5156"/>
    <w:rPr>
      <w:rFonts w:cs="Times New Roman"/>
    </w:rPr>
  </w:style>
  <w:style w:type="paragraph" w:styleId="ac">
    <w:name w:val="footer"/>
    <w:basedOn w:val="a"/>
    <w:link w:val="ad"/>
    <w:rsid w:val="00FD51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D5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8690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86909"/>
    <w:rPr>
      <w:color w:val="800080"/>
      <w:u w:val="single"/>
    </w:rPr>
  </w:style>
  <w:style w:type="paragraph" w:customStyle="1" w:styleId="xl67">
    <w:name w:val="xl67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0">
    <w:name w:val="xl70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71">
    <w:name w:val="xl71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72">
    <w:name w:val="xl7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4">
    <w:name w:val="xl74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75">
    <w:name w:val="xl7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7">
    <w:name w:val="xl7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8">
    <w:name w:val="xl7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9">
    <w:name w:val="xl7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80">
    <w:name w:val="xl8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1">
    <w:name w:val="xl8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2">
    <w:name w:val="xl8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3">
    <w:name w:val="xl8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4">
    <w:name w:val="xl8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5">
    <w:name w:val="xl8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86">
    <w:name w:val="xl8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87">
    <w:name w:val="xl8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8">
    <w:name w:val="xl8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9">
    <w:name w:val="xl8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90">
    <w:name w:val="xl9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91">
    <w:name w:val="xl91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2">
    <w:name w:val="xl92"/>
    <w:basedOn w:val="a"/>
    <w:rsid w:val="00C86909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3">
    <w:name w:val="xl93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94">
    <w:name w:val="xl9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95">
    <w:name w:val="xl9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6">
    <w:name w:val="xl9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7">
    <w:name w:val="xl97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8">
    <w:name w:val="xl9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9">
    <w:name w:val="xl9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0">
    <w:name w:val="xl10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1">
    <w:name w:val="xl10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2">
    <w:name w:val="xl10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03">
    <w:name w:val="xl10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104">
    <w:name w:val="xl10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105">
    <w:name w:val="xl10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106">
    <w:name w:val="xl10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7">
    <w:name w:val="xl10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8">
    <w:name w:val="xl10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9">
    <w:name w:val="xl10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0">
    <w:name w:val="xl110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1">
    <w:name w:val="xl11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2">
    <w:name w:val="xl11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3">
    <w:name w:val="xl11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4">
    <w:name w:val="xl11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5">
    <w:name w:val="xl115"/>
    <w:basedOn w:val="a"/>
    <w:rsid w:val="00C869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6">
    <w:name w:val="xl11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7">
    <w:name w:val="xl11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18">
    <w:name w:val="xl11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119">
    <w:name w:val="xl11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20">
    <w:name w:val="xl120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1">
    <w:name w:val="xl12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2">
    <w:name w:val="xl12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4">
    <w:name w:val="xl124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5">
    <w:name w:val="xl125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6">
    <w:name w:val="xl126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7">
    <w:name w:val="xl127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8">
    <w:name w:val="xl128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9">
    <w:name w:val="xl129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0">
    <w:name w:val="xl130"/>
    <w:basedOn w:val="a"/>
    <w:rsid w:val="00972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31">
    <w:name w:val="xl131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2">
    <w:name w:val="xl132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3">
    <w:name w:val="xl133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4">
    <w:name w:val="xl134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5">
    <w:name w:val="xl135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505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505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505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50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58">
    <w:name w:val="xl15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59">
    <w:name w:val="xl15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0">
    <w:name w:val="xl16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1">
    <w:name w:val="xl161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2">
    <w:name w:val="xl16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3">
    <w:name w:val="xl16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4">
    <w:name w:val="xl16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5">
    <w:name w:val="xl16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172">
    <w:name w:val="xl17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6"/>
      <w:szCs w:val="26"/>
      <w:lang w:eastAsia="ru-RU"/>
    </w:rPr>
  </w:style>
  <w:style w:type="paragraph" w:customStyle="1" w:styleId="xl173">
    <w:name w:val="xl17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6"/>
      <w:szCs w:val="26"/>
      <w:lang w:eastAsia="ru-RU"/>
    </w:rPr>
  </w:style>
  <w:style w:type="paragraph" w:customStyle="1" w:styleId="xl174">
    <w:name w:val="xl174"/>
    <w:basedOn w:val="a"/>
    <w:rsid w:val="002505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505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1">
    <w:name w:val="xl18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2">
    <w:name w:val="xl18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83">
    <w:name w:val="xl18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84">
    <w:name w:val="xl18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5">
    <w:name w:val="xl18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6">
    <w:name w:val="xl18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7">
    <w:name w:val="xl18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8">
    <w:name w:val="xl18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9">
    <w:name w:val="xl189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0">
    <w:name w:val="xl190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1">
    <w:name w:val="xl19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2">
    <w:name w:val="xl192"/>
    <w:basedOn w:val="a"/>
    <w:rsid w:val="002505C2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193">
    <w:name w:val="xl19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194">
    <w:name w:val="xl19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5">
    <w:name w:val="xl19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6">
    <w:name w:val="xl196"/>
    <w:basedOn w:val="a"/>
    <w:rsid w:val="002505C2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97">
    <w:name w:val="xl19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198">
    <w:name w:val="xl19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99">
    <w:name w:val="xl19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00">
    <w:name w:val="xl20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201">
    <w:name w:val="xl20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202">
    <w:name w:val="xl20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03">
    <w:name w:val="xl20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04">
    <w:name w:val="xl20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05">
    <w:name w:val="xl20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09">
    <w:name w:val="xl20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10">
    <w:name w:val="xl210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14">
    <w:name w:val="xl214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ru-RU"/>
    </w:rPr>
  </w:style>
  <w:style w:type="paragraph" w:customStyle="1" w:styleId="xl215">
    <w:name w:val="xl215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0">
    <w:name w:val="xl22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1">
    <w:name w:val="xl22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2">
    <w:name w:val="xl22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3">
    <w:name w:val="xl223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4">
    <w:name w:val="xl22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5">
    <w:name w:val="xl22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6">
    <w:name w:val="xl22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7">
    <w:name w:val="xl22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8">
    <w:name w:val="xl228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229">
    <w:name w:val="xl22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0">
    <w:name w:val="xl23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1">
    <w:name w:val="xl23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2">
    <w:name w:val="xl23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3">
    <w:name w:val="xl23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4">
    <w:name w:val="xl23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5">
    <w:name w:val="xl23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6">
    <w:name w:val="xl23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7">
    <w:name w:val="xl23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8">
    <w:name w:val="xl23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9">
    <w:name w:val="xl239"/>
    <w:basedOn w:val="a"/>
    <w:rsid w:val="002505C2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40">
    <w:name w:val="xl24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41">
    <w:name w:val="xl2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42">
    <w:name w:val="xl242"/>
    <w:basedOn w:val="a"/>
    <w:rsid w:val="002505C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47">
    <w:name w:val="xl2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2505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505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505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505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3">
    <w:name w:val="xl26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5">
    <w:name w:val="xl26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6">
    <w:name w:val="xl26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8">
    <w:name w:val="xl26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9">
    <w:name w:val="xl26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0">
    <w:name w:val="xl27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250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272">
    <w:name w:val="xl27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3">
    <w:name w:val="xl27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95">
    <w:name w:val="xl29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96">
    <w:name w:val="xl29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97">
    <w:name w:val="xl29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98">
    <w:name w:val="xl29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99">
    <w:name w:val="xl29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0">
    <w:name w:val="xl30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1">
    <w:name w:val="xl301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2">
    <w:name w:val="xl30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3">
    <w:name w:val="xl30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4">
    <w:name w:val="xl304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5">
    <w:name w:val="xl30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6">
    <w:name w:val="xl30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7">
    <w:name w:val="xl30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8">
    <w:name w:val="xl30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9">
    <w:name w:val="xl309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0">
    <w:name w:val="xl31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1">
    <w:name w:val="xl31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2">
    <w:name w:val="xl312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3">
    <w:name w:val="xl31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7">
    <w:name w:val="xl31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8">
    <w:name w:val="xl31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9">
    <w:name w:val="xl319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0">
    <w:name w:val="xl32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1">
    <w:name w:val="xl32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330">
    <w:name w:val="xl33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35">
    <w:name w:val="xl33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38">
    <w:name w:val="xl33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39">
    <w:name w:val="xl33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0">
    <w:name w:val="xl34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1">
    <w:name w:val="xl3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2">
    <w:name w:val="xl34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3">
    <w:name w:val="xl343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4">
    <w:name w:val="xl344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5">
    <w:name w:val="xl34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6">
    <w:name w:val="xl34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505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353">
    <w:name w:val="xl353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354">
    <w:name w:val="xl354"/>
    <w:basedOn w:val="a"/>
    <w:rsid w:val="002505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4A8"/>
    <w:pPr>
      <w:ind w:left="720"/>
      <w:contextualSpacing/>
    </w:pPr>
  </w:style>
  <w:style w:type="table" w:styleId="a6">
    <w:name w:val="Table Grid"/>
    <w:basedOn w:val="a1"/>
    <w:uiPriority w:val="59"/>
    <w:rsid w:val="004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23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Normal1"/>
    <w:link w:val="a8"/>
    <w:rsid w:val="00FD5156"/>
    <w:pPr>
      <w:tabs>
        <w:tab w:val="center" w:pos="4536"/>
        <w:tab w:val="right" w:pos="9072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D5156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FD5156"/>
    <w:rPr>
      <w:rFonts w:cs="Times New Roman"/>
    </w:rPr>
  </w:style>
  <w:style w:type="paragraph" w:styleId="ac">
    <w:name w:val="footer"/>
    <w:basedOn w:val="a"/>
    <w:link w:val="ad"/>
    <w:rsid w:val="00FD51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D51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60DA-DF6F-462F-8FD1-94F381AB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Admin</cp:lastModifiedBy>
  <cp:revision>120</cp:revision>
  <cp:lastPrinted>2016-08-02T12:42:00Z</cp:lastPrinted>
  <dcterms:created xsi:type="dcterms:W3CDTF">2015-01-19T20:42:00Z</dcterms:created>
  <dcterms:modified xsi:type="dcterms:W3CDTF">2016-08-02T12:52:00Z</dcterms:modified>
</cp:coreProperties>
</file>