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5F4" w:rsidRDefault="002655F4" w:rsidP="002655F4">
      <w:pPr>
        <w:ind w:firstLine="567"/>
        <w:jc w:val="both"/>
        <w:rPr>
          <w:sz w:val="26"/>
          <w:szCs w:val="26"/>
        </w:rPr>
      </w:pPr>
      <w:proofErr w:type="spellStart"/>
      <w:r w:rsidRPr="00DC03DC">
        <w:rPr>
          <w:b/>
          <w:sz w:val="26"/>
          <w:szCs w:val="26"/>
        </w:rPr>
        <w:t>Роспотребнадзор</w:t>
      </w:r>
      <w:proofErr w:type="spellEnd"/>
      <w:r w:rsidRPr="00DC03DC">
        <w:rPr>
          <w:b/>
          <w:sz w:val="26"/>
          <w:szCs w:val="26"/>
        </w:rPr>
        <w:t xml:space="preserve"> информирует о надзоре за хлебобулочными изделиями.</w:t>
      </w:r>
    </w:p>
    <w:p w:rsidR="002655F4" w:rsidRDefault="002655F4" w:rsidP="002655F4">
      <w:pPr>
        <w:ind w:firstLine="567"/>
        <w:jc w:val="both"/>
        <w:rPr>
          <w:sz w:val="26"/>
          <w:szCs w:val="26"/>
        </w:rPr>
      </w:pPr>
    </w:p>
    <w:p w:rsidR="002655F4" w:rsidRPr="00DC03DC" w:rsidRDefault="002655F4" w:rsidP="002655F4">
      <w:pPr>
        <w:ind w:firstLine="567"/>
        <w:jc w:val="both"/>
        <w:rPr>
          <w:sz w:val="26"/>
          <w:szCs w:val="26"/>
        </w:rPr>
      </w:pPr>
      <w:proofErr w:type="gramStart"/>
      <w:r w:rsidRPr="00DC03DC">
        <w:rPr>
          <w:sz w:val="26"/>
          <w:szCs w:val="26"/>
        </w:rPr>
        <w:t xml:space="preserve">Территориальный отдел </w:t>
      </w:r>
      <w:r>
        <w:rPr>
          <w:sz w:val="26"/>
          <w:szCs w:val="26"/>
        </w:rPr>
        <w:t>Уп</w:t>
      </w:r>
      <w:r w:rsidRPr="00DC03DC">
        <w:rPr>
          <w:sz w:val="26"/>
          <w:szCs w:val="26"/>
        </w:rPr>
        <w:t xml:space="preserve">равления </w:t>
      </w:r>
      <w:proofErr w:type="spellStart"/>
      <w:r w:rsidRPr="00DC03DC">
        <w:rPr>
          <w:sz w:val="26"/>
          <w:szCs w:val="26"/>
        </w:rPr>
        <w:t>Роспотребнадзора</w:t>
      </w:r>
      <w:proofErr w:type="spellEnd"/>
      <w:r w:rsidRPr="00DC03DC">
        <w:rPr>
          <w:sz w:val="26"/>
          <w:szCs w:val="26"/>
        </w:rPr>
        <w:t xml:space="preserve"> по Вологодской области в г. Череповце, Череповецком, Шекснинском, </w:t>
      </w:r>
      <w:proofErr w:type="spellStart"/>
      <w:r w:rsidRPr="00DC03DC">
        <w:rPr>
          <w:sz w:val="26"/>
          <w:szCs w:val="26"/>
        </w:rPr>
        <w:t>Кадуйском</w:t>
      </w:r>
      <w:proofErr w:type="spellEnd"/>
      <w:r w:rsidRPr="00DC03DC">
        <w:rPr>
          <w:sz w:val="26"/>
          <w:szCs w:val="26"/>
        </w:rPr>
        <w:t xml:space="preserve">, </w:t>
      </w:r>
      <w:proofErr w:type="spellStart"/>
      <w:r w:rsidRPr="00DC03DC">
        <w:rPr>
          <w:sz w:val="26"/>
          <w:szCs w:val="26"/>
        </w:rPr>
        <w:t>Устюженском</w:t>
      </w:r>
      <w:proofErr w:type="spellEnd"/>
      <w:r w:rsidRPr="00DC03DC">
        <w:rPr>
          <w:sz w:val="26"/>
          <w:szCs w:val="26"/>
        </w:rPr>
        <w:t xml:space="preserve">, </w:t>
      </w:r>
      <w:proofErr w:type="spellStart"/>
      <w:r w:rsidRPr="00DC03DC">
        <w:rPr>
          <w:sz w:val="26"/>
          <w:szCs w:val="26"/>
        </w:rPr>
        <w:t>Бабаевском</w:t>
      </w:r>
      <w:proofErr w:type="spellEnd"/>
      <w:r w:rsidRPr="00DC03DC">
        <w:rPr>
          <w:sz w:val="26"/>
          <w:szCs w:val="26"/>
        </w:rPr>
        <w:t xml:space="preserve"> ра</w:t>
      </w:r>
      <w:r w:rsidRPr="00DC03DC">
        <w:rPr>
          <w:sz w:val="26"/>
          <w:szCs w:val="26"/>
        </w:rPr>
        <w:t>й</w:t>
      </w:r>
      <w:r w:rsidRPr="00DC03DC">
        <w:rPr>
          <w:sz w:val="26"/>
          <w:szCs w:val="26"/>
        </w:rPr>
        <w:t>онах в октябре текущего года привлекался органами прокуратуры к проведению пров</w:t>
      </w:r>
      <w:r w:rsidRPr="00DC03DC">
        <w:rPr>
          <w:sz w:val="26"/>
          <w:szCs w:val="26"/>
        </w:rPr>
        <w:t>е</w:t>
      </w:r>
      <w:r w:rsidRPr="00DC03DC">
        <w:rPr>
          <w:sz w:val="26"/>
          <w:szCs w:val="26"/>
        </w:rPr>
        <w:t>рок предприятий по производству хлеба и хлебобулочных изделий в г. Череповце и Ч</w:t>
      </w:r>
      <w:r w:rsidRPr="00DC03DC">
        <w:rPr>
          <w:sz w:val="26"/>
          <w:szCs w:val="26"/>
        </w:rPr>
        <w:t>е</w:t>
      </w:r>
      <w:r w:rsidRPr="00DC03DC">
        <w:rPr>
          <w:sz w:val="26"/>
          <w:szCs w:val="26"/>
        </w:rPr>
        <w:t>реповецком районе в отношении АО «</w:t>
      </w:r>
      <w:proofErr w:type="spellStart"/>
      <w:r w:rsidRPr="00DC03DC">
        <w:rPr>
          <w:sz w:val="26"/>
          <w:szCs w:val="26"/>
        </w:rPr>
        <w:t>Череповецхлеб</w:t>
      </w:r>
      <w:proofErr w:type="spellEnd"/>
      <w:r w:rsidRPr="00DC03DC">
        <w:rPr>
          <w:sz w:val="26"/>
          <w:szCs w:val="26"/>
        </w:rPr>
        <w:t>», ИП Журавлевой Ю.В., ООО «Центр», ООО «Росы».</w:t>
      </w:r>
      <w:proofErr w:type="gramEnd"/>
      <w:r w:rsidRPr="00DC03DC">
        <w:rPr>
          <w:sz w:val="26"/>
          <w:szCs w:val="26"/>
        </w:rPr>
        <w:t xml:space="preserve"> В ходе проверок осуществлялся отбор проб основных видов хлебобулочных изделий: хлеб «</w:t>
      </w:r>
      <w:proofErr w:type="spellStart"/>
      <w:r w:rsidRPr="00DC03DC">
        <w:rPr>
          <w:sz w:val="26"/>
          <w:szCs w:val="26"/>
        </w:rPr>
        <w:t>Дарницкий</w:t>
      </w:r>
      <w:proofErr w:type="spellEnd"/>
      <w:r w:rsidRPr="00DC03DC">
        <w:rPr>
          <w:sz w:val="26"/>
          <w:szCs w:val="26"/>
        </w:rPr>
        <w:t xml:space="preserve">», батон «Нарезной». </w:t>
      </w:r>
    </w:p>
    <w:p w:rsidR="002655F4" w:rsidRPr="00DC03DC" w:rsidRDefault="002655F4" w:rsidP="002655F4">
      <w:pPr>
        <w:ind w:firstLine="567"/>
        <w:jc w:val="both"/>
        <w:rPr>
          <w:sz w:val="26"/>
          <w:szCs w:val="26"/>
        </w:rPr>
      </w:pPr>
      <w:r w:rsidRPr="00DC03DC">
        <w:rPr>
          <w:sz w:val="26"/>
          <w:szCs w:val="26"/>
        </w:rPr>
        <w:t>П</w:t>
      </w:r>
      <w:r>
        <w:rPr>
          <w:sz w:val="26"/>
          <w:szCs w:val="26"/>
        </w:rPr>
        <w:t>о результатам исследований п</w:t>
      </w:r>
      <w:r w:rsidRPr="00DC03DC">
        <w:rPr>
          <w:sz w:val="26"/>
          <w:szCs w:val="26"/>
        </w:rPr>
        <w:t>родукци</w:t>
      </w:r>
      <w:r>
        <w:rPr>
          <w:sz w:val="26"/>
          <w:szCs w:val="26"/>
        </w:rPr>
        <w:t>и</w:t>
      </w:r>
      <w:r w:rsidRPr="00DC03DC">
        <w:rPr>
          <w:sz w:val="26"/>
          <w:szCs w:val="26"/>
        </w:rPr>
        <w:t xml:space="preserve"> на основные показатели, характеризу</w:t>
      </w:r>
      <w:r w:rsidRPr="00DC03DC">
        <w:rPr>
          <w:sz w:val="26"/>
          <w:szCs w:val="26"/>
        </w:rPr>
        <w:t>ю</w:t>
      </w:r>
      <w:r w:rsidRPr="00DC03DC">
        <w:rPr>
          <w:sz w:val="26"/>
          <w:szCs w:val="26"/>
        </w:rPr>
        <w:t>щее качество изделий (кислотность, влажность, пористость)</w:t>
      </w:r>
      <w:r>
        <w:rPr>
          <w:sz w:val="26"/>
          <w:szCs w:val="26"/>
        </w:rPr>
        <w:t xml:space="preserve"> вс</w:t>
      </w:r>
      <w:r w:rsidRPr="00DC03DC">
        <w:rPr>
          <w:sz w:val="26"/>
          <w:szCs w:val="26"/>
        </w:rPr>
        <w:t>е исследуемые</w:t>
      </w:r>
      <w:r>
        <w:rPr>
          <w:sz w:val="26"/>
          <w:szCs w:val="26"/>
        </w:rPr>
        <w:t xml:space="preserve"> образцы</w:t>
      </w:r>
      <w:r w:rsidRPr="00DC03DC">
        <w:rPr>
          <w:sz w:val="26"/>
          <w:szCs w:val="26"/>
        </w:rPr>
        <w:t xml:space="preserve"> проб отвечали требованиям нормативно-технической документации. </w:t>
      </w:r>
      <w:r>
        <w:rPr>
          <w:sz w:val="26"/>
          <w:szCs w:val="26"/>
        </w:rPr>
        <w:t>П</w:t>
      </w:r>
      <w:r w:rsidRPr="00DC03DC">
        <w:rPr>
          <w:sz w:val="26"/>
          <w:szCs w:val="26"/>
        </w:rPr>
        <w:t>ищевы</w:t>
      </w:r>
      <w:r>
        <w:rPr>
          <w:sz w:val="26"/>
          <w:szCs w:val="26"/>
        </w:rPr>
        <w:t>е</w:t>
      </w:r>
      <w:r w:rsidRPr="00DC03DC">
        <w:rPr>
          <w:sz w:val="26"/>
          <w:szCs w:val="26"/>
        </w:rPr>
        <w:t xml:space="preserve"> добав</w:t>
      </w:r>
      <w:r>
        <w:rPr>
          <w:sz w:val="26"/>
          <w:szCs w:val="26"/>
        </w:rPr>
        <w:t>ки</w:t>
      </w:r>
      <w:r w:rsidRPr="00DC03DC">
        <w:rPr>
          <w:sz w:val="26"/>
          <w:szCs w:val="26"/>
        </w:rPr>
        <w:t xml:space="preserve"> в </w:t>
      </w:r>
      <w:r>
        <w:rPr>
          <w:sz w:val="26"/>
          <w:szCs w:val="26"/>
        </w:rPr>
        <w:t xml:space="preserve">исследованных </w:t>
      </w:r>
      <w:r w:rsidRPr="00DC03DC">
        <w:rPr>
          <w:sz w:val="26"/>
          <w:szCs w:val="26"/>
        </w:rPr>
        <w:t>хлебобулочны</w:t>
      </w:r>
      <w:r>
        <w:rPr>
          <w:sz w:val="26"/>
          <w:szCs w:val="26"/>
        </w:rPr>
        <w:t>х</w:t>
      </w:r>
      <w:r w:rsidRPr="00DC03DC">
        <w:rPr>
          <w:sz w:val="26"/>
          <w:szCs w:val="26"/>
        </w:rPr>
        <w:t xml:space="preserve"> изделия</w:t>
      </w:r>
      <w:r>
        <w:rPr>
          <w:sz w:val="26"/>
          <w:szCs w:val="26"/>
        </w:rPr>
        <w:t>х</w:t>
      </w:r>
      <w:r w:rsidRPr="00DC03DC">
        <w:rPr>
          <w:sz w:val="26"/>
          <w:szCs w:val="26"/>
        </w:rPr>
        <w:t xml:space="preserve"> </w:t>
      </w:r>
      <w:r>
        <w:rPr>
          <w:sz w:val="26"/>
          <w:szCs w:val="26"/>
        </w:rPr>
        <w:t>не применялись.</w:t>
      </w:r>
    </w:p>
    <w:p w:rsidR="002655F4" w:rsidRDefault="002655F4" w:rsidP="002655F4">
      <w:pPr>
        <w:ind w:firstLine="567"/>
        <w:jc w:val="both"/>
        <w:rPr>
          <w:sz w:val="26"/>
          <w:szCs w:val="26"/>
        </w:rPr>
      </w:pPr>
      <w:r w:rsidRPr="00DC03DC">
        <w:rPr>
          <w:sz w:val="26"/>
          <w:szCs w:val="26"/>
        </w:rPr>
        <w:t>Вместе с тем</w:t>
      </w:r>
      <w:r>
        <w:rPr>
          <w:sz w:val="26"/>
          <w:szCs w:val="26"/>
        </w:rPr>
        <w:t>,</w:t>
      </w:r>
      <w:r w:rsidRPr="00DC03DC">
        <w:rPr>
          <w:sz w:val="26"/>
          <w:szCs w:val="26"/>
        </w:rPr>
        <w:t xml:space="preserve"> </w:t>
      </w:r>
      <w:r>
        <w:rPr>
          <w:sz w:val="26"/>
          <w:szCs w:val="26"/>
        </w:rPr>
        <w:t>некоторые производители</w:t>
      </w:r>
      <w:r w:rsidRPr="00DC03DC">
        <w:rPr>
          <w:sz w:val="26"/>
          <w:szCs w:val="26"/>
        </w:rPr>
        <w:t xml:space="preserve"> с целью повышения качества изделий </w:t>
      </w:r>
      <w:r>
        <w:rPr>
          <w:sz w:val="26"/>
          <w:szCs w:val="26"/>
        </w:rPr>
        <w:t>м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гут </w:t>
      </w:r>
      <w:r w:rsidRPr="00DC03DC">
        <w:rPr>
          <w:sz w:val="26"/>
          <w:szCs w:val="26"/>
        </w:rPr>
        <w:t>применя</w:t>
      </w:r>
      <w:r>
        <w:rPr>
          <w:sz w:val="26"/>
          <w:szCs w:val="26"/>
        </w:rPr>
        <w:t>ть</w:t>
      </w:r>
      <w:r w:rsidRPr="00DC03DC">
        <w:rPr>
          <w:sz w:val="26"/>
          <w:szCs w:val="26"/>
        </w:rPr>
        <w:t xml:space="preserve"> пищевые добавки (разрыхлители и др.). В таких случаях</w:t>
      </w:r>
      <w:r>
        <w:rPr>
          <w:sz w:val="26"/>
          <w:szCs w:val="26"/>
        </w:rPr>
        <w:t xml:space="preserve"> закон обязывает производителей</w:t>
      </w:r>
      <w:r w:rsidRPr="00DC03DC">
        <w:rPr>
          <w:sz w:val="26"/>
          <w:szCs w:val="26"/>
        </w:rPr>
        <w:t xml:space="preserve"> информ</w:t>
      </w:r>
      <w:r>
        <w:rPr>
          <w:sz w:val="26"/>
          <w:szCs w:val="26"/>
        </w:rPr>
        <w:t>ировать</w:t>
      </w:r>
      <w:r w:rsidRPr="00DC03D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потребителя </w:t>
      </w:r>
      <w:r w:rsidRPr="00DC03DC">
        <w:rPr>
          <w:sz w:val="26"/>
          <w:szCs w:val="26"/>
        </w:rPr>
        <w:t>о</w:t>
      </w:r>
      <w:r>
        <w:rPr>
          <w:sz w:val="26"/>
          <w:szCs w:val="26"/>
        </w:rPr>
        <w:t>б</w:t>
      </w:r>
      <w:r w:rsidRPr="00DC03DC">
        <w:rPr>
          <w:sz w:val="26"/>
          <w:szCs w:val="26"/>
        </w:rPr>
        <w:t xml:space="preserve"> их применении</w:t>
      </w:r>
      <w:r>
        <w:rPr>
          <w:sz w:val="26"/>
          <w:szCs w:val="26"/>
        </w:rPr>
        <w:t>:</w:t>
      </w:r>
      <w:r w:rsidRPr="00DC03DC">
        <w:rPr>
          <w:sz w:val="26"/>
          <w:szCs w:val="26"/>
        </w:rPr>
        <w:t xml:space="preserve"> </w:t>
      </w:r>
      <w:r>
        <w:rPr>
          <w:sz w:val="26"/>
          <w:szCs w:val="26"/>
        </w:rPr>
        <w:t>информация</w:t>
      </w:r>
      <w:r w:rsidRPr="00DC03DC">
        <w:rPr>
          <w:sz w:val="26"/>
          <w:szCs w:val="26"/>
        </w:rPr>
        <w:t xml:space="preserve"> должна </w:t>
      </w:r>
      <w:r>
        <w:rPr>
          <w:sz w:val="26"/>
          <w:szCs w:val="26"/>
        </w:rPr>
        <w:t>содержаться в</w:t>
      </w:r>
      <w:r w:rsidRPr="00DC03DC">
        <w:rPr>
          <w:sz w:val="26"/>
          <w:szCs w:val="26"/>
        </w:rPr>
        <w:t xml:space="preserve"> маркировк</w:t>
      </w:r>
      <w:r>
        <w:rPr>
          <w:sz w:val="26"/>
          <w:szCs w:val="26"/>
        </w:rPr>
        <w:t>е изделий. Потребителю необходимо обращать на это вним</w:t>
      </w:r>
      <w:r>
        <w:rPr>
          <w:sz w:val="26"/>
          <w:szCs w:val="26"/>
        </w:rPr>
        <w:t>а</w:t>
      </w:r>
      <w:r>
        <w:rPr>
          <w:sz w:val="26"/>
          <w:szCs w:val="26"/>
        </w:rPr>
        <w:t>ние при выборе продукции!</w:t>
      </w:r>
    </w:p>
    <w:p w:rsidR="002655F4" w:rsidRDefault="002655F4" w:rsidP="002655F4">
      <w:pPr>
        <w:ind w:firstLine="567"/>
        <w:jc w:val="both"/>
        <w:rPr>
          <w:sz w:val="26"/>
          <w:szCs w:val="26"/>
        </w:rPr>
      </w:pPr>
    </w:p>
    <w:p w:rsidR="002655F4" w:rsidRDefault="002655F4" w:rsidP="002655F4">
      <w:pPr>
        <w:ind w:firstLine="567"/>
        <w:jc w:val="both"/>
        <w:rPr>
          <w:sz w:val="26"/>
          <w:szCs w:val="26"/>
        </w:rPr>
      </w:pPr>
    </w:p>
    <w:p w:rsidR="002655F4" w:rsidRDefault="002655F4" w:rsidP="002655F4">
      <w:pPr>
        <w:ind w:firstLine="567"/>
        <w:jc w:val="both"/>
        <w:rPr>
          <w:sz w:val="26"/>
          <w:szCs w:val="26"/>
        </w:rPr>
      </w:pPr>
    </w:p>
    <w:p w:rsidR="003017C9" w:rsidRDefault="003017C9"/>
    <w:sectPr w:rsidR="003017C9" w:rsidSect="00301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55F4"/>
    <w:rsid w:val="002655F4"/>
    <w:rsid w:val="00301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5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onm</dc:creator>
  <cp:keywords/>
  <dc:description/>
  <cp:lastModifiedBy>onm</cp:lastModifiedBy>
  <cp:revision>2</cp:revision>
  <dcterms:created xsi:type="dcterms:W3CDTF">2018-11-22T12:41:00Z</dcterms:created>
  <dcterms:modified xsi:type="dcterms:W3CDTF">2018-11-22T12:41:00Z</dcterms:modified>
</cp:coreProperties>
</file>