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BF" w:rsidRPr="00A048FB" w:rsidRDefault="00EB35BF" w:rsidP="00EB35BF">
      <w:pPr>
        <w:jc w:val="center"/>
        <w:rPr>
          <w:b/>
          <w:bCs/>
          <w:color w:val="000000"/>
          <w:sz w:val="27"/>
        </w:rPr>
      </w:pPr>
      <w:r w:rsidRPr="00A048FB">
        <w:rPr>
          <w:b/>
          <w:bCs/>
          <w:color w:val="000000"/>
          <w:sz w:val="27"/>
        </w:rPr>
        <w:t>РЕКОМЕНДАЦИИ</w:t>
      </w:r>
    </w:p>
    <w:p w:rsidR="00EB35BF" w:rsidRPr="00A048FB" w:rsidRDefault="00EB35BF" w:rsidP="00EB35BF">
      <w:pPr>
        <w:jc w:val="center"/>
        <w:rPr>
          <w:b/>
          <w:bCs/>
          <w:color w:val="000000"/>
          <w:sz w:val="27"/>
        </w:rPr>
      </w:pPr>
      <w:r w:rsidRPr="00A048FB">
        <w:rPr>
          <w:b/>
          <w:bCs/>
          <w:color w:val="000000"/>
          <w:sz w:val="27"/>
        </w:rPr>
        <w:t>«Профилактические мероприятия на предприятиях общественного питания в п</w:t>
      </w:r>
      <w:r w:rsidRPr="00A048FB">
        <w:rPr>
          <w:b/>
          <w:bCs/>
          <w:color w:val="000000"/>
          <w:sz w:val="27"/>
        </w:rPr>
        <w:t>е</w:t>
      </w:r>
      <w:r w:rsidRPr="00A048FB">
        <w:rPr>
          <w:b/>
          <w:bCs/>
          <w:color w:val="000000"/>
          <w:sz w:val="27"/>
        </w:rPr>
        <w:t>риод новогодних мероприятий»</w:t>
      </w:r>
    </w:p>
    <w:p w:rsidR="00EB35BF" w:rsidRPr="00A048FB" w:rsidRDefault="00EB35BF" w:rsidP="00EB35BF">
      <w:pPr>
        <w:jc w:val="center"/>
        <w:rPr>
          <w:b/>
          <w:bCs/>
          <w:color w:val="000000"/>
          <w:sz w:val="27"/>
        </w:rPr>
      </w:pPr>
    </w:p>
    <w:p w:rsidR="00EB35BF" w:rsidRPr="00A048FB" w:rsidRDefault="00EB35BF" w:rsidP="00EB35BF">
      <w:pPr>
        <w:jc w:val="center"/>
        <w:rPr>
          <w:b/>
          <w:bCs/>
          <w:color w:val="000000"/>
          <w:sz w:val="27"/>
        </w:rPr>
      </w:pPr>
    </w:p>
    <w:p w:rsidR="00EB35BF" w:rsidRPr="00A048FB" w:rsidRDefault="00EB35BF" w:rsidP="00EB35B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7"/>
          <w:szCs w:val="27"/>
        </w:rPr>
      </w:pPr>
      <w:r w:rsidRPr="00A048FB">
        <w:rPr>
          <w:bCs/>
          <w:sz w:val="27"/>
          <w:szCs w:val="27"/>
        </w:rPr>
        <w:t xml:space="preserve">В целях профилактики острых кишечных инфекций и пищевых отравлений </w:t>
      </w:r>
      <w:r w:rsidRPr="00A048FB">
        <w:rPr>
          <w:bCs/>
          <w:color w:val="000000"/>
          <w:sz w:val="27"/>
          <w:szCs w:val="27"/>
        </w:rPr>
        <w:t>в о</w:t>
      </w:r>
      <w:r w:rsidRPr="00A048FB">
        <w:rPr>
          <w:bCs/>
          <w:color w:val="000000"/>
          <w:sz w:val="27"/>
          <w:szCs w:val="27"/>
        </w:rPr>
        <w:t>р</w:t>
      </w:r>
      <w:r w:rsidRPr="00A048FB">
        <w:rPr>
          <w:bCs/>
          <w:color w:val="000000"/>
          <w:sz w:val="27"/>
          <w:szCs w:val="27"/>
        </w:rPr>
        <w:t xml:space="preserve">ганизациях  общественного питания в период новогодних мероприятий </w:t>
      </w:r>
    </w:p>
    <w:p w:rsidR="00EB35BF" w:rsidRPr="00A048FB" w:rsidRDefault="00EB35BF" w:rsidP="00EB35BF">
      <w:pPr>
        <w:jc w:val="center"/>
        <w:rPr>
          <w:b/>
          <w:bCs/>
          <w:color w:val="000000"/>
          <w:sz w:val="27"/>
          <w:u w:val="single"/>
        </w:rPr>
      </w:pPr>
      <w:r w:rsidRPr="00A048FB">
        <w:rPr>
          <w:b/>
          <w:bCs/>
          <w:color w:val="000000"/>
          <w:sz w:val="27"/>
          <w:u w:val="single"/>
        </w:rPr>
        <w:t>РЕКОМЕНДУЕМ:</w:t>
      </w:r>
    </w:p>
    <w:p w:rsidR="00EB35BF" w:rsidRPr="00A048FB" w:rsidRDefault="00EB35BF" w:rsidP="00EB35BF">
      <w:pPr>
        <w:jc w:val="center"/>
        <w:rPr>
          <w:b/>
          <w:bCs/>
          <w:color w:val="000000"/>
          <w:sz w:val="27"/>
          <w:u w:val="single"/>
        </w:rPr>
      </w:pPr>
    </w:p>
    <w:p w:rsidR="00EB35BF" w:rsidRPr="00A048FB" w:rsidRDefault="00EB35BF" w:rsidP="00EB35BF">
      <w:pPr>
        <w:jc w:val="both"/>
        <w:rPr>
          <w:bCs/>
          <w:color w:val="000000"/>
          <w:sz w:val="27"/>
        </w:rPr>
      </w:pPr>
      <w:r w:rsidRPr="00A048FB">
        <w:rPr>
          <w:rStyle w:val="a3"/>
          <w:b w:val="0"/>
          <w:color w:val="000000"/>
          <w:sz w:val="27"/>
        </w:rPr>
        <w:t>1. Часто и тщательно мойте руки</w:t>
      </w:r>
      <w:r w:rsidRPr="00A048FB">
        <w:rPr>
          <w:bCs/>
          <w:color w:val="000000"/>
          <w:sz w:val="27"/>
        </w:rPr>
        <w:t xml:space="preserve"> с мылом и использованием кожных антисе</w:t>
      </w:r>
      <w:r w:rsidRPr="00A048FB">
        <w:rPr>
          <w:bCs/>
          <w:color w:val="000000"/>
          <w:sz w:val="27"/>
        </w:rPr>
        <w:t>п</w:t>
      </w:r>
      <w:r w:rsidRPr="00A048FB">
        <w:rPr>
          <w:bCs/>
          <w:color w:val="000000"/>
          <w:sz w:val="27"/>
        </w:rPr>
        <w:t>тиков.</w:t>
      </w:r>
    </w:p>
    <w:p w:rsidR="00EB35BF" w:rsidRPr="00A048FB" w:rsidRDefault="00EB35BF" w:rsidP="00EB35BF">
      <w:pPr>
        <w:jc w:val="both"/>
        <w:rPr>
          <w:bCs/>
          <w:color w:val="000000"/>
          <w:sz w:val="27"/>
        </w:rPr>
      </w:pPr>
      <w:r w:rsidRPr="00A048FB">
        <w:rPr>
          <w:bCs/>
          <w:color w:val="000000"/>
          <w:sz w:val="27"/>
        </w:rPr>
        <w:t xml:space="preserve">2. Усилить </w:t>
      </w:r>
      <w:proofErr w:type="gramStart"/>
      <w:r w:rsidRPr="00A048FB">
        <w:rPr>
          <w:bCs/>
          <w:color w:val="000000"/>
          <w:sz w:val="27"/>
        </w:rPr>
        <w:t>контроль за</w:t>
      </w:r>
      <w:proofErr w:type="gramEnd"/>
      <w:r w:rsidRPr="00A048FB">
        <w:rPr>
          <w:bCs/>
          <w:color w:val="000000"/>
          <w:sz w:val="27"/>
        </w:rPr>
        <w:t xml:space="preserve"> здоровьем работников, прохождением работниками медицинских осмотров (предварительных при поступлении на работу и п</w:t>
      </w:r>
      <w:r w:rsidRPr="00A048FB">
        <w:rPr>
          <w:bCs/>
          <w:color w:val="000000"/>
          <w:sz w:val="27"/>
        </w:rPr>
        <w:t>е</w:t>
      </w:r>
      <w:r w:rsidRPr="00A048FB">
        <w:rPr>
          <w:bCs/>
          <w:color w:val="000000"/>
          <w:sz w:val="27"/>
        </w:rPr>
        <w:t xml:space="preserve">риодических). </w:t>
      </w:r>
      <w:proofErr w:type="gramStart"/>
      <w:r w:rsidRPr="00A048FB">
        <w:rPr>
          <w:bCs/>
          <w:color w:val="000000"/>
          <w:sz w:val="27"/>
        </w:rPr>
        <w:t>При отсутствии  в личных медицинских книжках отметок о проведенных  исследов</w:t>
      </w:r>
      <w:r w:rsidRPr="00A048FB">
        <w:rPr>
          <w:bCs/>
          <w:color w:val="000000"/>
          <w:sz w:val="27"/>
        </w:rPr>
        <w:t>а</w:t>
      </w:r>
      <w:r w:rsidRPr="00A048FB">
        <w:rPr>
          <w:bCs/>
          <w:color w:val="000000"/>
          <w:sz w:val="27"/>
        </w:rPr>
        <w:t>ниях на носительство возбудителей кишечных инфекций, а также возбудителей вирусных к</w:t>
      </w:r>
      <w:r w:rsidRPr="00A048FB">
        <w:rPr>
          <w:bCs/>
          <w:color w:val="000000"/>
          <w:sz w:val="27"/>
        </w:rPr>
        <w:t>и</w:t>
      </w:r>
      <w:r w:rsidRPr="00A048FB">
        <w:rPr>
          <w:bCs/>
          <w:color w:val="000000"/>
          <w:sz w:val="27"/>
        </w:rPr>
        <w:t>шечных инфекций (</w:t>
      </w:r>
      <w:proofErr w:type="spellStart"/>
      <w:r w:rsidRPr="00A048FB">
        <w:rPr>
          <w:bCs/>
          <w:color w:val="000000"/>
          <w:sz w:val="27"/>
        </w:rPr>
        <w:t>норо</w:t>
      </w:r>
      <w:proofErr w:type="spellEnd"/>
      <w:r w:rsidRPr="00A048FB">
        <w:rPr>
          <w:bCs/>
          <w:color w:val="000000"/>
          <w:sz w:val="27"/>
        </w:rPr>
        <w:t xml:space="preserve">, </w:t>
      </w:r>
      <w:proofErr w:type="spellStart"/>
      <w:r w:rsidRPr="00A048FB">
        <w:rPr>
          <w:bCs/>
          <w:color w:val="000000"/>
          <w:sz w:val="27"/>
        </w:rPr>
        <w:t>адено</w:t>
      </w:r>
      <w:proofErr w:type="spellEnd"/>
      <w:r w:rsidRPr="00A048FB">
        <w:rPr>
          <w:bCs/>
          <w:color w:val="000000"/>
          <w:sz w:val="27"/>
        </w:rPr>
        <w:t xml:space="preserve">, </w:t>
      </w:r>
      <w:proofErr w:type="spellStart"/>
      <w:r w:rsidRPr="00A048FB">
        <w:rPr>
          <w:bCs/>
          <w:color w:val="000000"/>
          <w:sz w:val="27"/>
        </w:rPr>
        <w:t>рото-вирусов</w:t>
      </w:r>
      <w:proofErr w:type="spellEnd"/>
      <w:r w:rsidRPr="00A048FB">
        <w:rPr>
          <w:bCs/>
          <w:color w:val="000000"/>
          <w:sz w:val="27"/>
        </w:rPr>
        <w:t>), мазка из зева и носа на наличие пат</w:t>
      </w:r>
      <w:r w:rsidRPr="00A048FB">
        <w:rPr>
          <w:bCs/>
          <w:color w:val="000000"/>
          <w:sz w:val="27"/>
        </w:rPr>
        <w:t>о</w:t>
      </w:r>
      <w:r w:rsidRPr="00A048FB">
        <w:rPr>
          <w:bCs/>
          <w:color w:val="000000"/>
          <w:sz w:val="27"/>
        </w:rPr>
        <w:t>генного стафилококка при поступлении на работу направить работников для провед</w:t>
      </w:r>
      <w:r w:rsidRPr="00A048FB">
        <w:rPr>
          <w:bCs/>
          <w:color w:val="000000"/>
          <w:sz w:val="27"/>
        </w:rPr>
        <w:t>е</w:t>
      </w:r>
      <w:r w:rsidRPr="00A048FB">
        <w:rPr>
          <w:bCs/>
          <w:color w:val="000000"/>
          <w:sz w:val="27"/>
        </w:rPr>
        <w:t>ния данных исследований).</w:t>
      </w:r>
      <w:proofErr w:type="gramEnd"/>
      <w:r w:rsidRPr="00A048FB">
        <w:rPr>
          <w:bCs/>
          <w:color w:val="000000"/>
          <w:sz w:val="27"/>
        </w:rPr>
        <w:t xml:space="preserve"> Не допускать к работе лиц с признаками кишечных инфе</w:t>
      </w:r>
      <w:r w:rsidRPr="00A048FB">
        <w:rPr>
          <w:bCs/>
          <w:color w:val="000000"/>
          <w:sz w:val="27"/>
        </w:rPr>
        <w:t>к</w:t>
      </w:r>
      <w:r w:rsidRPr="00A048FB">
        <w:rPr>
          <w:bCs/>
          <w:color w:val="000000"/>
          <w:sz w:val="27"/>
        </w:rPr>
        <w:t>ций. Проводить  опрос работников о наличии признаков кишечных инфекций, а также   заболевших членов семьи. Данные опроса вносить в журнал зд</w:t>
      </w:r>
      <w:r w:rsidRPr="00A048FB">
        <w:rPr>
          <w:bCs/>
          <w:color w:val="000000"/>
          <w:sz w:val="27"/>
        </w:rPr>
        <w:t>о</w:t>
      </w:r>
      <w:r w:rsidRPr="00A048FB">
        <w:rPr>
          <w:bCs/>
          <w:color w:val="000000"/>
          <w:sz w:val="27"/>
        </w:rPr>
        <w:t>ровья.</w:t>
      </w:r>
    </w:p>
    <w:p w:rsidR="00EB35BF" w:rsidRPr="00A048FB" w:rsidRDefault="00EB35BF" w:rsidP="00EB35BF">
      <w:pPr>
        <w:jc w:val="both"/>
        <w:rPr>
          <w:bCs/>
          <w:color w:val="000000"/>
          <w:sz w:val="27"/>
        </w:rPr>
      </w:pPr>
      <w:r w:rsidRPr="00A048FB">
        <w:rPr>
          <w:bCs/>
          <w:color w:val="000000"/>
          <w:sz w:val="27"/>
        </w:rPr>
        <w:t xml:space="preserve">3. Обеспечить достаточное количество санитарной одежды и </w:t>
      </w:r>
      <w:proofErr w:type="gramStart"/>
      <w:r w:rsidRPr="00A048FB">
        <w:rPr>
          <w:bCs/>
          <w:color w:val="000000"/>
          <w:sz w:val="27"/>
        </w:rPr>
        <w:t>контроль за</w:t>
      </w:r>
      <w:proofErr w:type="gramEnd"/>
      <w:r w:rsidRPr="00A048FB">
        <w:rPr>
          <w:bCs/>
          <w:color w:val="000000"/>
          <w:sz w:val="27"/>
        </w:rPr>
        <w:t xml:space="preserve"> ее чист</w:t>
      </w:r>
      <w:r w:rsidRPr="00A048FB">
        <w:rPr>
          <w:bCs/>
          <w:color w:val="000000"/>
          <w:sz w:val="27"/>
        </w:rPr>
        <w:t>о</w:t>
      </w:r>
      <w:r w:rsidRPr="00A048FB">
        <w:rPr>
          <w:bCs/>
          <w:color w:val="000000"/>
          <w:sz w:val="27"/>
        </w:rPr>
        <w:t xml:space="preserve">той. </w:t>
      </w:r>
    </w:p>
    <w:p w:rsidR="00EB35BF" w:rsidRPr="00A048FB" w:rsidRDefault="00EB35BF" w:rsidP="00EB35BF">
      <w:pPr>
        <w:jc w:val="both"/>
        <w:rPr>
          <w:bCs/>
          <w:color w:val="000000"/>
          <w:sz w:val="27"/>
        </w:rPr>
      </w:pPr>
      <w:r w:rsidRPr="00A048FB">
        <w:rPr>
          <w:bCs/>
          <w:color w:val="000000"/>
          <w:sz w:val="27"/>
        </w:rPr>
        <w:t>4. Обеспечить  достаточное количество средств гигиены для персонала (мыла, дези</w:t>
      </w:r>
      <w:r w:rsidRPr="00A048FB">
        <w:rPr>
          <w:bCs/>
          <w:color w:val="000000"/>
          <w:sz w:val="27"/>
        </w:rPr>
        <w:t>н</w:t>
      </w:r>
      <w:r w:rsidRPr="00A048FB">
        <w:rPr>
          <w:bCs/>
          <w:color w:val="000000"/>
          <w:sz w:val="27"/>
        </w:rPr>
        <w:t xml:space="preserve">фицирующего средства для обработки рук,  </w:t>
      </w:r>
      <w:proofErr w:type="spellStart"/>
      <w:r w:rsidRPr="00A048FB">
        <w:rPr>
          <w:bCs/>
          <w:color w:val="000000"/>
          <w:sz w:val="27"/>
        </w:rPr>
        <w:t>электрополотенца</w:t>
      </w:r>
      <w:proofErr w:type="spellEnd"/>
      <w:r w:rsidRPr="00A048FB">
        <w:rPr>
          <w:bCs/>
          <w:color w:val="000000"/>
          <w:sz w:val="27"/>
        </w:rPr>
        <w:t>, туалетной бум</w:t>
      </w:r>
      <w:r w:rsidRPr="00A048FB">
        <w:rPr>
          <w:bCs/>
          <w:color w:val="000000"/>
          <w:sz w:val="27"/>
        </w:rPr>
        <w:t>а</w:t>
      </w:r>
      <w:r w:rsidRPr="00A048FB">
        <w:rPr>
          <w:bCs/>
          <w:color w:val="000000"/>
          <w:sz w:val="27"/>
        </w:rPr>
        <w:t>ги).</w:t>
      </w:r>
    </w:p>
    <w:p w:rsidR="00EB35BF" w:rsidRPr="00A048FB" w:rsidRDefault="00EB35BF" w:rsidP="00EB35BF">
      <w:pPr>
        <w:jc w:val="both"/>
        <w:rPr>
          <w:bCs/>
          <w:color w:val="000000"/>
          <w:sz w:val="27"/>
        </w:rPr>
      </w:pPr>
      <w:r w:rsidRPr="00A048FB">
        <w:rPr>
          <w:bCs/>
          <w:color w:val="000000"/>
          <w:sz w:val="27"/>
        </w:rPr>
        <w:t>5. Обеспечить проведение уборки помещений, инвентаря, посуды, оборудования с об</w:t>
      </w:r>
      <w:r w:rsidRPr="00A048FB">
        <w:rPr>
          <w:bCs/>
          <w:color w:val="000000"/>
          <w:sz w:val="27"/>
        </w:rPr>
        <w:t>я</w:t>
      </w:r>
      <w:r w:rsidRPr="00A048FB">
        <w:rPr>
          <w:bCs/>
          <w:color w:val="000000"/>
          <w:sz w:val="27"/>
        </w:rPr>
        <w:t>зательным использованием дезинфицирующих сре</w:t>
      </w:r>
      <w:proofErr w:type="gramStart"/>
      <w:r w:rsidRPr="00A048FB">
        <w:rPr>
          <w:bCs/>
          <w:color w:val="000000"/>
          <w:sz w:val="27"/>
        </w:rPr>
        <w:t>дств с с</w:t>
      </w:r>
      <w:proofErr w:type="gramEnd"/>
      <w:r w:rsidRPr="00A048FB">
        <w:rPr>
          <w:bCs/>
          <w:color w:val="000000"/>
          <w:sz w:val="27"/>
        </w:rPr>
        <w:t>облюдением инстру</w:t>
      </w:r>
      <w:r w:rsidRPr="00A048FB">
        <w:rPr>
          <w:bCs/>
          <w:color w:val="000000"/>
          <w:sz w:val="27"/>
        </w:rPr>
        <w:t>к</w:t>
      </w:r>
      <w:r w:rsidRPr="00A048FB">
        <w:rPr>
          <w:bCs/>
          <w:color w:val="000000"/>
          <w:sz w:val="27"/>
        </w:rPr>
        <w:t>ций по применению.</w:t>
      </w:r>
    </w:p>
    <w:p w:rsidR="00EB35BF" w:rsidRPr="00A048FB" w:rsidRDefault="00EB35BF" w:rsidP="00EB35BF">
      <w:pPr>
        <w:jc w:val="both"/>
        <w:rPr>
          <w:bCs/>
          <w:color w:val="000000"/>
          <w:sz w:val="27"/>
        </w:rPr>
      </w:pPr>
      <w:r w:rsidRPr="00A048FB">
        <w:rPr>
          <w:bCs/>
          <w:color w:val="000000"/>
          <w:sz w:val="27"/>
        </w:rPr>
        <w:t>6. При обработке яиц, используемых в рецептурах блюд, применять дезинфициру</w:t>
      </w:r>
      <w:r w:rsidRPr="00A048FB">
        <w:rPr>
          <w:bCs/>
          <w:color w:val="000000"/>
          <w:sz w:val="27"/>
        </w:rPr>
        <w:t>ю</w:t>
      </w:r>
      <w:r w:rsidRPr="00A048FB">
        <w:rPr>
          <w:bCs/>
          <w:color w:val="000000"/>
          <w:sz w:val="27"/>
        </w:rPr>
        <w:t>щие средства согласно инструкций (</w:t>
      </w:r>
      <w:proofErr w:type="gramStart"/>
      <w:r w:rsidRPr="00A048FB">
        <w:rPr>
          <w:bCs/>
          <w:color w:val="000000"/>
          <w:sz w:val="27"/>
        </w:rPr>
        <w:t>например</w:t>
      </w:r>
      <w:proofErr w:type="gramEnd"/>
      <w:r w:rsidRPr="00A048FB">
        <w:rPr>
          <w:bCs/>
          <w:color w:val="000000"/>
          <w:sz w:val="27"/>
        </w:rPr>
        <w:t xml:space="preserve"> НИКА-2).</w:t>
      </w:r>
    </w:p>
    <w:p w:rsidR="00EB35BF" w:rsidRPr="00A048FB" w:rsidRDefault="00EB35BF" w:rsidP="00EB35BF">
      <w:pPr>
        <w:jc w:val="both"/>
        <w:rPr>
          <w:bCs/>
          <w:color w:val="000000"/>
          <w:sz w:val="27"/>
        </w:rPr>
      </w:pPr>
      <w:r w:rsidRPr="00A048FB">
        <w:rPr>
          <w:bCs/>
          <w:color w:val="000000"/>
          <w:sz w:val="27"/>
        </w:rPr>
        <w:t>7. Для обработки мяса птицы использовать отдельный промаркированный инвентарь, производственный стол.</w:t>
      </w:r>
    </w:p>
    <w:p w:rsidR="00EB35BF" w:rsidRPr="00A048FB" w:rsidRDefault="00EB35BF" w:rsidP="00EB35BF">
      <w:pPr>
        <w:jc w:val="both"/>
        <w:rPr>
          <w:bCs/>
          <w:color w:val="000000"/>
          <w:sz w:val="27"/>
        </w:rPr>
      </w:pPr>
      <w:r w:rsidRPr="00A048FB">
        <w:rPr>
          <w:bCs/>
          <w:color w:val="000000"/>
          <w:sz w:val="27"/>
        </w:rPr>
        <w:t xml:space="preserve">8. При изготовлении блюд соблюдать поточность технологических процессов, сроки  годности пищевых продуктов, использовать доброкачественное сырье.  </w:t>
      </w:r>
    </w:p>
    <w:p w:rsidR="00EB35BF" w:rsidRPr="00A048FB" w:rsidRDefault="00EB35BF" w:rsidP="00EB35BF">
      <w:pPr>
        <w:jc w:val="both"/>
        <w:rPr>
          <w:bCs/>
          <w:color w:val="000000"/>
          <w:sz w:val="27"/>
        </w:rPr>
      </w:pPr>
      <w:r w:rsidRPr="00A048FB">
        <w:rPr>
          <w:bCs/>
          <w:color w:val="000000"/>
          <w:sz w:val="27"/>
        </w:rPr>
        <w:t>9. Строго соблюдать правила обработки сырой и готовой продукции.</w:t>
      </w:r>
    </w:p>
    <w:p w:rsidR="00EB35BF" w:rsidRPr="00A048FB" w:rsidRDefault="00EB35BF" w:rsidP="00EB35BF">
      <w:pPr>
        <w:jc w:val="both"/>
        <w:rPr>
          <w:bCs/>
          <w:color w:val="000000"/>
          <w:sz w:val="27"/>
        </w:rPr>
      </w:pPr>
      <w:r w:rsidRPr="00A048FB">
        <w:rPr>
          <w:bCs/>
          <w:color w:val="000000"/>
          <w:sz w:val="27"/>
        </w:rPr>
        <w:t xml:space="preserve">10. Не использовать в рецептуре готовых блюд сырые яйца (соусы, крем). </w:t>
      </w:r>
    </w:p>
    <w:p w:rsidR="00EB35BF" w:rsidRPr="00A048FB" w:rsidRDefault="00EB35BF" w:rsidP="00EB35BF">
      <w:pPr>
        <w:jc w:val="both"/>
        <w:rPr>
          <w:bCs/>
          <w:color w:val="000000"/>
          <w:sz w:val="27"/>
        </w:rPr>
      </w:pPr>
      <w:r w:rsidRPr="00A048FB">
        <w:rPr>
          <w:bCs/>
          <w:color w:val="000000"/>
          <w:sz w:val="27"/>
        </w:rPr>
        <w:t>11. Не допускать замораживание готовых блюд с целью дальнейшей их ре</w:t>
      </w:r>
      <w:r w:rsidRPr="00A048FB">
        <w:rPr>
          <w:bCs/>
          <w:color w:val="000000"/>
          <w:sz w:val="27"/>
        </w:rPr>
        <w:t>а</w:t>
      </w:r>
      <w:r w:rsidRPr="00A048FB">
        <w:rPr>
          <w:bCs/>
          <w:color w:val="000000"/>
          <w:sz w:val="27"/>
        </w:rPr>
        <w:t xml:space="preserve">лизации. </w:t>
      </w:r>
    </w:p>
    <w:p w:rsidR="00EB35BF" w:rsidRPr="00A048FB" w:rsidRDefault="00EB35BF" w:rsidP="00EB35BF">
      <w:pPr>
        <w:jc w:val="both"/>
        <w:rPr>
          <w:bCs/>
          <w:color w:val="000000"/>
          <w:sz w:val="27"/>
        </w:rPr>
      </w:pPr>
      <w:r w:rsidRPr="00A048FB">
        <w:rPr>
          <w:bCs/>
          <w:color w:val="000000"/>
          <w:sz w:val="27"/>
        </w:rPr>
        <w:t xml:space="preserve">12. Обеспечить строгое соблюдение режима мытья столовой и кухонной посуды с использованием  моющих и дезинфицирующих средств </w:t>
      </w:r>
      <w:proofErr w:type="gramStart"/>
      <w:r w:rsidRPr="00A048FB">
        <w:rPr>
          <w:bCs/>
          <w:color w:val="000000"/>
          <w:sz w:val="27"/>
        </w:rPr>
        <w:t>согласно и</w:t>
      </w:r>
      <w:r w:rsidRPr="00A048FB">
        <w:rPr>
          <w:bCs/>
          <w:color w:val="000000"/>
          <w:sz w:val="27"/>
        </w:rPr>
        <w:t>н</w:t>
      </w:r>
      <w:r w:rsidRPr="00A048FB">
        <w:rPr>
          <w:bCs/>
          <w:color w:val="000000"/>
          <w:sz w:val="27"/>
        </w:rPr>
        <w:t>струкций</w:t>
      </w:r>
      <w:proofErr w:type="gramEnd"/>
      <w:r w:rsidRPr="00A048FB">
        <w:rPr>
          <w:bCs/>
          <w:color w:val="000000"/>
          <w:sz w:val="27"/>
        </w:rPr>
        <w:t xml:space="preserve">.    </w:t>
      </w:r>
    </w:p>
    <w:p w:rsidR="00EB35BF" w:rsidRPr="00FF07AC" w:rsidRDefault="00EB35BF" w:rsidP="00EB35BF">
      <w:pPr>
        <w:jc w:val="both"/>
        <w:rPr>
          <w:rFonts w:ascii="Arial" w:hAnsi="Arial"/>
          <w:bCs/>
          <w:color w:val="000000"/>
          <w:sz w:val="27"/>
        </w:rPr>
      </w:pPr>
    </w:p>
    <w:p w:rsidR="00EB35BF" w:rsidRPr="00FF07AC" w:rsidRDefault="00EB35BF" w:rsidP="00EB35BF">
      <w:pPr>
        <w:jc w:val="both"/>
        <w:rPr>
          <w:rFonts w:ascii="Arial" w:hAnsi="Arial"/>
          <w:bCs/>
          <w:color w:val="000000"/>
          <w:sz w:val="27"/>
        </w:rPr>
      </w:pPr>
    </w:p>
    <w:p w:rsidR="00EB35BF" w:rsidRDefault="00EB35BF" w:rsidP="00EB35BF">
      <w:pPr>
        <w:spacing w:line="360" w:lineRule="auto"/>
        <w:ind w:firstLine="720"/>
        <w:jc w:val="right"/>
      </w:pPr>
    </w:p>
    <w:p w:rsidR="00F544A3" w:rsidRDefault="00F544A3"/>
    <w:sectPr w:rsidR="00F544A3" w:rsidSect="00F5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5BF"/>
    <w:rsid w:val="00EB35BF"/>
    <w:rsid w:val="00F5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3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onm</dc:creator>
  <cp:keywords/>
  <dc:description/>
  <cp:lastModifiedBy>onm</cp:lastModifiedBy>
  <cp:revision>2</cp:revision>
  <dcterms:created xsi:type="dcterms:W3CDTF">2018-12-18T12:16:00Z</dcterms:created>
  <dcterms:modified xsi:type="dcterms:W3CDTF">2018-12-18T12:19:00Z</dcterms:modified>
</cp:coreProperties>
</file>