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1A" w:rsidRPr="00B2361A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УВЕДОМЛЕНИЕ</w:t>
      </w:r>
    </w:p>
    <w:p w:rsidR="00560D2D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о факте предоставления помещени</w:t>
      </w:r>
      <w:r w:rsidR="003C0A8A">
        <w:rPr>
          <w:b/>
          <w:bCs/>
          <w:sz w:val="24"/>
          <w:szCs w:val="24"/>
        </w:rPr>
        <w:t>й</w:t>
      </w:r>
      <w:r w:rsidRPr="00B2361A">
        <w:rPr>
          <w:b/>
          <w:bCs/>
          <w:sz w:val="24"/>
          <w:szCs w:val="24"/>
        </w:rPr>
        <w:t xml:space="preserve"> зарегистрированн</w:t>
      </w:r>
      <w:r w:rsidR="00560D2D">
        <w:rPr>
          <w:b/>
          <w:bCs/>
          <w:sz w:val="24"/>
          <w:szCs w:val="24"/>
        </w:rPr>
        <w:t xml:space="preserve">ым </w:t>
      </w:r>
      <w:r w:rsidRPr="00B2361A">
        <w:rPr>
          <w:b/>
          <w:bCs/>
          <w:sz w:val="24"/>
          <w:szCs w:val="24"/>
        </w:rPr>
        <w:t>кандидат</w:t>
      </w:r>
      <w:r w:rsidR="00560D2D">
        <w:rPr>
          <w:b/>
          <w:bCs/>
          <w:sz w:val="24"/>
          <w:szCs w:val="24"/>
        </w:rPr>
        <w:t xml:space="preserve">ам </w:t>
      </w:r>
      <w:r w:rsidRPr="00B2361A">
        <w:rPr>
          <w:b/>
          <w:bCs/>
          <w:sz w:val="24"/>
          <w:szCs w:val="24"/>
        </w:rPr>
        <w:t xml:space="preserve">на </w:t>
      </w:r>
      <w:r w:rsidR="00DC78F8">
        <w:rPr>
          <w:b/>
          <w:bCs/>
          <w:sz w:val="24"/>
          <w:szCs w:val="24"/>
        </w:rPr>
        <w:t xml:space="preserve"> </w:t>
      </w:r>
      <w:r w:rsidR="009F166E">
        <w:rPr>
          <w:b/>
          <w:bCs/>
          <w:sz w:val="24"/>
          <w:szCs w:val="24"/>
        </w:rPr>
        <w:t xml:space="preserve">досрочных </w:t>
      </w:r>
      <w:r w:rsidRPr="00B2361A">
        <w:rPr>
          <w:b/>
          <w:bCs/>
          <w:sz w:val="24"/>
          <w:szCs w:val="24"/>
        </w:rPr>
        <w:t xml:space="preserve">выборах </w:t>
      </w:r>
      <w:r w:rsidR="003C0A8A">
        <w:rPr>
          <w:b/>
          <w:bCs/>
          <w:sz w:val="24"/>
          <w:szCs w:val="24"/>
        </w:rPr>
        <w:t xml:space="preserve"> </w:t>
      </w:r>
    </w:p>
    <w:p w:rsidR="006746E9" w:rsidRDefault="0026123D" w:rsidP="00B2361A">
      <w:pPr>
        <w:pStyle w:val="a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главы </w:t>
      </w:r>
      <w:r w:rsidR="009F166E">
        <w:rPr>
          <w:b/>
          <w:bCs/>
          <w:sz w:val="24"/>
          <w:szCs w:val="24"/>
        </w:rPr>
        <w:t xml:space="preserve">Нелазского </w:t>
      </w:r>
      <w:r w:rsidR="000F2C15">
        <w:rPr>
          <w:b/>
          <w:bCs/>
          <w:sz w:val="24"/>
          <w:szCs w:val="24"/>
        </w:rPr>
        <w:t>сельского поселения</w:t>
      </w:r>
      <w:r w:rsidR="006746E9">
        <w:rPr>
          <w:b/>
          <w:bCs/>
          <w:sz w:val="24"/>
          <w:szCs w:val="24"/>
        </w:rPr>
        <w:t xml:space="preserve"> </w:t>
      </w:r>
      <w:r w:rsidR="009F166E">
        <w:rPr>
          <w:b/>
          <w:bCs/>
          <w:sz w:val="24"/>
          <w:szCs w:val="24"/>
        </w:rPr>
        <w:t>28 мая 2017</w:t>
      </w:r>
      <w:r w:rsidR="00B2361A" w:rsidRPr="00B2361A">
        <w:rPr>
          <w:b/>
          <w:bCs/>
          <w:sz w:val="24"/>
          <w:szCs w:val="24"/>
        </w:rPr>
        <w:t xml:space="preserve"> года для встреч с избирателями,</w:t>
      </w:r>
    </w:p>
    <w:p w:rsidR="006746E9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 xml:space="preserve"> об условиях, на которых оно было предоставлено, а также о том, когда это помещение может быть предоставлено </w:t>
      </w:r>
    </w:p>
    <w:p w:rsidR="00B2361A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в течение агитационного периода другим зарегистрированным кандидатам</w:t>
      </w:r>
    </w:p>
    <w:p w:rsidR="00811FAD" w:rsidRDefault="00811FAD" w:rsidP="00B2361A">
      <w:pPr>
        <w:pStyle w:val="a9"/>
        <w:jc w:val="center"/>
        <w:rPr>
          <w:sz w:val="24"/>
          <w:szCs w:val="24"/>
        </w:rPr>
      </w:pPr>
    </w:p>
    <w:p w:rsidR="007877DB" w:rsidRDefault="007877DB" w:rsidP="007877DB">
      <w:pPr>
        <w:pStyle w:val="a9"/>
        <w:rPr>
          <w:sz w:val="24"/>
          <w:szCs w:val="24"/>
        </w:rPr>
      </w:pPr>
      <w:r>
        <w:rPr>
          <w:sz w:val="24"/>
          <w:szCs w:val="24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 w:rsidR="007877DB" w:rsidRPr="00B2361A" w:rsidRDefault="007877DB" w:rsidP="00B2361A">
      <w:pPr>
        <w:pStyle w:val="a9"/>
        <w:jc w:val="center"/>
        <w:rPr>
          <w:sz w:val="24"/>
          <w:szCs w:val="24"/>
        </w:rPr>
      </w:pPr>
    </w:p>
    <w:tbl>
      <w:tblPr>
        <w:tblW w:w="154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3969"/>
        <w:gridCol w:w="2693"/>
        <w:gridCol w:w="3685"/>
      </w:tblGrid>
      <w:tr w:rsidR="00396F5A" w:rsidTr="007877DB">
        <w:trPr>
          <w:cantSplit/>
        </w:trPr>
        <w:tc>
          <w:tcPr>
            <w:tcW w:w="5135" w:type="dxa"/>
          </w:tcPr>
          <w:p w:rsidR="00396F5A" w:rsidRPr="007877DB" w:rsidRDefault="00396F5A" w:rsidP="00411858">
            <w:r w:rsidRPr="007877DB">
              <w:t xml:space="preserve">Фамилия, имя, отчество кандидата </w:t>
            </w:r>
            <w:r w:rsidR="007877DB" w:rsidRPr="007877DB">
              <w:t>(кандидатов)</w:t>
            </w:r>
          </w:p>
        </w:tc>
        <w:tc>
          <w:tcPr>
            <w:tcW w:w="3969" w:type="dxa"/>
          </w:tcPr>
          <w:p w:rsidR="00396F5A" w:rsidRPr="007877DB" w:rsidRDefault="00396F5A" w:rsidP="00411858">
            <w:r w:rsidRPr="007877DB">
              <w:t xml:space="preserve">Адрес расположения помещения </w:t>
            </w:r>
          </w:p>
          <w:p w:rsidR="00396F5A" w:rsidRPr="007877DB" w:rsidRDefault="00396F5A" w:rsidP="007877DB"/>
        </w:tc>
        <w:tc>
          <w:tcPr>
            <w:tcW w:w="2693" w:type="dxa"/>
          </w:tcPr>
          <w:p w:rsidR="00396F5A" w:rsidRPr="007877DB" w:rsidRDefault="00396F5A" w:rsidP="00411858">
            <w:r w:rsidRPr="007877DB">
              <w:t xml:space="preserve">Дата, </w:t>
            </w:r>
          </w:p>
          <w:p w:rsidR="00396F5A" w:rsidRPr="007877DB" w:rsidRDefault="00396F5A" w:rsidP="00411858">
            <w:r w:rsidRPr="007877DB">
              <w:t>время предоставления помещения</w:t>
            </w:r>
          </w:p>
        </w:tc>
        <w:tc>
          <w:tcPr>
            <w:tcW w:w="3685" w:type="dxa"/>
          </w:tcPr>
          <w:p w:rsidR="00396F5A" w:rsidRPr="007877DB" w:rsidRDefault="00396F5A" w:rsidP="00411858">
            <w:pPr>
              <w:jc w:val="both"/>
            </w:pPr>
            <w:r w:rsidRPr="007877DB">
              <w:t>Условия предоставления помещения</w:t>
            </w:r>
          </w:p>
        </w:tc>
      </w:tr>
      <w:tr w:rsidR="0026123D" w:rsidTr="007877DB">
        <w:trPr>
          <w:trHeight w:val="802"/>
        </w:trPr>
        <w:tc>
          <w:tcPr>
            <w:tcW w:w="5135" w:type="dxa"/>
          </w:tcPr>
          <w:p w:rsidR="0026123D" w:rsidRPr="003C0A8A" w:rsidRDefault="003F1BAF" w:rsidP="003F1BAF">
            <w:r>
              <w:t>Чернов Андрей Борисович</w:t>
            </w:r>
          </w:p>
        </w:tc>
        <w:tc>
          <w:tcPr>
            <w:tcW w:w="3969" w:type="dxa"/>
          </w:tcPr>
          <w:p w:rsidR="0026123D" w:rsidRDefault="000F2C15" w:rsidP="003F1BAF">
            <w:r w:rsidRPr="003F1BAF">
              <w:t>1626</w:t>
            </w:r>
            <w:r w:rsidR="003F1BAF" w:rsidRPr="003F1BAF">
              <w:t>41</w:t>
            </w:r>
            <w:r>
              <w:t>, Вологодская область, Череповецкий район</w:t>
            </w:r>
            <w:r w:rsidR="003F1BAF">
              <w:t xml:space="preserve">, д. </w:t>
            </w:r>
            <w:proofErr w:type="spellStart"/>
            <w:r w:rsidR="003F1BAF">
              <w:t>Ирдоматка</w:t>
            </w:r>
            <w:proofErr w:type="spellEnd"/>
            <w:r w:rsidR="003F1BAF">
              <w:t>, ул. Новая, д.36</w:t>
            </w:r>
            <w:r>
              <w:t xml:space="preserve">  </w:t>
            </w:r>
          </w:p>
        </w:tc>
        <w:tc>
          <w:tcPr>
            <w:tcW w:w="2693" w:type="dxa"/>
          </w:tcPr>
          <w:p w:rsidR="009F166E" w:rsidRDefault="009F166E" w:rsidP="009F166E">
            <w:r>
              <w:t>2</w:t>
            </w:r>
            <w:r w:rsidR="003F1BAF">
              <w:t>6</w:t>
            </w:r>
            <w:r>
              <w:t>.04.201</w:t>
            </w:r>
            <w:r w:rsidR="003F1BAF">
              <w:t>8</w:t>
            </w:r>
          </w:p>
          <w:p w:rsidR="000F2C15" w:rsidRPr="003C0A8A" w:rsidRDefault="009F166E" w:rsidP="003F1BAF">
            <w:r>
              <w:t>с 1</w:t>
            </w:r>
            <w:r w:rsidR="003F1BAF">
              <w:t>3</w:t>
            </w:r>
            <w:r>
              <w:t>.00 до 1</w:t>
            </w:r>
            <w:r w:rsidR="003F1BAF">
              <w:t>4</w:t>
            </w:r>
            <w:r>
              <w:t>.00</w:t>
            </w:r>
          </w:p>
        </w:tc>
        <w:tc>
          <w:tcPr>
            <w:tcW w:w="3685" w:type="dxa"/>
          </w:tcPr>
          <w:p w:rsidR="0026123D" w:rsidRPr="003C0A8A" w:rsidRDefault="000F2C15" w:rsidP="003C0A8A">
            <w:pPr>
              <w:jc w:val="both"/>
            </w:pPr>
            <w:r>
              <w:t>безвозмездно</w:t>
            </w:r>
          </w:p>
        </w:tc>
      </w:tr>
      <w:tr w:rsidR="003F1BAF" w:rsidTr="007877DB">
        <w:trPr>
          <w:trHeight w:val="802"/>
        </w:trPr>
        <w:tc>
          <w:tcPr>
            <w:tcW w:w="5135" w:type="dxa"/>
          </w:tcPr>
          <w:p w:rsidR="003F1BAF" w:rsidRDefault="003F1BAF" w:rsidP="009F166E">
            <w:r>
              <w:t>Чернов Андрей Борисович</w:t>
            </w:r>
          </w:p>
        </w:tc>
        <w:tc>
          <w:tcPr>
            <w:tcW w:w="3969" w:type="dxa"/>
          </w:tcPr>
          <w:p w:rsidR="003F1BAF" w:rsidRDefault="003F1BAF" w:rsidP="003F1BAF">
            <w:r w:rsidRPr="003F1BAF">
              <w:t>1626</w:t>
            </w:r>
            <w:r w:rsidRPr="003F1BAF">
              <w:t>41</w:t>
            </w:r>
            <w:r w:rsidRPr="003F1BAF">
              <w:t>,</w:t>
            </w:r>
            <w:r>
              <w:t xml:space="preserve"> Вологодская область, Череповецкий район, д. </w:t>
            </w:r>
            <w:proofErr w:type="spellStart"/>
            <w:r>
              <w:t>Ирдоматка</w:t>
            </w:r>
            <w:proofErr w:type="spellEnd"/>
            <w:r>
              <w:t>, ул. Новая, д.</w:t>
            </w:r>
            <w:r>
              <w:t>15</w:t>
            </w:r>
            <w:r>
              <w:t xml:space="preserve">  </w:t>
            </w:r>
          </w:p>
        </w:tc>
        <w:tc>
          <w:tcPr>
            <w:tcW w:w="2693" w:type="dxa"/>
          </w:tcPr>
          <w:p w:rsidR="003F1BAF" w:rsidRDefault="003F1BAF" w:rsidP="009F166E">
            <w:r>
              <w:t>26.04.2018</w:t>
            </w:r>
          </w:p>
          <w:p w:rsidR="003F1BAF" w:rsidRDefault="003F1BAF" w:rsidP="003F1BAF">
            <w:r>
              <w:t>с 14.00 до 14.45</w:t>
            </w:r>
          </w:p>
        </w:tc>
        <w:tc>
          <w:tcPr>
            <w:tcW w:w="3685" w:type="dxa"/>
          </w:tcPr>
          <w:p w:rsidR="003F1BAF" w:rsidRDefault="003F1BAF" w:rsidP="003C0A8A">
            <w:pPr>
              <w:jc w:val="both"/>
            </w:pPr>
            <w:r>
              <w:t>безвозмездно</w:t>
            </w:r>
          </w:p>
        </w:tc>
      </w:tr>
    </w:tbl>
    <w:p w:rsidR="003F1BAF" w:rsidRDefault="003F1BAF" w:rsidP="00751352">
      <w:pPr>
        <w:pStyle w:val="1"/>
        <w:ind w:firstLine="0"/>
        <w:rPr>
          <w:bCs/>
          <w:sz w:val="24"/>
          <w:szCs w:val="24"/>
        </w:rPr>
      </w:pPr>
    </w:p>
    <w:p w:rsidR="00396F5A" w:rsidRPr="007877DB" w:rsidRDefault="00396F5A" w:rsidP="00751352">
      <w:pPr>
        <w:pStyle w:val="1"/>
        <w:ind w:firstLine="0"/>
        <w:rPr>
          <w:bCs/>
          <w:sz w:val="24"/>
          <w:szCs w:val="24"/>
        </w:rPr>
      </w:pPr>
      <w:r w:rsidRPr="007877DB">
        <w:rPr>
          <w:bCs/>
          <w:sz w:val="24"/>
          <w:szCs w:val="24"/>
        </w:rPr>
        <w:t xml:space="preserve">б) </w:t>
      </w:r>
      <w:r w:rsidR="007877DB">
        <w:rPr>
          <w:bCs/>
          <w:sz w:val="24"/>
          <w:szCs w:val="24"/>
        </w:rPr>
        <w:t>и</w:t>
      </w:r>
      <w:r w:rsidRPr="007877DB">
        <w:rPr>
          <w:bCs/>
          <w:sz w:val="24"/>
          <w:szCs w:val="24"/>
        </w:rPr>
        <w:t>нформация о возможности предоставления данного помещения для встреч с избирателями на тех же условиях для других зарегистрированных кандидатов</w:t>
      </w:r>
    </w:p>
    <w:p w:rsidR="00396F5A" w:rsidRPr="00396F5A" w:rsidRDefault="00396F5A" w:rsidP="0039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7550"/>
      </w:tblGrid>
      <w:tr w:rsidR="00396F5A" w:rsidTr="00BC20AF">
        <w:tc>
          <w:tcPr>
            <w:tcW w:w="7550" w:type="dxa"/>
          </w:tcPr>
          <w:p w:rsidR="00396F5A" w:rsidRPr="00BC20AF" w:rsidRDefault="00396F5A" w:rsidP="00BC20AF">
            <w:pPr>
              <w:pStyle w:val="1"/>
              <w:ind w:firstLine="0"/>
              <w:rPr>
                <w:sz w:val="24"/>
                <w:szCs w:val="24"/>
              </w:rPr>
            </w:pPr>
            <w:r w:rsidRPr="00BC20AF">
              <w:rPr>
                <w:sz w:val="24"/>
                <w:szCs w:val="24"/>
              </w:rPr>
              <w:t>Наименование, адрес  и телефон собственника (владельца) помещения</w:t>
            </w:r>
          </w:p>
        </w:tc>
        <w:tc>
          <w:tcPr>
            <w:tcW w:w="7550" w:type="dxa"/>
          </w:tcPr>
          <w:p w:rsidR="00396F5A" w:rsidRPr="00BC20AF" w:rsidRDefault="00396F5A" w:rsidP="00BC20AF">
            <w:pPr>
              <w:pStyle w:val="1"/>
              <w:ind w:firstLine="0"/>
              <w:rPr>
                <w:sz w:val="24"/>
                <w:szCs w:val="24"/>
              </w:rPr>
            </w:pPr>
            <w:r w:rsidRPr="00BC20AF">
              <w:rPr>
                <w:sz w:val="24"/>
                <w:szCs w:val="24"/>
              </w:rPr>
              <w:t>Дата (даты, период) и время возможного предоставления помещения</w:t>
            </w:r>
          </w:p>
        </w:tc>
      </w:tr>
      <w:tr w:rsidR="00D37585" w:rsidRPr="00A42E9C" w:rsidTr="00BC20AF">
        <w:tc>
          <w:tcPr>
            <w:tcW w:w="7550" w:type="dxa"/>
          </w:tcPr>
          <w:p w:rsidR="00D37585" w:rsidRPr="00AC35E2" w:rsidRDefault="003F1BAF" w:rsidP="00EB1B32">
            <w:pPr>
              <w:jc w:val="both"/>
            </w:pPr>
            <w:r>
              <w:t>МДОУ «</w:t>
            </w:r>
            <w:proofErr w:type="spellStart"/>
            <w:r>
              <w:t>Ирдоматский</w:t>
            </w:r>
            <w:proofErr w:type="spellEnd"/>
            <w:r>
              <w:t xml:space="preserve"> детский сад», </w:t>
            </w:r>
            <w:r w:rsidRPr="003F1BAF">
              <w:t>162641</w:t>
            </w:r>
            <w:r>
              <w:t xml:space="preserve">, Вологодская область, Череповецкий район, д. </w:t>
            </w:r>
            <w:proofErr w:type="spellStart"/>
            <w:r>
              <w:t>Ирдоматка</w:t>
            </w:r>
            <w:proofErr w:type="spellEnd"/>
            <w:r>
              <w:t>, ул. Новая, д.36</w:t>
            </w:r>
            <w:r w:rsidR="00EB1B32">
              <w:t xml:space="preserve">, </w:t>
            </w:r>
            <w:r>
              <w:t xml:space="preserve"> т. </w:t>
            </w:r>
            <w:r w:rsidR="00EB1B32">
              <w:t>59-14-71</w:t>
            </w:r>
          </w:p>
        </w:tc>
        <w:tc>
          <w:tcPr>
            <w:tcW w:w="7550" w:type="dxa"/>
          </w:tcPr>
          <w:p w:rsidR="00D37585" w:rsidRDefault="00D37585" w:rsidP="006746E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  <w:r w:rsidR="006746E9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, </w:t>
            </w:r>
            <w:r w:rsidR="006746E9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 xml:space="preserve"> с 1</w:t>
            </w:r>
            <w:r w:rsidR="006746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 до 1</w:t>
            </w:r>
            <w:r w:rsidR="006746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F1BAF" w:rsidRPr="00A42E9C" w:rsidTr="00BC20AF">
        <w:tc>
          <w:tcPr>
            <w:tcW w:w="7550" w:type="dxa"/>
          </w:tcPr>
          <w:p w:rsidR="003F1BAF" w:rsidRDefault="003F1BAF" w:rsidP="00EB1B32">
            <w:pPr>
              <w:jc w:val="both"/>
            </w:pPr>
            <w:r>
              <w:t>МОУ «</w:t>
            </w:r>
            <w:proofErr w:type="spellStart"/>
            <w:r>
              <w:t>Ирдоматская</w:t>
            </w:r>
            <w:proofErr w:type="spellEnd"/>
            <w:r>
              <w:t xml:space="preserve"> школа», </w:t>
            </w:r>
            <w:r w:rsidRPr="003F1BAF">
              <w:t>162641</w:t>
            </w:r>
            <w:r>
              <w:t xml:space="preserve">, Вологодская область, Череповецкий район, д. </w:t>
            </w:r>
            <w:proofErr w:type="spellStart"/>
            <w:r>
              <w:t>Ирдоматка</w:t>
            </w:r>
            <w:proofErr w:type="spellEnd"/>
            <w:r>
              <w:t>, ул. Новая, д.15, т.</w:t>
            </w:r>
            <w:r w:rsidR="00EB1B32">
              <w:t xml:space="preserve"> </w:t>
            </w:r>
            <w:r>
              <w:t>59</w:t>
            </w:r>
            <w:r w:rsidR="00EB1B32">
              <w:t>-</w:t>
            </w:r>
            <w:r>
              <w:t>14</w:t>
            </w:r>
            <w:r w:rsidR="00EB1B32">
              <w:t>-</w:t>
            </w:r>
            <w:r>
              <w:t xml:space="preserve">33  </w:t>
            </w:r>
          </w:p>
        </w:tc>
        <w:tc>
          <w:tcPr>
            <w:tcW w:w="7550" w:type="dxa"/>
          </w:tcPr>
          <w:p w:rsidR="003F1BAF" w:rsidRDefault="003F1BAF" w:rsidP="006746E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суббота с 11.00 до 18.00</w:t>
            </w:r>
          </w:p>
        </w:tc>
      </w:tr>
    </w:tbl>
    <w:p w:rsidR="00437DA5" w:rsidRDefault="00437DA5" w:rsidP="00437DA5"/>
    <w:p w:rsidR="003F1BAF" w:rsidRPr="00437DA5" w:rsidRDefault="003F1BAF" w:rsidP="00437DA5"/>
    <w:p w:rsidR="00437DA5" w:rsidRDefault="00437DA5" w:rsidP="00751352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437DA5" w:rsidRDefault="00437DA5" w:rsidP="00751352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B2361A" w:rsidRDefault="00437DA5" w:rsidP="00751352">
      <w:pPr>
        <w:pStyle w:val="1"/>
        <w:ind w:firstLine="0"/>
      </w:pPr>
      <w:r>
        <w:rPr>
          <w:sz w:val="24"/>
          <w:szCs w:val="24"/>
        </w:rPr>
        <w:t>Череповецкого муниципального района</w:t>
      </w:r>
      <w:r w:rsidR="00811FAD">
        <w:t xml:space="preserve">  </w:t>
      </w:r>
      <w:proofErr w:type="spellStart"/>
      <w:r w:rsidR="00B2361A">
        <w:t>_______</w:t>
      </w:r>
      <w:r>
        <w:t>Воронова</w:t>
      </w:r>
      <w:proofErr w:type="spellEnd"/>
      <w:r>
        <w:t xml:space="preserve"> И.И.</w:t>
      </w:r>
      <w:r w:rsidR="00811FAD">
        <w:t xml:space="preserve">_____      </w:t>
      </w:r>
      <w:r w:rsidR="00B2361A">
        <w:t xml:space="preserve">   </w:t>
      </w:r>
      <w:r>
        <w:t xml:space="preserve">                   </w:t>
      </w:r>
      <w:r w:rsidR="00B2361A">
        <w:t>_________________</w:t>
      </w:r>
      <w:r w:rsidR="00811FAD">
        <w:t xml:space="preserve">   </w:t>
      </w:r>
      <w:r w:rsidR="003F1BAF">
        <w:t>27.04.2018</w:t>
      </w:r>
    </w:p>
    <w:p w:rsidR="00B2361A" w:rsidRDefault="00B2361A" w:rsidP="0075135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должность</w:t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r w:rsidR="00811FAD">
        <w:rPr>
          <w:sz w:val="16"/>
        </w:rPr>
        <w:t xml:space="preserve">    </w:t>
      </w:r>
      <w:r>
        <w:rPr>
          <w:sz w:val="16"/>
        </w:rPr>
        <w:t xml:space="preserve"> Фамилия, имя, отчество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11FAD">
        <w:rPr>
          <w:sz w:val="16"/>
        </w:rPr>
        <w:t xml:space="preserve">                                                </w:t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 w:rsidR="00811FAD">
        <w:rPr>
          <w:sz w:val="16"/>
        </w:rPr>
        <w:t xml:space="preserve"> </w:t>
      </w:r>
      <w:r>
        <w:rPr>
          <w:sz w:val="16"/>
        </w:rPr>
        <w:t xml:space="preserve"> </w:t>
      </w:r>
      <w:r w:rsidR="00811FAD">
        <w:rPr>
          <w:sz w:val="16"/>
        </w:rPr>
        <w:t xml:space="preserve">       </w:t>
      </w:r>
      <w:r>
        <w:rPr>
          <w:sz w:val="16"/>
        </w:rPr>
        <w:t>дата</w:t>
      </w:r>
    </w:p>
    <w:p w:rsidR="00751352" w:rsidRDefault="00B2361A" w:rsidP="0075135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811FAD">
        <w:rPr>
          <w:sz w:val="20"/>
        </w:rPr>
        <w:t xml:space="preserve"> </w:t>
      </w:r>
    </w:p>
    <w:sectPr w:rsidR="00751352" w:rsidSect="00740EDF">
      <w:headerReference w:type="even" r:id="rId8"/>
      <w:headerReference w:type="default" r:id="rId9"/>
      <w:headerReference w:type="first" r:id="rId10"/>
      <w:pgSz w:w="16838" w:h="11906" w:orient="landscape"/>
      <w:pgMar w:top="851" w:right="820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90" w:rsidRDefault="00CC0A90">
      <w:r>
        <w:separator/>
      </w:r>
    </w:p>
  </w:endnote>
  <w:endnote w:type="continuationSeparator" w:id="0">
    <w:p w:rsidR="00CC0A90" w:rsidRDefault="00CC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90" w:rsidRDefault="00CC0A90">
      <w:r>
        <w:separator/>
      </w:r>
    </w:p>
  </w:footnote>
  <w:footnote w:type="continuationSeparator" w:id="0">
    <w:p w:rsidR="00CC0A90" w:rsidRDefault="00CC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D" w:rsidRDefault="00E475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0F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BAF">
      <w:rPr>
        <w:rStyle w:val="a7"/>
        <w:noProof/>
      </w:rPr>
      <w:t>2</w:t>
    </w:r>
    <w:r>
      <w:rPr>
        <w:rStyle w:val="a7"/>
      </w:rPr>
      <w:fldChar w:fldCharType="end"/>
    </w:r>
  </w:p>
  <w:p w:rsidR="00260FFD" w:rsidRDefault="00260F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12" w:rsidRDefault="00E475B8">
    <w:pPr>
      <w:pStyle w:val="a5"/>
      <w:jc w:val="center"/>
    </w:pPr>
    <w:fldSimple w:instr=" PAGE   \* MERGEFORMAT ">
      <w:r w:rsidR="0026123D">
        <w:rPr>
          <w:noProof/>
        </w:rPr>
        <w:t>3</w:t>
      </w:r>
    </w:fldSimple>
  </w:p>
  <w:p w:rsidR="008B6112" w:rsidRDefault="008B61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12" w:rsidRPr="008B6112" w:rsidRDefault="008B6112">
    <w:pPr>
      <w:pStyle w:val="a5"/>
      <w:jc w:val="center"/>
    </w:pPr>
  </w:p>
  <w:p w:rsidR="008B6112" w:rsidRDefault="008B61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5039F"/>
    <w:rsid w:val="00004BCA"/>
    <w:rsid w:val="00027B6D"/>
    <w:rsid w:val="00041798"/>
    <w:rsid w:val="00044C03"/>
    <w:rsid w:val="00044F02"/>
    <w:rsid w:val="000629DC"/>
    <w:rsid w:val="000B2FB5"/>
    <w:rsid w:val="000C7E23"/>
    <w:rsid w:val="000E55A0"/>
    <w:rsid w:val="000F2C15"/>
    <w:rsid w:val="000F7B59"/>
    <w:rsid w:val="00103A5A"/>
    <w:rsid w:val="00110C1E"/>
    <w:rsid w:val="001678D1"/>
    <w:rsid w:val="001703F1"/>
    <w:rsid w:val="001A1B5D"/>
    <w:rsid w:val="001B1348"/>
    <w:rsid w:val="001D438A"/>
    <w:rsid w:val="001E4ED5"/>
    <w:rsid w:val="00202797"/>
    <w:rsid w:val="002263D0"/>
    <w:rsid w:val="00260FFD"/>
    <w:rsid w:val="0026123D"/>
    <w:rsid w:val="00275432"/>
    <w:rsid w:val="00284B90"/>
    <w:rsid w:val="002915E9"/>
    <w:rsid w:val="002A0CEA"/>
    <w:rsid w:val="002A1D83"/>
    <w:rsid w:val="002A7DA7"/>
    <w:rsid w:val="002C0F9F"/>
    <w:rsid w:val="002D173C"/>
    <w:rsid w:val="002E152C"/>
    <w:rsid w:val="002E4761"/>
    <w:rsid w:val="002F1176"/>
    <w:rsid w:val="0030347F"/>
    <w:rsid w:val="003035B3"/>
    <w:rsid w:val="003071D6"/>
    <w:rsid w:val="003364F0"/>
    <w:rsid w:val="00336C43"/>
    <w:rsid w:val="00343D7B"/>
    <w:rsid w:val="003566A4"/>
    <w:rsid w:val="00362C0D"/>
    <w:rsid w:val="00363531"/>
    <w:rsid w:val="0037355C"/>
    <w:rsid w:val="00380CBA"/>
    <w:rsid w:val="00384AC9"/>
    <w:rsid w:val="00396F5A"/>
    <w:rsid w:val="003C0A8A"/>
    <w:rsid w:val="003D4587"/>
    <w:rsid w:val="003D724E"/>
    <w:rsid w:val="003E7F26"/>
    <w:rsid w:val="003F1BAF"/>
    <w:rsid w:val="003F1F6E"/>
    <w:rsid w:val="00411858"/>
    <w:rsid w:val="00434802"/>
    <w:rsid w:val="00437317"/>
    <w:rsid w:val="00437A39"/>
    <w:rsid w:val="00437DA5"/>
    <w:rsid w:val="00440C9D"/>
    <w:rsid w:val="0044496A"/>
    <w:rsid w:val="0045450A"/>
    <w:rsid w:val="004616D6"/>
    <w:rsid w:val="00462E66"/>
    <w:rsid w:val="004A5AA5"/>
    <w:rsid w:val="004B3A8F"/>
    <w:rsid w:val="004D2667"/>
    <w:rsid w:val="00504DEB"/>
    <w:rsid w:val="005052EF"/>
    <w:rsid w:val="00513205"/>
    <w:rsid w:val="0051379F"/>
    <w:rsid w:val="00560D2D"/>
    <w:rsid w:val="00567217"/>
    <w:rsid w:val="005842B5"/>
    <w:rsid w:val="00586FDC"/>
    <w:rsid w:val="00590475"/>
    <w:rsid w:val="00596289"/>
    <w:rsid w:val="005A25E5"/>
    <w:rsid w:val="005D48D3"/>
    <w:rsid w:val="005D6C1F"/>
    <w:rsid w:val="005F38FF"/>
    <w:rsid w:val="00614292"/>
    <w:rsid w:val="00624383"/>
    <w:rsid w:val="00624A84"/>
    <w:rsid w:val="00641521"/>
    <w:rsid w:val="006474D8"/>
    <w:rsid w:val="0065101D"/>
    <w:rsid w:val="0065674F"/>
    <w:rsid w:val="00660C52"/>
    <w:rsid w:val="00670135"/>
    <w:rsid w:val="006746E9"/>
    <w:rsid w:val="006752CA"/>
    <w:rsid w:val="0068258D"/>
    <w:rsid w:val="006910BF"/>
    <w:rsid w:val="006A14A0"/>
    <w:rsid w:val="006A57E1"/>
    <w:rsid w:val="006B00EF"/>
    <w:rsid w:val="006B241B"/>
    <w:rsid w:val="006C340A"/>
    <w:rsid w:val="006D7C3B"/>
    <w:rsid w:val="007001F4"/>
    <w:rsid w:val="00711270"/>
    <w:rsid w:val="00715CB4"/>
    <w:rsid w:val="00740EDF"/>
    <w:rsid w:val="007454DC"/>
    <w:rsid w:val="00751352"/>
    <w:rsid w:val="00771FC6"/>
    <w:rsid w:val="0078104A"/>
    <w:rsid w:val="007877DB"/>
    <w:rsid w:val="007929DD"/>
    <w:rsid w:val="007B3117"/>
    <w:rsid w:val="007C2900"/>
    <w:rsid w:val="007D2382"/>
    <w:rsid w:val="007D3CB9"/>
    <w:rsid w:val="007F2D2A"/>
    <w:rsid w:val="00811FAD"/>
    <w:rsid w:val="008153F8"/>
    <w:rsid w:val="00821F5C"/>
    <w:rsid w:val="00846EC8"/>
    <w:rsid w:val="0085039F"/>
    <w:rsid w:val="0087337A"/>
    <w:rsid w:val="00874EF8"/>
    <w:rsid w:val="0087618E"/>
    <w:rsid w:val="00891AE1"/>
    <w:rsid w:val="00896AD3"/>
    <w:rsid w:val="008B29B8"/>
    <w:rsid w:val="008B6112"/>
    <w:rsid w:val="008D059D"/>
    <w:rsid w:val="008F488E"/>
    <w:rsid w:val="00903983"/>
    <w:rsid w:val="00905EE9"/>
    <w:rsid w:val="0093712C"/>
    <w:rsid w:val="009556BC"/>
    <w:rsid w:val="00957930"/>
    <w:rsid w:val="009632A7"/>
    <w:rsid w:val="009817CF"/>
    <w:rsid w:val="009865C7"/>
    <w:rsid w:val="00995818"/>
    <w:rsid w:val="009B7239"/>
    <w:rsid w:val="009C640B"/>
    <w:rsid w:val="009E6DD2"/>
    <w:rsid w:val="009F166E"/>
    <w:rsid w:val="00A2576D"/>
    <w:rsid w:val="00A348F4"/>
    <w:rsid w:val="00A42415"/>
    <w:rsid w:val="00A42E9C"/>
    <w:rsid w:val="00A45B91"/>
    <w:rsid w:val="00A7248B"/>
    <w:rsid w:val="00A77325"/>
    <w:rsid w:val="00A819BC"/>
    <w:rsid w:val="00A834C1"/>
    <w:rsid w:val="00A903F9"/>
    <w:rsid w:val="00A959C5"/>
    <w:rsid w:val="00AB7E27"/>
    <w:rsid w:val="00B12010"/>
    <w:rsid w:val="00B2361A"/>
    <w:rsid w:val="00B306DB"/>
    <w:rsid w:val="00B3251B"/>
    <w:rsid w:val="00B3496E"/>
    <w:rsid w:val="00B438CB"/>
    <w:rsid w:val="00B4513E"/>
    <w:rsid w:val="00B504CA"/>
    <w:rsid w:val="00B55A8C"/>
    <w:rsid w:val="00B60F3D"/>
    <w:rsid w:val="00B77EA0"/>
    <w:rsid w:val="00BB1804"/>
    <w:rsid w:val="00BB5BDB"/>
    <w:rsid w:val="00BC20AF"/>
    <w:rsid w:val="00BD0B1E"/>
    <w:rsid w:val="00BE5398"/>
    <w:rsid w:val="00BF0803"/>
    <w:rsid w:val="00C0596E"/>
    <w:rsid w:val="00C07348"/>
    <w:rsid w:val="00C11157"/>
    <w:rsid w:val="00C13575"/>
    <w:rsid w:val="00C15112"/>
    <w:rsid w:val="00C36214"/>
    <w:rsid w:val="00C5250D"/>
    <w:rsid w:val="00C537CB"/>
    <w:rsid w:val="00C67F4B"/>
    <w:rsid w:val="00C860B9"/>
    <w:rsid w:val="00C91B58"/>
    <w:rsid w:val="00CA67EE"/>
    <w:rsid w:val="00CC0A90"/>
    <w:rsid w:val="00CC2E8B"/>
    <w:rsid w:val="00CC3F21"/>
    <w:rsid w:val="00CC768C"/>
    <w:rsid w:val="00CF73CB"/>
    <w:rsid w:val="00D14B99"/>
    <w:rsid w:val="00D229AA"/>
    <w:rsid w:val="00D33469"/>
    <w:rsid w:val="00D337AE"/>
    <w:rsid w:val="00D37585"/>
    <w:rsid w:val="00D44CD1"/>
    <w:rsid w:val="00D76747"/>
    <w:rsid w:val="00D94A3A"/>
    <w:rsid w:val="00D9514C"/>
    <w:rsid w:val="00DB16BE"/>
    <w:rsid w:val="00DC167D"/>
    <w:rsid w:val="00DC7672"/>
    <w:rsid w:val="00DC78F8"/>
    <w:rsid w:val="00DD7C23"/>
    <w:rsid w:val="00DE36C3"/>
    <w:rsid w:val="00DE689D"/>
    <w:rsid w:val="00DF3D60"/>
    <w:rsid w:val="00DF57AC"/>
    <w:rsid w:val="00DF6A98"/>
    <w:rsid w:val="00E04B67"/>
    <w:rsid w:val="00E16D4D"/>
    <w:rsid w:val="00E306A2"/>
    <w:rsid w:val="00E475B8"/>
    <w:rsid w:val="00E52D33"/>
    <w:rsid w:val="00E546D9"/>
    <w:rsid w:val="00E72403"/>
    <w:rsid w:val="00E80CDF"/>
    <w:rsid w:val="00E847C9"/>
    <w:rsid w:val="00EB1B32"/>
    <w:rsid w:val="00EC2D91"/>
    <w:rsid w:val="00ED2081"/>
    <w:rsid w:val="00ED35AF"/>
    <w:rsid w:val="00EF2CA4"/>
    <w:rsid w:val="00F23356"/>
    <w:rsid w:val="00F316D4"/>
    <w:rsid w:val="00F62900"/>
    <w:rsid w:val="00F93388"/>
    <w:rsid w:val="00F944AB"/>
    <w:rsid w:val="00F956BA"/>
    <w:rsid w:val="00FC3487"/>
    <w:rsid w:val="00FC480A"/>
    <w:rsid w:val="00FC732A"/>
    <w:rsid w:val="00FE4722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8"/>
    <w:rPr>
      <w:sz w:val="24"/>
      <w:szCs w:val="24"/>
    </w:rPr>
  </w:style>
  <w:style w:type="paragraph" w:styleId="1">
    <w:name w:val="heading 1"/>
    <w:basedOn w:val="a"/>
    <w:next w:val="a"/>
    <w:qFormat/>
    <w:rsid w:val="00BE5398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E5398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E53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2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5398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semiHidden/>
    <w:rsid w:val="00BE5398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header"/>
    <w:basedOn w:val="a"/>
    <w:link w:val="a6"/>
    <w:uiPriority w:val="99"/>
    <w:rsid w:val="00BE539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E5398"/>
  </w:style>
  <w:style w:type="character" w:styleId="a8">
    <w:name w:val="FollowedHyperlink"/>
    <w:basedOn w:val="a0"/>
    <w:semiHidden/>
    <w:rsid w:val="00BE5398"/>
    <w:rPr>
      <w:color w:val="800080"/>
      <w:u w:val="single"/>
    </w:rPr>
  </w:style>
  <w:style w:type="paragraph" w:styleId="a9">
    <w:name w:val="Body Text"/>
    <w:basedOn w:val="a"/>
    <w:semiHidden/>
    <w:rsid w:val="00BE5398"/>
    <w:pPr>
      <w:jc w:val="both"/>
    </w:pPr>
    <w:rPr>
      <w:color w:val="000000"/>
      <w:sz w:val="28"/>
      <w:szCs w:val="20"/>
    </w:rPr>
  </w:style>
  <w:style w:type="paragraph" w:styleId="aa">
    <w:name w:val="Title"/>
    <w:basedOn w:val="a"/>
    <w:qFormat/>
    <w:rsid w:val="00BE5398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ED2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208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2415"/>
    <w:rPr>
      <w:rFonts w:ascii="Calibri" w:hAnsi="Calibri"/>
      <w:b/>
      <w:bCs/>
      <w:sz w:val="28"/>
      <w:szCs w:val="28"/>
    </w:rPr>
  </w:style>
  <w:style w:type="paragraph" w:styleId="ad">
    <w:name w:val="footnote text"/>
    <w:basedOn w:val="a"/>
    <w:link w:val="ae"/>
    <w:semiHidden/>
    <w:rsid w:val="00B2361A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2361A"/>
  </w:style>
  <w:style w:type="character" w:styleId="af">
    <w:name w:val="footnote reference"/>
    <w:basedOn w:val="a0"/>
    <w:semiHidden/>
    <w:rsid w:val="00B2361A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8B6112"/>
    <w:rPr>
      <w:sz w:val="24"/>
      <w:szCs w:val="24"/>
    </w:rPr>
  </w:style>
  <w:style w:type="table" w:styleId="af0">
    <w:name w:val="Table Grid"/>
    <w:basedOn w:val="a1"/>
    <w:uiPriority w:val="59"/>
    <w:rsid w:val="0039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94A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896-C25E-471D-B658-E7F5C609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Воронова Ирина Ивановна</cp:lastModifiedBy>
  <cp:revision>5</cp:revision>
  <cp:lastPrinted>2018-04-27T08:54:00Z</cp:lastPrinted>
  <dcterms:created xsi:type="dcterms:W3CDTF">2017-05-25T08:47:00Z</dcterms:created>
  <dcterms:modified xsi:type="dcterms:W3CDTF">2018-04-27T12:36:00Z</dcterms:modified>
</cp:coreProperties>
</file>