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D" w:rsidRPr="00B924B7" w:rsidRDefault="007608ED" w:rsidP="00760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ЗАКЛЮЧЕНИЕ</w:t>
      </w:r>
    </w:p>
    <w:p w:rsidR="007608ED" w:rsidRPr="00C24FB2" w:rsidRDefault="007608ED" w:rsidP="00C24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об </w:t>
      </w:r>
      <w:r w:rsidR="00C24FB2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C24FB2" w:rsidRPr="005C23CF">
        <w:rPr>
          <w:rFonts w:ascii="Times New Roman" w:hAnsi="Times New Roman" w:cs="Times New Roman"/>
          <w:sz w:val="28"/>
          <w:szCs w:val="28"/>
        </w:rPr>
        <w:t xml:space="preserve">действующего  постановления администрации района от </w:t>
      </w:r>
      <w:r w:rsidR="00C24FB2" w:rsidRPr="00C24FB2">
        <w:rPr>
          <w:rFonts w:ascii="Times New Roman" w:hAnsi="Times New Roman" w:cs="Times New Roman"/>
          <w:b/>
          <w:sz w:val="28"/>
          <w:szCs w:val="28"/>
        </w:rPr>
        <w:t>13.05.2014  № 1273 «Об утверждении Положения о порядке выделения субсидий в рамках реализации муниципальной программы «Развитие агропромышленного комплекса Череповецкого района на 2014-2020 годы»»</w:t>
      </w:r>
    </w:p>
    <w:p w:rsidR="007608ED" w:rsidRPr="00B924B7" w:rsidRDefault="007608ED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8ED" w:rsidRPr="00B924B7" w:rsidRDefault="007608ED" w:rsidP="00C24FB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4FB2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B924B7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 w:rsidR="00180A83">
        <w:rPr>
          <w:rFonts w:ascii="Times New Roman" w:hAnsi="Times New Roman" w:cs="Times New Roman"/>
          <w:sz w:val="28"/>
          <w:szCs w:val="28"/>
        </w:rPr>
        <w:t>провел экспертизу нормативного акта - постановления</w:t>
      </w:r>
      <w:r w:rsidR="00C24FB2" w:rsidRPr="005C23CF">
        <w:rPr>
          <w:rFonts w:ascii="Times New Roman" w:hAnsi="Times New Roman" w:cs="Times New Roman"/>
          <w:sz w:val="28"/>
          <w:szCs w:val="28"/>
        </w:rPr>
        <w:t xml:space="preserve"> администрации района от 13.05.2014  № 1273 «Об утверждении Положения о порядке выделения субсидий в рамках реализации муниципальной программы</w:t>
      </w:r>
      <w:proofErr w:type="gramEnd"/>
      <w:r w:rsidR="00C24FB2" w:rsidRPr="005C23CF"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комплекса Череповецкого района на 2014-2020 годы»»  (далее – нормативный акт)</w:t>
      </w:r>
      <w:r w:rsidR="00C24FB2">
        <w:rPr>
          <w:rFonts w:ascii="Times New Roman" w:hAnsi="Times New Roman" w:cs="Times New Roman"/>
          <w:sz w:val="28"/>
          <w:szCs w:val="28"/>
        </w:rPr>
        <w:t xml:space="preserve">, </w:t>
      </w:r>
      <w:r w:rsidRPr="00B924B7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="00A10703" w:rsidRPr="00B924B7">
        <w:rPr>
          <w:rFonts w:ascii="Times New Roman" w:hAnsi="Times New Roman" w:cs="Times New Roman"/>
          <w:sz w:val="28"/>
          <w:szCs w:val="28"/>
          <w:u w:val="single"/>
        </w:rPr>
        <w:t xml:space="preserve">отделом </w:t>
      </w:r>
      <w:r w:rsidR="00C24FB2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</w:t>
      </w:r>
      <w:r w:rsidR="00A10703"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Череповецкого муниципального района,</w:t>
      </w:r>
      <w:r w:rsidR="00C24FB2" w:rsidRPr="00C24FB2"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608ED" w:rsidRPr="00B924B7" w:rsidRDefault="00180A83" w:rsidP="00460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нормативного акта п</w:t>
      </w:r>
      <w:r w:rsidR="007608ED" w:rsidRPr="00B924B7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9D63EA">
        <w:rPr>
          <w:rFonts w:ascii="Times New Roman" w:hAnsi="Times New Roman" w:cs="Times New Roman"/>
          <w:sz w:val="28"/>
          <w:szCs w:val="28"/>
        </w:rPr>
        <w:t xml:space="preserve">публичные консультации в сроки </w:t>
      </w:r>
      <w:r w:rsidR="007608ED" w:rsidRPr="00B924B7">
        <w:rPr>
          <w:rFonts w:ascii="Times New Roman" w:hAnsi="Times New Roman" w:cs="Times New Roman"/>
          <w:sz w:val="28"/>
          <w:szCs w:val="28"/>
        </w:rPr>
        <w:t xml:space="preserve">с </w:t>
      </w:r>
      <w:r w:rsidR="009D63EA">
        <w:rPr>
          <w:rFonts w:ascii="Times New Roman" w:hAnsi="Times New Roman" w:cs="Times New Roman"/>
          <w:sz w:val="28"/>
          <w:szCs w:val="28"/>
        </w:rPr>
        <w:t>24</w:t>
      </w:r>
      <w:r w:rsidR="00C24FB2">
        <w:rPr>
          <w:rFonts w:ascii="Times New Roman" w:hAnsi="Times New Roman" w:cs="Times New Roman"/>
          <w:sz w:val="28"/>
          <w:szCs w:val="28"/>
        </w:rPr>
        <w:t>мая 2017 года по 26 июня 2017 года</w:t>
      </w:r>
      <w:r w:rsidR="00460DBC" w:rsidRPr="00B924B7">
        <w:rPr>
          <w:rFonts w:ascii="Times New Roman" w:hAnsi="Times New Roman" w:cs="Times New Roman"/>
          <w:sz w:val="28"/>
          <w:szCs w:val="28"/>
        </w:rPr>
        <w:t>.</w:t>
      </w:r>
      <w:r w:rsidR="007608ED"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ED" w:rsidRPr="00B924B7" w:rsidRDefault="00180A83" w:rsidP="00180A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0703" w:rsidRPr="00B924B7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предложений и замечаний по </w:t>
      </w:r>
      <w:r w:rsidR="00A775B4">
        <w:rPr>
          <w:rFonts w:ascii="Times New Roman" w:hAnsi="Times New Roman" w:cs="Times New Roman"/>
          <w:sz w:val="28"/>
          <w:szCs w:val="28"/>
        </w:rPr>
        <w:t>нормативному акту</w:t>
      </w:r>
      <w:r w:rsidR="00A10703" w:rsidRPr="00B924B7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7608ED" w:rsidRPr="00B924B7" w:rsidRDefault="007608ED" w:rsidP="00A107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По результатам  проведения  </w:t>
      </w:r>
      <w:r w:rsidR="00C24FB2">
        <w:rPr>
          <w:rFonts w:ascii="Times New Roman" w:hAnsi="Times New Roman" w:cs="Times New Roman"/>
          <w:sz w:val="28"/>
          <w:szCs w:val="28"/>
        </w:rPr>
        <w:t>экспертизы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="00A775B4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 w:rsidRPr="00B924B7">
        <w:rPr>
          <w:rFonts w:ascii="Times New Roman" w:hAnsi="Times New Roman" w:cs="Times New Roman"/>
          <w:sz w:val="28"/>
          <w:szCs w:val="28"/>
        </w:rPr>
        <w:t xml:space="preserve">Отделом сделаны следующие выводы: </w:t>
      </w:r>
    </w:p>
    <w:p w:rsidR="00460DBC" w:rsidRPr="00B924B7" w:rsidRDefault="00460DBC" w:rsidP="00A107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BC" w:rsidRPr="00F2708E" w:rsidRDefault="00AF0811" w:rsidP="00AF0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1. П</w:t>
      </w:r>
      <w:r w:rsidR="00C03AE6" w:rsidRPr="00F2708E">
        <w:rPr>
          <w:rFonts w:ascii="Times New Roman" w:hAnsi="Times New Roman" w:cs="Times New Roman"/>
          <w:sz w:val="28"/>
          <w:szCs w:val="28"/>
        </w:rPr>
        <w:t>остановление было разработано в рамках реализации муниципальной программы «Развитие агропромышленного комплекса Череповецкого района на 2014-2020 годы»</w:t>
      </w:r>
      <w:r w:rsidR="00460DBC" w:rsidRPr="00F2708E">
        <w:rPr>
          <w:rFonts w:ascii="Times New Roman" w:hAnsi="Times New Roman" w:cs="Times New Roman"/>
          <w:sz w:val="28"/>
          <w:szCs w:val="28"/>
        </w:rPr>
        <w:t>;</w:t>
      </w:r>
      <w:r w:rsidR="00C03AE6" w:rsidRPr="00F2708E">
        <w:rPr>
          <w:rFonts w:ascii="Times New Roman" w:hAnsi="Times New Roman" w:cs="Times New Roman"/>
          <w:sz w:val="28"/>
          <w:szCs w:val="28"/>
        </w:rPr>
        <w:t xml:space="preserve"> нормативным актом от 13.05.2014  № 1273 утверждено Положения о порядке выделения субсидий в рамках реализации муниципальной программы «Развитие агропромышленного комплекса Череповецкого района на 2014-2020 годы» за сет средств бюджета района.</w:t>
      </w:r>
    </w:p>
    <w:p w:rsidR="00C728A1" w:rsidRPr="00F2708E" w:rsidRDefault="00C728A1" w:rsidP="00C7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2. Нормативный акт регулирует отношения, с</w:t>
      </w:r>
      <w:r w:rsidR="003A64B3" w:rsidRPr="00F2708E">
        <w:rPr>
          <w:rFonts w:ascii="Times New Roman" w:hAnsi="Times New Roman" w:cs="Times New Roman"/>
          <w:sz w:val="28"/>
          <w:szCs w:val="28"/>
        </w:rPr>
        <w:t>вязанные с предоставлением субс</w:t>
      </w:r>
      <w:r w:rsidR="001021FB">
        <w:rPr>
          <w:rFonts w:ascii="Times New Roman" w:hAnsi="Times New Roman" w:cs="Times New Roman"/>
          <w:sz w:val="28"/>
          <w:szCs w:val="28"/>
        </w:rPr>
        <w:t>и</w:t>
      </w:r>
      <w:r w:rsidRPr="00F2708E">
        <w:rPr>
          <w:rFonts w:ascii="Times New Roman" w:hAnsi="Times New Roman" w:cs="Times New Roman"/>
          <w:sz w:val="28"/>
          <w:szCs w:val="28"/>
        </w:rPr>
        <w:t>дий из бюджета Череповецкого муниципального района, для воз</w:t>
      </w:r>
      <w:r w:rsidR="00F17F53" w:rsidRPr="00F2708E">
        <w:rPr>
          <w:rFonts w:ascii="Times New Roman" w:hAnsi="Times New Roman" w:cs="Times New Roman"/>
          <w:sz w:val="28"/>
          <w:szCs w:val="28"/>
        </w:rPr>
        <w:t xml:space="preserve">мещения части понесенных затрат, связанных с производством сельскохозяйственной продукции, а также поддержки малого и среднего предпринимательства. </w:t>
      </w:r>
    </w:p>
    <w:p w:rsidR="00460DBC" w:rsidRPr="00F2708E" w:rsidRDefault="00F17F53" w:rsidP="00F17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3. Б</w:t>
      </w:r>
      <w:r w:rsidR="00C60CCB" w:rsidRPr="00F2708E">
        <w:rPr>
          <w:rFonts w:ascii="Times New Roman" w:hAnsi="Times New Roman" w:cs="Times New Roman"/>
          <w:sz w:val="28"/>
          <w:szCs w:val="28"/>
        </w:rPr>
        <w:t>удут затронуты интересы сельскохозяйственных организаций независимо от органи</w:t>
      </w:r>
      <w:r w:rsidR="002D6FF2" w:rsidRPr="00F2708E">
        <w:rPr>
          <w:rFonts w:ascii="Times New Roman" w:hAnsi="Times New Roman" w:cs="Times New Roman"/>
          <w:sz w:val="28"/>
          <w:szCs w:val="28"/>
        </w:rPr>
        <w:t>зационно-правовой формы, крестьянские (фермерские) хозяйства</w:t>
      </w:r>
      <w:r w:rsidR="00FE0A2A" w:rsidRPr="00F2708E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proofErr w:type="gramStart"/>
      <w:r w:rsidR="00FE0A2A" w:rsidRPr="00F27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0A2A" w:rsidRPr="00F2708E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по производству сельскохозяйственной продукции на территории района, являющиеся субъектами малого и среднего предпринимательства в </w:t>
      </w:r>
      <w:r w:rsidR="00FE0A2A" w:rsidRPr="00F2708E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4 Федерального закона от 24.07.2007 № 209-ФЗ</w:t>
      </w:r>
      <w:r w:rsidR="00460DBC" w:rsidRPr="00F2708E">
        <w:rPr>
          <w:rFonts w:ascii="Times New Roman" w:hAnsi="Times New Roman" w:cs="Times New Roman"/>
          <w:sz w:val="28"/>
          <w:szCs w:val="28"/>
        </w:rPr>
        <w:t>;</w:t>
      </w:r>
      <w:r w:rsidR="00FE0A2A" w:rsidRPr="00F2708E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</w:p>
    <w:p w:rsidR="00460DBC" w:rsidRPr="00F2708E" w:rsidRDefault="00F17F53" w:rsidP="00F17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4. И</w:t>
      </w:r>
      <w:r w:rsidR="00C60CCB" w:rsidRPr="00F2708E">
        <w:rPr>
          <w:rFonts w:ascii="Times New Roman" w:hAnsi="Times New Roman" w:cs="Times New Roman"/>
          <w:sz w:val="28"/>
          <w:szCs w:val="28"/>
        </w:rPr>
        <w:t xml:space="preserve">зменений  функций, полномочий, обязанностей и прав </w:t>
      </w:r>
      <w:r w:rsidR="00460DBC" w:rsidRPr="00F2708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Череповецкого муниципального района</w:t>
      </w:r>
      <w:r w:rsidR="00C60CCB" w:rsidRPr="00F2708E">
        <w:rPr>
          <w:rFonts w:ascii="Times New Roman" w:hAnsi="Times New Roman" w:cs="Times New Roman"/>
          <w:sz w:val="28"/>
          <w:szCs w:val="28"/>
        </w:rPr>
        <w:t>, а также порядок их реализации нет;</w:t>
      </w:r>
    </w:p>
    <w:p w:rsidR="00460DBC" w:rsidRPr="00F2708E" w:rsidRDefault="00F17F53" w:rsidP="00F17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5.  Р</w:t>
      </w:r>
      <w:r w:rsidR="00FE0A2A" w:rsidRPr="00F2708E">
        <w:rPr>
          <w:rFonts w:ascii="Times New Roman" w:hAnsi="Times New Roman" w:cs="Times New Roman"/>
          <w:sz w:val="28"/>
          <w:szCs w:val="28"/>
        </w:rPr>
        <w:t xml:space="preserve">асходы бюджета Череповецкого муниципального района </w:t>
      </w:r>
      <w:r w:rsidR="00F777E8" w:rsidRPr="00F2708E">
        <w:rPr>
          <w:rFonts w:ascii="Times New Roman" w:hAnsi="Times New Roman" w:cs="Times New Roman"/>
          <w:sz w:val="28"/>
          <w:szCs w:val="28"/>
        </w:rPr>
        <w:t xml:space="preserve">составляют 1,5 млн. руб., это </w:t>
      </w:r>
      <w:r w:rsidR="00FE0A2A" w:rsidRPr="00F2708E">
        <w:rPr>
          <w:rFonts w:ascii="Times New Roman" w:hAnsi="Times New Roman" w:cs="Times New Roman"/>
          <w:sz w:val="28"/>
          <w:szCs w:val="28"/>
        </w:rPr>
        <w:t xml:space="preserve">средства, выделенные непосредственно на </w:t>
      </w:r>
      <w:r w:rsidR="00F777E8" w:rsidRPr="00F2708E">
        <w:rPr>
          <w:rFonts w:ascii="Times New Roman" w:hAnsi="Times New Roman" w:cs="Times New Roman"/>
          <w:sz w:val="28"/>
          <w:szCs w:val="28"/>
        </w:rPr>
        <w:t>реализацию мероприятий в рамках программы «Развитие агропромышленного комплекса Череповецкого района на 2014-2020 годы»</w:t>
      </w:r>
      <w:r w:rsidR="00460DBC" w:rsidRPr="00F2708E">
        <w:rPr>
          <w:rFonts w:ascii="Times New Roman" w:hAnsi="Times New Roman" w:cs="Times New Roman"/>
          <w:sz w:val="28"/>
          <w:szCs w:val="28"/>
        </w:rPr>
        <w:t>;</w:t>
      </w:r>
    </w:p>
    <w:p w:rsidR="00460DBC" w:rsidRPr="00F2708E" w:rsidRDefault="00F17F53" w:rsidP="00F17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6. И</w:t>
      </w:r>
      <w:r w:rsidR="00C60CCB" w:rsidRPr="00F2708E">
        <w:rPr>
          <w:rFonts w:ascii="Times New Roman" w:hAnsi="Times New Roman" w:cs="Times New Roman"/>
          <w:sz w:val="28"/>
          <w:szCs w:val="28"/>
        </w:rPr>
        <w:t>зменений в обязанностях, запретах, ограничений</w:t>
      </w:r>
      <w:r w:rsidR="00460DBC" w:rsidRPr="00F2708E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</w:t>
      </w:r>
      <w:r w:rsidR="00C60CCB" w:rsidRPr="00F2708E">
        <w:rPr>
          <w:rFonts w:ascii="Times New Roman" w:hAnsi="Times New Roman" w:cs="Times New Roman"/>
          <w:sz w:val="28"/>
          <w:szCs w:val="28"/>
        </w:rPr>
        <w:t xml:space="preserve"> не влечет;</w:t>
      </w:r>
    </w:p>
    <w:p w:rsidR="00135C6E" w:rsidRPr="00F2708E" w:rsidRDefault="00135C6E" w:rsidP="00F17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 xml:space="preserve">7. Нормативный акт не способствует возникновению дополнительных </w:t>
      </w:r>
      <w:r w:rsidR="00FE6002" w:rsidRPr="00F2708E">
        <w:rPr>
          <w:rFonts w:ascii="Times New Roman" w:hAnsi="Times New Roman" w:cs="Times New Roman"/>
          <w:sz w:val="28"/>
          <w:szCs w:val="28"/>
        </w:rPr>
        <w:t>необоснованных расходов физических и юридических лиц.</w:t>
      </w:r>
    </w:p>
    <w:p w:rsidR="00FE6002" w:rsidRPr="00F2708E" w:rsidRDefault="00FE6002" w:rsidP="00F17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 xml:space="preserve">8. Риски связаны с возвратом субсидии в бюджет района в связи с </w:t>
      </w:r>
      <w:r w:rsidR="00F2708E" w:rsidRPr="00F2708E">
        <w:rPr>
          <w:rFonts w:ascii="Times New Roman" w:hAnsi="Times New Roman" w:cs="Times New Roman"/>
          <w:sz w:val="28"/>
          <w:szCs w:val="28"/>
        </w:rPr>
        <w:t>нецелевым расходованием</w:t>
      </w:r>
      <w:r w:rsidRPr="00F2708E">
        <w:rPr>
          <w:rFonts w:ascii="Times New Roman" w:hAnsi="Times New Roman" w:cs="Times New Roman"/>
          <w:sz w:val="28"/>
          <w:szCs w:val="28"/>
        </w:rPr>
        <w:t>.</w:t>
      </w:r>
    </w:p>
    <w:p w:rsidR="00460DBC" w:rsidRPr="00F2708E" w:rsidRDefault="00F2708E" w:rsidP="004E5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08E">
        <w:rPr>
          <w:rFonts w:ascii="Times New Roman" w:hAnsi="Times New Roman" w:cs="Times New Roman"/>
          <w:sz w:val="28"/>
          <w:szCs w:val="28"/>
        </w:rPr>
        <w:t>9</w:t>
      </w:r>
      <w:r w:rsidR="00F17F53" w:rsidRPr="00F2708E">
        <w:rPr>
          <w:rFonts w:ascii="Times New Roman" w:hAnsi="Times New Roman" w:cs="Times New Roman"/>
          <w:sz w:val="28"/>
          <w:szCs w:val="28"/>
        </w:rPr>
        <w:t xml:space="preserve">. </w:t>
      </w:r>
      <w:r w:rsidR="00CD775D" w:rsidRPr="00F2708E">
        <w:rPr>
          <w:rFonts w:ascii="Times New Roman" w:hAnsi="Times New Roman" w:cs="Times New Roman"/>
          <w:sz w:val="28"/>
          <w:szCs w:val="28"/>
        </w:rPr>
        <w:t xml:space="preserve">Нормативный акт </w:t>
      </w:r>
      <w:r w:rsidR="004E5C40" w:rsidRPr="00F2708E">
        <w:rPr>
          <w:rFonts w:ascii="Times New Roman" w:hAnsi="Times New Roman" w:cs="Times New Roman"/>
          <w:sz w:val="28"/>
          <w:szCs w:val="28"/>
        </w:rPr>
        <w:t>действующий.</w:t>
      </w:r>
    </w:p>
    <w:p w:rsidR="00460DBC" w:rsidRPr="00460DBC" w:rsidRDefault="00460DBC" w:rsidP="0046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принятия </w:t>
      </w:r>
      <w:r w:rsidR="001742E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460DBC">
        <w:rPr>
          <w:rFonts w:ascii="Times New Roman" w:hAnsi="Times New Roman" w:cs="Times New Roman"/>
          <w:sz w:val="28"/>
          <w:szCs w:val="28"/>
        </w:rPr>
        <w:t>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 w:rsidR="001742EC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460DBC" w:rsidRPr="00460DBC" w:rsidRDefault="00460DBC" w:rsidP="00B92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1742E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460DBC">
        <w:rPr>
          <w:rFonts w:ascii="Times New Roman" w:hAnsi="Times New Roman" w:cs="Times New Roman"/>
          <w:sz w:val="28"/>
          <w:szCs w:val="28"/>
        </w:rPr>
        <w:t>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="001742EC"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B924B7" w:rsidRPr="00B924B7" w:rsidRDefault="00460DBC" w:rsidP="00B92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="00B924B7"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460DBC" w:rsidRPr="00460DBC" w:rsidRDefault="00460DBC" w:rsidP="00B92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 w:rsidR="004E5C40"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и на основании информации,</w:t>
      </w:r>
      <w:r w:rsidR="00B924B7"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пред</w:t>
      </w:r>
      <w:r w:rsidR="004E5C40">
        <w:rPr>
          <w:rFonts w:ascii="Times New Roman" w:hAnsi="Times New Roman" w:cs="Times New Roman"/>
          <w:sz w:val="28"/>
          <w:szCs w:val="28"/>
        </w:rPr>
        <w:t>ставленной разработчиком 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94BB9">
        <w:rPr>
          <w:rFonts w:ascii="Times New Roman" w:hAnsi="Times New Roman" w:cs="Times New Roman"/>
          <w:sz w:val="28"/>
          <w:szCs w:val="28"/>
        </w:rPr>
        <w:t xml:space="preserve"> полагает, что положения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</w:t>
      </w:r>
      <w:r w:rsidR="00A94BB9">
        <w:rPr>
          <w:rFonts w:ascii="Times New Roman" w:hAnsi="Times New Roman" w:cs="Times New Roman"/>
          <w:sz w:val="28"/>
          <w:szCs w:val="28"/>
        </w:rPr>
        <w:t xml:space="preserve">ионной деятельности и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бюджета</w:t>
      </w:r>
      <w:r w:rsidR="00A94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DBC" w:rsidRPr="00B924B7" w:rsidRDefault="00460DBC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8ED" w:rsidRDefault="00AF0811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F0811" w:rsidRPr="00B924B7" w:rsidRDefault="001021FB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AF08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Д.Н. Окунев</w:t>
      </w:r>
    </w:p>
    <w:p w:rsidR="00B924B7" w:rsidRDefault="00B924B7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8ED" w:rsidRPr="00B924B7" w:rsidRDefault="00A94BB9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"21" августа 2017</w:t>
      </w:r>
      <w:r w:rsidR="007608ED" w:rsidRPr="00B924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5BFC" w:rsidRPr="00B924B7" w:rsidRDefault="006D5BFC">
      <w:pPr>
        <w:rPr>
          <w:sz w:val="28"/>
          <w:szCs w:val="28"/>
        </w:rPr>
      </w:pPr>
    </w:p>
    <w:sectPr w:rsidR="006D5BFC" w:rsidRPr="00B924B7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4F97"/>
    <w:multiLevelType w:val="hybridMultilevel"/>
    <w:tmpl w:val="DCC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275F"/>
    <w:multiLevelType w:val="hybridMultilevel"/>
    <w:tmpl w:val="5E14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8ED"/>
    <w:rsid w:val="001021FB"/>
    <w:rsid w:val="00135C6E"/>
    <w:rsid w:val="001742EC"/>
    <w:rsid w:val="00180A83"/>
    <w:rsid w:val="002D6FF2"/>
    <w:rsid w:val="00324958"/>
    <w:rsid w:val="0033457A"/>
    <w:rsid w:val="00383376"/>
    <w:rsid w:val="003A64B3"/>
    <w:rsid w:val="003D3A67"/>
    <w:rsid w:val="00460DBC"/>
    <w:rsid w:val="00495A9E"/>
    <w:rsid w:val="004E5C40"/>
    <w:rsid w:val="005F054A"/>
    <w:rsid w:val="006D5BFC"/>
    <w:rsid w:val="007326BB"/>
    <w:rsid w:val="007608ED"/>
    <w:rsid w:val="007C2E06"/>
    <w:rsid w:val="00895670"/>
    <w:rsid w:val="008E776F"/>
    <w:rsid w:val="008F1421"/>
    <w:rsid w:val="00980BE9"/>
    <w:rsid w:val="009D63EA"/>
    <w:rsid w:val="00A10703"/>
    <w:rsid w:val="00A775B4"/>
    <w:rsid w:val="00A94BB9"/>
    <w:rsid w:val="00AF0811"/>
    <w:rsid w:val="00B76E9C"/>
    <w:rsid w:val="00B924B7"/>
    <w:rsid w:val="00C03AE6"/>
    <w:rsid w:val="00C24FB2"/>
    <w:rsid w:val="00C60CCB"/>
    <w:rsid w:val="00C728A1"/>
    <w:rsid w:val="00CB56FE"/>
    <w:rsid w:val="00CD775D"/>
    <w:rsid w:val="00CF3159"/>
    <w:rsid w:val="00DE6A7D"/>
    <w:rsid w:val="00E23D73"/>
    <w:rsid w:val="00F17F53"/>
    <w:rsid w:val="00F2708E"/>
    <w:rsid w:val="00F777E8"/>
    <w:rsid w:val="00FE0A2A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0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D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Климова Ирина Васильевна</cp:lastModifiedBy>
  <cp:revision>10</cp:revision>
  <cp:lastPrinted>2017-08-28T07:33:00Z</cp:lastPrinted>
  <dcterms:created xsi:type="dcterms:W3CDTF">2017-06-02T12:20:00Z</dcterms:created>
  <dcterms:modified xsi:type="dcterms:W3CDTF">2017-09-19T12:48:00Z</dcterms:modified>
</cp:coreProperties>
</file>