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28" w:rsidRPr="001537EC" w:rsidRDefault="00907328" w:rsidP="00907328">
      <w:pPr>
        <w:pStyle w:val="a8"/>
        <w:ind w:firstLine="567"/>
        <w:rPr>
          <w:sz w:val="4"/>
          <w:szCs w:val="24"/>
        </w:rPr>
      </w:pPr>
    </w:p>
    <w:p w:rsidR="00907328" w:rsidRPr="00174967" w:rsidRDefault="00907328" w:rsidP="00AC6A5D">
      <w:pPr>
        <w:pStyle w:val="a8"/>
        <w:rPr>
          <w:bCs/>
          <w:sz w:val="24"/>
          <w:szCs w:val="24"/>
        </w:rPr>
      </w:pPr>
    </w:p>
    <w:p w:rsidR="00907328" w:rsidRPr="001537EC" w:rsidRDefault="00907328" w:rsidP="00907328">
      <w:pPr>
        <w:ind w:firstLine="709"/>
        <w:jc w:val="center"/>
        <w:rPr>
          <w:b/>
          <w:sz w:val="6"/>
        </w:rPr>
      </w:pPr>
    </w:p>
    <w:p w:rsidR="00907328" w:rsidRPr="00113496" w:rsidRDefault="00907328" w:rsidP="00907328">
      <w:pPr>
        <w:ind w:firstLine="709"/>
        <w:jc w:val="center"/>
        <w:rPr>
          <w:b/>
          <w:sz w:val="22"/>
          <w:szCs w:val="22"/>
        </w:rPr>
      </w:pPr>
      <w:r w:rsidRPr="00113496">
        <w:rPr>
          <w:b/>
          <w:sz w:val="22"/>
          <w:szCs w:val="22"/>
        </w:rPr>
        <w:t>ИНФОРМАЦИОННОЕ СООБЩЕНИЕ</w:t>
      </w:r>
    </w:p>
    <w:p w:rsidR="00907328" w:rsidRPr="00113496" w:rsidRDefault="00907328" w:rsidP="00773BCB">
      <w:pPr>
        <w:ind w:firstLine="709"/>
        <w:jc w:val="both"/>
        <w:rPr>
          <w:sz w:val="22"/>
          <w:szCs w:val="22"/>
        </w:rPr>
      </w:pPr>
    </w:p>
    <w:p w:rsidR="00907328" w:rsidRPr="00113496" w:rsidRDefault="00907328" w:rsidP="00773BCB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 xml:space="preserve">Комитет имущественных отношений администрации Череповецкого муниципального района Вологодской области сообщает, что </w:t>
      </w:r>
      <w:r w:rsidR="006B68AC">
        <w:rPr>
          <w:sz w:val="22"/>
          <w:szCs w:val="22"/>
        </w:rPr>
        <w:t>0</w:t>
      </w:r>
      <w:r w:rsidR="0022743E">
        <w:rPr>
          <w:sz w:val="22"/>
          <w:szCs w:val="22"/>
        </w:rPr>
        <w:t>9</w:t>
      </w:r>
      <w:r w:rsidRPr="00113496">
        <w:rPr>
          <w:sz w:val="22"/>
          <w:szCs w:val="22"/>
        </w:rPr>
        <w:t xml:space="preserve"> </w:t>
      </w:r>
      <w:r w:rsidR="006B68AC">
        <w:rPr>
          <w:sz w:val="22"/>
          <w:szCs w:val="22"/>
        </w:rPr>
        <w:t>августа</w:t>
      </w:r>
      <w:r w:rsidRPr="00113496">
        <w:rPr>
          <w:sz w:val="22"/>
          <w:szCs w:val="22"/>
        </w:rPr>
        <w:t xml:space="preserve"> 2017 года в </w:t>
      </w:r>
      <w:r w:rsidR="00E84BAF" w:rsidRPr="00113496">
        <w:rPr>
          <w:sz w:val="22"/>
          <w:szCs w:val="22"/>
        </w:rPr>
        <w:t>10:</w:t>
      </w:r>
      <w:r w:rsidRPr="00113496">
        <w:rPr>
          <w:sz w:val="22"/>
          <w:szCs w:val="22"/>
        </w:rPr>
        <w:t>00 по адресу: г. Череповец, ул. Первомайская, д. 58, актовый зал состоялся открытый аукцион по продаже земельных участков и прав на заключение договоров аренды земельных участков.</w:t>
      </w:r>
    </w:p>
    <w:p w:rsidR="00F714F3" w:rsidRPr="007F0E63" w:rsidRDefault="00F714F3" w:rsidP="0022743E">
      <w:pPr>
        <w:ind w:firstLine="510"/>
        <w:jc w:val="both"/>
        <w:rPr>
          <w:b/>
          <w:sz w:val="22"/>
          <w:szCs w:val="22"/>
        </w:rPr>
      </w:pPr>
    </w:p>
    <w:p w:rsidR="00D429FD" w:rsidRDefault="00D429FD" w:rsidP="00D429FD">
      <w:pPr>
        <w:shd w:val="clear" w:color="auto" w:fill="FFFFFF"/>
        <w:ind w:firstLine="567"/>
        <w:jc w:val="both"/>
      </w:pPr>
      <w:r w:rsidRPr="002C0F97">
        <w:rPr>
          <w:b/>
        </w:rPr>
        <w:t xml:space="preserve">Лот № </w:t>
      </w:r>
      <w:r>
        <w:rPr>
          <w:b/>
        </w:rPr>
        <w:t>1</w:t>
      </w:r>
      <w:r w:rsidRPr="002C0F97">
        <w:rPr>
          <w:b/>
        </w:rPr>
        <w:t>.</w:t>
      </w:r>
      <w:r w:rsidRPr="003162FA">
        <w:rPr>
          <w:b/>
        </w:rPr>
        <w:t xml:space="preserve"> </w:t>
      </w:r>
      <w:r w:rsidRPr="005A7C60">
        <w:t>Продажа земельного участка с кадастровым номером 35:22:</w:t>
      </w:r>
      <w:r>
        <w:t>0302028</w:t>
      </w:r>
      <w:r w:rsidRPr="005A7C60">
        <w:t>:</w:t>
      </w:r>
      <w:r>
        <w:t>4286</w:t>
      </w:r>
      <w:r w:rsidRPr="005A7C60">
        <w:t xml:space="preserve"> (категория земель – земли </w:t>
      </w:r>
      <w:r>
        <w:t>сельскохозяйственного назначения</w:t>
      </w:r>
      <w:r w:rsidRPr="005A7C60">
        <w:t xml:space="preserve">), площадью </w:t>
      </w:r>
      <w:r>
        <w:t>334</w:t>
      </w:r>
      <w:r w:rsidRPr="005A7C60">
        <w:t xml:space="preserve"> кв.м, местоположение: обл. Вологодская, р-н Череповецкий, </w:t>
      </w:r>
      <w:r>
        <w:t>с/с Ирдоматский</w:t>
      </w:r>
      <w:r w:rsidRPr="005A7C60">
        <w:t xml:space="preserve">, разрешенное  использование – </w:t>
      </w:r>
      <w:r>
        <w:t>огородничество</w:t>
      </w:r>
      <w:r w:rsidRPr="005A7C60">
        <w:rPr>
          <w:snapToGrid w:val="0"/>
        </w:rPr>
        <w:t xml:space="preserve">. </w:t>
      </w:r>
      <w:r w:rsidRPr="00451AA4">
        <w:rPr>
          <w:rStyle w:val="a4"/>
          <w:b w:val="0"/>
        </w:rPr>
        <w:t>Ограничения, обременения</w:t>
      </w:r>
      <w:r w:rsidRPr="008D2CAE">
        <w:rPr>
          <w:color w:val="FF0000"/>
        </w:rPr>
        <w:t xml:space="preserve"> </w:t>
      </w:r>
      <w:r w:rsidRPr="00EB5955">
        <w:t>–</w:t>
      </w:r>
      <w:r w:rsidRPr="008D2CAE">
        <w:rPr>
          <w:color w:val="FF0000"/>
        </w:rPr>
        <w:t xml:space="preserve"> </w:t>
      </w:r>
      <w:r w:rsidRPr="005A7C60">
        <w:t>отсутствуют.</w:t>
      </w:r>
    </w:p>
    <w:p w:rsidR="00954406" w:rsidRPr="00713C01" w:rsidRDefault="00954406" w:rsidP="00954406">
      <w:pPr>
        <w:pStyle w:val="aa"/>
        <w:spacing w:after="0"/>
        <w:ind w:left="0" w:firstLine="510"/>
        <w:jc w:val="both"/>
      </w:pPr>
      <w:r w:rsidRPr="00713C01">
        <w:t xml:space="preserve">Победителем аукциона признана </w:t>
      </w:r>
      <w:r>
        <w:t>Ескина Флюза Фаизовна</w:t>
      </w:r>
      <w:r w:rsidRPr="00713C01">
        <w:t>, победитель приобрел земельн</w:t>
      </w:r>
      <w:r>
        <w:t>ый</w:t>
      </w:r>
      <w:r w:rsidRPr="00713C01">
        <w:t xml:space="preserve"> участ</w:t>
      </w:r>
      <w:r>
        <w:t>ок</w:t>
      </w:r>
      <w:r w:rsidRPr="00713C01">
        <w:t xml:space="preserve"> за </w:t>
      </w:r>
      <w:r>
        <w:t>9000</w:t>
      </w:r>
      <w:r w:rsidRPr="00713C01">
        <w:t xml:space="preserve"> рублей 00 копеек.</w:t>
      </w:r>
    </w:p>
    <w:p w:rsidR="00D429FD" w:rsidRDefault="00D429FD" w:rsidP="00D429FD">
      <w:pPr>
        <w:shd w:val="clear" w:color="auto" w:fill="FFFFFF"/>
        <w:ind w:firstLine="567"/>
        <w:jc w:val="both"/>
      </w:pPr>
      <w:r w:rsidRPr="002C0F97">
        <w:rPr>
          <w:b/>
        </w:rPr>
        <w:t xml:space="preserve">Лот № </w:t>
      </w:r>
      <w:r>
        <w:rPr>
          <w:b/>
        </w:rPr>
        <w:t>2</w:t>
      </w:r>
      <w:r w:rsidRPr="002C0F97">
        <w:rPr>
          <w:b/>
        </w:rPr>
        <w:t>.</w:t>
      </w:r>
      <w:r w:rsidRPr="002C0F97">
        <w:t xml:space="preserve"> </w:t>
      </w:r>
      <w:r w:rsidRPr="005A7C60">
        <w:t>Продажа земельного участка с кадастровым номером 35:22:</w:t>
      </w:r>
      <w:r>
        <w:t>0302005</w:t>
      </w:r>
      <w:r w:rsidRPr="005A7C60">
        <w:t>:</w:t>
      </w:r>
      <w:r>
        <w:t>2467</w:t>
      </w:r>
      <w:r w:rsidRPr="005A7C60">
        <w:t xml:space="preserve"> (категория земель – </w:t>
      </w:r>
      <w:r w:rsidRPr="006865B0">
        <w:t>земли населенных пунктов</w:t>
      </w:r>
      <w:r w:rsidRPr="005A7C60">
        <w:t xml:space="preserve">), площадью </w:t>
      </w:r>
      <w:r>
        <w:t>300</w:t>
      </w:r>
      <w:r w:rsidRPr="005A7C60">
        <w:t xml:space="preserve"> кв.м, местоположение: обл. Вологодская, р-н Череповецкий, </w:t>
      </w:r>
      <w:r>
        <w:t>с/с Ирдоматский</w:t>
      </w:r>
      <w:r w:rsidRPr="005A7C60">
        <w:t>,</w:t>
      </w:r>
      <w:r>
        <w:t xml:space="preserve"> д. Ирдоматка, ул. Солнечная,</w:t>
      </w:r>
      <w:r w:rsidRPr="005A7C60">
        <w:t xml:space="preserve"> разрешенное  использование – </w:t>
      </w:r>
      <w:r>
        <w:t>огородничество</w:t>
      </w:r>
      <w:r w:rsidRPr="005A7C60">
        <w:rPr>
          <w:snapToGrid w:val="0"/>
        </w:rPr>
        <w:t xml:space="preserve">. </w:t>
      </w:r>
      <w:r w:rsidRPr="003E4F85">
        <w:rPr>
          <w:rStyle w:val="a4"/>
          <w:b w:val="0"/>
        </w:rPr>
        <w:t>Ограничения, обременения</w:t>
      </w:r>
      <w:r w:rsidRPr="008D2CAE">
        <w:rPr>
          <w:color w:val="FF0000"/>
        </w:rPr>
        <w:t xml:space="preserve"> </w:t>
      </w:r>
      <w:r w:rsidRPr="00EB5955">
        <w:t>–</w:t>
      </w:r>
      <w:r w:rsidRPr="008D2CAE">
        <w:rPr>
          <w:color w:val="FF0000"/>
        </w:rPr>
        <w:t xml:space="preserve"> </w:t>
      </w:r>
      <w:r w:rsidRPr="005A7C60">
        <w:t>отсутствуют.</w:t>
      </w:r>
    </w:p>
    <w:p w:rsidR="00954406" w:rsidRPr="00713C01" w:rsidRDefault="00954406" w:rsidP="00954406">
      <w:pPr>
        <w:pStyle w:val="aa"/>
        <w:spacing w:after="0"/>
        <w:ind w:left="0" w:firstLine="510"/>
        <w:jc w:val="both"/>
      </w:pPr>
      <w:r w:rsidRPr="00713C01">
        <w:t xml:space="preserve">Победителем аукциона признан </w:t>
      </w:r>
      <w:r>
        <w:t>Капорский Алексей Александрович</w:t>
      </w:r>
      <w:r w:rsidRPr="00713C01">
        <w:t>, победитель приобрел земельн</w:t>
      </w:r>
      <w:r>
        <w:t>ый</w:t>
      </w:r>
      <w:r w:rsidRPr="00713C01">
        <w:t xml:space="preserve"> участ</w:t>
      </w:r>
      <w:r>
        <w:t xml:space="preserve">ок </w:t>
      </w:r>
      <w:r w:rsidRPr="00713C01">
        <w:t xml:space="preserve">за </w:t>
      </w:r>
      <w:r>
        <w:t>15347</w:t>
      </w:r>
      <w:r w:rsidRPr="00713C01">
        <w:t xml:space="preserve"> рублей 00 копеек.</w:t>
      </w:r>
    </w:p>
    <w:p w:rsidR="00D429FD" w:rsidRDefault="00D429FD" w:rsidP="00D429FD">
      <w:pPr>
        <w:shd w:val="clear" w:color="auto" w:fill="FFFFFF"/>
        <w:ind w:firstLine="567"/>
        <w:jc w:val="both"/>
      </w:pPr>
      <w:r w:rsidRPr="00F310D2">
        <w:rPr>
          <w:b/>
        </w:rPr>
        <w:t xml:space="preserve">Лот № </w:t>
      </w:r>
      <w:r>
        <w:rPr>
          <w:b/>
        </w:rPr>
        <w:t>3</w:t>
      </w:r>
      <w:r w:rsidRPr="00F310D2">
        <w:rPr>
          <w:b/>
        </w:rPr>
        <w:t>.</w:t>
      </w:r>
      <w:r w:rsidRPr="00F310D2">
        <w:t xml:space="preserve"> </w:t>
      </w:r>
      <w:r w:rsidRPr="005A7C60">
        <w:t>Продажа земельного участка с кадастровым номером 35:22:</w:t>
      </w:r>
      <w:r>
        <w:t>0302028</w:t>
      </w:r>
      <w:r w:rsidRPr="005A7C60">
        <w:t>:</w:t>
      </w:r>
      <w:r>
        <w:t>1603</w:t>
      </w:r>
      <w:r w:rsidRPr="005A7C60">
        <w:t xml:space="preserve"> (категория земель – </w:t>
      </w:r>
      <w:r w:rsidRPr="006865B0">
        <w:t xml:space="preserve">земли </w:t>
      </w:r>
      <w:r>
        <w:t>сельскохозяйственного назначения</w:t>
      </w:r>
      <w:r w:rsidRPr="005A7C60">
        <w:t xml:space="preserve">), площадью </w:t>
      </w:r>
      <w:r>
        <w:t>301</w:t>
      </w:r>
      <w:r w:rsidRPr="005A7C60">
        <w:t xml:space="preserve"> кв.м, местоположение: обл. Вологодская, р-н Череповецкий, </w:t>
      </w:r>
      <w:r>
        <w:t>с/с Ирдоматский</w:t>
      </w:r>
      <w:r w:rsidRPr="005A7C60">
        <w:t>,</w:t>
      </w:r>
      <w:r>
        <w:t xml:space="preserve"> район д. Нова, </w:t>
      </w:r>
      <w:r w:rsidRPr="005A7C60">
        <w:t xml:space="preserve">разрешенное  использование – </w:t>
      </w:r>
      <w:r>
        <w:t>для ведения огородничества</w:t>
      </w:r>
      <w:r w:rsidRPr="005A7C60">
        <w:rPr>
          <w:snapToGrid w:val="0"/>
        </w:rPr>
        <w:t xml:space="preserve">. </w:t>
      </w:r>
      <w:r w:rsidRPr="00D81252">
        <w:rPr>
          <w:rStyle w:val="a4"/>
          <w:b w:val="0"/>
        </w:rPr>
        <w:t>Ограничения, обременения</w:t>
      </w:r>
      <w:r w:rsidRPr="008D2CAE">
        <w:rPr>
          <w:color w:val="FF0000"/>
        </w:rPr>
        <w:t xml:space="preserve"> </w:t>
      </w:r>
      <w:r w:rsidRPr="00EB5955">
        <w:t>–</w:t>
      </w:r>
      <w:r w:rsidRPr="008D2CAE">
        <w:rPr>
          <w:color w:val="FF0000"/>
        </w:rPr>
        <w:t xml:space="preserve"> </w:t>
      </w:r>
      <w:r w:rsidRPr="005A7C60">
        <w:t>отсутствуют.</w:t>
      </w:r>
    </w:p>
    <w:p w:rsidR="00954406" w:rsidRPr="00713C01" w:rsidRDefault="00954406" w:rsidP="00954406">
      <w:pPr>
        <w:pStyle w:val="aa"/>
        <w:spacing w:after="0"/>
        <w:ind w:left="0" w:firstLine="510"/>
        <w:jc w:val="both"/>
      </w:pPr>
      <w:r w:rsidRPr="00713C01">
        <w:t xml:space="preserve">Победителем аукциона признан </w:t>
      </w:r>
      <w:r w:rsidRPr="00954406">
        <w:t>Копыльцов Владимир Александрович</w:t>
      </w:r>
      <w:r w:rsidRPr="00713C01">
        <w:t>, победитель приобрел земельн</w:t>
      </w:r>
      <w:r>
        <w:t>ый</w:t>
      </w:r>
      <w:r w:rsidRPr="00713C01">
        <w:t xml:space="preserve"> участ</w:t>
      </w:r>
      <w:r>
        <w:t xml:space="preserve">ок </w:t>
      </w:r>
      <w:r w:rsidRPr="00713C01">
        <w:t xml:space="preserve">за </w:t>
      </w:r>
      <w:r>
        <w:t>15700</w:t>
      </w:r>
      <w:r w:rsidRPr="00713C01">
        <w:t xml:space="preserve"> рублей 00 копеек.</w:t>
      </w:r>
    </w:p>
    <w:p w:rsidR="00D429FD" w:rsidRDefault="00D429FD" w:rsidP="00D429FD">
      <w:pPr>
        <w:shd w:val="clear" w:color="auto" w:fill="FFFFFF"/>
        <w:ind w:firstLine="567"/>
        <w:jc w:val="both"/>
      </w:pPr>
      <w:r w:rsidRPr="00F310D2">
        <w:rPr>
          <w:b/>
        </w:rPr>
        <w:t xml:space="preserve">Лот № </w:t>
      </w:r>
      <w:r>
        <w:rPr>
          <w:b/>
        </w:rPr>
        <w:t>4</w:t>
      </w:r>
      <w:r w:rsidRPr="00F310D2">
        <w:rPr>
          <w:b/>
        </w:rPr>
        <w:t>.</w:t>
      </w:r>
      <w:r>
        <w:rPr>
          <w:b/>
        </w:rPr>
        <w:t xml:space="preserve"> </w:t>
      </w:r>
      <w:r w:rsidRPr="00F310D2">
        <w:rPr>
          <w:b/>
        </w:rPr>
        <w:t xml:space="preserve"> </w:t>
      </w:r>
      <w:r w:rsidRPr="005A7C60">
        <w:t>Продажа земельного участка с кадастровым номером 35:22:</w:t>
      </w:r>
      <w:r>
        <w:t>0302005</w:t>
      </w:r>
      <w:r w:rsidRPr="005A7C60">
        <w:t>:</w:t>
      </w:r>
      <w:r>
        <w:t>2112</w:t>
      </w:r>
      <w:r w:rsidRPr="005A7C60">
        <w:t xml:space="preserve"> (категория земель – </w:t>
      </w:r>
      <w:r w:rsidRPr="006865B0">
        <w:t>земли населенных пунктов</w:t>
      </w:r>
      <w:r w:rsidRPr="005A7C60">
        <w:t xml:space="preserve">), площадью </w:t>
      </w:r>
      <w:r>
        <w:t>300</w:t>
      </w:r>
      <w:r w:rsidRPr="005A7C60">
        <w:t xml:space="preserve"> кв.м, местоположение: обл. Вологодская, р-н Череповецкий, </w:t>
      </w:r>
      <w:r>
        <w:t>с/с Ирдоматский</w:t>
      </w:r>
      <w:r w:rsidRPr="005A7C60">
        <w:t>,</w:t>
      </w:r>
      <w:r>
        <w:t xml:space="preserve"> д. Ирдоматка,</w:t>
      </w:r>
      <w:r w:rsidRPr="005A7C60">
        <w:t xml:space="preserve"> разрешенное  использование – </w:t>
      </w:r>
      <w:r>
        <w:t>огородничество</w:t>
      </w:r>
      <w:r w:rsidRPr="005A7C60">
        <w:rPr>
          <w:snapToGrid w:val="0"/>
        </w:rPr>
        <w:t xml:space="preserve">. </w:t>
      </w:r>
      <w:r w:rsidRPr="00BE4F15">
        <w:rPr>
          <w:rStyle w:val="a4"/>
          <w:b w:val="0"/>
        </w:rPr>
        <w:t>Ограничения, обременения</w:t>
      </w:r>
      <w:r w:rsidRPr="008D2CAE">
        <w:rPr>
          <w:color w:val="FF0000"/>
        </w:rPr>
        <w:t xml:space="preserve"> </w:t>
      </w:r>
      <w:r w:rsidRPr="00EB5955">
        <w:t>–</w:t>
      </w:r>
      <w:r w:rsidRPr="008D2CAE">
        <w:rPr>
          <w:color w:val="FF0000"/>
        </w:rPr>
        <w:t xml:space="preserve"> </w:t>
      </w:r>
      <w:r w:rsidRPr="005A7C60">
        <w:t>отсутствуют.</w:t>
      </w:r>
    </w:p>
    <w:p w:rsidR="00954406" w:rsidRPr="00713C01" w:rsidRDefault="00954406" w:rsidP="00954406">
      <w:pPr>
        <w:pStyle w:val="aa"/>
        <w:spacing w:after="0"/>
        <w:ind w:left="0" w:firstLine="510"/>
        <w:jc w:val="both"/>
      </w:pPr>
      <w:r w:rsidRPr="00713C01">
        <w:t xml:space="preserve">Победителем аукциона признана </w:t>
      </w:r>
      <w:r>
        <w:t>Останина Елена Викторовна</w:t>
      </w:r>
      <w:r w:rsidRPr="00713C01">
        <w:t>, победитель приобрел земельн</w:t>
      </w:r>
      <w:r>
        <w:t>ый</w:t>
      </w:r>
      <w:r w:rsidRPr="00713C01">
        <w:t xml:space="preserve"> участ</w:t>
      </w:r>
      <w:r>
        <w:t xml:space="preserve">ок </w:t>
      </w:r>
      <w:r w:rsidRPr="00713C01">
        <w:t xml:space="preserve">за </w:t>
      </w:r>
      <w:r w:rsidR="004657EC">
        <w:t>16000</w:t>
      </w:r>
      <w:r w:rsidRPr="00713C01">
        <w:t xml:space="preserve"> рублей 00 копеек.</w:t>
      </w:r>
    </w:p>
    <w:p w:rsidR="00D429FD" w:rsidRDefault="00D429FD" w:rsidP="00D429FD">
      <w:pPr>
        <w:shd w:val="clear" w:color="auto" w:fill="FFFFFF"/>
        <w:ind w:firstLine="567"/>
        <w:jc w:val="both"/>
      </w:pPr>
      <w:r w:rsidRPr="00F310D2">
        <w:rPr>
          <w:b/>
        </w:rPr>
        <w:t xml:space="preserve">Лот № </w:t>
      </w:r>
      <w:r>
        <w:rPr>
          <w:b/>
        </w:rPr>
        <w:t>5</w:t>
      </w:r>
      <w:r w:rsidRPr="00F310D2">
        <w:rPr>
          <w:b/>
        </w:rPr>
        <w:t xml:space="preserve">. </w:t>
      </w:r>
      <w:r w:rsidRPr="005A7C60">
        <w:t>Продажа земельного участка с кадастровым номером 35:22:</w:t>
      </w:r>
      <w:r>
        <w:t>0112014</w:t>
      </w:r>
      <w:r w:rsidRPr="005A7C60">
        <w:t>:</w:t>
      </w:r>
      <w:r>
        <w:t>1561</w:t>
      </w:r>
      <w:r w:rsidRPr="005A7C60">
        <w:t xml:space="preserve"> (категория земель – </w:t>
      </w:r>
      <w:r w:rsidRPr="006865B0">
        <w:t>земли населенных пунктов</w:t>
      </w:r>
      <w:r w:rsidRPr="005A7C60">
        <w:t xml:space="preserve">), площадью </w:t>
      </w:r>
      <w:r>
        <w:t>2195</w:t>
      </w:r>
      <w:r w:rsidRPr="005A7C60">
        <w:t xml:space="preserve"> кв.м, местоположение: обл. Вологодская, р-н Череповецкий, </w:t>
      </w:r>
      <w:r>
        <w:t>с/с Тоншаловский</w:t>
      </w:r>
      <w:r w:rsidRPr="005A7C60">
        <w:t>,</w:t>
      </w:r>
      <w:r>
        <w:t xml:space="preserve"> п. Тоншалово,</w:t>
      </w:r>
      <w:r w:rsidRPr="005A7C60">
        <w:t xml:space="preserve"> разрешенное  использование – </w:t>
      </w:r>
      <w:r>
        <w:t>овощеводство</w:t>
      </w:r>
      <w:r w:rsidRPr="005A7C60">
        <w:rPr>
          <w:snapToGrid w:val="0"/>
        </w:rPr>
        <w:t xml:space="preserve">. </w:t>
      </w:r>
      <w:r w:rsidRPr="00B6685E">
        <w:rPr>
          <w:rStyle w:val="a4"/>
          <w:b w:val="0"/>
        </w:rPr>
        <w:t>Ограничения, обременения</w:t>
      </w:r>
      <w:r w:rsidRPr="00B6685E">
        <w:rPr>
          <w:b/>
          <w:color w:val="FF0000"/>
        </w:rPr>
        <w:t xml:space="preserve"> </w:t>
      </w:r>
      <w:r w:rsidRPr="00EB5955">
        <w:t>–</w:t>
      </w:r>
      <w:r w:rsidRPr="008D2CAE">
        <w:rPr>
          <w:color w:val="FF0000"/>
        </w:rPr>
        <w:t xml:space="preserve"> </w:t>
      </w:r>
      <w:r w:rsidRPr="005A7C60">
        <w:t>отсутствуют.</w:t>
      </w:r>
    </w:p>
    <w:p w:rsidR="00D429FD" w:rsidRPr="00113496" w:rsidRDefault="00D429FD" w:rsidP="00D429FD">
      <w:pPr>
        <w:pStyle w:val="aa"/>
        <w:spacing w:after="0"/>
        <w:ind w:left="0" w:firstLine="567"/>
        <w:jc w:val="both"/>
        <w:rPr>
          <w:bCs/>
          <w:kern w:val="36"/>
          <w:sz w:val="22"/>
          <w:szCs w:val="22"/>
        </w:rPr>
      </w:pPr>
      <w:r w:rsidRPr="00113496">
        <w:rPr>
          <w:bCs/>
          <w:kern w:val="36"/>
          <w:sz w:val="22"/>
          <w:szCs w:val="22"/>
        </w:rPr>
        <w:t xml:space="preserve">Аукцион по лоту № </w:t>
      </w:r>
      <w:r>
        <w:rPr>
          <w:bCs/>
          <w:kern w:val="36"/>
          <w:sz w:val="22"/>
          <w:szCs w:val="22"/>
        </w:rPr>
        <w:t>5</w:t>
      </w:r>
      <w:r w:rsidRPr="00113496">
        <w:rPr>
          <w:bCs/>
          <w:kern w:val="36"/>
          <w:sz w:val="22"/>
          <w:szCs w:val="22"/>
        </w:rPr>
        <w:t xml:space="preserve"> признан несостоявшимся, в связи с отсутствием участников.</w:t>
      </w:r>
    </w:p>
    <w:p w:rsidR="00D429FD" w:rsidRDefault="00D429FD" w:rsidP="00D429FD">
      <w:pPr>
        <w:shd w:val="clear" w:color="auto" w:fill="FFFFFF"/>
        <w:ind w:firstLine="567"/>
        <w:jc w:val="both"/>
      </w:pPr>
      <w:r w:rsidRPr="00F310D2">
        <w:rPr>
          <w:b/>
        </w:rPr>
        <w:t xml:space="preserve">Лот № </w:t>
      </w:r>
      <w:r>
        <w:rPr>
          <w:b/>
        </w:rPr>
        <w:t>6</w:t>
      </w:r>
      <w:r w:rsidRPr="00F310D2">
        <w:rPr>
          <w:b/>
        </w:rPr>
        <w:t>.</w:t>
      </w:r>
      <w:r w:rsidRPr="00CD56EF">
        <w:t xml:space="preserve"> </w:t>
      </w:r>
      <w:r w:rsidRPr="005A7C60">
        <w:t>Продажа земельного участка с кадастровым номером 35:22:</w:t>
      </w:r>
      <w:r>
        <w:t>0112014</w:t>
      </w:r>
      <w:r w:rsidRPr="005A7C60">
        <w:t>:</w:t>
      </w:r>
      <w:r>
        <w:t>1560</w:t>
      </w:r>
      <w:r w:rsidRPr="005A7C60">
        <w:t xml:space="preserve"> (категория земель – </w:t>
      </w:r>
      <w:r w:rsidRPr="006865B0">
        <w:t>земли населенных пунктов</w:t>
      </w:r>
      <w:r w:rsidRPr="005A7C60">
        <w:t xml:space="preserve">), площадью </w:t>
      </w:r>
      <w:r>
        <w:t>1556</w:t>
      </w:r>
      <w:r w:rsidRPr="005A7C60">
        <w:t xml:space="preserve"> кв.м, местоположение: обл. Вологодская, р-н Череповецкий, </w:t>
      </w:r>
      <w:r>
        <w:t>с/с Тоншаловский</w:t>
      </w:r>
      <w:r w:rsidRPr="005A7C60">
        <w:t>,</w:t>
      </w:r>
      <w:r>
        <w:t xml:space="preserve"> п. Тоншалово,</w:t>
      </w:r>
      <w:r w:rsidRPr="005A7C60">
        <w:t xml:space="preserve"> разрешенное  использование – </w:t>
      </w:r>
      <w:r>
        <w:t>овощеводство</w:t>
      </w:r>
      <w:r w:rsidRPr="005A7C60">
        <w:rPr>
          <w:snapToGrid w:val="0"/>
        </w:rPr>
        <w:t xml:space="preserve">. </w:t>
      </w:r>
      <w:r w:rsidRPr="00CE219D">
        <w:rPr>
          <w:rStyle w:val="a4"/>
          <w:b w:val="0"/>
        </w:rPr>
        <w:t>Ограничения, обременения</w:t>
      </w:r>
      <w:r w:rsidRPr="008D2CAE">
        <w:rPr>
          <w:color w:val="FF0000"/>
        </w:rPr>
        <w:t xml:space="preserve"> </w:t>
      </w:r>
      <w:r w:rsidRPr="00EB5955">
        <w:t>–</w:t>
      </w:r>
      <w:r w:rsidRPr="008D2CAE">
        <w:rPr>
          <w:color w:val="FF0000"/>
        </w:rPr>
        <w:t xml:space="preserve"> </w:t>
      </w:r>
      <w:r w:rsidRPr="005A7C60">
        <w:t>отсутствуют.</w:t>
      </w:r>
    </w:p>
    <w:p w:rsidR="00D429FD" w:rsidRPr="00113496" w:rsidRDefault="00D429FD" w:rsidP="00D429FD">
      <w:pPr>
        <w:pStyle w:val="aa"/>
        <w:spacing w:after="0"/>
        <w:ind w:left="0" w:firstLine="567"/>
        <w:jc w:val="both"/>
        <w:rPr>
          <w:bCs/>
          <w:kern w:val="36"/>
          <w:sz w:val="22"/>
          <w:szCs w:val="22"/>
        </w:rPr>
      </w:pPr>
      <w:r w:rsidRPr="00113496">
        <w:rPr>
          <w:bCs/>
          <w:kern w:val="36"/>
          <w:sz w:val="22"/>
          <w:szCs w:val="22"/>
        </w:rPr>
        <w:t xml:space="preserve">Аукцион по лоту № </w:t>
      </w:r>
      <w:r>
        <w:rPr>
          <w:bCs/>
          <w:kern w:val="36"/>
          <w:sz w:val="22"/>
          <w:szCs w:val="22"/>
        </w:rPr>
        <w:t>6</w:t>
      </w:r>
      <w:r w:rsidRPr="00113496">
        <w:rPr>
          <w:bCs/>
          <w:kern w:val="36"/>
          <w:sz w:val="22"/>
          <w:szCs w:val="22"/>
        </w:rPr>
        <w:t xml:space="preserve"> признан несостоявшимся, в связи с отсутствием участников.</w:t>
      </w:r>
    </w:p>
    <w:p w:rsidR="00D429FD" w:rsidRPr="008D2CAE" w:rsidRDefault="00D429FD" w:rsidP="00D429FD">
      <w:pPr>
        <w:shd w:val="clear" w:color="auto" w:fill="FFFFFF"/>
        <w:ind w:firstLine="567"/>
        <w:jc w:val="both"/>
        <w:rPr>
          <w:snapToGrid w:val="0"/>
          <w:color w:val="FF0000"/>
        </w:rPr>
      </w:pPr>
      <w:r w:rsidRPr="00F310D2">
        <w:rPr>
          <w:b/>
        </w:rPr>
        <w:t xml:space="preserve">Лот № </w:t>
      </w:r>
      <w:r>
        <w:rPr>
          <w:b/>
        </w:rPr>
        <w:t>7</w:t>
      </w:r>
      <w:r w:rsidRPr="00F310D2">
        <w:rPr>
          <w:b/>
        </w:rPr>
        <w:t xml:space="preserve">. </w:t>
      </w:r>
      <w:r w:rsidRPr="005A7C60">
        <w:t>Продажа земельного участка с кадастровым номером 35:22:</w:t>
      </w:r>
      <w:r>
        <w:t>0112014</w:t>
      </w:r>
      <w:r w:rsidRPr="005A7C60">
        <w:t>:</w:t>
      </w:r>
      <w:r>
        <w:t>1559</w:t>
      </w:r>
      <w:r w:rsidRPr="005A7C60">
        <w:t xml:space="preserve"> (категория земель – </w:t>
      </w:r>
      <w:r w:rsidRPr="006865B0">
        <w:t>земли населенных пунктов</w:t>
      </w:r>
      <w:r w:rsidRPr="005A7C60">
        <w:t xml:space="preserve">), площадью </w:t>
      </w:r>
      <w:r>
        <w:t>1154</w:t>
      </w:r>
      <w:r w:rsidRPr="005A7C60">
        <w:t xml:space="preserve"> кв.м, местоположение: обл. Вологодская, р-н Череповецкий, </w:t>
      </w:r>
      <w:r>
        <w:t>с/с Тоншаловский</w:t>
      </w:r>
      <w:r w:rsidRPr="005A7C60">
        <w:t>,</w:t>
      </w:r>
      <w:r>
        <w:t xml:space="preserve"> п. Тоншалово,</w:t>
      </w:r>
      <w:r w:rsidRPr="005A7C60">
        <w:t xml:space="preserve"> разрешенное  использование – </w:t>
      </w:r>
      <w:r>
        <w:t>овощеводство</w:t>
      </w:r>
      <w:r w:rsidRPr="005A7C60">
        <w:rPr>
          <w:snapToGrid w:val="0"/>
        </w:rPr>
        <w:t xml:space="preserve">. </w:t>
      </w:r>
      <w:r w:rsidRPr="002E3259">
        <w:rPr>
          <w:rStyle w:val="a4"/>
          <w:b w:val="0"/>
        </w:rPr>
        <w:t>Ограничения, обременения</w:t>
      </w:r>
      <w:r w:rsidRPr="008D2CAE">
        <w:rPr>
          <w:color w:val="FF0000"/>
        </w:rPr>
        <w:t xml:space="preserve"> </w:t>
      </w:r>
      <w:r w:rsidRPr="00EB5955">
        <w:t>–</w:t>
      </w:r>
      <w:r w:rsidRPr="008D2CAE">
        <w:rPr>
          <w:color w:val="FF0000"/>
        </w:rPr>
        <w:t xml:space="preserve"> </w:t>
      </w:r>
      <w:r w:rsidRPr="005A7C60">
        <w:t>отсутствуют.</w:t>
      </w:r>
    </w:p>
    <w:p w:rsidR="00D429FD" w:rsidRPr="00113496" w:rsidRDefault="00D429FD" w:rsidP="00D429FD">
      <w:pPr>
        <w:pStyle w:val="aa"/>
        <w:spacing w:after="0"/>
        <w:ind w:left="0" w:firstLine="567"/>
        <w:jc w:val="both"/>
        <w:rPr>
          <w:bCs/>
          <w:kern w:val="36"/>
          <w:sz w:val="22"/>
          <w:szCs w:val="22"/>
        </w:rPr>
      </w:pPr>
      <w:r w:rsidRPr="00113496">
        <w:rPr>
          <w:bCs/>
          <w:kern w:val="36"/>
          <w:sz w:val="22"/>
          <w:szCs w:val="22"/>
        </w:rPr>
        <w:t xml:space="preserve">Аукцион по лоту № </w:t>
      </w:r>
      <w:r>
        <w:rPr>
          <w:bCs/>
          <w:kern w:val="36"/>
          <w:sz w:val="22"/>
          <w:szCs w:val="22"/>
        </w:rPr>
        <w:t>7</w:t>
      </w:r>
      <w:r w:rsidRPr="00113496">
        <w:rPr>
          <w:bCs/>
          <w:kern w:val="36"/>
          <w:sz w:val="22"/>
          <w:szCs w:val="22"/>
        </w:rPr>
        <w:t xml:space="preserve"> признан несостоявшимся, в связи с отсутствием участников.</w:t>
      </w:r>
    </w:p>
    <w:p w:rsidR="00D429FD" w:rsidRDefault="00D429FD" w:rsidP="00D429FD">
      <w:pPr>
        <w:shd w:val="clear" w:color="auto" w:fill="FFFFFF"/>
        <w:ind w:firstLine="567"/>
        <w:jc w:val="both"/>
      </w:pPr>
      <w:r w:rsidRPr="00F310D2">
        <w:rPr>
          <w:b/>
        </w:rPr>
        <w:t xml:space="preserve">Лот № </w:t>
      </w:r>
      <w:r>
        <w:rPr>
          <w:b/>
        </w:rPr>
        <w:t>8</w:t>
      </w:r>
      <w:r w:rsidRPr="00F310D2">
        <w:rPr>
          <w:b/>
        </w:rPr>
        <w:t xml:space="preserve">. </w:t>
      </w:r>
      <w:r w:rsidRPr="005A7C60">
        <w:t>Продажа земельного участка с кадастровым номером 35:22:</w:t>
      </w:r>
      <w:r>
        <w:t>0112014</w:t>
      </w:r>
      <w:r w:rsidRPr="005A7C60">
        <w:t>:</w:t>
      </w:r>
      <w:r>
        <w:t>1558</w:t>
      </w:r>
      <w:r w:rsidRPr="005A7C60">
        <w:t xml:space="preserve"> (категория земель – </w:t>
      </w:r>
      <w:r w:rsidRPr="006865B0">
        <w:t>земли населенных пунктов</w:t>
      </w:r>
      <w:r w:rsidRPr="005A7C60">
        <w:t xml:space="preserve">), площадью </w:t>
      </w:r>
      <w:r>
        <w:t>2839</w:t>
      </w:r>
      <w:r w:rsidRPr="005A7C60">
        <w:t xml:space="preserve"> кв.м, местоположение: обл. Вологодская, р-н Череповецкий, </w:t>
      </w:r>
      <w:r>
        <w:t>с/с Тоншаловский</w:t>
      </w:r>
      <w:r w:rsidRPr="005A7C60">
        <w:t>,</w:t>
      </w:r>
      <w:r>
        <w:t xml:space="preserve"> п. Тоншалово,</w:t>
      </w:r>
      <w:r w:rsidRPr="005A7C60">
        <w:t xml:space="preserve"> разрешенное  использование – </w:t>
      </w:r>
      <w:r>
        <w:t>овощеводство</w:t>
      </w:r>
      <w:r w:rsidRPr="005A7C60">
        <w:rPr>
          <w:snapToGrid w:val="0"/>
        </w:rPr>
        <w:t xml:space="preserve">. </w:t>
      </w:r>
      <w:r w:rsidRPr="00545552">
        <w:rPr>
          <w:rStyle w:val="a4"/>
          <w:b w:val="0"/>
        </w:rPr>
        <w:t>Ограничения, обременения</w:t>
      </w:r>
      <w:r w:rsidRPr="008D2CAE">
        <w:rPr>
          <w:color w:val="FF0000"/>
        </w:rPr>
        <w:t xml:space="preserve"> </w:t>
      </w:r>
      <w:r w:rsidRPr="00EB5955">
        <w:t>–</w:t>
      </w:r>
      <w:r w:rsidRPr="008D2CAE">
        <w:rPr>
          <w:color w:val="FF0000"/>
        </w:rPr>
        <w:t xml:space="preserve"> </w:t>
      </w:r>
      <w:r w:rsidRPr="005A7C60">
        <w:t>отсутствуют.</w:t>
      </w:r>
    </w:p>
    <w:p w:rsidR="00D429FD" w:rsidRPr="00113496" w:rsidRDefault="00D429FD" w:rsidP="00D429FD">
      <w:pPr>
        <w:pStyle w:val="aa"/>
        <w:spacing w:after="0"/>
        <w:ind w:left="0" w:firstLine="567"/>
        <w:jc w:val="both"/>
        <w:rPr>
          <w:bCs/>
          <w:kern w:val="36"/>
          <w:sz w:val="22"/>
          <w:szCs w:val="22"/>
        </w:rPr>
      </w:pPr>
      <w:r w:rsidRPr="00113496">
        <w:rPr>
          <w:bCs/>
          <w:kern w:val="36"/>
          <w:sz w:val="22"/>
          <w:szCs w:val="22"/>
        </w:rPr>
        <w:t xml:space="preserve">Аукцион по лоту № </w:t>
      </w:r>
      <w:r>
        <w:rPr>
          <w:bCs/>
          <w:kern w:val="36"/>
          <w:sz w:val="22"/>
          <w:szCs w:val="22"/>
        </w:rPr>
        <w:t>8</w:t>
      </w:r>
      <w:r w:rsidRPr="00113496">
        <w:rPr>
          <w:bCs/>
          <w:kern w:val="36"/>
          <w:sz w:val="22"/>
          <w:szCs w:val="22"/>
        </w:rPr>
        <w:t xml:space="preserve"> признан несостоявшимся, в связи с отсутствием участников.</w:t>
      </w:r>
    </w:p>
    <w:p w:rsidR="00D429FD" w:rsidRDefault="00D429FD" w:rsidP="00D429FD">
      <w:pPr>
        <w:shd w:val="clear" w:color="auto" w:fill="FFFFFF"/>
        <w:ind w:firstLine="567"/>
        <w:jc w:val="both"/>
      </w:pPr>
      <w:r w:rsidRPr="0089271D">
        <w:rPr>
          <w:b/>
        </w:rPr>
        <w:lastRenderedPageBreak/>
        <w:t>Лот № 9.</w:t>
      </w:r>
      <w:r>
        <w:t xml:space="preserve"> </w:t>
      </w:r>
      <w:r w:rsidRPr="005A7C60">
        <w:t>Продажа земельного участка с кадастровым номером 35:22:</w:t>
      </w:r>
      <w:r>
        <w:t>0303028</w:t>
      </w:r>
      <w:r w:rsidRPr="005A7C60">
        <w:t>:</w:t>
      </w:r>
      <w:r>
        <w:t>33</w:t>
      </w:r>
      <w:r w:rsidRPr="005A7C60">
        <w:t xml:space="preserve"> (категория земель – </w:t>
      </w:r>
      <w:r w:rsidRPr="006865B0">
        <w:t>земли населенных пунктов</w:t>
      </w:r>
      <w:r w:rsidRPr="005A7C60">
        <w:t xml:space="preserve">), площадью </w:t>
      </w:r>
      <w:r>
        <w:t>18</w:t>
      </w:r>
      <w:r w:rsidRPr="005A7C60">
        <w:t xml:space="preserve"> кв.м, местоположение: обл. Вологодская, р-н Череповецкий, </w:t>
      </w:r>
      <w:r>
        <w:t>с/с Домозеровский</w:t>
      </w:r>
      <w:r w:rsidRPr="005A7C60">
        <w:t>,</w:t>
      </w:r>
      <w:r>
        <w:t xml:space="preserve"> д. Новое Домозерово,</w:t>
      </w:r>
      <w:r w:rsidRPr="005A7C60">
        <w:t xml:space="preserve"> разрешенное  использование – </w:t>
      </w:r>
      <w:r>
        <w:t>металлический гараж</w:t>
      </w:r>
      <w:r w:rsidRPr="005A7C60">
        <w:rPr>
          <w:snapToGrid w:val="0"/>
        </w:rPr>
        <w:t xml:space="preserve">. </w:t>
      </w:r>
      <w:r w:rsidRPr="00F04934">
        <w:rPr>
          <w:rStyle w:val="a4"/>
          <w:b w:val="0"/>
        </w:rPr>
        <w:t>Ограничения, обременения</w:t>
      </w:r>
      <w:r w:rsidRPr="008D2CAE">
        <w:rPr>
          <w:color w:val="FF0000"/>
        </w:rPr>
        <w:t xml:space="preserve"> </w:t>
      </w:r>
      <w:r w:rsidRPr="00EB5955">
        <w:t>–</w:t>
      </w:r>
      <w:r w:rsidRPr="008D2CAE">
        <w:rPr>
          <w:color w:val="FF0000"/>
        </w:rPr>
        <w:t xml:space="preserve"> </w:t>
      </w:r>
      <w:r w:rsidRPr="005A7C60">
        <w:t>отсутствуют.</w:t>
      </w:r>
    </w:p>
    <w:p w:rsidR="00954406" w:rsidRPr="00713C01" w:rsidRDefault="00954406" w:rsidP="00954406">
      <w:pPr>
        <w:pStyle w:val="aa"/>
        <w:spacing w:after="0"/>
        <w:ind w:left="0" w:firstLine="510"/>
        <w:jc w:val="both"/>
      </w:pPr>
      <w:r w:rsidRPr="00713C01">
        <w:t xml:space="preserve">Победителем аукциона признана </w:t>
      </w:r>
      <w:r>
        <w:t>Головасткова Ирина Борисовна</w:t>
      </w:r>
      <w:r w:rsidRPr="00713C01">
        <w:t>, победитель приобрел земельн</w:t>
      </w:r>
      <w:r>
        <w:t>ый</w:t>
      </w:r>
      <w:r w:rsidRPr="00713C01">
        <w:t xml:space="preserve"> участ</w:t>
      </w:r>
      <w:r>
        <w:t>ок</w:t>
      </w:r>
      <w:r w:rsidRPr="00713C01">
        <w:t xml:space="preserve"> за </w:t>
      </w:r>
      <w:r>
        <w:t>2575</w:t>
      </w:r>
      <w:r w:rsidRPr="00713C01">
        <w:t xml:space="preserve"> рублей 00 копеек.</w:t>
      </w:r>
    </w:p>
    <w:p w:rsidR="00D429FD" w:rsidRDefault="00D429FD" w:rsidP="00D429FD">
      <w:pPr>
        <w:shd w:val="clear" w:color="auto" w:fill="FFFFFF"/>
        <w:ind w:firstLine="567"/>
        <w:jc w:val="both"/>
      </w:pPr>
      <w:r w:rsidRPr="0089271D">
        <w:rPr>
          <w:b/>
        </w:rPr>
        <w:t xml:space="preserve">Лот № </w:t>
      </w:r>
      <w:r>
        <w:rPr>
          <w:b/>
        </w:rPr>
        <w:t>10</w:t>
      </w:r>
      <w:r w:rsidRPr="0089271D">
        <w:rPr>
          <w:b/>
        </w:rPr>
        <w:t>.</w:t>
      </w:r>
      <w:r>
        <w:t xml:space="preserve"> </w:t>
      </w:r>
      <w:r w:rsidRPr="005A7C60">
        <w:t>Продажа земельного участка с кадастровым номером 35:22:</w:t>
      </w:r>
      <w:r>
        <w:t>0302002:525</w:t>
      </w:r>
      <w:r w:rsidRPr="005A7C60">
        <w:t xml:space="preserve"> (категория земель – </w:t>
      </w:r>
      <w:r w:rsidRPr="006865B0">
        <w:t>земли населенных пунктов</w:t>
      </w:r>
      <w:r w:rsidRPr="005A7C60">
        <w:t xml:space="preserve">), площадью </w:t>
      </w:r>
      <w:r>
        <w:t xml:space="preserve">90 </w:t>
      </w:r>
      <w:r w:rsidRPr="005A7C60">
        <w:t xml:space="preserve">кв.м, местоположение: обл. Вологодская, р-н Череповецкий, </w:t>
      </w:r>
      <w:r>
        <w:t>с/с Ирдоматский</w:t>
      </w:r>
      <w:r w:rsidRPr="005A7C60">
        <w:t>,</w:t>
      </w:r>
      <w:r>
        <w:t xml:space="preserve"> д. Борисово,</w:t>
      </w:r>
      <w:r w:rsidRPr="005A7C60">
        <w:t xml:space="preserve"> разрешенное  использование – </w:t>
      </w:r>
      <w:r>
        <w:t>металлический гараж</w:t>
      </w:r>
      <w:r w:rsidRPr="005A7C60">
        <w:rPr>
          <w:snapToGrid w:val="0"/>
        </w:rPr>
        <w:t xml:space="preserve">. </w:t>
      </w:r>
      <w:r w:rsidRPr="00712C95">
        <w:rPr>
          <w:rStyle w:val="a4"/>
          <w:b w:val="0"/>
        </w:rPr>
        <w:t>Ограничения, обременения</w:t>
      </w:r>
      <w:r w:rsidRPr="008D2CAE">
        <w:rPr>
          <w:color w:val="FF0000"/>
        </w:rPr>
        <w:t xml:space="preserve"> </w:t>
      </w:r>
      <w:r w:rsidRPr="00EB5955">
        <w:t>–</w:t>
      </w:r>
      <w:r w:rsidRPr="008D2CAE">
        <w:rPr>
          <w:color w:val="FF0000"/>
        </w:rPr>
        <w:t xml:space="preserve"> </w:t>
      </w:r>
      <w:r w:rsidRPr="005A7C60">
        <w:t>отсутствуют.</w:t>
      </w:r>
    </w:p>
    <w:p w:rsidR="00954406" w:rsidRPr="00713C01" w:rsidRDefault="00954406" w:rsidP="00954406">
      <w:pPr>
        <w:pStyle w:val="aa"/>
        <w:spacing w:after="0"/>
        <w:ind w:left="0" w:firstLine="510"/>
        <w:jc w:val="both"/>
      </w:pPr>
      <w:r w:rsidRPr="00713C01">
        <w:t xml:space="preserve">Победителем аукциона признана </w:t>
      </w:r>
      <w:r>
        <w:t>Симонова Людмила Николаевна</w:t>
      </w:r>
      <w:r w:rsidRPr="00713C01">
        <w:t>, победитель приобрел земельн</w:t>
      </w:r>
      <w:r>
        <w:t>ый</w:t>
      </w:r>
      <w:r w:rsidRPr="00713C01">
        <w:t xml:space="preserve"> участ</w:t>
      </w:r>
      <w:r>
        <w:t xml:space="preserve">ок </w:t>
      </w:r>
      <w:r w:rsidRPr="00713C01">
        <w:t xml:space="preserve">за </w:t>
      </w:r>
      <w:r>
        <w:t>11433</w:t>
      </w:r>
      <w:r w:rsidRPr="00713C01">
        <w:t xml:space="preserve"> рублей 00 копеек.</w:t>
      </w:r>
    </w:p>
    <w:p w:rsidR="00D429FD" w:rsidRDefault="00D429FD" w:rsidP="00D429FD">
      <w:pPr>
        <w:ind w:firstLine="567"/>
        <w:jc w:val="both"/>
      </w:pPr>
      <w:r w:rsidRPr="0089271D">
        <w:rPr>
          <w:b/>
        </w:rPr>
        <w:t xml:space="preserve">Лот № </w:t>
      </w:r>
      <w:r>
        <w:rPr>
          <w:b/>
        </w:rPr>
        <w:t>11</w:t>
      </w:r>
      <w:r w:rsidRPr="0089271D">
        <w:rPr>
          <w:b/>
        </w:rPr>
        <w:t>.</w:t>
      </w:r>
      <w:r>
        <w:t xml:space="preserve"> </w:t>
      </w:r>
      <w:r w:rsidRPr="006865B0">
        <w:t>Право на заключение договора аренды</w:t>
      </w:r>
      <w:r w:rsidRPr="006865B0">
        <w:rPr>
          <w:b/>
        </w:rPr>
        <w:t xml:space="preserve"> з</w:t>
      </w:r>
      <w:r w:rsidRPr="006865B0">
        <w:t>емельного участка с кадастровым номером 35:22:0302005:</w:t>
      </w:r>
      <w:r>
        <w:t>2469</w:t>
      </w:r>
      <w:r w:rsidRPr="006865B0">
        <w:t xml:space="preserve"> (категория земель – земли населенных пунктов), площадью 30</w:t>
      </w:r>
      <w:r>
        <w:t>0</w:t>
      </w:r>
      <w:r w:rsidRPr="006865B0">
        <w:t xml:space="preserve"> кв.м, местоположение</w:t>
      </w:r>
      <w:r w:rsidRPr="005A7C60">
        <w:t xml:space="preserve">: обл. Вологодская, р-н Череповецкий, </w:t>
      </w:r>
      <w:r>
        <w:t>с/с Ирдоматский</w:t>
      </w:r>
      <w:r w:rsidRPr="005A7C60">
        <w:t xml:space="preserve">, </w:t>
      </w:r>
      <w:r>
        <w:t>д</w:t>
      </w:r>
      <w:r w:rsidRPr="005A7C60">
        <w:t xml:space="preserve">. </w:t>
      </w:r>
      <w:r>
        <w:t>Ирдоматка</w:t>
      </w:r>
      <w:r w:rsidRPr="005A7C60">
        <w:t xml:space="preserve">, разрешенное  использование – </w:t>
      </w:r>
      <w:r>
        <w:t>хозяйственные постройки</w:t>
      </w:r>
      <w:r w:rsidRPr="00437A4E">
        <w:rPr>
          <w:b/>
          <w:snapToGrid w:val="0"/>
        </w:rPr>
        <w:t xml:space="preserve">. </w:t>
      </w:r>
      <w:r w:rsidRPr="00954406">
        <w:rPr>
          <w:rStyle w:val="a4"/>
          <w:b w:val="0"/>
        </w:rPr>
        <w:t>Ограничения, обременения</w:t>
      </w:r>
      <w:r w:rsidRPr="00437A4E">
        <w:rPr>
          <w:b/>
        </w:rPr>
        <w:t xml:space="preserve"> </w:t>
      </w:r>
      <w:r w:rsidRPr="005A7C60">
        <w:t>– отсутствуют.</w:t>
      </w:r>
    </w:p>
    <w:p w:rsidR="00954406" w:rsidRPr="00713C01" w:rsidRDefault="00954406" w:rsidP="00954406">
      <w:pPr>
        <w:pStyle w:val="aa"/>
        <w:spacing w:after="0"/>
        <w:ind w:left="0" w:firstLine="510"/>
        <w:jc w:val="both"/>
      </w:pPr>
      <w:r w:rsidRPr="00713C01">
        <w:t xml:space="preserve">Победителем аукциона признана </w:t>
      </w:r>
      <w:r>
        <w:t>Горгун Вероника Николаевна</w:t>
      </w:r>
      <w:r w:rsidRPr="00713C01">
        <w:t xml:space="preserve">, победитель приобрел право на заключение договора аренды земельного участка за </w:t>
      </w:r>
      <w:r>
        <w:t>1545</w:t>
      </w:r>
      <w:r w:rsidRPr="00713C01">
        <w:t xml:space="preserve"> рублей 00 копеек.</w:t>
      </w:r>
    </w:p>
    <w:p w:rsidR="00D429FD" w:rsidRDefault="00D429FD" w:rsidP="00D429FD">
      <w:pPr>
        <w:shd w:val="clear" w:color="auto" w:fill="FFFFFF"/>
        <w:ind w:firstLine="567"/>
        <w:jc w:val="both"/>
      </w:pPr>
      <w:r w:rsidRPr="0089271D">
        <w:rPr>
          <w:b/>
        </w:rPr>
        <w:t xml:space="preserve">Лот № </w:t>
      </w:r>
      <w:r>
        <w:rPr>
          <w:b/>
        </w:rPr>
        <w:t>12.</w:t>
      </w:r>
      <w:r>
        <w:t xml:space="preserve"> </w:t>
      </w:r>
      <w:r w:rsidRPr="006865B0">
        <w:t>Право на заключение договора аренды</w:t>
      </w:r>
      <w:r w:rsidRPr="006865B0">
        <w:rPr>
          <w:b/>
        </w:rPr>
        <w:t xml:space="preserve"> </w:t>
      </w:r>
      <w:r w:rsidRPr="0022672D">
        <w:t>земельного участка с кадастровым номером 35:22:</w:t>
      </w:r>
      <w:r>
        <w:t>0112036</w:t>
      </w:r>
      <w:r w:rsidRPr="0022672D">
        <w:t>:</w:t>
      </w:r>
      <w:r>
        <w:t>1295</w:t>
      </w:r>
      <w:r w:rsidRPr="0022672D">
        <w:t xml:space="preserve"> (категория земель – земли</w:t>
      </w:r>
      <w:r>
        <w:t xml:space="preserve"> населенных пунктов), площадью 2000</w:t>
      </w:r>
      <w:r w:rsidRPr="0022672D">
        <w:t xml:space="preserve"> кв.м, местоположение: обл. Вол</w:t>
      </w:r>
      <w:r>
        <w:t>огодская, р-н Череповецкий, Тоншаловский сельсовет, д</w:t>
      </w:r>
      <w:r w:rsidRPr="0022672D">
        <w:t xml:space="preserve">. </w:t>
      </w:r>
      <w:r>
        <w:t>Солманское</w:t>
      </w:r>
      <w:r w:rsidRPr="0022672D">
        <w:t>,  разрешенное  использование –</w:t>
      </w:r>
      <w:r>
        <w:t xml:space="preserve"> для ведения </w:t>
      </w:r>
      <w:r w:rsidRPr="0022672D">
        <w:t>лично</w:t>
      </w:r>
      <w:r>
        <w:t>го</w:t>
      </w:r>
      <w:r w:rsidRPr="0022672D">
        <w:t xml:space="preserve"> подсобно</w:t>
      </w:r>
      <w:r>
        <w:t>го</w:t>
      </w:r>
      <w:r w:rsidRPr="0022672D">
        <w:t xml:space="preserve"> хозяйств</w:t>
      </w:r>
      <w:r>
        <w:t>а</w:t>
      </w:r>
      <w:r w:rsidRPr="0022672D">
        <w:rPr>
          <w:snapToGrid w:val="0"/>
        </w:rPr>
        <w:t xml:space="preserve">. </w:t>
      </w:r>
      <w:r w:rsidRPr="002E2341">
        <w:rPr>
          <w:rStyle w:val="a4"/>
          <w:b w:val="0"/>
        </w:rPr>
        <w:t>Ограничения, обременения</w:t>
      </w:r>
      <w:r w:rsidRPr="002E5DC9">
        <w:rPr>
          <w:b/>
        </w:rPr>
        <w:t xml:space="preserve"> </w:t>
      </w:r>
      <w:r w:rsidRPr="0022672D">
        <w:t>– отсутствуют.</w:t>
      </w:r>
    </w:p>
    <w:p w:rsidR="00954406" w:rsidRPr="00713C01" w:rsidRDefault="00954406" w:rsidP="00954406">
      <w:pPr>
        <w:pStyle w:val="aa"/>
        <w:spacing w:after="0"/>
        <w:ind w:left="0" w:firstLine="510"/>
        <w:jc w:val="both"/>
      </w:pPr>
      <w:r w:rsidRPr="00713C01">
        <w:t xml:space="preserve">Победителем аукциона признан </w:t>
      </w:r>
      <w:r>
        <w:t>Калабанов Игорь Сергеевич</w:t>
      </w:r>
      <w:r w:rsidRPr="00713C01">
        <w:t xml:space="preserve">, победитель приобрел право на заключение договора аренды земельного участка за </w:t>
      </w:r>
      <w:r>
        <w:t>12560</w:t>
      </w:r>
      <w:r w:rsidRPr="00713C01">
        <w:t xml:space="preserve"> рублей 00 копеек.</w:t>
      </w:r>
    </w:p>
    <w:p w:rsidR="00954406" w:rsidRPr="00C45ADD" w:rsidRDefault="00954406" w:rsidP="00D429FD">
      <w:pPr>
        <w:shd w:val="clear" w:color="auto" w:fill="FFFFFF"/>
        <w:ind w:firstLine="567"/>
        <w:jc w:val="both"/>
        <w:rPr>
          <w:snapToGrid w:val="0"/>
          <w:color w:val="FF0000"/>
        </w:rPr>
      </w:pPr>
    </w:p>
    <w:p w:rsidR="00C7546E" w:rsidRPr="00113496" w:rsidRDefault="00C7546E" w:rsidP="00773BCB">
      <w:pPr>
        <w:ind w:firstLine="510"/>
        <w:jc w:val="both"/>
        <w:rPr>
          <w:sz w:val="22"/>
          <w:szCs w:val="22"/>
        </w:rPr>
      </w:pPr>
    </w:p>
    <w:p w:rsidR="00E84BAF" w:rsidRPr="00113496" w:rsidRDefault="00E84BAF" w:rsidP="00773BCB">
      <w:pPr>
        <w:pStyle w:val="aa"/>
        <w:spacing w:after="0"/>
        <w:ind w:left="0" w:firstLine="510"/>
        <w:jc w:val="both"/>
        <w:rPr>
          <w:b/>
          <w:sz w:val="22"/>
          <w:szCs w:val="22"/>
        </w:rPr>
      </w:pPr>
    </w:p>
    <w:p w:rsidR="006C1044" w:rsidRPr="00113496" w:rsidRDefault="006C1044" w:rsidP="00773BCB">
      <w:pPr>
        <w:jc w:val="both"/>
        <w:rPr>
          <w:sz w:val="22"/>
          <w:szCs w:val="22"/>
        </w:rPr>
      </w:pPr>
    </w:p>
    <w:p w:rsidR="006C1044" w:rsidRPr="00113496" w:rsidRDefault="004D56B1" w:rsidP="00773BCB">
      <w:r w:rsidRPr="00113496">
        <w:t>И.о. п</w:t>
      </w:r>
      <w:r w:rsidR="006C1044" w:rsidRPr="00113496">
        <w:t>редседател</w:t>
      </w:r>
      <w:r w:rsidR="00113496">
        <w:t>я</w:t>
      </w:r>
      <w:r w:rsidR="006C1044" w:rsidRPr="00113496">
        <w:t xml:space="preserve"> Комитета                                                </w:t>
      </w:r>
      <w:r w:rsidRPr="00113496">
        <w:t xml:space="preserve">                               </w:t>
      </w:r>
      <w:r w:rsidR="006C1044" w:rsidRPr="00113496">
        <w:t xml:space="preserve">   </w:t>
      </w:r>
      <w:r w:rsidRPr="00113496">
        <w:t>Е.М. Семенова</w:t>
      </w:r>
    </w:p>
    <w:p w:rsidR="006C1044" w:rsidRPr="00113496" w:rsidRDefault="006C1044" w:rsidP="00773BCB">
      <w:pPr>
        <w:jc w:val="both"/>
        <w:rPr>
          <w:sz w:val="22"/>
          <w:szCs w:val="22"/>
        </w:rPr>
      </w:pPr>
    </w:p>
    <w:p w:rsidR="004A2712" w:rsidRDefault="004A2712" w:rsidP="00773BCB">
      <w:pPr>
        <w:pStyle w:val="a8"/>
        <w:rPr>
          <w:sz w:val="22"/>
          <w:szCs w:val="22"/>
        </w:rPr>
      </w:pPr>
    </w:p>
    <w:p w:rsidR="00852F29" w:rsidRPr="00AE2535" w:rsidRDefault="004D382C" w:rsidP="00773BCB">
      <w:pPr>
        <w:pStyle w:val="a8"/>
        <w:rPr>
          <w:sz w:val="20"/>
          <w:szCs w:val="22"/>
        </w:rPr>
      </w:pPr>
    </w:p>
    <w:sectPr w:rsidR="00852F29" w:rsidRPr="00AE2535" w:rsidSect="008C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8A8"/>
    <w:multiLevelType w:val="hybridMultilevel"/>
    <w:tmpl w:val="61D8F6FC"/>
    <w:lvl w:ilvl="0" w:tplc="6776A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5A374D"/>
    <w:multiLevelType w:val="hybridMultilevel"/>
    <w:tmpl w:val="CAF24684"/>
    <w:lvl w:ilvl="0" w:tplc="A4EED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FF"/>
    <w:rsid w:val="0005278C"/>
    <w:rsid w:val="00052FFF"/>
    <w:rsid w:val="00054047"/>
    <w:rsid w:val="00061F40"/>
    <w:rsid w:val="00065291"/>
    <w:rsid w:val="0007136A"/>
    <w:rsid w:val="00085C57"/>
    <w:rsid w:val="00085CB7"/>
    <w:rsid w:val="000861F5"/>
    <w:rsid w:val="000913C4"/>
    <w:rsid w:val="000A2AB5"/>
    <w:rsid w:val="000C29F4"/>
    <w:rsid w:val="000D4DB3"/>
    <w:rsid w:val="000F338B"/>
    <w:rsid w:val="00102A9C"/>
    <w:rsid w:val="001065E3"/>
    <w:rsid w:val="00106D43"/>
    <w:rsid w:val="00111517"/>
    <w:rsid w:val="00113496"/>
    <w:rsid w:val="0011541C"/>
    <w:rsid w:val="001264F0"/>
    <w:rsid w:val="00137708"/>
    <w:rsid w:val="001537EC"/>
    <w:rsid w:val="00154CB4"/>
    <w:rsid w:val="00156D35"/>
    <w:rsid w:val="00165D09"/>
    <w:rsid w:val="00171A6F"/>
    <w:rsid w:val="001833E2"/>
    <w:rsid w:val="00191663"/>
    <w:rsid w:val="001A429A"/>
    <w:rsid w:val="001B30DD"/>
    <w:rsid w:val="001B7281"/>
    <w:rsid w:val="001F637A"/>
    <w:rsid w:val="002001B3"/>
    <w:rsid w:val="00200D12"/>
    <w:rsid w:val="00202370"/>
    <w:rsid w:val="00202977"/>
    <w:rsid w:val="00203704"/>
    <w:rsid w:val="002065AA"/>
    <w:rsid w:val="002205D8"/>
    <w:rsid w:val="0022743E"/>
    <w:rsid w:val="002330FF"/>
    <w:rsid w:val="0024484E"/>
    <w:rsid w:val="002504D0"/>
    <w:rsid w:val="0025616F"/>
    <w:rsid w:val="00271891"/>
    <w:rsid w:val="00273303"/>
    <w:rsid w:val="00283F34"/>
    <w:rsid w:val="00290230"/>
    <w:rsid w:val="002A391C"/>
    <w:rsid w:val="002C044F"/>
    <w:rsid w:val="002C611E"/>
    <w:rsid w:val="002E2486"/>
    <w:rsid w:val="002F2DBA"/>
    <w:rsid w:val="0031354F"/>
    <w:rsid w:val="00314E46"/>
    <w:rsid w:val="00316BCD"/>
    <w:rsid w:val="003421EB"/>
    <w:rsid w:val="00346619"/>
    <w:rsid w:val="00352062"/>
    <w:rsid w:val="003611D2"/>
    <w:rsid w:val="0038008F"/>
    <w:rsid w:val="0038679F"/>
    <w:rsid w:val="003A020D"/>
    <w:rsid w:val="003B1055"/>
    <w:rsid w:val="003B77C9"/>
    <w:rsid w:val="003C18CC"/>
    <w:rsid w:val="003E390B"/>
    <w:rsid w:val="003E436B"/>
    <w:rsid w:val="003E6B7F"/>
    <w:rsid w:val="003F3ED0"/>
    <w:rsid w:val="003F45EF"/>
    <w:rsid w:val="00415367"/>
    <w:rsid w:val="00434640"/>
    <w:rsid w:val="004454C7"/>
    <w:rsid w:val="00451F14"/>
    <w:rsid w:val="00452818"/>
    <w:rsid w:val="004657EC"/>
    <w:rsid w:val="00475283"/>
    <w:rsid w:val="00491D37"/>
    <w:rsid w:val="004A2712"/>
    <w:rsid w:val="004A64C8"/>
    <w:rsid w:val="004B16FC"/>
    <w:rsid w:val="004C6092"/>
    <w:rsid w:val="004D382C"/>
    <w:rsid w:val="004D56B1"/>
    <w:rsid w:val="004E1B08"/>
    <w:rsid w:val="004E444E"/>
    <w:rsid w:val="004F1154"/>
    <w:rsid w:val="004F21FA"/>
    <w:rsid w:val="004F29CE"/>
    <w:rsid w:val="004F6F92"/>
    <w:rsid w:val="00521F9C"/>
    <w:rsid w:val="005704A5"/>
    <w:rsid w:val="00577BBD"/>
    <w:rsid w:val="00581025"/>
    <w:rsid w:val="005822DB"/>
    <w:rsid w:val="005864EC"/>
    <w:rsid w:val="00594CED"/>
    <w:rsid w:val="005A4CF2"/>
    <w:rsid w:val="005C0215"/>
    <w:rsid w:val="005F073A"/>
    <w:rsid w:val="006116D9"/>
    <w:rsid w:val="006216EE"/>
    <w:rsid w:val="00630BB9"/>
    <w:rsid w:val="0063274A"/>
    <w:rsid w:val="00643061"/>
    <w:rsid w:val="006572E5"/>
    <w:rsid w:val="00683A9F"/>
    <w:rsid w:val="00684330"/>
    <w:rsid w:val="006A54BD"/>
    <w:rsid w:val="006B06DC"/>
    <w:rsid w:val="006B1231"/>
    <w:rsid w:val="006B68AC"/>
    <w:rsid w:val="006C1044"/>
    <w:rsid w:val="006D6FBA"/>
    <w:rsid w:val="006E3DA6"/>
    <w:rsid w:val="00704028"/>
    <w:rsid w:val="0070638C"/>
    <w:rsid w:val="0070746F"/>
    <w:rsid w:val="007261A8"/>
    <w:rsid w:val="00727675"/>
    <w:rsid w:val="00751F88"/>
    <w:rsid w:val="0076359C"/>
    <w:rsid w:val="00766D42"/>
    <w:rsid w:val="00773BCB"/>
    <w:rsid w:val="007753D6"/>
    <w:rsid w:val="007A0AB6"/>
    <w:rsid w:val="007A5FC4"/>
    <w:rsid w:val="007B0731"/>
    <w:rsid w:val="007B4445"/>
    <w:rsid w:val="007B6E8F"/>
    <w:rsid w:val="007C57EB"/>
    <w:rsid w:val="007D3238"/>
    <w:rsid w:val="007F0E63"/>
    <w:rsid w:val="008140F4"/>
    <w:rsid w:val="00816C81"/>
    <w:rsid w:val="00823B2C"/>
    <w:rsid w:val="00835890"/>
    <w:rsid w:val="00843E7E"/>
    <w:rsid w:val="00844566"/>
    <w:rsid w:val="0084517A"/>
    <w:rsid w:val="00870B12"/>
    <w:rsid w:val="008727FE"/>
    <w:rsid w:val="00881B39"/>
    <w:rsid w:val="0089764B"/>
    <w:rsid w:val="008A1E98"/>
    <w:rsid w:val="008B7DA0"/>
    <w:rsid w:val="008C0C0F"/>
    <w:rsid w:val="008C747B"/>
    <w:rsid w:val="008D133A"/>
    <w:rsid w:val="008F2AA8"/>
    <w:rsid w:val="00901573"/>
    <w:rsid w:val="00907328"/>
    <w:rsid w:val="00954406"/>
    <w:rsid w:val="00955285"/>
    <w:rsid w:val="00966134"/>
    <w:rsid w:val="0099033B"/>
    <w:rsid w:val="00994F9F"/>
    <w:rsid w:val="009A6CCC"/>
    <w:rsid w:val="009C62A1"/>
    <w:rsid w:val="009C6BDE"/>
    <w:rsid w:val="009C76A5"/>
    <w:rsid w:val="009E1DAF"/>
    <w:rsid w:val="009E6448"/>
    <w:rsid w:val="009E7DAB"/>
    <w:rsid w:val="009F2C46"/>
    <w:rsid w:val="009F6425"/>
    <w:rsid w:val="00A01D34"/>
    <w:rsid w:val="00A222FF"/>
    <w:rsid w:val="00A26258"/>
    <w:rsid w:val="00A41543"/>
    <w:rsid w:val="00A41872"/>
    <w:rsid w:val="00A578CE"/>
    <w:rsid w:val="00A91C56"/>
    <w:rsid w:val="00AA2DAC"/>
    <w:rsid w:val="00AA71AF"/>
    <w:rsid w:val="00AC6A5D"/>
    <w:rsid w:val="00AD2273"/>
    <w:rsid w:val="00AE2535"/>
    <w:rsid w:val="00AE5B18"/>
    <w:rsid w:val="00B01F63"/>
    <w:rsid w:val="00B0297C"/>
    <w:rsid w:val="00B11883"/>
    <w:rsid w:val="00B254F2"/>
    <w:rsid w:val="00B6344E"/>
    <w:rsid w:val="00B63E83"/>
    <w:rsid w:val="00B91D6B"/>
    <w:rsid w:val="00B95894"/>
    <w:rsid w:val="00BD1704"/>
    <w:rsid w:val="00BD1E77"/>
    <w:rsid w:val="00BF0931"/>
    <w:rsid w:val="00C01A90"/>
    <w:rsid w:val="00C12860"/>
    <w:rsid w:val="00C17442"/>
    <w:rsid w:val="00C30B89"/>
    <w:rsid w:val="00C3547F"/>
    <w:rsid w:val="00C64A34"/>
    <w:rsid w:val="00C7546E"/>
    <w:rsid w:val="00C8048F"/>
    <w:rsid w:val="00C8634C"/>
    <w:rsid w:val="00C97E12"/>
    <w:rsid w:val="00CA1237"/>
    <w:rsid w:val="00CA5260"/>
    <w:rsid w:val="00CC226C"/>
    <w:rsid w:val="00D1207C"/>
    <w:rsid w:val="00D14033"/>
    <w:rsid w:val="00D14A9F"/>
    <w:rsid w:val="00D16036"/>
    <w:rsid w:val="00D22AEC"/>
    <w:rsid w:val="00D344A8"/>
    <w:rsid w:val="00D35B27"/>
    <w:rsid w:val="00D429FD"/>
    <w:rsid w:val="00D46FAF"/>
    <w:rsid w:val="00D550FC"/>
    <w:rsid w:val="00D90317"/>
    <w:rsid w:val="00DA050D"/>
    <w:rsid w:val="00DA10D6"/>
    <w:rsid w:val="00DB2F53"/>
    <w:rsid w:val="00DB71AA"/>
    <w:rsid w:val="00DC0D02"/>
    <w:rsid w:val="00DC7BD9"/>
    <w:rsid w:val="00DD248F"/>
    <w:rsid w:val="00DE777B"/>
    <w:rsid w:val="00DF1C5B"/>
    <w:rsid w:val="00DF2E5D"/>
    <w:rsid w:val="00DF435C"/>
    <w:rsid w:val="00E06341"/>
    <w:rsid w:val="00E15734"/>
    <w:rsid w:val="00E24071"/>
    <w:rsid w:val="00E42EC1"/>
    <w:rsid w:val="00E46457"/>
    <w:rsid w:val="00E509D1"/>
    <w:rsid w:val="00E67246"/>
    <w:rsid w:val="00E7370F"/>
    <w:rsid w:val="00E74D70"/>
    <w:rsid w:val="00E77C26"/>
    <w:rsid w:val="00E84BAF"/>
    <w:rsid w:val="00EB254E"/>
    <w:rsid w:val="00EB67A9"/>
    <w:rsid w:val="00EF3093"/>
    <w:rsid w:val="00EF4131"/>
    <w:rsid w:val="00EF539D"/>
    <w:rsid w:val="00F02C6D"/>
    <w:rsid w:val="00F040BA"/>
    <w:rsid w:val="00F066AD"/>
    <w:rsid w:val="00F22089"/>
    <w:rsid w:val="00F23D1F"/>
    <w:rsid w:val="00F25553"/>
    <w:rsid w:val="00F60DAA"/>
    <w:rsid w:val="00F714F3"/>
    <w:rsid w:val="00F83ECE"/>
    <w:rsid w:val="00FA1F01"/>
    <w:rsid w:val="00FA4A74"/>
    <w:rsid w:val="00FB7677"/>
    <w:rsid w:val="00FB78D5"/>
    <w:rsid w:val="00FC4BA0"/>
    <w:rsid w:val="00FD0A0B"/>
    <w:rsid w:val="00FD2FB5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611D2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222FF"/>
    <w:rPr>
      <w:color w:val="0000FF"/>
      <w:u w:val="single"/>
    </w:rPr>
  </w:style>
  <w:style w:type="character" w:styleId="a4">
    <w:name w:val="Strong"/>
    <w:basedOn w:val="a0"/>
    <w:uiPriority w:val="22"/>
    <w:qFormat/>
    <w:rsid w:val="00A222FF"/>
    <w:rPr>
      <w:b/>
      <w:bCs/>
    </w:rPr>
  </w:style>
  <w:style w:type="character" w:customStyle="1" w:styleId="blk">
    <w:name w:val="blk"/>
    <w:basedOn w:val="a0"/>
    <w:rsid w:val="00DF435C"/>
  </w:style>
  <w:style w:type="paragraph" w:styleId="a5">
    <w:name w:val="Normal (Web)"/>
    <w:basedOn w:val="a"/>
    <w:uiPriority w:val="99"/>
    <w:unhideWhenUsed/>
    <w:rsid w:val="00061F4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F338B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5C02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x-phmenubutton">
    <w:name w:val="x-ph__menu__button"/>
    <w:basedOn w:val="a0"/>
    <w:rsid w:val="003F45EF"/>
  </w:style>
  <w:style w:type="character" w:customStyle="1" w:styleId="60">
    <w:name w:val="Заголовок 6 Знак"/>
    <w:basedOn w:val="a0"/>
    <w:link w:val="6"/>
    <w:rsid w:val="003611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3611D2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61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D1E77"/>
    <w:pPr>
      <w:ind w:left="360"/>
      <w:jc w:val="center"/>
    </w:pPr>
    <w:rPr>
      <w:szCs w:val="26"/>
    </w:rPr>
  </w:style>
  <w:style w:type="character" w:customStyle="1" w:styleId="30">
    <w:name w:val="Основной текст с отступом 3 Знак"/>
    <w:basedOn w:val="a0"/>
    <w:link w:val="3"/>
    <w:rsid w:val="00BD1E7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a">
    <w:name w:val="Body Text Indent"/>
    <w:basedOn w:val="a"/>
    <w:link w:val="ab"/>
    <w:uiPriority w:val="99"/>
    <w:unhideWhenUsed/>
    <w:rsid w:val="009073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07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Окатова Елена Анатольевна</cp:lastModifiedBy>
  <cp:revision>2</cp:revision>
  <cp:lastPrinted>2017-03-03T05:21:00Z</cp:lastPrinted>
  <dcterms:created xsi:type="dcterms:W3CDTF">2017-08-10T05:23:00Z</dcterms:created>
  <dcterms:modified xsi:type="dcterms:W3CDTF">2017-08-10T05:23:00Z</dcterms:modified>
</cp:coreProperties>
</file>