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A7B74" w:rsidRDefault="004A7B74" w:rsidP="004A7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</w:t>
      </w:r>
      <w:r w:rsidR="00AC126F" w:rsidRPr="004A7B74">
        <w:rPr>
          <w:rFonts w:ascii="Times New Roman" w:hAnsi="Times New Roman"/>
          <w:b/>
          <w:sz w:val="24"/>
          <w:szCs w:val="24"/>
        </w:rPr>
        <w:t xml:space="preserve"> </w:t>
      </w:r>
    </w:p>
    <w:p w:rsidR="002449F2" w:rsidRPr="004A7B74" w:rsidRDefault="002449F2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общественных обсуждений по рассмотрению вопроса о предоставлении разрешения на условно разрешенный вид использования земельного участка с кадастровым номером </w:t>
      </w:r>
      <w:r w:rsidR="00002EA6" w:rsidRPr="004A7B74">
        <w:rPr>
          <w:rFonts w:ascii="Times New Roman" w:hAnsi="Times New Roman"/>
          <w:b/>
          <w:sz w:val="24"/>
          <w:szCs w:val="24"/>
        </w:rPr>
        <w:t>35:22:</w:t>
      </w:r>
      <w:r w:rsidR="000A0673">
        <w:rPr>
          <w:rFonts w:ascii="Times New Roman" w:hAnsi="Times New Roman"/>
          <w:b/>
          <w:sz w:val="24"/>
          <w:szCs w:val="24"/>
        </w:rPr>
        <w:t>0111032:231</w:t>
      </w:r>
      <w:r w:rsidR="00002EA6" w:rsidRPr="004A7B74">
        <w:rPr>
          <w:rFonts w:ascii="Times New Roman" w:hAnsi="Times New Roman"/>
          <w:b/>
          <w:sz w:val="24"/>
          <w:szCs w:val="24"/>
        </w:rPr>
        <w:t xml:space="preserve">, общей площадью </w:t>
      </w:r>
      <w:r w:rsidR="000A0673">
        <w:rPr>
          <w:rFonts w:ascii="Times New Roman" w:hAnsi="Times New Roman"/>
          <w:b/>
          <w:sz w:val="24"/>
          <w:szCs w:val="24"/>
        </w:rPr>
        <w:t>322</w:t>
      </w:r>
      <w:r w:rsidR="00002EA6" w:rsidRPr="004A7B74">
        <w:rPr>
          <w:rFonts w:ascii="Times New Roman" w:hAnsi="Times New Roman"/>
          <w:b/>
          <w:sz w:val="24"/>
          <w:szCs w:val="24"/>
        </w:rPr>
        <w:t xml:space="preserve">  кв</w:t>
      </w:r>
      <w:proofErr w:type="gramStart"/>
      <w:r w:rsidR="00002EA6" w:rsidRPr="004A7B74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002EA6" w:rsidRPr="004A7B74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A0673">
        <w:rPr>
          <w:rFonts w:ascii="Times New Roman" w:hAnsi="Times New Roman"/>
          <w:b/>
          <w:sz w:val="24"/>
          <w:szCs w:val="24"/>
        </w:rPr>
        <w:t>Абакановское</w:t>
      </w:r>
      <w:proofErr w:type="spellEnd"/>
      <w:r w:rsidR="000A0673">
        <w:rPr>
          <w:rFonts w:ascii="Times New Roman" w:hAnsi="Times New Roman"/>
          <w:b/>
          <w:sz w:val="24"/>
          <w:szCs w:val="24"/>
        </w:rPr>
        <w:t xml:space="preserve"> </w:t>
      </w:r>
      <w:r w:rsidR="00A44686" w:rsidRPr="004A7B74">
        <w:rPr>
          <w:rFonts w:ascii="Times New Roman" w:hAnsi="Times New Roman"/>
          <w:b/>
          <w:sz w:val="24"/>
          <w:szCs w:val="24"/>
        </w:rPr>
        <w:t>сельское поселение</w:t>
      </w:r>
      <w:r w:rsidR="00EF5CD4" w:rsidRPr="004A7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067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A0673">
        <w:rPr>
          <w:rFonts w:ascii="Times New Roman" w:hAnsi="Times New Roman"/>
          <w:b/>
          <w:sz w:val="24"/>
          <w:szCs w:val="24"/>
        </w:rPr>
        <w:t>.Ш</w:t>
      </w:r>
      <w:proofErr w:type="gramEnd"/>
      <w:r w:rsidR="000A0673">
        <w:rPr>
          <w:rFonts w:ascii="Times New Roman" w:hAnsi="Times New Roman"/>
          <w:b/>
          <w:sz w:val="24"/>
          <w:szCs w:val="24"/>
        </w:rPr>
        <w:t>ухободь</w:t>
      </w:r>
      <w:proofErr w:type="spellEnd"/>
      <w:r w:rsidR="00A44686" w:rsidRPr="004A7B74">
        <w:rPr>
          <w:rFonts w:ascii="Times New Roman" w:hAnsi="Times New Roman"/>
          <w:b/>
          <w:sz w:val="24"/>
          <w:szCs w:val="24"/>
        </w:rPr>
        <w:t>, на вид «</w:t>
      </w:r>
      <w:r w:rsidR="000A0673">
        <w:rPr>
          <w:rFonts w:ascii="Times New Roman" w:hAnsi="Times New Roman"/>
          <w:b/>
          <w:sz w:val="24"/>
          <w:szCs w:val="24"/>
        </w:rPr>
        <w:t>огородничество 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A44686" w:rsidRPr="004A7B74">
        <w:rPr>
          <w:rFonts w:ascii="Times New Roman" w:hAnsi="Times New Roman"/>
          <w:b/>
          <w:sz w:val="24"/>
          <w:szCs w:val="24"/>
        </w:rPr>
        <w:t>»</w:t>
      </w:r>
    </w:p>
    <w:p w:rsidR="002449F2" w:rsidRPr="004A7B74" w:rsidRDefault="002449F2" w:rsidP="004A7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D219E2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A067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B74" w:rsidRPr="000A0673" w:rsidRDefault="004A7B74" w:rsidP="000A0673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673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0A0673">
        <w:rPr>
          <w:rFonts w:ascii="Times New Roman" w:hAnsi="Times New Roman"/>
          <w:bCs/>
          <w:sz w:val="24"/>
          <w:szCs w:val="24"/>
        </w:rPr>
        <w:t xml:space="preserve"> </w:t>
      </w:r>
      <w:r w:rsidRPr="000A0673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0A0673" w:rsidRPr="000A0673">
        <w:rPr>
          <w:rFonts w:ascii="Times New Roman" w:hAnsi="Times New Roman"/>
          <w:sz w:val="24"/>
          <w:szCs w:val="24"/>
        </w:rPr>
        <w:t>с кадастровым номером 35:22:0111032:231, общей площадью 322  кв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.м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с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.Ш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>ухободь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>, на вид «огородничество 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строительства)»</w:t>
      </w:r>
      <w:r w:rsidR="000A0673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0A067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.09.2019 №13</w:t>
      </w:r>
      <w:r w:rsidR="000A0673">
        <w:rPr>
          <w:rFonts w:ascii="Times New Roman" w:hAnsi="Times New Roman"/>
          <w:sz w:val="24"/>
          <w:szCs w:val="24"/>
        </w:rPr>
        <w:t xml:space="preserve">30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0A0673" w:rsidRPr="000A0673">
        <w:rPr>
          <w:rFonts w:ascii="Times New Roman" w:hAnsi="Times New Roman"/>
          <w:sz w:val="24"/>
          <w:szCs w:val="24"/>
        </w:rPr>
        <w:t>с кадастровым номером 35:22:0111032:231, общей площадью 322  кв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.м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с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.Ш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>ухободь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>, на вид «огородничество 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строительства)»</w:t>
      </w:r>
      <w:r w:rsidR="000A0673">
        <w:rPr>
          <w:rFonts w:ascii="Times New Roman" w:hAnsi="Times New Roman"/>
          <w:sz w:val="24"/>
          <w:szCs w:val="24"/>
        </w:rPr>
        <w:t xml:space="preserve"> от </w:t>
      </w:r>
      <w:r w:rsidR="00D219E2">
        <w:rPr>
          <w:rFonts w:ascii="Times New Roman" w:hAnsi="Times New Roman"/>
          <w:sz w:val="24"/>
          <w:szCs w:val="24"/>
        </w:rPr>
        <w:t>30</w:t>
      </w:r>
      <w:r w:rsidR="000A0673">
        <w:rPr>
          <w:rFonts w:ascii="Times New Roman" w:hAnsi="Times New Roman"/>
          <w:sz w:val="24"/>
          <w:szCs w:val="24"/>
        </w:rPr>
        <w:t>.09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0A067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сентября 2019 гола по </w:t>
      </w:r>
      <w:r w:rsidR="000A0673">
        <w:rPr>
          <w:rFonts w:ascii="Times New Roman" w:hAnsi="Times New Roman"/>
          <w:sz w:val="24"/>
          <w:szCs w:val="24"/>
        </w:rPr>
        <w:t>20 сентября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proofErr w:type="spellStart"/>
      <w:r w:rsidRPr="004A7B74">
        <w:rPr>
          <w:rFonts w:ascii="Times New Roman" w:hAnsi="Times New Roman"/>
          <w:sz w:val="24"/>
          <w:szCs w:val="24"/>
        </w:rPr>
        <w:t>электроннодй</w:t>
      </w:r>
      <w:proofErr w:type="spellEnd"/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0A0673">
        <w:rPr>
          <w:rFonts w:ascii="Times New Roman" w:hAnsi="Times New Roman"/>
          <w:sz w:val="24"/>
          <w:szCs w:val="24"/>
        </w:rPr>
        <w:t>20 сентября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lastRenderedPageBreak/>
        <w:t>Выводы по результатам общественных обсуждений:</w:t>
      </w: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0A0673" w:rsidRPr="000A0673">
        <w:rPr>
          <w:rFonts w:ascii="Times New Roman" w:hAnsi="Times New Roman"/>
          <w:sz w:val="24"/>
          <w:szCs w:val="24"/>
        </w:rPr>
        <w:t>с кадастровым номером 35:22:0111032:231, общей площадью 322  кв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.м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A0673" w:rsidRPr="000A0673">
        <w:rPr>
          <w:rFonts w:ascii="Times New Roman" w:hAnsi="Times New Roman"/>
          <w:sz w:val="24"/>
          <w:szCs w:val="24"/>
        </w:rPr>
        <w:t>с</w:t>
      </w:r>
      <w:proofErr w:type="gramStart"/>
      <w:r w:rsidR="000A0673" w:rsidRPr="000A0673">
        <w:rPr>
          <w:rFonts w:ascii="Times New Roman" w:hAnsi="Times New Roman"/>
          <w:sz w:val="24"/>
          <w:szCs w:val="24"/>
        </w:rPr>
        <w:t>.Ш</w:t>
      </w:r>
      <w:proofErr w:type="gramEnd"/>
      <w:r w:rsidR="000A0673" w:rsidRPr="000A0673">
        <w:rPr>
          <w:rFonts w:ascii="Times New Roman" w:hAnsi="Times New Roman"/>
          <w:sz w:val="24"/>
          <w:szCs w:val="24"/>
        </w:rPr>
        <w:t>ухободь</w:t>
      </w:r>
      <w:proofErr w:type="spellEnd"/>
      <w:r w:rsidR="000A0673" w:rsidRPr="000A0673">
        <w:rPr>
          <w:rFonts w:ascii="Times New Roman" w:hAnsi="Times New Roman"/>
          <w:sz w:val="24"/>
          <w:szCs w:val="24"/>
        </w:rPr>
        <w:t>, на вид «огородничество 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строительства)»</w:t>
      </w:r>
      <w:r w:rsidRPr="004A7B74">
        <w:rPr>
          <w:rFonts w:ascii="Times New Roman" w:hAnsi="Times New Roman"/>
          <w:sz w:val="24"/>
          <w:szCs w:val="24"/>
        </w:rPr>
        <w:t xml:space="preserve">, считать состоявшимися. </w:t>
      </w: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D018E7">
        <w:rPr>
          <w:rFonts w:ascii="Times New Roman" w:hAnsi="Times New Roman"/>
          <w:sz w:val="24"/>
          <w:szCs w:val="24"/>
        </w:rPr>
        <w:t>Зарегистрирован один у</w:t>
      </w:r>
      <w:r w:rsidRPr="004A7B74">
        <w:rPr>
          <w:rFonts w:ascii="Times New Roman" w:hAnsi="Times New Roman"/>
          <w:sz w:val="24"/>
          <w:szCs w:val="24"/>
        </w:rPr>
        <w:t>частник общественных обсуждений.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D018E7" w:rsidRPr="000A0673">
        <w:rPr>
          <w:rFonts w:ascii="Times New Roman" w:hAnsi="Times New Roman"/>
          <w:sz w:val="24"/>
          <w:szCs w:val="24"/>
        </w:rPr>
        <w:t>с кадастровым номером 35:22:0111032:231, общей площадью 322  кв</w:t>
      </w:r>
      <w:proofErr w:type="gramStart"/>
      <w:r w:rsidR="00D018E7" w:rsidRPr="000A0673">
        <w:rPr>
          <w:rFonts w:ascii="Times New Roman" w:hAnsi="Times New Roman"/>
          <w:sz w:val="24"/>
          <w:szCs w:val="24"/>
        </w:rPr>
        <w:t>.м</w:t>
      </w:r>
      <w:proofErr w:type="gramEnd"/>
      <w:r w:rsidR="00D018E7" w:rsidRPr="000A0673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D018E7" w:rsidRPr="000A0673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D018E7" w:rsidRPr="000A06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D018E7" w:rsidRPr="000A0673">
        <w:rPr>
          <w:rFonts w:ascii="Times New Roman" w:hAnsi="Times New Roman"/>
          <w:sz w:val="24"/>
          <w:szCs w:val="24"/>
        </w:rPr>
        <w:t>с</w:t>
      </w:r>
      <w:proofErr w:type="gramStart"/>
      <w:r w:rsidR="00D018E7" w:rsidRPr="000A0673">
        <w:rPr>
          <w:rFonts w:ascii="Times New Roman" w:hAnsi="Times New Roman"/>
          <w:sz w:val="24"/>
          <w:szCs w:val="24"/>
        </w:rPr>
        <w:t>.Ш</w:t>
      </w:r>
      <w:proofErr w:type="gramEnd"/>
      <w:r w:rsidR="00D018E7" w:rsidRPr="000A0673">
        <w:rPr>
          <w:rFonts w:ascii="Times New Roman" w:hAnsi="Times New Roman"/>
          <w:sz w:val="24"/>
          <w:szCs w:val="24"/>
        </w:rPr>
        <w:t>ухободь</w:t>
      </w:r>
      <w:proofErr w:type="spellEnd"/>
      <w:r w:rsidR="00D018E7" w:rsidRPr="000A0673">
        <w:rPr>
          <w:rFonts w:ascii="Times New Roman" w:hAnsi="Times New Roman"/>
          <w:sz w:val="24"/>
          <w:szCs w:val="24"/>
        </w:rPr>
        <w:t>, на вид «огородничество 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строительства)»</w:t>
      </w:r>
      <w:r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5C6" w:rsidRPr="004A7B74" w:rsidRDefault="00A4468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И.о. н</w:t>
      </w:r>
      <w:r w:rsidR="00AD25C6" w:rsidRPr="004A7B74">
        <w:rPr>
          <w:rFonts w:ascii="Times New Roman" w:hAnsi="Times New Roman"/>
          <w:sz w:val="24"/>
          <w:szCs w:val="24"/>
        </w:rPr>
        <w:t>ачальник</w:t>
      </w:r>
      <w:r w:rsidRPr="004A7B74">
        <w:rPr>
          <w:rFonts w:ascii="Times New Roman" w:hAnsi="Times New Roman"/>
          <w:sz w:val="24"/>
          <w:szCs w:val="24"/>
        </w:rPr>
        <w:t>а</w:t>
      </w:r>
      <w:r w:rsidR="00AD25C6" w:rsidRPr="004A7B74">
        <w:rPr>
          <w:rFonts w:ascii="Times New Roman" w:hAnsi="Times New Roman"/>
          <w:sz w:val="24"/>
          <w:szCs w:val="24"/>
        </w:rPr>
        <w:t xml:space="preserve">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      </w:t>
      </w:r>
      <w:r w:rsidR="00A44686" w:rsidRPr="004A7B74">
        <w:rPr>
          <w:rFonts w:ascii="Times New Roman" w:hAnsi="Times New Roman"/>
          <w:sz w:val="24"/>
          <w:szCs w:val="24"/>
        </w:rPr>
        <w:t xml:space="preserve">Е.С. Козлов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2F" w:rsidRDefault="00D3582F" w:rsidP="008E5643">
      <w:pPr>
        <w:spacing w:after="0" w:line="240" w:lineRule="auto"/>
      </w:pPr>
      <w:r>
        <w:separator/>
      </w:r>
    </w:p>
  </w:endnote>
  <w:endnote w:type="continuationSeparator" w:id="0">
    <w:p w:rsidR="00D3582F" w:rsidRDefault="00D3582F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F2" w:rsidRDefault="002449F2">
    <w:pPr>
      <w:pStyle w:val="a6"/>
      <w:jc w:val="center"/>
    </w:pPr>
  </w:p>
  <w:p w:rsidR="002449F2" w:rsidRDefault="002449F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2F" w:rsidRDefault="00D3582F" w:rsidP="008E5643">
      <w:pPr>
        <w:spacing w:after="0" w:line="240" w:lineRule="auto"/>
      </w:pPr>
      <w:r>
        <w:separator/>
      </w:r>
    </w:p>
  </w:footnote>
  <w:footnote w:type="continuationSeparator" w:id="0">
    <w:p w:rsidR="00D3582F" w:rsidRDefault="00D3582F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B1A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18E7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9E2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582F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17A12-7A52-4218-98F5-B2B1E20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3</cp:revision>
  <cp:lastPrinted>2019-01-22T07:18:00Z</cp:lastPrinted>
  <dcterms:created xsi:type="dcterms:W3CDTF">2019-09-29T08:30:00Z</dcterms:created>
  <dcterms:modified xsi:type="dcterms:W3CDTF">2019-09-30T06:45:00Z</dcterms:modified>
</cp:coreProperties>
</file>