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E" w:rsidRDefault="00AF04EE" w:rsidP="00AF04EE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AF04EE" w:rsidRDefault="00AF04EE" w:rsidP="00AF04EE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AF04EE" w:rsidRDefault="00AF04EE" w:rsidP="00AF04EE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AF04EE" w:rsidRDefault="00B834D9" w:rsidP="00AF04EE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B834D9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AF04EE" w:rsidRPr="00287FF2" w:rsidRDefault="00AF04EE" w:rsidP="00AF04EE">
      <w:pPr>
        <w:ind w:firstLine="709"/>
        <w:jc w:val="both"/>
        <w:rPr>
          <w:sz w:val="28"/>
          <w:szCs w:val="28"/>
        </w:rPr>
      </w:pPr>
      <w:r w:rsidRPr="00287FF2">
        <w:rPr>
          <w:sz w:val="28"/>
          <w:szCs w:val="28"/>
        </w:rPr>
        <w:t xml:space="preserve"> «</w:t>
      </w:r>
      <w:r w:rsidR="001572C1" w:rsidRPr="00287FF2">
        <w:rPr>
          <w:sz w:val="28"/>
          <w:szCs w:val="28"/>
        </w:rPr>
        <w:t>10</w:t>
      </w:r>
      <w:r w:rsidR="00A06B69" w:rsidRPr="00287FF2">
        <w:rPr>
          <w:sz w:val="28"/>
          <w:szCs w:val="28"/>
        </w:rPr>
        <w:t xml:space="preserve">» </w:t>
      </w:r>
      <w:r w:rsidR="001572C1" w:rsidRPr="00287FF2">
        <w:rPr>
          <w:sz w:val="28"/>
          <w:szCs w:val="28"/>
        </w:rPr>
        <w:t>октября</w:t>
      </w:r>
      <w:r w:rsidR="00A06B69" w:rsidRPr="00287FF2">
        <w:rPr>
          <w:sz w:val="28"/>
          <w:szCs w:val="28"/>
        </w:rPr>
        <w:t xml:space="preserve"> 2019</w:t>
      </w:r>
      <w:r w:rsidRPr="00287FF2">
        <w:rPr>
          <w:sz w:val="28"/>
          <w:szCs w:val="28"/>
        </w:rPr>
        <w:t xml:space="preserve"> г.                                                         г. Череповец</w:t>
      </w:r>
    </w:p>
    <w:p w:rsidR="00AF04EE" w:rsidRPr="00287FF2" w:rsidRDefault="00AF04EE" w:rsidP="00AF04EE">
      <w:pPr>
        <w:spacing w:before="40" w:line="232" w:lineRule="auto"/>
        <w:jc w:val="center"/>
        <w:rPr>
          <w:b/>
          <w:sz w:val="28"/>
          <w:szCs w:val="28"/>
        </w:rPr>
      </w:pPr>
      <w:r w:rsidRPr="00287FF2">
        <w:rPr>
          <w:b/>
          <w:sz w:val="28"/>
          <w:szCs w:val="28"/>
        </w:rPr>
        <w:t>ЗАКЛЮЧЕНИЕ</w:t>
      </w:r>
    </w:p>
    <w:p w:rsidR="00D06FCF" w:rsidRPr="00287FF2" w:rsidRDefault="00D06FCF" w:rsidP="00AF04EE">
      <w:pPr>
        <w:spacing w:before="40" w:line="232" w:lineRule="auto"/>
        <w:jc w:val="center"/>
        <w:rPr>
          <w:b/>
          <w:sz w:val="28"/>
          <w:szCs w:val="28"/>
        </w:rPr>
      </w:pPr>
    </w:p>
    <w:p w:rsidR="00AF04EE" w:rsidRPr="001572C1" w:rsidRDefault="00AF04EE" w:rsidP="001572C1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 xml:space="preserve">             Заключение по результатам финансово-экономической экспертизы   на проект постановления  администрации Череповецкого муниципального района  </w:t>
      </w:r>
      <w:r w:rsidR="001572C1" w:rsidRPr="001572C1">
        <w:rPr>
          <w:sz w:val="28"/>
          <w:szCs w:val="28"/>
        </w:rPr>
        <w:t>«Об утверждении муниципальной  программы  «Управление муниципальными финансами Череповецкого муниципального района на 2020-2025 годы»»</w:t>
      </w:r>
      <w:r w:rsidRPr="001572C1">
        <w:rPr>
          <w:sz w:val="28"/>
          <w:szCs w:val="28"/>
        </w:rPr>
        <w:t xml:space="preserve"> (далее – Программа).</w:t>
      </w:r>
    </w:p>
    <w:p w:rsidR="00AF04EE" w:rsidRPr="001572C1" w:rsidRDefault="00AF04EE" w:rsidP="00AF04EE">
      <w:pPr>
        <w:jc w:val="both"/>
        <w:rPr>
          <w:sz w:val="28"/>
        </w:rPr>
      </w:pPr>
      <w:r w:rsidRPr="001572C1">
        <w:rPr>
          <w:sz w:val="28"/>
          <w:szCs w:val="28"/>
        </w:rPr>
        <w:tab/>
        <w:t xml:space="preserve">   Проект муниципальной программы   подготовлен </w:t>
      </w:r>
      <w:r w:rsidR="001572C1" w:rsidRPr="001572C1">
        <w:rPr>
          <w:sz w:val="28"/>
          <w:szCs w:val="28"/>
        </w:rPr>
        <w:t>Финансовым упра</w:t>
      </w:r>
      <w:r w:rsidR="001572C1" w:rsidRPr="001572C1">
        <w:rPr>
          <w:sz w:val="28"/>
          <w:szCs w:val="28"/>
        </w:rPr>
        <w:t>в</w:t>
      </w:r>
      <w:r w:rsidR="001572C1" w:rsidRPr="001572C1">
        <w:rPr>
          <w:sz w:val="28"/>
          <w:szCs w:val="28"/>
        </w:rPr>
        <w:t xml:space="preserve">лением администрации </w:t>
      </w:r>
      <w:r w:rsidRPr="001572C1">
        <w:rPr>
          <w:sz w:val="28"/>
        </w:rPr>
        <w:t xml:space="preserve"> Череповецкого  муниципального района»</w:t>
      </w:r>
      <w:r w:rsidR="00A06B69" w:rsidRPr="001572C1">
        <w:rPr>
          <w:sz w:val="28"/>
        </w:rPr>
        <w:t xml:space="preserve"> </w:t>
      </w:r>
      <w:r w:rsidR="00D06FCF" w:rsidRPr="001572C1">
        <w:rPr>
          <w:sz w:val="28"/>
          <w:szCs w:val="28"/>
        </w:rPr>
        <w:t>– ответстве</w:t>
      </w:r>
      <w:r w:rsidR="00D06FCF" w:rsidRPr="001572C1">
        <w:rPr>
          <w:sz w:val="28"/>
          <w:szCs w:val="28"/>
        </w:rPr>
        <w:t>н</w:t>
      </w:r>
      <w:r w:rsidR="00D06FCF" w:rsidRPr="001572C1">
        <w:rPr>
          <w:sz w:val="28"/>
          <w:szCs w:val="28"/>
        </w:rPr>
        <w:t>ным исполнителем муниципальной программы.</w:t>
      </w:r>
      <w:r w:rsidR="00D06FCF" w:rsidRPr="001572C1">
        <w:rPr>
          <w:sz w:val="28"/>
        </w:rPr>
        <w:t xml:space="preserve"> </w:t>
      </w:r>
    </w:p>
    <w:p w:rsidR="00D06FCF" w:rsidRPr="001572C1" w:rsidRDefault="00D06FCF" w:rsidP="00D06FCF">
      <w:pPr>
        <w:ind w:firstLine="709"/>
        <w:jc w:val="both"/>
        <w:rPr>
          <w:sz w:val="28"/>
        </w:rPr>
      </w:pPr>
      <w:r w:rsidRPr="001572C1">
        <w:rPr>
          <w:sz w:val="28"/>
          <w:szCs w:val="28"/>
        </w:rPr>
        <w:t xml:space="preserve">  Проект Программы представлен в Контрольно-счетный комитет Мун</w:t>
      </w:r>
      <w:r w:rsidRPr="001572C1">
        <w:rPr>
          <w:sz w:val="28"/>
          <w:szCs w:val="28"/>
        </w:rPr>
        <w:t>и</w:t>
      </w:r>
      <w:r w:rsidRPr="001572C1">
        <w:rPr>
          <w:sz w:val="28"/>
          <w:szCs w:val="28"/>
        </w:rPr>
        <w:t>ципального Собрания Череповецкого муниципального района (далее – Ко</w:t>
      </w:r>
      <w:r w:rsidRPr="001572C1">
        <w:rPr>
          <w:sz w:val="28"/>
          <w:szCs w:val="28"/>
        </w:rPr>
        <w:t>н</w:t>
      </w:r>
      <w:r w:rsidRPr="001572C1">
        <w:rPr>
          <w:sz w:val="28"/>
          <w:szCs w:val="28"/>
        </w:rPr>
        <w:t xml:space="preserve">трольно-счетный комитет) </w:t>
      </w:r>
      <w:r w:rsidR="001572C1" w:rsidRPr="001572C1">
        <w:rPr>
          <w:sz w:val="28"/>
          <w:szCs w:val="28"/>
        </w:rPr>
        <w:t>08</w:t>
      </w:r>
      <w:r w:rsidRPr="001572C1">
        <w:rPr>
          <w:sz w:val="28"/>
          <w:szCs w:val="28"/>
        </w:rPr>
        <w:t>.</w:t>
      </w:r>
      <w:r w:rsidR="001572C1" w:rsidRPr="001572C1">
        <w:rPr>
          <w:sz w:val="28"/>
          <w:szCs w:val="28"/>
        </w:rPr>
        <w:t>10</w:t>
      </w:r>
      <w:r w:rsidRPr="001572C1">
        <w:rPr>
          <w:sz w:val="28"/>
          <w:szCs w:val="28"/>
        </w:rPr>
        <w:t>.2019 года.</w:t>
      </w:r>
    </w:p>
    <w:p w:rsidR="00AF04EE" w:rsidRPr="001572C1" w:rsidRDefault="00AF04EE" w:rsidP="00AF04EE">
      <w:pPr>
        <w:jc w:val="both"/>
        <w:rPr>
          <w:sz w:val="28"/>
          <w:szCs w:val="28"/>
        </w:rPr>
      </w:pPr>
      <w:r w:rsidRPr="001572C1">
        <w:rPr>
          <w:color w:val="FF0000"/>
          <w:sz w:val="28"/>
          <w:szCs w:val="28"/>
        </w:rPr>
        <w:tab/>
      </w:r>
      <w:r w:rsidRPr="001572C1">
        <w:rPr>
          <w:sz w:val="28"/>
          <w:szCs w:val="28"/>
        </w:rPr>
        <w:t>При проведении экспертизы проекта муниципальной программы Ко</w:t>
      </w:r>
      <w:r w:rsidRPr="001572C1">
        <w:rPr>
          <w:sz w:val="28"/>
          <w:szCs w:val="28"/>
        </w:rPr>
        <w:t>н</w:t>
      </w:r>
      <w:r w:rsidRPr="001572C1">
        <w:rPr>
          <w:sz w:val="28"/>
          <w:szCs w:val="28"/>
        </w:rPr>
        <w:t>трольно-счетным комитетом Муниципального Собрания Череповецкого мун</w:t>
      </w:r>
      <w:r w:rsidRPr="001572C1">
        <w:rPr>
          <w:sz w:val="28"/>
          <w:szCs w:val="28"/>
        </w:rPr>
        <w:t>и</w:t>
      </w:r>
      <w:r w:rsidRPr="001572C1">
        <w:rPr>
          <w:sz w:val="28"/>
          <w:szCs w:val="28"/>
        </w:rPr>
        <w:t>ципального района (далее – Контрольно-счетный комитет) рассмотрены сл</w:t>
      </w:r>
      <w:r w:rsidRPr="001572C1">
        <w:rPr>
          <w:sz w:val="28"/>
          <w:szCs w:val="28"/>
        </w:rPr>
        <w:t>е</w:t>
      </w:r>
      <w:r w:rsidRPr="001572C1">
        <w:rPr>
          <w:sz w:val="28"/>
          <w:szCs w:val="28"/>
        </w:rPr>
        <w:t>дующие нормативные акты:</w:t>
      </w:r>
    </w:p>
    <w:p w:rsidR="00AF04EE" w:rsidRPr="001572C1" w:rsidRDefault="00AF04EE" w:rsidP="00AF04EE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Бюджетный Кодекс РФ;</w:t>
      </w:r>
    </w:p>
    <w:p w:rsidR="00AF04EE" w:rsidRPr="001572C1" w:rsidRDefault="00AF04EE" w:rsidP="00AF04EE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Федеральный закон от 06.10.2003 года № 131-ФЗ «Об  общих принципах о</w:t>
      </w:r>
      <w:r w:rsidRPr="001572C1">
        <w:rPr>
          <w:sz w:val="28"/>
          <w:szCs w:val="28"/>
        </w:rPr>
        <w:t>р</w:t>
      </w:r>
      <w:r w:rsidRPr="001572C1">
        <w:rPr>
          <w:sz w:val="28"/>
          <w:szCs w:val="28"/>
        </w:rPr>
        <w:t>ганизации местного самоуправления в Российской  Федерации»;</w:t>
      </w:r>
    </w:p>
    <w:p w:rsidR="00AF04EE" w:rsidRPr="001572C1" w:rsidRDefault="00AF04EE" w:rsidP="00AF04EE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Устав Череповецкого муниципального района;</w:t>
      </w:r>
    </w:p>
    <w:p w:rsidR="00D06FCF" w:rsidRPr="001572C1" w:rsidRDefault="00D06FCF" w:rsidP="00D06FCF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1572C1">
        <w:rPr>
          <w:sz w:val="28"/>
          <w:szCs w:val="28"/>
        </w:rPr>
        <w:t>ь</w:t>
      </w:r>
      <w:r w:rsidRPr="001572C1">
        <w:rPr>
          <w:sz w:val="28"/>
          <w:szCs w:val="28"/>
        </w:rPr>
        <w:t>ного района на период до 2030 года»;</w:t>
      </w:r>
    </w:p>
    <w:p w:rsidR="00D06FCF" w:rsidRPr="001572C1" w:rsidRDefault="00B272AA" w:rsidP="00D06FCF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Постановление администрации района от 23.07.2019 № 1085 «</w:t>
      </w:r>
      <w:r w:rsidRPr="001572C1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1572C1">
        <w:rPr>
          <w:sz w:val="28"/>
          <w:szCs w:val="28"/>
        </w:rPr>
        <w:t>социально-экономического ра</w:t>
      </w:r>
      <w:r w:rsidRPr="001572C1">
        <w:rPr>
          <w:sz w:val="28"/>
          <w:szCs w:val="28"/>
        </w:rPr>
        <w:t>з</w:t>
      </w:r>
      <w:r w:rsidRPr="001572C1">
        <w:rPr>
          <w:sz w:val="28"/>
          <w:szCs w:val="28"/>
        </w:rPr>
        <w:t>вития Череповецкого муниципального района на период до 2030 года» (далее - План мероприятий);</w:t>
      </w:r>
    </w:p>
    <w:p w:rsidR="00D06FCF" w:rsidRPr="001572C1" w:rsidRDefault="00D06FCF" w:rsidP="00D06FCF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Постановление администрации района от 26.07.2019 № 1133 «</w:t>
      </w:r>
      <w:r w:rsidRPr="001572C1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1572C1">
        <w:rPr>
          <w:sz w:val="28"/>
          <w:szCs w:val="28"/>
        </w:rPr>
        <w:t>»;</w:t>
      </w:r>
    </w:p>
    <w:p w:rsidR="00AF04EE" w:rsidRDefault="00BD2818" w:rsidP="00AF04EE">
      <w:pPr>
        <w:jc w:val="both"/>
        <w:rPr>
          <w:sz w:val="28"/>
          <w:szCs w:val="28"/>
        </w:rPr>
      </w:pPr>
      <w:r w:rsidRPr="001572C1">
        <w:rPr>
          <w:sz w:val="28"/>
          <w:szCs w:val="28"/>
        </w:rPr>
        <w:t>- П</w:t>
      </w:r>
      <w:r w:rsidR="00AF04EE" w:rsidRPr="001572C1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3125F3">
        <w:rPr>
          <w:sz w:val="28"/>
          <w:szCs w:val="28"/>
        </w:rPr>
        <w:t xml:space="preserve"> (в изменениями)</w:t>
      </w:r>
      <w:r w:rsidR="003125F3" w:rsidRPr="003125F3">
        <w:rPr>
          <w:sz w:val="28"/>
          <w:szCs w:val="28"/>
        </w:rPr>
        <w:t xml:space="preserve"> </w:t>
      </w:r>
      <w:r w:rsidR="003125F3">
        <w:rPr>
          <w:sz w:val="28"/>
          <w:szCs w:val="28"/>
        </w:rPr>
        <w:t>(дале</w:t>
      </w:r>
      <w:proofErr w:type="gramStart"/>
      <w:r w:rsidR="003125F3">
        <w:rPr>
          <w:sz w:val="28"/>
          <w:szCs w:val="28"/>
        </w:rPr>
        <w:t>е-</w:t>
      </w:r>
      <w:proofErr w:type="gramEnd"/>
      <w:r w:rsidR="003125F3">
        <w:rPr>
          <w:sz w:val="28"/>
          <w:szCs w:val="28"/>
        </w:rPr>
        <w:t xml:space="preserve"> Порядок)</w:t>
      </w:r>
      <w:r w:rsidR="00AF04EE" w:rsidRPr="001572C1">
        <w:rPr>
          <w:sz w:val="28"/>
          <w:szCs w:val="28"/>
        </w:rPr>
        <w:t>;</w:t>
      </w:r>
    </w:p>
    <w:p w:rsidR="00F4422B" w:rsidRPr="001572C1" w:rsidRDefault="00F4422B" w:rsidP="00AF0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Решение Муниципального Собрания Череповецкого муниципального района от 12.11.2013 №16 «Об утверждении Положения о межбюджетных трансфертах в Череповецком муниципальном районе» (с изменениями).  </w:t>
      </w:r>
    </w:p>
    <w:p w:rsidR="0038628E" w:rsidRPr="003331D6" w:rsidRDefault="008F6C21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 xml:space="preserve">         </w:t>
      </w:r>
      <w:r w:rsidR="0038628E" w:rsidRPr="003331D6">
        <w:rPr>
          <w:sz w:val="28"/>
          <w:szCs w:val="28"/>
        </w:rPr>
        <w:t xml:space="preserve"> Представленная программа  включена в перечень муниципальных пр</w:t>
      </w:r>
      <w:r w:rsidR="0038628E" w:rsidRPr="003331D6">
        <w:rPr>
          <w:sz w:val="28"/>
          <w:szCs w:val="28"/>
        </w:rPr>
        <w:t>о</w:t>
      </w:r>
      <w:r w:rsidR="0038628E" w:rsidRPr="003331D6">
        <w:rPr>
          <w:sz w:val="28"/>
          <w:szCs w:val="28"/>
        </w:rPr>
        <w:t>грамм, утвержденный постановлением администрации района от 26.07.2019 № 1133 «</w:t>
      </w:r>
      <w:r w:rsidR="0038628E" w:rsidRPr="003331D6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38628E" w:rsidRPr="003331D6">
        <w:rPr>
          <w:bCs/>
          <w:sz w:val="28"/>
          <w:szCs w:val="28"/>
        </w:rPr>
        <w:t>у</w:t>
      </w:r>
      <w:r w:rsidR="0038628E" w:rsidRPr="003331D6">
        <w:rPr>
          <w:bCs/>
          <w:sz w:val="28"/>
          <w:szCs w:val="28"/>
        </w:rPr>
        <w:t>ниципального района на 2020-2025 годы</w:t>
      </w:r>
      <w:r w:rsidR="0038628E" w:rsidRPr="003331D6">
        <w:rPr>
          <w:sz w:val="28"/>
          <w:szCs w:val="28"/>
        </w:rPr>
        <w:t>».</w:t>
      </w:r>
    </w:p>
    <w:p w:rsidR="0038628E" w:rsidRPr="003331D6" w:rsidRDefault="0038628E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 xml:space="preserve">      Экспертизой  проекта Программы установлено:</w:t>
      </w:r>
    </w:p>
    <w:p w:rsidR="0038628E" w:rsidRPr="003331D6" w:rsidRDefault="0038628E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 xml:space="preserve">Проект Программы состоит </w:t>
      </w:r>
      <w:proofErr w:type="gramStart"/>
      <w:r w:rsidRPr="003331D6">
        <w:rPr>
          <w:sz w:val="28"/>
          <w:szCs w:val="28"/>
        </w:rPr>
        <w:t>из</w:t>
      </w:r>
      <w:proofErr w:type="gramEnd"/>
      <w:r w:rsidRPr="003331D6">
        <w:rPr>
          <w:sz w:val="28"/>
          <w:szCs w:val="28"/>
        </w:rPr>
        <w:t>:</w:t>
      </w:r>
    </w:p>
    <w:p w:rsidR="0038628E" w:rsidRPr="003331D6" w:rsidRDefault="0038628E" w:rsidP="003862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1D6">
        <w:rPr>
          <w:rFonts w:ascii="Times New Roman" w:hAnsi="Times New Roman"/>
          <w:sz w:val="28"/>
          <w:szCs w:val="28"/>
        </w:rPr>
        <w:t xml:space="preserve"> Паспорта Программы.</w:t>
      </w:r>
    </w:p>
    <w:p w:rsidR="0038628E" w:rsidRPr="003331D6" w:rsidRDefault="0038628E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ab/>
        <w:t>2.   Разделов:</w:t>
      </w:r>
    </w:p>
    <w:p w:rsidR="0038628E" w:rsidRPr="003261E4" w:rsidRDefault="0038628E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>- общая характеристика  сферы реализации программы</w:t>
      </w:r>
      <w:r w:rsidR="003331D6" w:rsidRPr="003331D6">
        <w:rPr>
          <w:sz w:val="28"/>
          <w:szCs w:val="28"/>
        </w:rPr>
        <w:t xml:space="preserve">, текущее состояние и </w:t>
      </w:r>
      <w:r w:rsidR="003331D6" w:rsidRPr="003261E4">
        <w:rPr>
          <w:sz w:val="28"/>
          <w:szCs w:val="28"/>
        </w:rPr>
        <w:t>перспективы развития</w:t>
      </w:r>
      <w:r w:rsidRPr="003261E4">
        <w:rPr>
          <w:sz w:val="28"/>
          <w:szCs w:val="28"/>
        </w:rPr>
        <w:t>;</w:t>
      </w:r>
    </w:p>
    <w:p w:rsidR="0038628E" w:rsidRPr="003261E4" w:rsidRDefault="0038628E" w:rsidP="0038628E">
      <w:pPr>
        <w:jc w:val="both"/>
        <w:rPr>
          <w:sz w:val="28"/>
          <w:szCs w:val="28"/>
        </w:rPr>
      </w:pPr>
      <w:r w:rsidRPr="003261E4">
        <w:rPr>
          <w:sz w:val="28"/>
          <w:szCs w:val="28"/>
        </w:rPr>
        <w:t xml:space="preserve">- </w:t>
      </w:r>
      <w:r w:rsidR="003331D6" w:rsidRPr="003261E4">
        <w:rPr>
          <w:sz w:val="28"/>
          <w:szCs w:val="28"/>
        </w:rPr>
        <w:t>приоритеты социально-экономического развития в сфере реализации пр</w:t>
      </w:r>
      <w:r w:rsidR="003331D6" w:rsidRPr="003261E4">
        <w:rPr>
          <w:sz w:val="28"/>
          <w:szCs w:val="28"/>
        </w:rPr>
        <w:t>о</w:t>
      </w:r>
      <w:r w:rsidR="003331D6" w:rsidRPr="003261E4">
        <w:rPr>
          <w:sz w:val="28"/>
          <w:szCs w:val="28"/>
        </w:rPr>
        <w:t>граммы,</w:t>
      </w:r>
      <w:r w:rsidRPr="003261E4">
        <w:rPr>
          <w:sz w:val="28"/>
          <w:szCs w:val="28"/>
        </w:rPr>
        <w:t xml:space="preserve"> цели, задачи</w:t>
      </w:r>
      <w:r w:rsidR="003331D6" w:rsidRPr="003261E4">
        <w:rPr>
          <w:sz w:val="28"/>
          <w:szCs w:val="28"/>
        </w:rPr>
        <w:t>,</w:t>
      </w:r>
      <w:r w:rsidRPr="003261E4">
        <w:rPr>
          <w:sz w:val="28"/>
          <w:szCs w:val="28"/>
        </w:rPr>
        <w:t xml:space="preserve"> сроки</w:t>
      </w:r>
      <w:r w:rsidR="003331D6" w:rsidRPr="003261E4">
        <w:rPr>
          <w:sz w:val="28"/>
          <w:szCs w:val="28"/>
        </w:rPr>
        <w:t xml:space="preserve"> ее</w:t>
      </w:r>
      <w:r w:rsidRPr="003261E4">
        <w:rPr>
          <w:sz w:val="28"/>
          <w:szCs w:val="28"/>
        </w:rPr>
        <w:t xml:space="preserve"> реализации;</w:t>
      </w:r>
    </w:p>
    <w:p w:rsidR="003261E4" w:rsidRPr="003261E4" w:rsidRDefault="0038628E" w:rsidP="0038628E">
      <w:pPr>
        <w:jc w:val="both"/>
        <w:rPr>
          <w:sz w:val="28"/>
          <w:szCs w:val="28"/>
        </w:rPr>
      </w:pPr>
      <w:r w:rsidRPr="003261E4">
        <w:rPr>
          <w:sz w:val="28"/>
          <w:szCs w:val="28"/>
        </w:rPr>
        <w:t xml:space="preserve">- </w:t>
      </w:r>
      <w:r w:rsidR="003261E4" w:rsidRPr="003261E4">
        <w:rPr>
          <w:sz w:val="28"/>
          <w:szCs w:val="28"/>
        </w:rPr>
        <w:t>состав программы, обобщенная характеристика мероприятий;</w:t>
      </w:r>
    </w:p>
    <w:p w:rsidR="003261E4" w:rsidRPr="003261E4" w:rsidRDefault="003261E4" w:rsidP="0038628E">
      <w:pPr>
        <w:jc w:val="both"/>
        <w:rPr>
          <w:sz w:val="28"/>
          <w:szCs w:val="28"/>
        </w:rPr>
      </w:pPr>
      <w:r w:rsidRPr="003261E4">
        <w:rPr>
          <w:sz w:val="28"/>
          <w:szCs w:val="28"/>
        </w:rPr>
        <w:t xml:space="preserve">- целевые показатели (индикаторы) программы и прогноз конечных результатов </w:t>
      </w:r>
      <w:r w:rsidR="0038628E" w:rsidRPr="003261E4">
        <w:rPr>
          <w:sz w:val="28"/>
          <w:szCs w:val="28"/>
        </w:rPr>
        <w:t xml:space="preserve"> реализации программы;</w:t>
      </w:r>
      <w:r w:rsidRPr="003261E4">
        <w:rPr>
          <w:sz w:val="28"/>
          <w:szCs w:val="28"/>
        </w:rPr>
        <w:t xml:space="preserve"> </w:t>
      </w:r>
    </w:p>
    <w:p w:rsidR="0038628E" w:rsidRPr="003261E4" w:rsidRDefault="003261E4" w:rsidP="0038628E">
      <w:pPr>
        <w:jc w:val="both"/>
        <w:rPr>
          <w:sz w:val="28"/>
          <w:szCs w:val="28"/>
        </w:rPr>
      </w:pPr>
      <w:r w:rsidRPr="003261E4">
        <w:rPr>
          <w:sz w:val="28"/>
          <w:szCs w:val="28"/>
        </w:rPr>
        <w:t xml:space="preserve"> </w:t>
      </w:r>
      <w:r w:rsidR="0038628E" w:rsidRPr="003261E4">
        <w:rPr>
          <w:sz w:val="28"/>
          <w:szCs w:val="28"/>
        </w:rPr>
        <w:t>- ресурсное обеспечение программы;</w:t>
      </w:r>
    </w:p>
    <w:p w:rsidR="0038628E" w:rsidRPr="003261E4" w:rsidRDefault="0038628E" w:rsidP="0038628E">
      <w:pPr>
        <w:jc w:val="both"/>
        <w:rPr>
          <w:sz w:val="28"/>
          <w:szCs w:val="28"/>
        </w:rPr>
      </w:pPr>
      <w:r w:rsidRPr="003261E4">
        <w:rPr>
          <w:sz w:val="28"/>
          <w:szCs w:val="28"/>
        </w:rPr>
        <w:t xml:space="preserve">        </w:t>
      </w:r>
      <w:r w:rsidR="003331D6" w:rsidRPr="003261E4">
        <w:rPr>
          <w:sz w:val="28"/>
          <w:szCs w:val="28"/>
        </w:rPr>
        <w:t>3</w:t>
      </w:r>
      <w:r w:rsidRPr="003261E4">
        <w:rPr>
          <w:sz w:val="28"/>
          <w:szCs w:val="28"/>
        </w:rPr>
        <w:t>. Приложений к Программе.</w:t>
      </w:r>
    </w:p>
    <w:p w:rsidR="0038628E" w:rsidRPr="00843869" w:rsidRDefault="0038628E" w:rsidP="0038628E">
      <w:pPr>
        <w:jc w:val="both"/>
        <w:rPr>
          <w:sz w:val="28"/>
          <w:szCs w:val="28"/>
        </w:rPr>
      </w:pPr>
      <w:r w:rsidRPr="00843869">
        <w:rPr>
          <w:sz w:val="28"/>
          <w:szCs w:val="28"/>
        </w:rPr>
        <w:t xml:space="preserve">      Проект муниципальной программы </w:t>
      </w:r>
      <w:r w:rsidR="00843869" w:rsidRPr="00843869">
        <w:rPr>
          <w:sz w:val="28"/>
          <w:szCs w:val="28"/>
        </w:rPr>
        <w:t xml:space="preserve">в целом </w:t>
      </w:r>
      <w:r w:rsidRPr="00843869">
        <w:rPr>
          <w:sz w:val="28"/>
          <w:szCs w:val="28"/>
        </w:rPr>
        <w:t>разработан в соответствии с Методическими указаниями по разработке и реализации муниципальных пр</w:t>
      </w:r>
      <w:r w:rsidRPr="00843869">
        <w:rPr>
          <w:sz w:val="28"/>
          <w:szCs w:val="28"/>
        </w:rPr>
        <w:t>о</w:t>
      </w:r>
      <w:r w:rsidRPr="00843869">
        <w:rPr>
          <w:sz w:val="28"/>
          <w:szCs w:val="28"/>
        </w:rPr>
        <w:t>грамм, утвержденны</w:t>
      </w:r>
      <w:r w:rsidR="00BD2818" w:rsidRPr="00843869">
        <w:rPr>
          <w:sz w:val="28"/>
          <w:szCs w:val="28"/>
        </w:rPr>
        <w:t>ми</w:t>
      </w:r>
      <w:r w:rsidRPr="00843869">
        <w:rPr>
          <w:sz w:val="28"/>
          <w:szCs w:val="28"/>
        </w:rPr>
        <w:t xml:space="preserve"> постановлением администрации района от 09.08.2013 года № 2068 «Об утверждении Порядка разработки, реализации и оценки э</w:t>
      </w:r>
      <w:r w:rsidRPr="00843869">
        <w:rPr>
          <w:sz w:val="28"/>
          <w:szCs w:val="28"/>
        </w:rPr>
        <w:t>ф</w:t>
      </w:r>
      <w:r w:rsidRPr="00843869">
        <w:rPr>
          <w:sz w:val="28"/>
          <w:szCs w:val="28"/>
        </w:rPr>
        <w:t>фективности муниципальных программ района»</w:t>
      </w:r>
      <w:r w:rsidR="003331D6" w:rsidRPr="00843869">
        <w:rPr>
          <w:sz w:val="28"/>
          <w:szCs w:val="28"/>
        </w:rPr>
        <w:t xml:space="preserve"> (с изменениями)</w:t>
      </w:r>
      <w:r w:rsidRPr="00843869">
        <w:rPr>
          <w:sz w:val="28"/>
          <w:szCs w:val="28"/>
        </w:rPr>
        <w:t xml:space="preserve">. </w:t>
      </w:r>
    </w:p>
    <w:p w:rsidR="0038628E" w:rsidRPr="00843869" w:rsidRDefault="0038628E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 xml:space="preserve">      Проектом Программы </w:t>
      </w:r>
      <w:r w:rsidRPr="00843869">
        <w:rPr>
          <w:sz w:val="28"/>
          <w:szCs w:val="28"/>
        </w:rPr>
        <w:t>предполагает выделение бюджетных ассигнований из бюджета района и областного бюджета. Программой</w:t>
      </w:r>
      <w:r w:rsidR="001A1313" w:rsidRPr="00843869">
        <w:rPr>
          <w:sz w:val="28"/>
          <w:szCs w:val="28"/>
        </w:rPr>
        <w:t xml:space="preserve"> </w:t>
      </w:r>
      <w:r w:rsidRPr="00843869">
        <w:rPr>
          <w:sz w:val="28"/>
          <w:szCs w:val="28"/>
        </w:rPr>
        <w:t xml:space="preserve"> предусмотрена возмо</w:t>
      </w:r>
      <w:r w:rsidRPr="00843869">
        <w:rPr>
          <w:sz w:val="28"/>
          <w:szCs w:val="28"/>
        </w:rPr>
        <w:t>ж</w:t>
      </w:r>
      <w:r w:rsidRPr="00843869">
        <w:rPr>
          <w:sz w:val="28"/>
          <w:szCs w:val="28"/>
        </w:rPr>
        <w:t>ность корректировки  объемов финансирования.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843869">
        <w:rPr>
          <w:sz w:val="28"/>
          <w:szCs w:val="28"/>
        </w:rPr>
        <w:t xml:space="preserve">      Объем бюджетных ассигнований Программы предусмотрен</w:t>
      </w:r>
      <w:r w:rsidRPr="000B1617">
        <w:rPr>
          <w:sz w:val="28"/>
          <w:szCs w:val="28"/>
        </w:rPr>
        <w:t xml:space="preserve"> в сумме </w:t>
      </w:r>
      <w:r w:rsidR="000B1617" w:rsidRPr="000B1617">
        <w:rPr>
          <w:sz w:val="28"/>
          <w:szCs w:val="28"/>
        </w:rPr>
        <w:t>427 846,0</w:t>
      </w:r>
      <w:r w:rsidRPr="000B1617">
        <w:rPr>
          <w:sz w:val="28"/>
          <w:szCs w:val="28"/>
        </w:rPr>
        <w:t xml:space="preserve"> тыс. руб., в том числе по годам: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2020 год – </w:t>
      </w:r>
      <w:r w:rsidR="000B1617" w:rsidRPr="000B1617">
        <w:rPr>
          <w:sz w:val="28"/>
          <w:szCs w:val="28"/>
        </w:rPr>
        <w:t>74 443,7</w:t>
      </w:r>
      <w:r w:rsidRPr="000B1617">
        <w:rPr>
          <w:sz w:val="28"/>
          <w:szCs w:val="28"/>
        </w:rPr>
        <w:t xml:space="preserve"> тыс. руб.;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2021 год – </w:t>
      </w:r>
      <w:r w:rsidR="000B1617" w:rsidRPr="000B1617">
        <w:rPr>
          <w:sz w:val="28"/>
          <w:szCs w:val="28"/>
        </w:rPr>
        <w:t>74 677,1</w:t>
      </w:r>
      <w:r w:rsidRPr="000B1617">
        <w:rPr>
          <w:sz w:val="28"/>
          <w:szCs w:val="28"/>
        </w:rPr>
        <w:t xml:space="preserve"> тыс. руб.;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2022 год – </w:t>
      </w:r>
      <w:r w:rsidR="000B1617" w:rsidRPr="000B1617">
        <w:rPr>
          <w:sz w:val="28"/>
          <w:szCs w:val="28"/>
        </w:rPr>
        <w:t>69 681,3</w:t>
      </w:r>
      <w:r w:rsidRPr="000B1617">
        <w:rPr>
          <w:sz w:val="28"/>
          <w:szCs w:val="28"/>
        </w:rPr>
        <w:t xml:space="preserve"> тыс. руб.;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2023 год – </w:t>
      </w:r>
      <w:r w:rsidR="000B1617" w:rsidRPr="000B1617">
        <w:rPr>
          <w:sz w:val="28"/>
          <w:szCs w:val="28"/>
        </w:rPr>
        <w:t>69 681,3</w:t>
      </w:r>
      <w:r w:rsidRPr="000B1617">
        <w:rPr>
          <w:sz w:val="28"/>
          <w:szCs w:val="28"/>
        </w:rPr>
        <w:t xml:space="preserve"> тыс. руб.;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2024 год – </w:t>
      </w:r>
      <w:r w:rsidR="000B1617" w:rsidRPr="000B1617">
        <w:rPr>
          <w:sz w:val="28"/>
          <w:szCs w:val="28"/>
        </w:rPr>
        <w:t>69 681,3</w:t>
      </w:r>
      <w:r w:rsidRPr="000B1617">
        <w:rPr>
          <w:sz w:val="28"/>
          <w:szCs w:val="28"/>
        </w:rPr>
        <w:t xml:space="preserve"> тыс. руб.;</w:t>
      </w:r>
    </w:p>
    <w:p w:rsidR="0038628E" w:rsidRPr="000B1617" w:rsidRDefault="0038628E" w:rsidP="0038628E">
      <w:pPr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2025 год – </w:t>
      </w:r>
      <w:r w:rsidR="000B1617" w:rsidRPr="000B1617">
        <w:rPr>
          <w:sz w:val="28"/>
          <w:szCs w:val="28"/>
        </w:rPr>
        <w:t xml:space="preserve">69 681,3 </w:t>
      </w:r>
      <w:r w:rsidRPr="000B1617">
        <w:rPr>
          <w:sz w:val="28"/>
          <w:szCs w:val="28"/>
        </w:rPr>
        <w:t>тыс. руб.</w:t>
      </w:r>
    </w:p>
    <w:p w:rsidR="008C74D5" w:rsidRPr="000B1617" w:rsidRDefault="00287FF2" w:rsidP="00386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Целями Программы является</w:t>
      </w:r>
      <w:r w:rsidR="008C74D5" w:rsidRPr="000B1617">
        <w:rPr>
          <w:sz w:val="28"/>
          <w:szCs w:val="28"/>
        </w:rPr>
        <w:t>:</w:t>
      </w:r>
    </w:p>
    <w:p w:rsidR="008C74D5" w:rsidRDefault="008C74D5" w:rsidP="000B1617">
      <w:pPr>
        <w:ind w:firstLine="708"/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1. </w:t>
      </w:r>
      <w:r w:rsidR="000B1617" w:rsidRPr="000B1617">
        <w:rPr>
          <w:sz w:val="28"/>
          <w:szCs w:val="28"/>
        </w:rPr>
        <w:t>Обеспечение долгосрочной сбалансированности и устойчивости конс</w:t>
      </w:r>
      <w:r w:rsidR="000B1617" w:rsidRPr="000B1617">
        <w:rPr>
          <w:sz w:val="28"/>
          <w:szCs w:val="28"/>
        </w:rPr>
        <w:t>о</w:t>
      </w:r>
      <w:r w:rsidR="000B1617" w:rsidRPr="000B1617">
        <w:rPr>
          <w:sz w:val="28"/>
          <w:szCs w:val="28"/>
        </w:rPr>
        <w:t>лидированного бюджета района.</w:t>
      </w:r>
    </w:p>
    <w:p w:rsidR="000B1617" w:rsidRDefault="000B1617" w:rsidP="000B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исполнения  бюджета района на основе  принципов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госрочной  </w:t>
      </w:r>
      <w:r w:rsidRPr="000B1617">
        <w:rPr>
          <w:sz w:val="28"/>
          <w:szCs w:val="28"/>
        </w:rPr>
        <w:t>сбалансированности и устойчивости бюджета района</w:t>
      </w:r>
      <w:r>
        <w:rPr>
          <w:sz w:val="28"/>
          <w:szCs w:val="28"/>
        </w:rPr>
        <w:t>, повышение эффективности бюджетных расходов.</w:t>
      </w:r>
    </w:p>
    <w:p w:rsidR="000B1617" w:rsidRPr="000B1617" w:rsidRDefault="000B1617" w:rsidP="000B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76B2">
        <w:rPr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 района.</w:t>
      </w:r>
    </w:p>
    <w:p w:rsidR="000E6A21" w:rsidRDefault="0019710B" w:rsidP="000E6A21">
      <w:pPr>
        <w:ind w:firstLine="709"/>
        <w:jc w:val="both"/>
        <w:rPr>
          <w:sz w:val="28"/>
          <w:szCs w:val="28"/>
        </w:rPr>
      </w:pPr>
      <w:r w:rsidRPr="00B66CD4">
        <w:rPr>
          <w:sz w:val="28"/>
          <w:szCs w:val="28"/>
        </w:rPr>
        <w:lastRenderedPageBreak/>
        <w:t xml:space="preserve">Для достижения указанных целей предусмотрено решение  </w:t>
      </w:r>
      <w:r w:rsidR="00B66CD4" w:rsidRPr="00B66CD4">
        <w:rPr>
          <w:sz w:val="28"/>
          <w:szCs w:val="28"/>
        </w:rPr>
        <w:t xml:space="preserve">шестнадцати </w:t>
      </w:r>
      <w:r w:rsidRPr="00B66CD4">
        <w:rPr>
          <w:sz w:val="28"/>
          <w:szCs w:val="28"/>
        </w:rPr>
        <w:t xml:space="preserve"> задач</w:t>
      </w:r>
      <w:r w:rsidR="000E6A21">
        <w:rPr>
          <w:sz w:val="28"/>
          <w:szCs w:val="28"/>
        </w:rPr>
        <w:t>.</w:t>
      </w:r>
      <w:r w:rsidR="000E6A21" w:rsidRPr="000E6A21">
        <w:rPr>
          <w:sz w:val="28"/>
          <w:szCs w:val="28"/>
        </w:rPr>
        <w:t xml:space="preserve"> </w:t>
      </w:r>
      <w:r w:rsidR="000E6A21">
        <w:rPr>
          <w:sz w:val="28"/>
          <w:szCs w:val="28"/>
        </w:rPr>
        <w:t>Задачи Программы согласуются с целями Пр</w:t>
      </w:r>
      <w:r w:rsidR="000E6A21">
        <w:rPr>
          <w:sz w:val="28"/>
          <w:szCs w:val="28"/>
        </w:rPr>
        <w:t>о</w:t>
      </w:r>
      <w:r w:rsidR="000E6A21">
        <w:rPr>
          <w:sz w:val="28"/>
          <w:szCs w:val="28"/>
        </w:rPr>
        <w:t xml:space="preserve">граммы.  </w:t>
      </w:r>
    </w:p>
    <w:p w:rsidR="0038628E" w:rsidRPr="002B38B9" w:rsidRDefault="0038628E" w:rsidP="0038628E">
      <w:pPr>
        <w:ind w:firstLine="708"/>
        <w:jc w:val="both"/>
        <w:rPr>
          <w:sz w:val="28"/>
          <w:szCs w:val="28"/>
        </w:rPr>
      </w:pPr>
      <w:r w:rsidRPr="002B38B9">
        <w:rPr>
          <w:sz w:val="28"/>
          <w:szCs w:val="28"/>
        </w:rPr>
        <w:t xml:space="preserve">Для решения  задач предполагается реализация </w:t>
      </w:r>
      <w:r w:rsidR="002B38B9" w:rsidRPr="002B38B9">
        <w:rPr>
          <w:sz w:val="28"/>
          <w:szCs w:val="28"/>
        </w:rPr>
        <w:t>основных</w:t>
      </w:r>
      <w:r w:rsidRPr="002B38B9">
        <w:rPr>
          <w:sz w:val="28"/>
          <w:szCs w:val="28"/>
        </w:rPr>
        <w:t xml:space="preserve"> меропри</w:t>
      </w:r>
      <w:r w:rsidRPr="002B38B9">
        <w:rPr>
          <w:sz w:val="28"/>
          <w:szCs w:val="28"/>
        </w:rPr>
        <w:t>я</w:t>
      </w:r>
      <w:r w:rsidRPr="002B38B9">
        <w:rPr>
          <w:sz w:val="28"/>
          <w:szCs w:val="28"/>
        </w:rPr>
        <w:t>ти</w:t>
      </w:r>
      <w:r w:rsidR="002B38B9" w:rsidRPr="002B38B9">
        <w:rPr>
          <w:sz w:val="28"/>
          <w:szCs w:val="28"/>
        </w:rPr>
        <w:t>й</w:t>
      </w:r>
      <w:r w:rsidRPr="002B38B9">
        <w:rPr>
          <w:sz w:val="28"/>
          <w:szCs w:val="28"/>
        </w:rPr>
        <w:t>:</w:t>
      </w:r>
    </w:p>
    <w:p w:rsidR="0038628E" w:rsidRPr="002B38B9" w:rsidRDefault="0038628E" w:rsidP="009C0AF2">
      <w:pPr>
        <w:ind w:firstLine="708"/>
        <w:jc w:val="both"/>
        <w:rPr>
          <w:sz w:val="28"/>
          <w:szCs w:val="28"/>
        </w:rPr>
      </w:pPr>
      <w:r w:rsidRPr="002B38B9">
        <w:rPr>
          <w:sz w:val="28"/>
          <w:szCs w:val="28"/>
        </w:rPr>
        <w:t xml:space="preserve">- </w:t>
      </w:r>
      <w:r w:rsidR="002B38B9" w:rsidRPr="002B38B9">
        <w:rPr>
          <w:sz w:val="28"/>
          <w:szCs w:val="28"/>
        </w:rPr>
        <w:t>выравнивание бюджетной обеспеченности муниципальных образований района;</w:t>
      </w:r>
    </w:p>
    <w:p w:rsidR="002B38B9" w:rsidRPr="002B38B9" w:rsidRDefault="002B38B9" w:rsidP="009C0AF2">
      <w:pPr>
        <w:ind w:firstLine="708"/>
        <w:jc w:val="both"/>
        <w:rPr>
          <w:sz w:val="28"/>
          <w:szCs w:val="28"/>
        </w:rPr>
      </w:pPr>
      <w:r w:rsidRPr="002B38B9">
        <w:rPr>
          <w:sz w:val="28"/>
          <w:szCs w:val="28"/>
        </w:rPr>
        <w:t>- поддержка мер по обеспечению сбалансированности бюджетов муниц</w:t>
      </w:r>
      <w:r w:rsidRPr="002B38B9">
        <w:rPr>
          <w:sz w:val="28"/>
          <w:szCs w:val="28"/>
        </w:rPr>
        <w:t>и</w:t>
      </w:r>
      <w:r w:rsidRPr="002B38B9">
        <w:rPr>
          <w:sz w:val="28"/>
          <w:szCs w:val="28"/>
        </w:rPr>
        <w:t>пальных образований района;</w:t>
      </w:r>
    </w:p>
    <w:p w:rsidR="002B38B9" w:rsidRPr="002B38B9" w:rsidRDefault="002B38B9" w:rsidP="009C0AF2">
      <w:pPr>
        <w:ind w:firstLine="708"/>
        <w:jc w:val="both"/>
        <w:rPr>
          <w:sz w:val="28"/>
          <w:szCs w:val="28"/>
        </w:rPr>
      </w:pPr>
      <w:r w:rsidRPr="002B38B9">
        <w:rPr>
          <w:sz w:val="28"/>
          <w:szCs w:val="28"/>
        </w:rPr>
        <w:t>- обеспечение деятельности Финансового управления как ответственного исполнителя муниципальной программы;</w:t>
      </w:r>
    </w:p>
    <w:p w:rsidR="002B38B9" w:rsidRPr="002B38B9" w:rsidRDefault="002B38B9" w:rsidP="009C0AF2">
      <w:pPr>
        <w:ind w:firstLine="708"/>
        <w:jc w:val="both"/>
        <w:rPr>
          <w:sz w:val="28"/>
          <w:szCs w:val="28"/>
        </w:rPr>
      </w:pPr>
      <w:r w:rsidRPr="002B38B9">
        <w:rPr>
          <w:sz w:val="28"/>
          <w:szCs w:val="28"/>
        </w:rPr>
        <w:t>- обеспечение эффективной деятельности МУ «Централизованная бухга</w:t>
      </w:r>
      <w:r w:rsidRPr="002B38B9">
        <w:rPr>
          <w:sz w:val="28"/>
          <w:szCs w:val="28"/>
        </w:rPr>
        <w:t>л</w:t>
      </w:r>
      <w:r w:rsidRPr="002B38B9">
        <w:rPr>
          <w:sz w:val="28"/>
          <w:szCs w:val="28"/>
        </w:rPr>
        <w:t>терия» в сфере бухгалтерского учета органов местного самоуправления и учр</w:t>
      </w:r>
      <w:r w:rsidRPr="002B38B9">
        <w:rPr>
          <w:sz w:val="28"/>
          <w:szCs w:val="28"/>
        </w:rPr>
        <w:t>е</w:t>
      </w:r>
      <w:r w:rsidRPr="002B38B9">
        <w:rPr>
          <w:sz w:val="28"/>
          <w:szCs w:val="28"/>
        </w:rPr>
        <w:t>ждений Череповецкого муниципального района.</w:t>
      </w:r>
    </w:p>
    <w:p w:rsidR="0038628E" w:rsidRPr="000E7623" w:rsidRDefault="0038628E" w:rsidP="0038628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72C1">
        <w:rPr>
          <w:color w:val="FF0000"/>
          <w:sz w:val="28"/>
          <w:szCs w:val="28"/>
        </w:rPr>
        <w:t xml:space="preserve">     </w:t>
      </w:r>
      <w:r w:rsidR="0061122C">
        <w:rPr>
          <w:color w:val="FF0000"/>
          <w:sz w:val="28"/>
          <w:szCs w:val="28"/>
        </w:rPr>
        <w:t xml:space="preserve"> </w:t>
      </w:r>
      <w:r w:rsidRPr="000E7623">
        <w:rPr>
          <w:sz w:val="28"/>
          <w:szCs w:val="28"/>
        </w:rPr>
        <w:t>Срок реализации Программы – 2020 - 2025 годы.</w:t>
      </w:r>
    </w:p>
    <w:p w:rsidR="0061122C" w:rsidRPr="0061122C" w:rsidRDefault="00B272AA" w:rsidP="0061122C">
      <w:pPr>
        <w:jc w:val="both"/>
        <w:rPr>
          <w:sz w:val="28"/>
          <w:szCs w:val="28"/>
        </w:rPr>
      </w:pPr>
      <w:r w:rsidRPr="002A6020">
        <w:rPr>
          <w:sz w:val="28"/>
          <w:szCs w:val="28"/>
        </w:rPr>
        <w:t xml:space="preserve">    </w:t>
      </w:r>
      <w:r w:rsidR="0061122C">
        <w:rPr>
          <w:sz w:val="28"/>
          <w:szCs w:val="28"/>
        </w:rPr>
        <w:t xml:space="preserve">  В разделе </w:t>
      </w:r>
      <w:r w:rsidR="0061122C">
        <w:rPr>
          <w:sz w:val="28"/>
          <w:szCs w:val="28"/>
          <w:lang w:val="en-US"/>
        </w:rPr>
        <w:t>V</w:t>
      </w:r>
      <w:r w:rsidR="0061122C">
        <w:rPr>
          <w:sz w:val="28"/>
          <w:szCs w:val="28"/>
        </w:rPr>
        <w:t xml:space="preserve"> Программы отражен объем ресурсного обеспечения муниц</w:t>
      </w:r>
      <w:r w:rsidR="0061122C">
        <w:rPr>
          <w:sz w:val="28"/>
          <w:szCs w:val="28"/>
        </w:rPr>
        <w:t>и</w:t>
      </w:r>
      <w:r w:rsidR="0061122C">
        <w:rPr>
          <w:sz w:val="28"/>
          <w:szCs w:val="28"/>
        </w:rPr>
        <w:t>пальной программы.   Приложением 1 к Программе установлен объем ресур</w:t>
      </w:r>
      <w:r w:rsidR="0061122C">
        <w:rPr>
          <w:sz w:val="28"/>
          <w:szCs w:val="28"/>
        </w:rPr>
        <w:t>с</w:t>
      </w:r>
      <w:r w:rsidR="0061122C">
        <w:rPr>
          <w:sz w:val="28"/>
          <w:szCs w:val="28"/>
        </w:rPr>
        <w:t xml:space="preserve">ного обеспечения </w:t>
      </w:r>
      <w:r w:rsidR="0061122C" w:rsidRPr="0061122C">
        <w:rPr>
          <w:sz w:val="28"/>
          <w:szCs w:val="28"/>
        </w:rPr>
        <w:t>реализации муниципальной программы за счет средств бю</w:t>
      </w:r>
      <w:r w:rsidR="0061122C" w:rsidRPr="0061122C">
        <w:rPr>
          <w:sz w:val="28"/>
          <w:szCs w:val="28"/>
        </w:rPr>
        <w:t>д</w:t>
      </w:r>
      <w:r w:rsidR="0061122C" w:rsidRPr="0061122C">
        <w:rPr>
          <w:sz w:val="28"/>
          <w:szCs w:val="28"/>
        </w:rPr>
        <w:t>жета района  на период до 2025 года. В Приложении 2 отражена информация о прогнозной (справочной) оценке расходов федерального и областного бюдж</w:t>
      </w:r>
      <w:r w:rsidR="0061122C" w:rsidRPr="0061122C">
        <w:rPr>
          <w:sz w:val="28"/>
          <w:szCs w:val="28"/>
        </w:rPr>
        <w:t>е</w:t>
      </w:r>
      <w:r w:rsidR="0061122C" w:rsidRPr="0061122C">
        <w:rPr>
          <w:sz w:val="28"/>
          <w:szCs w:val="28"/>
        </w:rPr>
        <w:t>тов, бюджетов  сельских поселений и средств из  внебюджетных источников на реализацию целей программы. С Программой представлены обоснования  п</w:t>
      </w:r>
      <w:r w:rsidR="0061122C" w:rsidRPr="0061122C">
        <w:rPr>
          <w:sz w:val="28"/>
          <w:szCs w:val="28"/>
        </w:rPr>
        <w:t>о</w:t>
      </w:r>
      <w:r w:rsidR="0061122C" w:rsidRPr="0061122C">
        <w:rPr>
          <w:sz w:val="28"/>
          <w:szCs w:val="28"/>
        </w:rPr>
        <w:t>тре</w:t>
      </w:r>
      <w:r w:rsidR="0061122C" w:rsidRPr="0061122C">
        <w:rPr>
          <w:sz w:val="28"/>
          <w:szCs w:val="28"/>
        </w:rPr>
        <w:t>б</w:t>
      </w:r>
      <w:r w:rsidR="0061122C" w:rsidRPr="0061122C">
        <w:rPr>
          <w:sz w:val="28"/>
          <w:szCs w:val="28"/>
        </w:rPr>
        <w:t>ности на 2020 год. При расчете потребности в бюджетных ассигнованиях за основу взяты</w:t>
      </w:r>
      <w:r w:rsidR="003109A1">
        <w:rPr>
          <w:sz w:val="28"/>
          <w:szCs w:val="28"/>
        </w:rPr>
        <w:t xml:space="preserve"> предполагаемые затраты на</w:t>
      </w:r>
      <w:r w:rsidR="00B726E0">
        <w:rPr>
          <w:sz w:val="28"/>
          <w:szCs w:val="28"/>
        </w:rPr>
        <w:t>:</w:t>
      </w:r>
      <w:r w:rsidR="003109A1">
        <w:rPr>
          <w:sz w:val="28"/>
          <w:szCs w:val="28"/>
        </w:rPr>
        <w:t xml:space="preserve"> заработную плату (с начислени</w:t>
      </w:r>
      <w:r w:rsidR="003109A1">
        <w:rPr>
          <w:sz w:val="28"/>
          <w:szCs w:val="28"/>
        </w:rPr>
        <w:t>я</w:t>
      </w:r>
      <w:r w:rsidR="003109A1">
        <w:rPr>
          <w:sz w:val="28"/>
          <w:szCs w:val="28"/>
        </w:rPr>
        <w:t>ми), сформированные в соответствии с утвержденным Положением о формир</w:t>
      </w:r>
      <w:r w:rsidR="003109A1">
        <w:rPr>
          <w:sz w:val="28"/>
          <w:szCs w:val="28"/>
        </w:rPr>
        <w:t>о</w:t>
      </w:r>
      <w:r w:rsidR="003109A1">
        <w:rPr>
          <w:sz w:val="28"/>
          <w:szCs w:val="28"/>
        </w:rPr>
        <w:t>вании фонда оплаты труда</w:t>
      </w:r>
      <w:r w:rsidR="00B726E0">
        <w:rPr>
          <w:sz w:val="28"/>
          <w:szCs w:val="28"/>
        </w:rPr>
        <w:t>;</w:t>
      </w:r>
      <w:r w:rsidR="003109A1">
        <w:rPr>
          <w:sz w:val="28"/>
          <w:szCs w:val="28"/>
        </w:rPr>
        <w:t xml:space="preserve"> текущие расходы (услуги связи, программное обе</w:t>
      </w:r>
      <w:r w:rsidR="003109A1">
        <w:rPr>
          <w:sz w:val="28"/>
          <w:szCs w:val="28"/>
        </w:rPr>
        <w:t>с</w:t>
      </w:r>
      <w:r w:rsidR="003109A1">
        <w:rPr>
          <w:sz w:val="28"/>
          <w:szCs w:val="28"/>
        </w:rPr>
        <w:t xml:space="preserve">печение, </w:t>
      </w:r>
      <w:r w:rsidR="00B726E0">
        <w:rPr>
          <w:sz w:val="28"/>
          <w:szCs w:val="28"/>
        </w:rPr>
        <w:t xml:space="preserve">заправка картриджей, </w:t>
      </w:r>
      <w:r w:rsidR="003109A1">
        <w:rPr>
          <w:sz w:val="28"/>
          <w:szCs w:val="28"/>
        </w:rPr>
        <w:t>канцтовары, командировочные расходы,</w:t>
      </w:r>
      <w:r w:rsidR="00B726E0">
        <w:rPr>
          <w:sz w:val="28"/>
          <w:szCs w:val="28"/>
        </w:rPr>
        <w:t xml:space="preserve"> обуч</w:t>
      </w:r>
      <w:r w:rsidR="00B726E0">
        <w:rPr>
          <w:sz w:val="28"/>
          <w:szCs w:val="28"/>
        </w:rPr>
        <w:t>е</w:t>
      </w:r>
      <w:r w:rsidR="00B726E0">
        <w:rPr>
          <w:sz w:val="28"/>
          <w:szCs w:val="28"/>
        </w:rPr>
        <w:t>ние и т.д.); дотации на выравнивание бюджетной обеспеченности и дотации на поддержку мер по обеспечению  сбалансированности, рассчитанные в соотве</w:t>
      </w:r>
      <w:r w:rsidR="00B726E0">
        <w:rPr>
          <w:sz w:val="28"/>
          <w:szCs w:val="28"/>
        </w:rPr>
        <w:t>т</w:t>
      </w:r>
      <w:r w:rsidR="00B726E0">
        <w:rPr>
          <w:sz w:val="28"/>
          <w:szCs w:val="28"/>
        </w:rPr>
        <w:t>ствии с Положением о межбюджетных трансфертах.</w:t>
      </w:r>
    </w:p>
    <w:p w:rsidR="00344AEA" w:rsidRPr="001572C1" w:rsidRDefault="00B272AA" w:rsidP="00BD2818">
      <w:pPr>
        <w:tabs>
          <w:tab w:val="left" w:pos="186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A6020">
        <w:rPr>
          <w:sz w:val="28"/>
          <w:szCs w:val="28"/>
        </w:rPr>
        <w:t xml:space="preserve">  </w:t>
      </w:r>
      <w:r w:rsidR="0061122C">
        <w:rPr>
          <w:sz w:val="28"/>
          <w:szCs w:val="28"/>
        </w:rPr>
        <w:t xml:space="preserve">      </w:t>
      </w:r>
      <w:r w:rsidR="00344AEA" w:rsidRPr="002A6020">
        <w:rPr>
          <w:sz w:val="28"/>
          <w:szCs w:val="28"/>
        </w:rPr>
        <w:t xml:space="preserve">В паспорте Программы и в приложении 3 определены </w:t>
      </w:r>
      <w:r w:rsidR="006A5102" w:rsidRPr="002A6020">
        <w:rPr>
          <w:sz w:val="28"/>
          <w:szCs w:val="28"/>
        </w:rPr>
        <w:t>12</w:t>
      </w:r>
      <w:r w:rsidR="00344AEA" w:rsidRPr="002A6020">
        <w:rPr>
          <w:sz w:val="28"/>
          <w:szCs w:val="28"/>
        </w:rPr>
        <w:t xml:space="preserve"> целевых показ</w:t>
      </w:r>
      <w:r w:rsidR="00344AEA" w:rsidRPr="002A6020">
        <w:rPr>
          <w:sz w:val="28"/>
          <w:szCs w:val="28"/>
        </w:rPr>
        <w:t>а</w:t>
      </w:r>
      <w:r w:rsidR="00344AEA" w:rsidRPr="002A6020">
        <w:rPr>
          <w:sz w:val="28"/>
          <w:szCs w:val="28"/>
        </w:rPr>
        <w:t>тел</w:t>
      </w:r>
      <w:r w:rsidR="006A5102" w:rsidRPr="002A6020">
        <w:rPr>
          <w:sz w:val="28"/>
          <w:szCs w:val="28"/>
        </w:rPr>
        <w:t>ей</w:t>
      </w:r>
      <w:r w:rsidR="00344AEA" w:rsidRPr="002A6020">
        <w:rPr>
          <w:sz w:val="28"/>
          <w:szCs w:val="28"/>
        </w:rPr>
        <w:t xml:space="preserve"> (</w:t>
      </w:r>
      <w:r w:rsidR="00344AEA" w:rsidRPr="00BC7E12">
        <w:rPr>
          <w:sz w:val="28"/>
          <w:szCs w:val="28"/>
        </w:rPr>
        <w:t>индикаторов), на основании  которых будет  производиться оценка э</w:t>
      </w:r>
      <w:r w:rsidR="00344AEA" w:rsidRPr="00BC7E12">
        <w:rPr>
          <w:sz w:val="28"/>
          <w:szCs w:val="28"/>
        </w:rPr>
        <w:t>ф</w:t>
      </w:r>
      <w:r w:rsidR="00344AEA" w:rsidRPr="00BC7E12">
        <w:rPr>
          <w:sz w:val="28"/>
          <w:szCs w:val="28"/>
        </w:rPr>
        <w:t xml:space="preserve">фективности реализации Программы. </w:t>
      </w:r>
      <w:proofErr w:type="gramStart"/>
      <w:r w:rsidR="00344AEA" w:rsidRPr="00BC7E12">
        <w:rPr>
          <w:sz w:val="28"/>
          <w:szCs w:val="28"/>
        </w:rPr>
        <w:t>Показатели (индикаторы) количественная характеристика, отвечают требованиям измеримости</w:t>
      </w:r>
      <w:r w:rsidR="00F4422B" w:rsidRPr="00BC7E12">
        <w:rPr>
          <w:sz w:val="28"/>
          <w:szCs w:val="28"/>
        </w:rPr>
        <w:t>, за исключением индик</w:t>
      </w:r>
      <w:r w:rsidR="00F4422B" w:rsidRPr="00BC7E12">
        <w:rPr>
          <w:sz w:val="28"/>
          <w:szCs w:val="28"/>
        </w:rPr>
        <w:t>а</w:t>
      </w:r>
      <w:r w:rsidR="00F4422B" w:rsidRPr="00BC7E12">
        <w:rPr>
          <w:sz w:val="28"/>
          <w:szCs w:val="28"/>
        </w:rPr>
        <w:t>то</w:t>
      </w:r>
      <w:r w:rsidR="00B726E0" w:rsidRPr="00BC7E12">
        <w:rPr>
          <w:sz w:val="28"/>
          <w:szCs w:val="28"/>
        </w:rPr>
        <w:t>ров «Исполнение бюджета района по налоговым и неналоговым доходам»</w:t>
      </w:r>
      <w:r w:rsidR="00BC7E12" w:rsidRPr="00BC7E12">
        <w:rPr>
          <w:sz w:val="28"/>
          <w:szCs w:val="28"/>
        </w:rPr>
        <w:t>,</w:t>
      </w:r>
      <w:r w:rsidR="00B726E0" w:rsidRPr="00BC7E12">
        <w:rPr>
          <w:sz w:val="28"/>
          <w:szCs w:val="28"/>
        </w:rPr>
        <w:t xml:space="preserve"> «</w:t>
      </w:r>
      <w:r w:rsidR="00BC7E12" w:rsidRPr="00BC7E12">
        <w:rPr>
          <w:sz w:val="28"/>
          <w:szCs w:val="28"/>
        </w:rPr>
        <w:t xml:space="preserve">Поступление </w:t>
      </w:r>
      <w:r w:rsidR="00344AEA" w:rsidRPr="00BC7E12">
        <w:rPr>
          <w:sz w:val="28"/>
          <w:szCs w:val="28"/>
        </w:rPr>
        <w:t xml:space="preserve"> </w:t>
      </w:r>
      <w:r w:rsidR="00BC7E12" w:rsidRPr="00BC7E12">
        <w:rPr>
          <w:sz w:val="28"/>
          <w:szCs w:val="28"/>
        </w:rPr>
        <w:t>налоговых доходов в бюджеты всех уровней (по налогу на д</w:t>
      </w:r>
      <w:r w:rsidR="00BC7E12" w:rsidRPr="00BC7E12">
        <w:rPr>
          <w:sz w:val="28"/>
          <w:szCs w:val="28"/>
        </w:rPr>
        <w:t>о</w:t>
      </w:r>
      <w:r w:rsidR="00BC7E12" w:rsidRPr="00BC7E12">
        <w:rPr>
          <w:sz w:val="28"/>
          <w:szCs w:val="28"/>
        </w:rPr>
        <w:t>ходы физических лиц, налогам</w:t>
      </w:r>
      <w:r w:rsidR="00BC7E12" w:rsidRPr="00A916D9">
        <w:rPr>
          <w:sz w:val="28"/>
          <w:szCs w:val="28"/>
        </w:rPr>
        <w:t xml:space="preserve"> на совокупный доход, местным налогам и гос</w:t>
      </w:r>
      <w:r w:rsidR="00BC7E12" w:rsidRPr="00A916D9">
        <w:rPr>
          <w:sz w:val="28"/>
          <w:szCs w:val="28"/>
        </w:rPr>
        <w:t>у</w:t>
      </w:r>
      <w:r w:rsidR="00BC7E12" w:rsidRPr="00A916D9">
        <w:rPr>
          <w:sz w:val="28"/>
          <w:szCs w:val="28"/>
        </w:rPr>
        <w:t>дарственной пошлине)</w:t>
      </w:r>
      <w:r w:rsidR="00BC7E12">
        <w:rPr>
          <w:sz w:val="28"/>
          <w:szCs w:val="28"/>
        </w:rPr>
        <w:t xml:space="preserve"> на душу населения» и «Исполнение бюджета района по расходной части (без учета межбюджетных трансфертов из других бюдж</w:t>
      </w:r>
      <w:r w:rsidR="00BC7E12">
        <w:rPr>
          <w:sz w:val="28"/>
          <w:szCs w:val="28"/>
        </w:rPr>
        <w:t>е</w:t>
      </w:r>
      <w:r w:rsidR="00BC7E12">
        <w:rPr>
          <w:sz w:val="28"/>
          <w:szCs w:val="28"/>
        </w:rPr>
        <w:t>тов бюджетной системы РФ</w:t>
      </w:r>
      <w:proofErr w:type="gramEnd"/>
      <w:r w:rsidR="00BC7E12">
        <w:rPr>
          <w:sz w:val="28"/>
          <w:szCs w:val="28"/>
        </w:rPr>
        <w:t>)».</w:t>
      </w:r>
      <w:r w:rsidR="00C23B59">
        <w:rPr>
          <w:sz w:val="28"/>
          <w:szCs w:val="28"/>
        </w:rPr>
        <w:t xml:space="preserve"> Наименование данных индикаторов</w:t>
      </w:r>
      <w:r w:rsidR="003125F3">
        <w:rPr>
          <w:sz w:val="28"/>
          <w:szCs w:val="28"/>
        </w:rPr>
        <w:t xml:space="preserve"> (показателей)</w:t>
      </w:r>
      <w:r w:rsidR="00476953">
        <w:rPr>
          <w:sz w:val="28"/>
          <w:szCs w:val="28"/>
        </w:rPr>
        <w:t>,</w:t>
      </w:r>
      <w:r w:rsidR="003125F3">
        <w:rPr>
          <w:sz w:val="28"/>
          <w:szCs w:val="28"/>
        </w:rPr>
        <w:t xml:space="preserve"> </w:t>
      </w:r>
      <w:r w:rsidR="00476953">
        <w:rPr>
          <w:sz w:val="28"/>
          <w:szCs w:val="28"/>
        </w:rPr>
        <w:t>с целью соответствия признакам измеримости и однозначности,</w:t>
      </w:r>
      <w:r w:rsidR="00C23B59">
        <w:rPr>
          <w:sz w:val="28"/>
          <w:szCs w:val="28"/>
        </w:rPr>
        <w:t xml:space="preserve">  </w:t>
      </w:r>
      <w:r w:rsidR="003125F3">
        <w:rPr>
          <w:sz w:val="28"/>
          <w:szCs w:val="28"/>
        </w:rPr>
        <w:t xml:space="preserve">необходимо </w:t>
      </w:r>
      <w:r w:rsidR="00C23B59">
        <w:rPr>
          <w:sz w:val="28"/>
          <w:szCs w:val="28"/>
        </w:rPr>
        <w:t xml:space="preserve"> </w:t>
      </w:r>
      <w:r w:rsidR="003125F3">
        <w:rPr>
          <w:sz w:val="28"/>
          <w:szCs w:val="28"/>
        </w:rPr>
        <w:t>привести в соответствие с требованиями, установленными пунктом 10 Порядка и пункта 23 Методических р</w:t>
      </w:r>
      <w:r w:rsidR="003125F3">
        <w:rPr>
          <w:sz w:val="28"/>
          <w:szCs w:val="28"/>
        </w:rPr>
        <w:t>е</w:t>
      </w:r>
      <w:r w:rsidR="003125F3">
        <w:rPr>
          <w:sz w:val="28"/>
          <w:szCs w:val="28"/>
        </w:rPr>
        <w:t>комендаций.</w:t>
      </w:r>
    </w:p>
    <w:p w:rsidR="002F4347" w:rsidRPr="00A916D9" w:rsidRDefault="002F4347" w:rsidP="002F4347">
      <w:pPr>
        <w:spacing w:line="288" w:lineRule="auto"/>
        <w:ind w:firstLine="708"/>
        <w:jc w:val="both"/>
        <w:rPr>
          <w:sz w:val="28"/>
          <w:szCs w:val="28"/>
        </w:rPr>
      </w:pPr>
      <w:r w:rsidRPr="00A916D9">
        <w:rPr>
          <w:sz w:val="28"/>
          <w:szCs w:val="28"/>
        </w:rPr>
        <w:t>Ожидаемым конечным результатом Программы является:</w:t>
      </w:r>
    </w:p>
    <w:p w:rsidR="002F4347" w:rsidRPr="00476953" w:rsidRDefault="0061122C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 ежегодное исполнение бюджета района по налоговым и неналоговым доходам на уровне 100%;</w:t>
      </w:r>
    </w:p>
    <w:p w:rsidR="00A916D9" w:rsidRPr="00476953" w:rsidRDefault="0061122C" w:rsidP="00476953">
      <w:pPr>
        <w:pStyle w:val="a9"/>
        <w:jc w:val="both"/>
        <w:rPr>
          <w:sz w:val="28"/>
          <w:szCs w:val="28"/>
        </w:rPr>
      </w:pPr>
      <w:proofErr w:type="gramStart"/>
      <w:r w:rsidRPr="00476953">
        <w:rPr>
          <w:sz w:val="28"/>
          <w:szCs w:val="28"/>
        </w:rPr>
        <w:lastRenderedPageBreak/>
        <w:t>- увеличение объема поступлений налоговых и неналоговых доходов консол</w:t>
      </w:r>
      <w:r w:rsidRPr="00476953">
        <w:rPr>
          <w:sz w:val="28"/>
          <w:szCs w:val="28"/>
        </w:rPr>
        <w:t>и</w:t>
      </w:r>
      <w:r w:rsidRPr="00476953">
        <w:rPr>
          <w:sz w:val="28"/>
          <w:szCs w:val="28"/>
        </w:rPr>
        <w:t>дированного бюджета  района (</w:t>
      </w:r>
      <w:r w:rsidR="00A916D9" w:rsidRPr="00476953">
        <w:rPr>
          <w:sz w:val="28"/>
          <w:szCs w:val="28"/>
        </w:rPr>
        <w:t>без учета поступлений налоговых доходов по единым и (или) дополнительным, дифференцированным нормативам отчисл</w:t>
      </w:r>
      <w:r w:rsidR="00A916D9" w:rsidRPr="00476953">
        <w:rPr>
          <w:sz w:val="28"/>
          <w:szCs w:val="28"/>
        </w:rPr>
        <w:t>е</w:t>
      </w:r>
      <w:r w:rsidR="00A916D9" w:rsidRPr="00476953">
        <w:rPr>
          <w:sz w:val="28"/>
          <w:szCs w:val="28"/>
        </w:rPr>
        <w:t>ний) не менее чем в 1.3 раза в 2025 году по сравнению с 2017 годом)</w:t>
      </w:r>
      <w:r w:rsidR="003125F3" w:rsidRPr="00476953">
        <w:rPr>
          <w:sz w:val="28"/>
          <w:szCs w:val="28"/>
        </w:rPr>
        <w:t xml:space="preserve"> </w:t>
      </w:r>
      <w:r w:rsidR="00A916D9" w:rsidRPr="00476953">
        <w:rPr>
          <w:sz w:val="28"/>
          <w:szCs w:val="28"/>
        </w:rPr>
        <w:t>на 90,1 млн. рублей);</w:t>
      </w:r>
      <w:proofErr w:type="gramEnd"/>
    </w:p>
    <w:p w:rsidR="00A916D9" w:rsidRPr="00476953" w:rsidRDefault="00A916D9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 увеличение поступления налоговых доходов в бюджеты всех уровней (по н</w:t>
      </w:r>
      <w:r w:rsidRPr="00476953">
        <w:rPr>
          <w:sz w:val="28"/>
          <w:szCs w:val="28"/>
        </w:rPr>
        <w:t>а</w:t>
      </w:r>
      <w:r w:rsidRPr="00476953">
        <w:rPr>
          <w:sz w:val="28"/>
          <w:szCs w:val="28"/>
        </w:rPr>
        <w:t>логу на доходы физических лиц, налогам на совокупный доход, местным нал</w:t>
      </w:r>
      <w:r w:rsidRPr="00476953">
        <w:rPr>
          <w:sz w:val="28"/>
          <w:szCs w:val="28"/>
        </w:rPr>
        <w:t>о</w:t>
      </w:r>
      <w:r w:rsidRPr="00476953">
        <w:rPr>
          <w:sz w:val="28"/>
          <w:szCs w:val="28"/>
        </w:rPr>
        <w:t>гам и государственной пошл</w:t>
      </w:r>
      <w:r w:rsidRPr="00476953">
        <w:rPr>
          <w:sz w:val="28"/>
          <w:szCs w:val="28"/>
        </w:rPr>
        <w:t>и</w:t>
      </w:r>
      <w:r w:rsidRPr="00476953">
        <w:rPr>
          <w:sz w:val="28"/>
          <w:szCs w:val="28"/>
        </w:rPr>
        <w:t>не) на душу населения к 2025 году до 16,9 тыс. рублей;</w:t>
      </w:r>
    </w:p>
    <w:p w:rsidR="00A916D9" w:rsidRPr="00476953" w:rsidRDefault="00A916D9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 повышение уровня исполнения бюджета района по расходной части (без учета межбю</w:t>
      </w:r>
      <w:r w:rsidRPr="00476953">
        <w:rPr>
          <w:sz w:val="28"/>
          <w:szCs w:val="28"/>
        </w:rPr>
        <w:t>д</w:t>
      </w:r>
      <w:r w:rsidRPr="00476953">
        <w:rPr>
          <w:sz w:val="28"/>
          <w:szCs w:val="28"/>
        </w:rPr>
        <w:t>жетных трансфертов из других бюджетов бюджетной системы РФ) до 99%;</w:t>
      </w:r>
    </w:p>
    <w:p w:rsidR="004C2C1A" w:rsidRPr="00476953" w:rsidRDefault="00A916D9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-ежегодное удержание дефицита бюджета района к объему налоговых и  нен</w:t>
      </w:r>
      <w:r w:rsidRPr="00476953">
        <w:rPr>
          <w:sz w:val="28"/>
          <w:szCs w:val="28"/>
        </w:rPr>
        <w:t>а</w:t>
      </w:r>
      <w:r w:rsidRPr="00476953">
        <w:rPr>
          <w:sz w:val="28"/>
          <w:szCs w:val="28"/>
        </w:rPr>
        <w:t>логовых доходов бюджета района (без учета объема безвозмездных поступл</w:t>
      </w:r>
      <w:r w:rsidRPr="00476953">
        <w:rPr>
          <w:sz w:val="28"/>
          <w:szCs w:val="28"/>
        </w:rPr>
        <w:t>е</w:t>
      </w:r>
      <w:r w:rsidRPr="00476953">
        <w:rPr>
          <w:sz w:val="28"/>
          <w:szCs w:val="28"/>
        </w:rPr>
        <w:t xml:space="preserve">ний и (или) поступлений </w:t>
      </w:r>
      <w:r w:rsidR="004C2C1A" w:rsidRPr="00476953">
        <w:rPr>
          <w:sz w:val="28"/>
          <w:szCs w:val="28"/>
        </w:rPr>
        <w:t>н</w:t>
      </w:r>
      <w:r w:rsidR="004C2C1A" w:rsidRPr="00476953">
        <w:rPr>
          <w:sz w:val="28"/>
          <w:szCs w:val="28"/>
        </w:rPr>
        <w:t>а</w:t>
      </w:r>
      <w:r w:rsidR="004C2C1A" w:rsidRPr="00476953">
        <w:rPr>
          <w:sz w:val="28"/>
          <w:szCs w:val="28"/>
        </w:rPr>
        <w:t>логовых доходов по дополнительным нормативам отчислений и изменения остатков средств на счетах по учету средств бюдж</w:t>
      </w:r>
      <w:r w:rsidR="004C2C1A" w:rsidRPr="00476953">
        <w:rPr>
          <w:sz w:val="28"/>
          <w:szCs w:val="28"/>
        </w:rPr>
        <w:t>е</w:t>
      </w:r>
      <w:r w:rsidR="004C2C1A" w:rsidRPr="00476953">
        <w:rPr>
          <w:sz w:val="28"/>
          <w:szCs w:val="28"/>
        </w:rPr>
        <w:t>тов) на уровне 0%;</w:t>
      </w:r>
    </w:p>
    <w:p w:rsidR="004C2C1A" w:rsidRPr="00476953" w:rsidRDefault="004C2C1A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</w:t>
      </w:r>
      <w:r w:rsidR="00A916D9" w:rsidRPr="00476953">
        <w:rPr>
          <w:sz w:val="28"/>
          <w:szCs w:val="28"/>
        </w:rPr>
        <w:t xml:space="preserve"> </w:t>
      </w:r>
      <w:r w:rsidRPr="00476953">
        <w:rPr>
          <w:sz w:val="28"/>
          <w:szCs w:val="28"/>
        </w:rPr>
        <w:t>увеличение доли расходов бюджета района, формируемых в  рамках муниц</w:t>
      </w:r>
      <w:r w:rsidRPr="00476953">
        <w:rPr>
          <w:sz w:val="28"/>
          <w:szCs w:val="28"/>
        </w:rPr>
        <w:t>и</w:t>
      </w:r>
      <w:r w:rsidRPr="00476953">
        <w:rPr>
          <w:sz w:val="28"/>
          <w:szCs w:val="28"/>
        </w:rPr>
        <w:t>пальных пр</w:t>
      </w:r>
      <w:r w:rsidRPr="00476953">
        <w:rPr>
          <w:sz w:val="28"/>
          <w:szCs w:val="28"/>
        </w:rPr>
        <w:t>о</w:t>
      </w:r>
      <w:r w:rsidRPr="00476953">
        <w:rPr>
          <w:sz w:val="28"/>
          <w:szCs w:val="28"/>
        </w:rPr>
        <w:t>грамм, в общем объеме расходов бюджета района до уровня 98%;</w:t>
      </w:r>
    </w:p>
    <w:p w:rsidR="004C2C1A" w:rsidRPr="00476953" w:rsidRDefault="004C2C1A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 снижение дифференциации поселений района по уровню бюджетной обесп</w:t>
      </w:r>
      <w:r w:rsidRPr="00476953">
        <w:rPr>
          <w:sz w:val="28"/>
          <w:szCs w:val="28"/>
        </w:rPr>
        <w:t>е</w:t>
      </w:r>
      <w:r w:rsidRPr="00476953">
        <w:rPr>
          <w:sz w:val="28"/>
          <w:szCs w:val="28"/>
        </w:rPr>
        <w:t>ченности после их выравнивания до  уровня 45%;</w:t>
      </w:r>
    </w:p>
    <w:p w:rsidR="004C2C1A" w:rsidRPr="00476953" w:rsidRDefault="004C2C1A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 отсутствие просроченной кредиторской задолженности консолидированного бюджета ра</w:t>
      </w:r>
      <w:r w:rsidRPr="00476953">
        <w:rPr>
          <w:sz w:val="28"/>
          <w:szCs w:val="28"/>
        </w:rPr>
        <w:t>й</w:t>
      </w:r>
      <w:r w:rsidRPr="00476953">
        <w:rPr>
          <w:sz w:val="28"/>
          <w:szCs w:val="28"/>
        </w:rPr>
        <w:t>она;</w:t>
      </w:r>
    </w:p>
    <w:p w:rsidR="004C2C1A" w:rsidRPr="00476953" w:rsidRDefault="004C2C1A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 xml:space="preserve">-отсутствие муниципального долга района </w:t>
      </w:r>
      <w:proofErr w:type="gramStart"/>
      <w:r w:rsidRPr="00476953">
        <w:rPr>
          <w:sz w:val="28"/>
          <w:szCs w:val="28"/>
        </w:rPr>
        <w:t>на конец</w:t>
      </w:r>
      <w:proofErr w:type="gramEnd"/>
      <w:r w:rsidRPr="00476953">
        <w:rPr>
          <w:sz w:val="28"/>
          <w:szCs w:val="28"/>
        </w:rPr>
        <w:t xml:space="preserve"> текущего финансового г</w:t>
      </w:r>
      <w:r w:rsidRPr="00476953">
        <w:rPr>
          <w:sz w:val="28"/>
          <w:szCs w:val="28"/>
        </w:rPr>
        <w:t>о</w:t>
      </w:r>
      <w:r w:rsidRPr="00476953">
        <w:rPr>
          <w:sz w:val="28"/>
          <w:szCs w:val="28"/>
        </w:rPr>
        <w:t>да;</w:t>
      </w:r>
    </w:p>
    <w:p w:rsidR="004C2C1A" w:rsidRPr="00476953" w:rsidRDefault="004C2C1A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>-обеспечение актуализации информации о бюджете района на очередной ф</w:t>
      </w:r>
      <w:r w:rsidRPr="00476953">
        <w:rPr>
          <w:sz w:val="28"/>
          <w:szCs w:val="28"/>
        </w:rPr>
        <w:t>и</w:t>
      </w:r>
      <w:r w:rsidRPr="00476953">
        <w:rPr>
          <w:sz w:val="28"/>
          <w:szCs w:val="28"/>
        </w:rPr>
        <w:t>нансовый год и плановый период, размещаемой на официальном сайте района в информационн</w:t>
      </w:r>
      <w:proofErr w:type="gramStart"/>
      <w:r w:rsidRPr="00476953">
        <w:rPr>
          <w:sz w:val="28"/>
          <w:szCs w:val="28"/>
        </w:rPr>
        <w:t>о-</w:t>
      </w:r>
      <w:proofErr w:type="gramEnd"/>
      <w:r w:rsidRPr="00476953">
        <w:rPr>
          <w:sz w:val="28"/>
          <w:szCs w:val="28"/>
        </w:rPr>
        <w:t xml:space="preserve"> телеко</w:t>
      </w:r>
      <w:r w:rsidRPr="00476953">
        <w:rPr>
          <w:sz w:val="28"/>
          <w:szCs w:val="28"/>
        </w:rPr>
        <w:t>м</w:t>
      </w:r>
      <w:r w:rsidRPr="00476953">
        <w:rPr>
          <w:sz w:val="28"/>
          <w:szCs w:val="28"/>
        </w:rPr>
        <w:t>муникационной сети «Интернет» на уровне 100%;</w:t>
      </w:r>
    </w:p>
    <w:p w:rsidR="004C2C1A" w:rsidRPr="00476953" w:rsidRDefault="004C2C1A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 xml:space="preserve">-  отсутствие просроченной кредиторской задолженности консолидированного бюджета района по заработной плате и начислениям </w:t>
      </w:r>
      <w:r w:rsidR="00A63EDF" w:rsidRPr="00476953">
        <w:rPr>
          <w:sz w:val="28"/>
          <w:szCs w:val="28"/>
        </w:rPr>
        <w:t>на выплаты по оплате тр</w:t>
      </w:r>
      <w:r w:rsidR="00A63EDF" w:rsidRPr="00476953">
        <w:rPr>
          <w:sz w:val="28"/>
          <w:szCs w:val="28"/>
        </w:rPr>
        <w:t>у</w:t>
      </w:r>
      <w:r w:rsidR="00A63EDF" w:rsidRPr="00476953">
        <w:rPr>
          <w:sz w:val="28"/>
          <w:szCs w:val="28"/>
        </w:rPr>
        <w:t>да работников муниц</w:t>
      </w:r>
      <w:r w:rsidR="00A63EDF" w:rsidRPr="00476953">
        <w:rPr>
          <w:sz w:val="28"/>
          <w:szCs w:val="28"/>
        </w:rPr>
        <w:t>и</w:t>
      </w:r>
      <w:r w:rsidR="00A63EDF" w:rsidRPr="00476953">
        <w:rPr>
          <w:sz w:val="28"/>
          <w:szCs w:val="28"/>
        </w:rPr>
        <w:t>пальных учреждений;</w:t>
      </w:r>
    </w:p>
    <w:p w:rsidR="00A63EDF" w:rsidRPr="00476953" w:rsidRDefault="00A63EDF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 xml:space="preserve">- отсутствие задолженности по налогам и </w:t>
      </w:r>
      <w:r w:rsidR="000D3E84" w:rsidRPr="00476953">
        <w:rPr>
          <w:sz w:val="28"/>
          <w:szCs w:val="28"/>
        </w:rPr>
        <w:t>отчислениям во внебюджетные фо</w:t>
      </w:r>
      <w:r w:rsidR="000D3E84" w:rsidRPr="00476953">
        <w:rPr>
          <w:sz w:val="28"/>
          <w:szCs w:val="28"/>
        </w:rPr>
        <w:t>н</w:t>
      </w:r>
      <w:r w:rsidR="000D3E84" w:rsidRPr="00476953">
        <w:rPr>
          <w:sz w:val="28"/>
          <w:szCs w:val="28"/>
        </w:rPr>
        <w:t>ды по учре</w:t>
      </w:r>
      <w:r w:rsidR="000D3E84" w:rsidRPr="00476953">
        <w:rPr>
          <w:sz w:val="28"/>
          <w:szCs w:val="28"/>
        </w:rPr>
        <w:t>ж</w:t>
      </w:r>
      <w:r w:rsidR="000D3E84" w:rsidRPr="00476953">
        <w:rPr>
          <w:sz w:val="28"/>
          <w:szCs w:val="28"/>
        </w:rPr>
        <w:t>дениям, финансируемым из бюджета района и сельских поселений, на 1 января года, сл</w:t>
      </w:r>
      <w:r w:rsidR="000D3E84" w:rsidRPr="00476953">
        <w:rPr>
          <w:sz w:val="28"/>
          <w:szCs w:val="28"/>
        </w:rPr>
        <w:t>е</w:t>
      </w:r>
      <w:r w:rsidR="000D3E84" w:rsidRPr="00476953">
        <w:rPr>
          <w:sz w:val="28"/>
          <w:szCs w:val="28"/>
        </w:rPr>
        <w:t xml:space="preserve">дующего </w:t>
      </w:r>
      <w:proofErr w:type="gramStart"/>
      <w:r w:rsidR="000D3E84" w:rsidRPr="00476953">
        <w:rPr>
          <w:sz w:val="28"/>
          <w:szCs w:val="28"/>
        </w:rPr>
        <w:t>за</w:t>
      </w:r>
      <w:proofErr w:type="gramEnd"/>
      <w:r w:rsidR="000D3E84" w:rsidRPr="00476953">
        <w:rPr>
          <w:sz w:val="28"/>
          <w:szCs w:val="28"/>
        </w:rPr>
        <w:t xml:space="preserve"> отчетным.</w:t>
      </w:r>
    </w:p>
    <w:p w:rsidR="00892482" w:rsidRPr="00476953" w:rsidRDefault="00BC7E12" w:rsidP="00476953">
      <w:pPr>
        <w:pStyle w:val="a9"/>
        <w:jc w:val="both"/>
        <w:rPr>
          <w:sz w:val="28"/>
          <w:szCs w:val="28"/>
        </w:rPr>
      </w:pPr>
      <w:r w:rsidRPr="00476953">
        <w:rPr>
          <w:sz w:val="28"/>
          <w:szCs w:val="28"/>
        </w:rPr>
        <w:t xml:space="preserve">     В результате экспертизы установлено, что мероприятия, с заявленным объ</w:t>
      </w:r>
      <w:r w:rsidRPr="00476953">
        <w:rPr>
          <w:sz w:val="28"/>
          <w:szCs w:val="28"/>
        </w:rPr>
        <w:t>е</w:t>
      </w:r>
      <w:r w:rsidRPr="00476953">
        <w:rPr>
          <w:sz w:val="28"/>
          <w:szCs w:val="28"/>
        </w:rPr>
        <w:t>мом финанс</w:t>
      </w:r>
      <w:r w:rsidRPr="00476953">
        <w:rPr>
          <w:sz w:val="28"/>
          <w:szCs w:val="28"/>
        </w:rPr>
        <w:t>о</w:t>
      </w:r>
      <w:r w:rsidRPr="00476953">
        <w:rPr>
          <w:sz w:val="28"/>
          <w:szCs w:val="28"/>
        </w:rPr>
        <w:t>вых ресурсов, предлагаемые к реализации, будут способствовать достижению задач Пр</w:t>
      </w:r>
      <w:r w:rsidRPr="00476953">
        <w:rPr>
          <w:sz w:val="28"/>
          <w:szCs w:val="28"/>
        </w:rPr>
        <w:t>о</w:t>
      </w:r>
      <w:r w:rsidRPr="00476953">
        <w:rPr>
          <w:sz w:val="28"/>
          <w:szCs w:val="28"/>
        </w:rPr>
        <w:t>граммы.</w:t>
      </w:r>
    </w:p>
    <w:p w:rsidR="00476953" w:rsidRDefault="0038628E" w:rsidP="00476953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 xml:space="preserve">    </w:t>
      </w:r>
      <w:r w:rsidR="00476953">
        <w:rPr>
          <w:sz w:val="28"/>
          <w:szCs w:val="28"/>
        </w:rPr>
        <w:t xml:space="preserve">     В результате экспертизы установлены отдельные недостатки:</w:t>
      </w:r>
    </w:p>
    <w:p w:rsidR="00476953" w:rsidRPr="005E1BF5" w:rsidRDefault="00476953" w:rsidP="00476953">
      <w:pPr>
        <w:jc w:val="both"/>
        <w:rPr>
          <w:sz w:val="28"/>
          <w:szCs w:val="28"/>
        </w:rPr>
      </w:pPr>
      <w:r w:rsidRPr="005E1BF5">
        <w:rPr>
          <w:sz w:val="28"/>
          <w:szCs w:val="28"/>
        </w:rPr>
        <w:t xml:space="preserve">- </w:t>
      </w:r>
      <w:r w:rsidR="005E1BF5">
        <w:rPr>
          <w:sz w:val="28"/>
          <w:szCs w:val="28"/>
        </w:rPr>
        <w:t>р</w:t>
      </w:r>
      <w:r w:rsidRPr="005E1BF5">
        <w:rPr>
          <w:sz w:val="28"/>
          <w:szCs w:val="28"/>
        </w:rPr>
        <w:t xml:space="preserve">аздел </w:t>
      </w:r>
      <w:r w:rsidR="00524306" w:rsidRPr="005E1BF5">
        <w:rPr>
          <w:sz w:val="28"/>
          <w:szCs w:val="28"/>
          <w:lang w:val="en-US"/>
        </w:rPr>
        <w:t>V</w:t>
      </w:r>
      <w:r w:rsidRPr="005E1BF5">
        <w:rPr>
          <w:sz w:val="28"/>
          <w:szCs w:val="28"/>
        </w:rPr>
        <w:t xml:space="preserve"> Программы не содержит информаци</w:t>
      </w:r>
      <w:r w:rsidR="0046233B">
        <w:rPr>
          <w:sz w:val="28"/>
          <w:szCs w:val="28"/>
        </w:rPr>
        <w:t>и</w:t>
      </w:r>
      <w:r w:rsidRPr="005E1BF5">
        <w:rPr>
          <w:sz w:val="28"/>
          <w:szCs w:val="28"/>
        </w:rPr>
        <w:t xml:space="preserve"> об обосновании объема ф</w:t>
      </w:r>
      <w:r w:rsidRPr="005E1BF5">
        <w:rPr>
          <w:sz w:val="28"/>
          <w:szCs w:val="28"/>
        </w:rPr>
        <w:t>и</w:t>
      </w:r>
      <w:r w:rsidRPr="005E1BF5">
        <w:rPr>
          <w:sz w:val="28"/>
          <w:szCs w:val="28"/>
        </w:rPr>
        <w:t>нансовых ресурсов, необходимых для реализации муниципальной програ</w:t>
      </w:r>
      <w:r w:rsidRPr="005E1BF5">
        <w:rPr>
          <w:sz w:val="28"/>
          <w:szCs w:val="28"/>
        </w:rPr>
        <w:t>м</w:t>
      </w:r>
      <w:r w:rsidRPr="005E1BF5">
        <w:rPr>
          <w:sz w:val="28"/>
          <w:szCs w:val="28"/>
        </w:rPr>
        <w:t xml:space="preserve">мы. В данном разделе  ссылка на приложение </w:t>
      </w:r>
      <w:r w:rsidR="00524306" w:rsidRPr="005E1BF5">
        <w:rPr>
          <w:sz w:val="28"/>
          <w:szCs w:val="28"/>
        </w:rPr>
        <w:t>2</w:t>
      </w:r>
      <w:r w:rsidRPr="005E1BF5">
        <w:rPr>
          <w:sz w:val="28"/>
          <w:szCs w:val="28"/>
        </w:rPr>
        <w:t xml:space="preserve"> к Программе</w:t>
      </w:r>
      <w:r w:rsidR="00524306" w:rsidRPr="005E1BF5">
        <w:rPr>
          <w:sz w:val="28"/>
          <w:szCs w:val="28"/>
        </w:rPr>
        <w:t xml:space="preserve"> не соответствует н</w:t>
      </w:r>
      <w:r w:rsidR="00524306" w:rsidRPr="005E1BF5">
        <w:rPr>
          <w:sz w:val="28"/>
          <w:szCs w:val="28"/>
        </w:rPr>
        <w:t>а</w:t>
      </w:r>
      <w:r w:rsidR="00524306" w:rsidRPr="005E1BF5">
        <w:rPr>
          <w:sz w:val="28"/>
          <w:szCs w:val="28"/>
        </w:rPr>
        <w:t>именованию приложения 2</w:t>
      </w:r>
      <w:r w:rsidR="005E1BF5">
        <w:rPr>
          <w:sz w:val="28"/>
          <w:szCs w:val="28"/>
        </w:rPr>
        <w:t xml:space="preserve"> к Программе</w:t>
      </w:r>
      <w:r w:rsidR="005E1BF5" w:rsidRPr="005E1BF5">
        <w:rPr>
          <w:sz w:val="28"/>
          <w:szCs w:val="28"/>
        </w:rPr>
        <w:t>;</w:t>
      </w:r>
    </w:p>
    <w:p w:rsidR="005E1BF5" w:rsidRPr="005E1BF5" w:rsidRDefault="005E1BF5" w:rsidP="00DD4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BF5">
        <w:rPr>
          <w:sz w:val="28"/>
          <w:szCs w:val="28"/>
        </w:rPr>
        <w:t>-</w:t>
      </w:r>
      <w:r>
        <w:rPr>
          <w:sz w:val="28"/>
          <w:szCs w:val="28"/>
        </w:rPr>
        <w:t xml:space="preserve"> в приложении 4 к Программе в столбце «Источник исходных данных»  слова «бухгалтерская  и финансовая отчетность» необходимо заменить словами </w:t>
      </w:r>
      <w:r>
        <w:rPr>
          <w:sz w:val="28"/>
          <w:szCs w:val="28"/>
        </w:rPr>
        <w:lastRenderedPageBreak/>
        <w:t xml:space="preserve">«бюджетная </w:t>
      </w:r>
      <w:r w:rsidR="00DD4D9F">
        <w:rPr>
          <w:sz w:val="28"/>
          <w:szCs w:val="28"/>
        </w:rPr>
        <w:t>отчетность», с целью приведения к нормам бюджетного законод</w:t>
      </w:r>
      <w:r w:rsidR="00DD4D9F">
        <w:rPr>
          <w:sz w:val="28"/>
          <w:szCs w:val="28"/>
        </w:rPr>
        <w:t>а</w:t>
      </w:r>
      <w:r w:rsidR="00DD4D9F">
        <w:rPr>
          <w:sz w:val="28"/>
          <w:szCs w:val="28"/>
        </w:rPr>
        <w:t>тельства.</w:t>
      </w:r>
      <w:r>
        <w:rPr>
          <w:sz w:val="28"/>
          <w:szCs w:val="28"/>
        </w:rPr>
        <w:t xml:space="preserve">  </w:t>
      </w:r>
    </w:p>
    <w:p w:rsidR="00476953" w:rsidRPr="005E1BF5" w:rsidRDefault="00476953" w:rsidP="00476953">
      <w:pPr>
        <w:jc w:val="both"/>
        <w:rPr>
          <w:sz w:val="28"/>
          <w:szCs w:val="28"/>
        </w:rPr>
      </w:pPr>
    </w:p>
    <w:p w:rsidR="0038628E" w:rsidRPr="003331D6" w:rsidRDefault="0038628E" w:rsidP="0038628E">
      <w:pPr>
        <w:jc w:val="both"/>
        <w:rPr>
          <w:b/>
          <w:sz w:val="28"/>
          <w:szCs w:val="28"/>
        </w:rPr>
      </w:pPr>
      <w:r w:rsidRPr="003331D6">
        <w:rPr>
          <w:sz w:val="28"/>
          <w:szCs w:val="28"/>
        </w:rPr>
        <w:t xml:space="preserve">  </w:t>
      </w:r>
      <w:r w:rsidRPr="003331D6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</w:t>
      </w:r>
      <w:r w:rsidRPr="003331D6">
        <w:rPr>
          <w:b/>
          <w:sz w:val="28"/>
          <w:szCs w:val="28"/>
          <w:shd w:val="clear" w:color="auto" w:fill="FFFFFF"/>
        </w:rPr>
        <w:t>о</w:t>
      </w:r>
      <w:r w:rsidRPr="003331D6">
        <w:rPr>
          <w:b/>
          <w:sz w:val="28"/>
          <w:szCs w:val="28"/>
          <w:shd w:val="clear" w:color="auto" w:fill="FFFFFF"/>
        </w:rPr>
        <w:t>граммы сформированы  на основании представленных документов и и</w:t>
      </w:r>
      <w:r w:rsidRPr="003331D6">
        <w:rPr>
          <w:b/>
          <w:sz w:val="28"/>
          <w:szCs w:val="28"/>
          <w:shd w:val="clear" w:color="auto" w:fill="FFFFFF"/>
        </w:rPr>
        <w:t>н</w:t>
      </w:r>
      <w:r w:rsidRPr="003331D6">
        <w:rPr>
          <w:b/>
          <w:sz w:val="28"/>
          <w:szCs w:val="28"/>
          <w:shd w:val="clear" w:color="auto" w:fill="FFFFFF"/>
        </w:rPr>
        <w:t>формации.</w:t>
      </w:r>
    </w:p>
    <w:p w:rsidR="00E06932" w:rsidRPr="003331D6" w:rsidRDefault="00E06932" w:rsidP="0038628E">
      <w:pPr>
        <w:jc w:val="both"/>
        <w:rPr>
          <w:sz w:val="28"/>
          <w:szCs w:val="28"/>
        </w:rPr>
      </w:pPr>
    </w:p>
    <w:p w:rsidR="0038628E" w:rsidRPr="003331D6" w:rsidRDefault="00233816" w:rsidP="0038628E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>1.</w:t>
      </w:r>
      <w:r w:rsidR="0038628E" w:rsidRPr="003331D6">
        <w:rPr>
          <w:sz w:val="28"/>
          <w:szCs w:val="28"/>
        </w:rPr>
        <w:t xml:space="preserve"> Проект  муниципальной Программы в целом разработан в соответствии с Методическими указаниями по разработке и реализации муниципальных пр</w:t>
      </w:r>
      <w:r w:rsidR="0038628E" w:rsidRPr="003331D6">
        <w:rPr>
          <w:sz w:val="28"/>
          <w:szCs w:val="28"/>
        </w:rPr>
        <w:t>о</w:t>
      </w:r>
      <w:r w:rsidR="0038628E" w:rsidRPr="003331D6">
        <w:rPr>
          <w:sz w:val="28"/>
          <w:szCs w:val="28"/>
        </w:rPr>
        <w:t>грамм, утвержденных постановлением администрации района от 09.08.2013 г</w:t>
      </w:r>
      <w:r w:rsidR="0038628E" w:rsidRPr="003331D6">
        <w:rPr>
          <w:sz w:val="28"/>
          <w:szCs w:val="28"/>
        </w:rPr>
        <w:t>о</w:t>
      </w:r>
      <w:r w:rsidR="0038628E" w:rsidRPr="003331D6">
        <w:rPr>
          <w:sz w:val="28"/>
          <w:szCs w:val="28"/>
        </w:rPr>
        <w:t>да № 2068 «Об утверждении Порядка разработки, реализации и оценки эффе</w:t>
      </w:r>
      <w:r w:rsidR="0038628E" w:rsidRPr="003331D6">
        <w:rPr>
          <w:sz w:val="28"/>
          <w:szCs w:val="28"/>
        </w:rPr>
        <w:t>к</w:t>
      </w:r>
      <w:r w:rsidR="0038628E" w:rsidRPr="003331D6">
        <w:rPr>
          <w:sz w:val="28"/>
          <w:szCs w:val="28"/>
        </w:rPr>
        <w:t xml:space="preserve">тивности муниципальных программ района». </w:t>
      </w:r>
    </w:p>
    <w:p w:rsidR="00BC7E12" w:rsidRPr="00110EBE" w:rsidRDefault="0038628E" w:rsidP="00BC7E12">
      <w:pPr>
        <w:jc w:val="both"/>
        <w:rPr>
          <w:sz w:val="28"/>
          <w:szCs w:val="28"/>
        </w:rPr>
      </w:pPr>
      <w:r w:rsidRPr="003331D6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3331D6">
        <w:rPr>
          <w:sz w:val="28"/>
          <w:szCs w:val="28"/>
        </w:rPr>
        <w:t>и</w:t>
      </w:r>
      <w:r w:rsidRPr="003331D6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</w:t>
      </w:r>
      <w:r w:rsidR="00B272AA" w:rsidRPr="003331D6">
        <w:rPr>
          <w:sz w:val="28"/>
          <w:szCs w:val="28"/>
        </w:rPr>
        <w:t>муниципальной Программы.</w:t>
      </w:r>
      <w:r w:rsidR="00BC7E12" w:rsidRPr="00BC7E12">
        <w:rPr>
          <w:sz w:val="28"/>
          <w:szCs w:val="28"/>
        </w:rPr>
        <w:t xml:space="preserve"> </w:t>
      </w:r>
      <w:r w:rsidR="00BC7E12" w:rsidRPr="00110EBE">
        <w:rPr>
          <w:sz w:val="28"/>
          <w:szCs w:val="28"/>
        </w:rPr>
        <w:t>Однако</w:t>
      </w:r>
      <w:proofErr w:type="gramStart"/>
      <w:r w:rsidR="00BC7E12" w:rsidRPr="00110EBE">
        <w:rPr>
          <w:sz w:val="28"/>
          <w:szCs w:val="28"/>
        </w:rPr>
        <w:t>,</w:t>
      </w:r>
      <w:proofErr w:type="gramEnd"/>
      <w:r w:rsidR="00BC7E12" w:rsidRPr="00110EBE">
        <w:rPr>
          <w:sz w:val="28"/>
          <w:szCs w:val="28"/>
        </w:rPr>
        <w:t xml:space="preserve"> Контрольно-счетный комитет отмечает, что проект Программы </w:t>
      </w:r>
      <w:r w:rsidR="00BC7E12">
        <w:rPr>
          <w:sz w:val="28"/>
          <w:szCs w:val="28"/>
        </w:rPr>
        <w:t>содержит отдельные недо</w:t>
      </w:r>
      <w:r w:rsidR="00BC7E12">
        <w:rPr>
          <w:sz w:val="28"/>
          <w:szCs w:val="28"/>
        </w:rPr>
        <w:t>с</w:t>
      </w:r>
      <w:r w:rsidR="00BC7E12">
        <w:rPr>
          <w:sz w:val="28"/>
          <w:szCs w:val="28"/>
        </w:rPr>
        <w:t>татки и требует доработки.</w:t>
      </w:r>
    </w:p>
    <w:p w:rsidR="00F315B3" w:rsidRPr="00BC7E12" w:rsidRDefault="0038628E" w:rsidP="0038628E">
      <w:pPr>
        <w:jc w:val="both"/>
        <w:rPr>
          <w:b/>
          <w:sz w:val="28"/>
          <w:szCs w:val="28"/>
        </w:rPr>
      </w:pPr>
      <w:r w:rsidRPr="00BC7E12">
        <w:rPr>
          <w:b/>
          <w:sz w:val="28"/>
          <w:szCs w:val="28"/>
        </w:rPr>
        <w:t xml:space="preserve">   </w:t>
      </w:r>
    </w:p>
    <w:p w:rsidR="0038628E" w:rsidRPr="00BC7E12" w:rsidRDefault="0038628E" w:rsidP="0038628E">
      <w:pPr>
        <w:jc w:val="both"/>
        <w:rPr>
          <w:b/>
          <w:sz w:val="28"/>
          <w:szCs w:val="28"/>
        </w:rPr>
      </w:pPr>
      <w:r w:rsidRPr="00BC7E12">
        <w:rPr>
          <w:b/>
          <w:sz w:val="28"/>
          <w:szCs w:val="28"/>
        </w:rPr>
        <w:t xml:space="preserve">  Рекомендации  и  предложения о мерах по устранению выявленных н</w:t>
      </w:r>
      <w:r w:rsidRPr="00BC7E12">
        <w:rPr>
          <w:b/>
          <w:sz w:val="28"/>
          <w:szCs w:val="28"/>
        </w:rPr>
        <w:t>е</w:t>
      </w:r>
      <w:r w:rsidRPr="00BC7E12">
        <w:rPr>
          <w:b/>
          <w:sz w:val="28"/>
          <w:szCs w:val="28"/>
        </w:rPr>
        <w:t>достатков:</w:t>
      </w:r>
    </w:p>
    <w:p w:rsidR="0038628E" w:rsidRPr="00BC7E12" w:rsidRDefault="0038628E" w:rsidP="0038628E">
      <w:pPr>
        <w:jc w:val="both"/>
        <w:rPr>
          <w:sz w:val="28"/>
          <w:szCs w:val="28"/>
        </w:rPr>
      </w:pPr>
    </w:p>
    <w:p w:rsidR="00BC7E12" w:rsidRPr="00BC7E12" w:rsidRDefault="00796DEA" w:rsidP="00BC7E12">
      <w:pPr>
        <w:jc w:val="both"/>
        <w:rPr>
          <w:sz w:val="28"/>
          <w:szCs w:val="28"/>
        </w:rPr>
      </w:pPr>
      <w:r w:rsidRPr="00BC7E12">
        <w:rPr>
          <w:sz w:val="28"/>
          <w:szCs w:val="28"/>
        </w:rPr>
        <w:t xml:space="preserve">1. </w:t>
      </w:r>
      <w:r w:rsidR="00BC7E12" w:rsidRPr="00BC7E12">
        <w:rPr>
          <w:sz w:val="28"/>
          <w:szCs w:val="28"/>
        </w:rPr>
        <w:t xml:space="preserve"> Устранить несоответствия </w:t>
      </w:r>
      <w:r w:rsidR="00287FF2">
        <w:rPr>
          <w:sz w:val="28"/>
          <w:szCs w:val="28"/>
        </w:rPr>
        <w:t xml:space="preserve"> и недоста</w:t>
      </w:r>
      <w:r w:rsidR="0046233B">
        <w:rPr>
          <w:sz w:val="28"/>
          <w:szCs w:val="28"/>
        </w:rPr>
        <w:t>т</w:t>
      </w:r>
      <w:r w:rsidR="00287FF2">
        <w:rPr>
          <w:sz w:val="28"/>
          <w:szCs w:val="28"/>
        </w:rPr>
        <w:t xml:space="preserve">ки. </w:t>
      </w:r>
    </w:p>
    <w:p w:rsidR="0038628E" w:rsidRPr="00BC7E12" w:rsidRDefault="00BC7E12" w:rsidP="00BC7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E12">
        <w:rPr>
          <w:sz w:val="28"/>
          <w:szCs w:val="28"/>
        </w:rPr>
        <w:t>2</w:t>
      </w:r>
      <w:r w:rsidR="0038628E" w:rsidRPr="00BC7E12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A818CE" w:rsidRPr="00BC7E12" w:rsidRDefault="00A818CE" w:rsidP="0038628E">
      <w:pPr>
        <w:jc w:val="both"/>
        <w:rPr>
          <w:sz w:val="28"/>
          <w:szCs w:val="28"/>
        </w:rPr>
      </w:pPr>
    </w:p>
    <w:p w:rsidR="00C40229" w:rsidRPr="00BC7E12" w:rsidRDefault="00C40229" w:rsidP="0038628E">
      <w:pPr>
        <w:jc w:val="both"/>
        <w:rPr>
          <w:sz w:val="28"/>
          <w:szCs w:val="28"/>
        </w:rPr>
      </w:pPr>
    </w:p>
    <w:p w:rsidR="0038628E" w:rsidRPr="00BC7E12" w:rsidRDefault="0038628E" w:rsidP="0038628E">
      <w:pPr>
        <w:jc w:val="both"/>
        <w:rPr>
          <w:sz w:val="28"/>
          <w:szCs w:val="28"/>
        </w:rPr>
      </w:pPr>
      <w:r w:rsidRPr="00BC7E12">
        <w:rPr>
          <w:sz w:val="28"/>
          <w:szCs w:val="28"/>
        </w:rPr>
        <w:t>Председатель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Контрольно – счетного комитета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 xml:space="preserve">Муниципального Собрания 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Череповецкого муниципального</w:t>
      </w:r>
    </w:p>
    <w:p w:rsidR="0038628E" w:rsidRPr="00B272AA" w:rsidRDefault="0038628E" w:rsidP="0038628E">
      <w:pPr>
        <w:jc w:val="both"/>
        <w:rPr>
          <w:sz w:val="28"/>
          <w:szCs w:val="28"/>
        </w:rPr>
      </w:pPr>
      <w:r w:rsidRPr="00B272AA">
        <w:rPr>
          <w:sz w:val="28"/>
          <w:szCs w:val="28"/>
        </w:rPr>
        <w:t>района                                                                                     Н.Г.Васильева</w:t>
      </w:r>
    </w:p>
    <w:sectPr w:rsidR="0038628E" w:rsidRPr="00B272AA" w:rsidSect="00CE1C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483782"/>
    <w:multiLevelType w:val="hybridMultilevel"/>
    <w:tmpl w:val="9028FA40"/>
    <w:lvl w:ilvl="0" w:tplc="39B89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D2429B"/>
    <w:rsid w:val="0000086A"/>
    <w:rsid w:val="00001653"/>
    <w:rsid w:val="00004255"/>
    <w:rsid w:val="00006A6D"/>
    <w:rsid w:val="00014B9A"/>
    <w:rsid w:val="000327C5"/>
    <w:rsid w:val="000373D4"/>
    <w:rsid w:val="0004671B"/>
    <w:rsid w:val="00075A17"/>
    <w:rsid w:val="00077C05"/>
    <w:rsid w:val="00081F1A"/>
    <w:rsid w:val="00085B93"/>
    <w:rsid w:val="00091A11"/>
    <w:rsid w:val="000A0C5A"/>
    <w:rsid w:val="000A7B84"/>
    <w:rsid w:val="000B1617"/>
    <w:rsid w:val="000B46BA"/>
    <w:rsid w:val="000C2590"/>
    <w:rsid w:val="000C5BE0"/>
    <w:rsid w:val="000D19D9"/>
    <w:rsid w:val="000D3E84"/>
    <w:rsid w:val="000E10EC"/>
    <w:rsid w:val="000E6A21"/>
    <w:rsid w:val="000E7623"/>
    <w:rsid w:val="00100AA4"/>
    <w:rsid w:val="00104F98"/>
    <w:rsid w:val="00117FE6"/>
    <w:rsid w:val="00142D30"/>
    <w:rsid w:val="001436A2"/>
    <w:rsid w:val="00147135"/>
    <w:rsid w:val="001475B0"/>
    <w:rsid w:val="001572C1"/>
    <w:rsid w:val="00176BA9"/>
    <w:rsid w:val="00181902"/>
    <w:rsid w:val="00183FBD"/>
    <w:rsid w:val="00185896"/>
    <w:rsid w:val="00186831"/>
    <w:rsid w:val="00193864"/>
    <w:rsid w:val="0019710B"/>
    <w:rsid w:val="001A1313"/>
    <w:rsid w:val="001A31E1"/>
    <w:rsid w:val="001B171B"/>
    <w:rsid w:val="001B4B5A"/>
    <w:rsid w:val="001D07DA"/>
    <w:rsid w:val="001D3D08"/>
    <w:rsid w:val="001D68B3"/>
    <w:rsid w:val="001E57C2"/>
    <w:rsid w:val="001F10E7"/>
    <w:rsid w:val="001F1F0B"/>
    <w:rsid w:val="001F426B"/>
    <w:rsid w:val="001F5A12"/>
    <w:rsid w:val="002020C0"/>
    <w:rsid w:val="00203783"/>
    <w:rsid w:val="0021293B"/>
    <w:rsid w:val="00216091"/>
    <w:rsid w:val="002165C0"/>
    <w:rsid w:val="00217A12"/>
    <w:rsid w:val="00227A51"/>
    <w:rsid w:val="00233816"/>
    <w:rsid w:val="0023593B"/>
    <w:rsid w:val="002361FE"/>
    <w:rsid w:val="00240997"/>
    <w:rsid w:val="00253B44"/>
    <w:rsid w:val="00256B4F"/>
    <w:rsid w:val="00262125"/>
    <w:rsid w:val="00262B8E"/>
    <w:rsid w:val="002703F5"/>
    <w:rsid w:val="0027312C"/>
    <w:rsid w:val="00287FF2"/>
    <w:rsid w:val="00292BA2"/>
    <w:rsid w:val="002A0462"/>
    <w:rsid w:val="002A051A"/>
    <w:rsid w:val="002A3953"/>
    <w:rsid w:val="002A6020"/>
    <w:rsid w:val="002B0A8E"/>
    <w:rsid w:val="002B1504"/>
    <w:rsid w:val="002B38B9"/>
    <w:rsid w:val="002C6527"/>
    <w:rsid w:val="002D3ADC"/>
    <w:rsid w:val="002D68E9"/>
    <w:rsid w:val="002D71FB"/>
    <w:rsid w:val="002D73F6"/>
    <w:rsid w:val="002E67B1"/>
    <w:rsid w:val="002E7DB5"/>
    <w:rsid w:val="002F4347"/>
    <w:rsid w:val="00303D0F"/>
    <w:rsid w:val="00305326"/>
    <w:rsid w:val="00305F81"/>
    <w:rsid w:val="00310599"/>
    <w:rsid w:val="003109A1"/>
    <w:rsid w:val="003125F3"/>
    <w:rsid w:val="00312A84"/>
    <w:rsid w:val="00317FC8"/>
    <w:rsid w:val="003261E4"/>
    <w:rsid w:val="003301DC"/>
    <w:rsid w:val="003331D6"/>
    <w:rsid w:val="0033597D"/>
    <w:rsid w:val="003368B7"/>
    <w:rsid w:val="00340561"/>
    <w:rsid w:val="0034273D"/>
    <w:rsid w:val="00342D91"/>
    <w:rsid w:val="00343C48"/>
    <w:rsid w:val="00343F79"/>
    <w:rsid w:val="00344AEA"/>
    <w:rsid w:val="00356772"/>
    <w:rsid w:val="00364A79"/>
    <w:rsid w:val="00367E0C"/>
    <w:rsid w:val="00373A83"/>
    <w:rsid w:val="0038628E"/>
    <w:rsid w:val="00387734"/>
    <w:rsid w:val="003B0012"/>
    <w:rsid w:val="003B0AF2"/>
    <w:rsid w:val="003D3A90"/>
    <w:rsid w:val="003D43BE"/>
    <w:rsid w:val="003E1066"/>
    <w:rsid w:val="003E1354"/>
    <w:rsid w:val="003F4772"/>
    <w:rsid w:val="00400543"/>
    <w:rsid w:val="00414311"/>
    <w:rsid w:val="00414534"/>
    <w:rsid w:val="004179FF"/>
    <w:rsid w:val="00421509"/>
    <w:rsid w:val="00421D48"/>
    <w:rsid w:val="00422291"/>
    <w:rsid w:val="00430A0F"/>
    <w:rsid w:val="00441011"/>
    <w:rsid w:val="004432ED"/>
    <w:rsid w:val="00443F7C"/>
    <w:rsid w:val="00446AF8"/>
    <w:rsid w:val="00446FD0"/>
    <w:rsid w:val="00452071"/>
    <w:rsid w:val="0046233B"/>
    <w:rsid w:val="0047008C"/>
    <w:rsid w:val="004711A7"/>
    <w:rsid w:val="00472F5D"/>
    <w:rsid w:val="00476953"/>
    <w:rsid w:val="0049228F"/>
    <w:rsid w:val="00497882"/>
    <w:rsid w:val="004A485D"/>
    <w:rsid w:val="004A6966"/>
    <w:rsid w:val="004B3890"/>
    <w:rsid w:val="004B587D"/>
    <w:rsid w:val="004C1097"/>
    <w:rsid w:val="004C1B94"/>
    <w:rsid w:val="004C2C1A"/>
    <w:rsid w:val="004E2BB2"/>
    <w:rsid w:val="004E3429"/>
    <w:rsid w:val="004E38C3"/>
    <w:rsid w:val="004F1564"/>
    <w:rsid w:val="004F6421"/>
    <w:rsid w:val="00517408"/>
    <w:rsid w:val="00521E59"/>
    <w:rsid w:val="00524306"/>
    <w:rsid w:val="00524651"/>
    <w:rsid w:val="0052709F"/>
    <w:rsid w:val="00554AE5"/>
    <w:rsid w:val="00556115"/>
    <w:rsid w:val="00557245"/>
    <w:rsid w:val="00560BFB"/>
    <w:rsid w:val="0056567F"/>
    <w:rsid w:val="005817BC"/>
    <w:rsid w:val="00581E24"/>
    <w:rsid w:val="00583378"/>
    <w:rsid w:val="00587701"/>
    <w:rsid w:val="0059117E"/>
    <w:rsid w:val="005975F0"/>
    <w:rsid w:val="00597D5C"/>
    <w:rsid w:val="005A3E22"/>
    <w:rsid w:val="005B4703"/>
    <w:rsid w:val="005B685E"/>
    <w:rsid w:val="005C622F"/>
    <w:rsid w:val="005C70CA"/>
    <w:rsid w:val="005D093B"/>
    <w:rsid w:val="005E1BF5"/>
    <w:rsid w:val="005E5F8E"/>
    <w:rsid w:val="00605129"/>
    <w:rsid w:val="0061122C"/>
    <w:rsid w:val="00612C8A"/>
    <w:rsid w:val="00616D38"/>
    <w:rsid w:val="0062380B"/>
    <w:rsid w:val="0063315F"/>
    <w:rsid w:val="00634F7D"/>
    <w:rsid w:val="00656C2D"/>
    <w:rsid w:val="00656F5E"/>
    <w:rsid w:val="006650B3"/>
    <w:rsid w:val="0066775D"/>
    <w:rsid w:val="00670567"/>
    <w:rsid w:val="0067797C"/>
    <w:rsid w:val="006A5102"/>
    <w:rsid w:val="006B3FCE"/>
    <w:rsid w:val="006B6A30"/>
    <w:rsid w:val="006C331B"/>
    <w:rsid w:val="006C6AE0"/>
    <w:rsid w:val="006D11A8"/>
    <w:rsid w:val="006E114F"/>
    <w:rsid w:val="006E2E30"/>
    <w:rsid w:val="006E3F49"/>
    <w:rsid w:val="006E41BF"/>
    <w:rsid w:val="006F053D"/>
    <w:rsid w:val="007054BF"/>
    <w:rsid w:val="007105F7"/>
    <w:rsid w:val="00720CE2"/>
    <w:rsid w:val="00727699"/>
    <w:rsid w:val="00734144"/>
    <w:rsid w:val="007352B0"/>
    <w:rsid w:val="00741729"/>
    <w:rsid w:val="00746699"/>
    <w:rsid w:val="007474BC"/>
    <w:rsid w:val="0075183B"/>
    <w:rsid w:val="007579C8"/>
    <w:rsid w:val="00760246"/>
    <w:rsid w:val="00765624"/>
    <w:rsid w:val="007677D0"/>
    <w:rsid w:val="007728FD"/>
    <w:rsid w:val="0077607F"/>
    <w:rsid w:val="00776D31"/>
    <w:rsid w:val="007829D4"/>
    <w:rsid w:val="007844EA"/>
    <w:rsid w:val="007866A9"/>
    <w:rsid w:val="00792144"/>
    <w:rsid w:val="00793D6A"/>
    <w:rsid w:val="00794A81"/>
    <w:rsid w:val="00796DEA"/>
    <w:rsid w:val="007A4FFD"/>
    <w:rsid w:val="007A563A"/>
    <w:rsid w:val="007A699D"/>
    <w:rsid w:val="007B3357"/>
    <w:rsid w:val="007C452B"/>
    <w:rsid w:val="007D05B4"/>
    <w:rsid w:val="007D077C"/>
    <w:rsid w:val="007D0B15"/>
    <w:rsid w:val="007D2307"/>
    <w:rsid w:val="007D6660"/>
    <w:rsid w:val="007E56DB"/>
    <w:rsid w:val="007F1551"/>
    <w:rsid w:val="007F3C15"/>
    <w:rsid w:val="00807239"/>
    <w:rsid w:val="00807925"/>
    <w:rsid w:val="00825F12"/>
    <w:rsid w:val="00826EEB"/>
    <w:rsid w:val="00827138"/>
    <w:rsid w:val="00843869"/>
    <w:rsid w:val="00844279"/>
    <w:rsid w:val="00846BE3"/>
    <w:rsid w:val="0086251D"/>
    <w:rsid w:val="008667E4"/>
    <w:rsid w:val="00871435"/>
    <w:rsid w:val="00871A38"/>
    <w:rsid w:val="0089194F"/>
    <w:rsid w:val="008919E0"/>
    <w:rsid w:val="00892482"/>
    <w:rsid w:val="008B4F5E"/>
    <w:rsid w:val="008B5DE7"/>
    <w:rsid w:val="008C32E3"/>
    <w:rsid w:val="008C74D5"/>
    <w:rsid w:val="008E0DE7"/>
    <w:rsid w:val="008E2D41"/>
    <w:rsid w:val="008E7B6C"/>
    <w:rsid w:val="008F2A92"/>
    <w:rsid w:val="008F6BD0"/>
    <w:rsid w:val="008F6C21"/>
    <w:rsid w:val="00904A83"/>
    <w:rsid w:val="009130BA"/>
    <w:rsid w:val="00917E50"/>
    <w:rsid w:val="00930199"/>
    <w:rsid w:val="00936E49"/>
    <w:rsid w:val="00943F41"/>
    <w:rsid w:val="0094406A"/>
    <w:rsid w:val="009460FC"/>
    <w:rsid w:val="00954897"/>
    <w:rsid w:val="00961FA1"/>
    <w:rsid w:val="0096468A"/>
    <w:rsid w:val="00971106"/>
    <w:rsid w:val="00975478"/>
    <w:rsid w:val="0097571C"/>
    <w:rsid w:val="009805AB"/>
    <w:rsid w:val="00985CA9"/>
    <w:rsid w:val="00997F2D"/>
    <w:rsid w:val="009B44F7"/>
    <w:rsid w:val="009B78B4"/>
    <w:rsid w:val="009C0AF2"/>
    <w:rsid w:val="009C25CD"/>
    <w:rsid w:val="009C4D4B"/>
    <w:rsid w:val="009C616E"/>
    <w:rsid w:val="009D5816"/>
    <w:rsid w:val="009E4472"/>
    <w:rsid w:val="009E7046"/>
    <w:rsid w:val="00A0082F"/>
    <w:rsid w:val="00A06B69"/>
    <w:rsid w:val="00A122AC"/>
    <w:rsid w:val="00A1706F"/>
    <w:rsid w:val="00A17F9D"/>
    <w:rsid w:val="00A2563B"/>
    <w:rsid w:val="00A2751C"/>
    <w:rsid w:val="00A34A89"/>
    <w:rsid w:val="00A40116"/>
    <w:rsid w:val="00A40974"/>
    <w:rsid w:val="00A43612"/>
    <w:rsid w:val="00A46249"/>
    <w:rsid w:val="00A50D90"/>
    <w:rsid w:val="00A52AE2"/>
    <w:rsid w:val="00A61DD1"/>
    <w:rsid w:val="00A62B51"/>
    <w:rsid w:val="00A62FEF"/>
    <w:rsid w:val="00A63EDF"/>
    <w:rsid w:val="00A73D6B"/>
    <w:rsid w:val="00A777BA"/>
    <w:rsid w:val="00A818CE"/>
    <w:rsid w:val="00A84A1A"/>
    <w:rsid w:val="00A9074F"/>
    <w:rsid w:val="00A916D9"/>
    <w:rsid w:val="00AA0EE1"/>
    <w:rsid w:val="00AA58C1"/>
    <w:rsid w:val="00AB1756"/>
    <w:rsid w:val="00AB73CC"/>
    <w:rsid w:val="00AD29DD"/>
    <w:rsid w:val="00AD29DF"/>
    <w:rsid w:val="00AF04EE"/>
    <w:rsid w:val="00AF1F03"/>
    <w:rsid w:val="00B00360"/>
    <w:rsid w:val="00B0162E"/>
    <w:rsid w:val="00B03CF9"/>
    <w:rsid w:val="00B260A7"/>
    <w:rsid w:val="00B272AA"/>
    <w:rsid w:val="00B312F8"/>
    <w:rsid w:val="00B32FB4"/>
    <w:rsid w:val="00B43FC4"/>
    <w:rsid w:val="00B45E3B"/>
    <w:rsid w:val="00B47E0A"/>
    <w:rsid w:val="00B613A1"/>
    <w:rsid w:val="00B648F5"/>
    <w:rsid w:val="00B66CD4"/>
    <w:rsid w:val="00B726E0"/>
    <w:rsid w:val="00B82568"/>
    <w:rsid w:val="00B82F8C"/>
    <w:rsid w:val="00B834D9"/>
    <w:rsid w:val="00B84AE5"/>
    <w:rsid w:val="00B969A4"/>
    <w:rsid w:val="00BA16B6"/>
    <w:rsid w:val="00BA24E0"/>
    <w:rsid w:val="00BA3B85"/>
    <w:rsid w:val="00BA5516"/>
    <w:rsid w:val="00BC241F"/>
    <w:rsid w:val="00BC54DD"/>
    <w:rsid w:val="00BC7E12"/>
    <w:rsid w:val="00BD2818"/>
    <w:rsid w:val="00BD2988"/>
    <w:rsid w:val="00BD778C"/>
    <w:rsid w:val="00BE13C2"/>
    <w:rsid w:val="00BE56D7"/>
    <w:rsid w:val="00BE5952"/>
    <w:rsid w:val="00C0150F"/>
    <w:rsid w:val="00C028A3"/>
    <w:rsid w:val="00C02C40"/>
    <w:rsid w:val="00C12F91"/>
    <w:rsid w:val="00C13AD2"/>
    <w:rsid w:val="00C23B59"/>
    <w:rsid w:val="00C25651"/>
    <w:rsid w:val="00C26216"/>
    <w:rsid w:val="00C30514"/>
    <w:rsid w:val="00C32408"/>
    <w:rsid w:val="00C32D44"/>
    <w:rsid w:val="00C362C7"/>
    <w:rsid w:val="00C40229"/>
    <w:rsid w:val="00C412F2"/>
    <w:rsid w:val="00C42CA4"/>
    <w:rsid w:val="00C5626C"/>
    <w:rsid w:val="00C82563"/>
    <w:rsid w:val="00C83D69"/>
    <w:rsid w:val="00C85B97"/>
    <w:rsid w:val="00C8703E"/>
    <w:rsid w:val="00C875F2"/>
    <w:rsid w:val="00C9048C"/>
    <w:rsid w:val="00C9053F"/>
    <w:rsid w:val="00C9081A"/>
    <w:rsid w:val="00C95E2D"/>
    <w:rsid w:val="00CA7357"/>
    <w:rsid w:val="00CB09C2"/>
    <w:rsid w:val="00CC219C"/>
    <w:rsid w:val="00CD2CE1"/>
    <w:rsid w:val="00CE1CBF"/>
    <w:rsid w:val="00CF5BC2"/>
    <w:rsid w:val="00D06FCF"/>
    <w:rsid w:val="00D102C1"/>
    <w:rsid w:val="00D2429B"/>
    <w:rsid w:val="00D332E5"/>
    <w:rsid w:val="00D44214"/>
    <w:rsid w:val="00D46CFD"/>
    <w:rsid w:val="00D77A0B"/>
    <w:rsid w:val="00D900E8"/>
    <w:rsid w:val="00D915EE"/>
    <w:rsid w:val="00D93428"/>
    <w:rsid w:val="00D97138"/>
    <w:rsid w:val="00DA165F"/>
    <w:rsid w:val="00DA716E"/>
    <w:rsid w:val="00DB1807"/>
    <w:rsid w:val="00DD4D9F"/>
    <w:rsid w:val="00DD55E6"/>
    <w:rsid w:val="00DD6304"/>
    <w:rsid w:val="00DE3243"/>
    <w:rsid w:val="00DE42B3"/>
    <w:rsid w:val="00DF0E39"/>
    <w:rsid w:val="00DF162C"/>
    <w:rsid w:val="00DF50CF"/>
    <w:rsid w:val="00E04A8E"/>
    <w:rsid w:val="00E06932"/>
    <w:rsid w:val="00E15771"/>
    <w:rsid w:val="00E15EBC"/>
    <w:rsid w:val="00E17D03"/>
    <w:rsid w:val="00E35C9E"/>
    <w:rsid w:val="00E40667"/>
    <w:rsid w:val="00E431CC"/>
    <w:rsid w:val="00E508F5"/>
    <w:rsid w:val="00E60CEC"/>
    <w:rsid w:val="00E677E9"/>
    <w:rsid w:val="00E7617D"/>
    <w:rsid w:val="00E8385E"/>
    <w:rsid w:val="00E8450A"/>
    <w:rsid w:val="00E85A7A"/>
    <w:rsid w:val="00E860FE"/>
    <w:rsid w:val="00E914BA"/>
    <w:rsid w:val="00E92409"/>
    <w:rsid w:val="00E92E92"/>
    <w:rsid w:val="00EA30BB"/>
    <w:rsid w:val="00EC1F95"/>
    <w:rsid w:val="00EC52B6"/>
    <w:rsid w:val="00EC7F2A"/>
    <w:rsid w:val="00ED038E"/>
    <w:rsid w:val="00ED48D4"/>
    <w:rsid w:val="00ED7FD7"/>
    <w:rsid w:val="00ED7FEF"/>
    <w:rsid w:val="00EE0C09"/>
    <w:rsid w:val="00EE5B6E"/>
    <w:rsid w:val="00EF03E3"/>
    <w:rsid w:val="00F16375"/>
    <w:rsid w:val="00F171BB"/>
    <w:rsid w:val="00F20744"/>
    <w:rsid w:val="00F232AF"/>
    <w:rsid w:val="00F261DB"/>
    <w:rsid w:val="00F261EC"/>
    <w:rsid w:val="00F3050F"/>
    <w:rsid w:val="00F315B3"/>
    <w:rsid w:val="00F35CFC"/>
    <w:rsid w:val="00F37486"/>
    <w:rsid w:val="00F37A73"/>
    <w:rsid w:val="00F43E11"/>
    <w:rsid w:val="00F4422B"/>
    <w:rsid w:val="00F463BA"/>
    <w:rsid w:val="00F46828"/>
    <w:rsid w:val="00F522BC"/>
    <w:rsid w:val="00F6586B"/>
    <w:rsid w:val="00F67160"/>
    <w:rsid w:val="00F74498"/>
    <w:rsid w:val="00F822D0"/>
    <w:rsid w:val="00F8270C"/>
    <w:rsid w:val="00FA020F"/>
    <w:rsid w:val="00FA6945"/>
    <w:rsid w:val="00FB6273"/>
    <w:rsid w:val="00FC2B25"/>
    <w:rsid w:val="00FC76B2"/>
    <w:rsid w:val="00FD64C0"/>
    <w:rsid w:val="00FD6B71"/>
    <w:rsid w:val="00FE475B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styleId="a9">
    <w:name w:val="No Spacing"/>
    <w:uiPriority w:val="1"/>
    <w:qFormat/>
    <w:rsid w:val="00AF0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49EEE-1769-4C95-9384-A439373F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5</Pages>
  <Words>1290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62</cp:revision>
  <cp:lastPrinted>2019-10-09T13:34:00Z</cp:lastPrinted>
  <dcterms:created xsi:type="dcterms:W3CDTF">2016-10-03T06:15:00Z</dcterms:created>
  <dcterms:modified xsi:type="dcterms:W3CDTF">2019-10-09T13:38:00Z</dcterms:modified>
</cp:coreProperties>
</file>