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E8" w:rsidRDefault="00C11DE8" w:rsidP="00C11DE8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C11DE8">
        <w:t>Роспотребнадзор</w:t>
      </w:r>
      <w:proofErr w:type="spellEnd"/>
      <w:r w:rsidRPr="00C11DE8">
        <w:t xml:space="preserve"> информирует</w:t>
      </w:r>
      <w:r>
        <w:t>:</w:t>
      </w:r>
      <w:r w:rsidRPr="00C11DE8">
        <w:t xml:space="preserve"> </w:t>
      </w:r>
      <w:r w:rsidRPr="00C11DE8">
        <w:rPr>
          <w:b/>
        </w:rPr>
        <w:t>о безопасной работе на открытом воздухе</w:t>
      </w:r>
    </w:p>
    <w:p w:rsidR="00C11DE8" w:rsidRDefault="00C11DE8" w:rsidP="00C11DE8">
      <w:pPr>
        <w:pStyle w:val="a3"/>
        <w:spacing w:before="0" w:beforeAutospacing="0" w:after="0" w:afterAutospacing="0"/>
        <w:ind w:firstLine="567"/>
        <w:jc w:val="both"/>
      </w:pPr>
      <w:r>
        <w:t xml:space="preserve">В связи с наступлением холодного периода года, напоминаем о необходимости проведения комплекса мероприятий по недопущению переохлаждения при работе </w:t>
      </w:r>
      <w:bookmarkStart w:id="0" w:name="_GoBack"/>
      <w:bookmarkEnd w:id="0"/>
      <w:r>
        <w:t>на открытом воздухе в зимний период.</w:t>
      </w:r>
    </w:p>
    <w:p w:rsidR="00C11DE8" w:rsidRDefault="00C11DE8" w:rsidP="00C11DE8">
      <w:pPr>
        <w:pStyle w:val="Default"/>
        <w:ind w:firstLine="567"/>
        <w:jc w:val="both"/>
      </w:pPr>
      <w:r>
        <w:t xml:space="preserve"> Основными документами, позволяющими оценить микроклимат на рабочих местах, а также предусматривающими организацию режима труда и отдыха работающих в холодное время на открытой территории, являются:</w:t>
      </w:r>
    </w:p>
    <w:p w:rsidR="00C11DE8" w:rsidRDefault="00C11DE8" w:rsidP="00C11DE8">
      <w:pPr>
        <w:pStyle w:val="a3"/>
        <w:spacing w:before="0" w:beforeAutospacing="0" w:after="0" w:afterAutospacing="0"/>
        <w:ind w:firstLine="567"/>
        <w:jc w:val="both"/>
      </w:pPr>
      <w:r>
        <w:t>СанПиН 2.2.4.3359-16 «Санитарно-эпидемиологические требования к физическим факторам на рабочих местах», Р 2.2.2006-05 «</w:t>
      </w:r>
      <w:proofErr w:type="gramStart"/>
      <w:r>
        <w:t>Руководство по гигиенической оценке</w:t>
      </w:r>
      <w:proofErr w:type="gramEnd"/>
      <w:r>
        <w:t xml:space="preserve"> факторов рабочей среды и трудового процесса. Критерии и классификация условий труда», МР 2.2.7.2129-06 от 19.09.2006 г. «Режимы труда и отдыха работающих в холодное время на открытой территории или в неотапливаемых </w:t>
      </w:r>
      <w:proofErr w:type="spellStart"/>
      <w:r>
        <w:t>помещениях</w:t>
      </w:r>
      <w:proofErr w:type="gramStart"/>
      <w:r>
        <w:t>».СанПиН</w:t>
      </w:r>
      <w:proofErr w:type="spellEnd"/>
      <w:proofErr w:type="gramEnd"/>
      <w:r>
        <w:t xml:space="preserve"> 2.2.3.1384-03 «Гигиенические требования к организации строительного производства и строительных работ» предусмотрены гигиенические требования к организации работ на открытой территории в холодный период года для профессий, имеющих отношение к строительному производству.</w:t>
      </w:r>
    </w:p>
    <w:p w:rsidR="00C11DE8" w:rsidRDefault="00C11DE8" w:rsidP="00C11DE8">
      <w:pPr>
        <w:pStyle w:val="a3"/>
        <w:spacing w:before="0" w:beforeAutospacing="0" w:after="0" w:afterAutospacing="0"/>
        <w:ind w:firstLine="567"/>
        <w:jc w:val="both"/>
      </w:pPr>
      <w:r>
        <w:t>Согласно СанПиН 2.2.4.3359-16 в целях профилактики неблагоприятного воздействия микроклимата должны быть использованы защитные мероприятия, направленные на нормализацию теплового состояния организма работающего (спецодежда, средства индивидуальной защиты, помещения для отдыха с нормируемыми показателями микроклимата, регламентация времени непрерывного пребывания в неблагоприятном микроклимате).</w:t>
      </w:r>
    </w:p>
    <w:p w:rsidR="00C11DE8" w:rsidRDefault="00C11DE8" w:rsidP="00C11DE8">
      <w:pPr>
        <w:pStyle w:val="a3"/>
        <w:spacing w:before="0" w:beforeAutospacing="0" w:after="0" w:afterAutospacing="0"/>
        <w:ind w:firstLine="567"/>
        <w:jc w:val="both"/>
      </w:pPr>
      <w:r>
        <w:t>Работающих на открытой территории в холодный период года надлежит обеспечить комплектом средств индивидуальной защиты (СИЗ) от холода с учетом климатического региона (пояса), в том числе рукавицами, обувью, головными уборами.</w:t>
      </w:r>
    </w:p>
    <w:p w:rsidR="00C11DE8" w:rsidRDefault="00C11DE8" w:rsidP="00C11DE8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нормализации теплового состояния работников следует оборудовать помещение для обогрева, в котором температура воздуха должна поддерживаться на уровне 21-25°С.При разработке внутрисменного режима работы регламентируется время непрерывного пребывания на холоде и время </w:t>
      </w:r>
      <w:proofErr w:type="spellStart"/>
      <w:r>
        <w:t>обогрева.Согласно</w:t>
      </w:r>
      <w:proofErr w:type="spellEnd"/>
      <w:r>
        <w:t xml:space="preserve"> методическим рекомендациям МР 2.2.7.2129-06, основными условиями, определяющими продолжительность работы в холодный период года на открытой территории, являются климатический пояс, категория выполняемых работ по величине </w:t>
      </w:r>
      <w:proofErr w:type="spellStart"/>
      <w:r>
        <w:t>энерготрат</w:t>
      </w:r>
      <w:proofErr w:type="spellEnd"/>
      <w:r>
        <w:t>, температура воздуха и скорость ветра, использование средств индивидуальной защиты, наличие помещений для обогрева, а также наличие регламентированных перерывов на обогрев.</w:t>
      </w:r>
    </w:p>
    <w:p w:rsidR="001C60F6" w:rsidRDefault="00C11DE8"/>
    <w:sectPr w:rsidR="001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0"/>
    <w:rsid w:val="00086D39"/>
    <w:rsid w:val="00C07E80"/>
    <w:rsid w:val="00C11DE8"/>
    <w:rsid w:val="00D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56D"/>
  <w15:chartTrackingRefBased/>
  <w15:docId w15:val="{517C883B-C760-4AF3-A862-7172CF5D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1D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2020-01-16T12:40:00Z</dcterms:created>
  <dcterms:modified xsi:type="dcterms:W3CDTF">2020-01-16T12:41:00Z</dcterms:modified>
</cp:coreProperties>
</file>