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F17867" w:rsidP="00F17867">
      <w:pPr>
        <w:rPr>
          <w:b/>
          <w:sz w:val="28"/>
          <w:szCs w:val="28"/>
        </w:rPr>
      </w:pPr>
      <w:r w:rsidRPr="00936631">
        <w:t xml:space="preserve">                                                                       </w:t>
      </w:r>
      <w:r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162612, Вологодская область, г.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r w:rsidRPr="00936631">
        <w:rPr>
          <w:lang w:val="en-US"/>
        </w:rPr>
        <w:t>kchk</w:t>
      </w:r>
      <w:r w:rsidRPr="00936631">
        <w:t>_</w:t>
      </w:r>
      <w:r w:rsidRPr="00936631">
        <w:rPr>
          <w:lang w:val="en-US"/>
        </w:rPr>
        <w:t>chmr</w:t>
      </w:r>
      <w:r w:rsidRPr="00936631">
        <w:t>@</w:t>
      </w:r>
      <w:r w:rsidRPr="00936631">
        <w:rPr>
          <w:lang w:val="en-US"/>
        </w:rPr>
        <w:t>cherra</w:t>
      </w:r>
      <w:r w:rsidRPr="00936631">
        <w:t>.</w:t>
      </w:r>
      <w:r w:rsidRPr="00936631">
        <w:rPr>
          <w:lang w:val="en-US"/>
        </w:rPr>
        <w:t>ru</w:t>
      </w:r>
    </w:p>
    <w:p w:rsidR="00F17867" w:rsidRPr="00936631" w:rsidRDefault="00C837E7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C837E7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3013F6">
        <w:rPr>
          <w:sz w:val="28"/>
          <w:szCs w:val="28"/>
        </w:rPr>
        <w:t>24</w:t>
      </w:r>
      <w:r w:rsidRPr="00936631">
        <w:rPr>
          <w:sz w:val="28"/>
          <w:szCs w:val="28"/>
        </w:rPr>
        <w:t xml:space="preserve">» </w:t>
      </w:r>
      <w:r w:rsidR="003013F6">
        <w:rPr>
          <w:sz w:val="28"/>
          <w:szCs w:val="28"/>
        </w:rPr>
        <w:t>сентября</w:t>
      </w:r>
      <w:r w:rsidRPr="00936631">
        <w:rPr>
          <w:sz w:val="28"/>
          <w:szCs w:val="28"/>
        </w:rPr>
        <w:t xml:space="preserve"> 201</w:t>
      </w:r>
      <w:r w:rsidR="006857D8" w:rsidRPr="00936631">
        <w:rPr>
          <w:sz w:val="28"/>
          <w:szCs w:val="28"/>
        </w:rPr>
        <w:t>9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936631">
        <w:rPr>
          <w:b/>
          <w:sz w:val="28"/>
          <w:szCs w:val="28"/>
        </w:rPr>
        <w:t>ЗАКЛЮЧЕНИЕ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6857D8" w:rsidRPr="00936631" w:rsidRDefault="00F17867" w:rsidP="006857D8">
      <w:pPr>
        <w:jc w:val="both"/>
        <w:rPr>
          <w:sz w:val="28"/>
          <w:szCs w:val="28"/>
        </w:rPr>
      </w:pPr>
      <w:r w:rsidRPr="00936631">
        <w:rPr>
          <w:sz w:val="28"/>
          <w:szCs w:val="28"/>
        </w:rPr>
        <w:t>По результатам  экспертно-аналитического мероприятия   на проект решения Муниципального Собрания Череповецкого муниципального района   «О внесении изменений в решение Муниципального Собрания Череповецкого муниципального района</w:t>
      </w:r>
      <w:r w:rsidR="00A65DEC" w:rsidRPr="00936631">
        <w:rPr>
          <w:sz w:val="28"/>
          <w:szCs w:val="28"/>
        </w:rPr>
        <w:t xml:space="preserve"> от</w:t>
      </w:r>
      <w:r w:rsidRPr="00936631">
        <w:rPr>
          <w:sz w:val="28"/>
          <w:szCs w:val="28"/>
        </w:rPr>
        <w:t xml:space="preserve"> </w:t>
      </w:r>
      <w:r w:rsidR="006857D8" w:rsidRPr="00936631">
        <w:rPr>
          <w:sz w:val="28"/>
          <w:szCs w:val="28"/>
        </w:rPr>
        <w:t>14.12.2018 № 30 «О бюджете Череповецкого муниципального района на 2019 год и плановый период 2020 и 2021 годов».</w:t>
      </w:r>
    </w:p>
    <w:p w:rsidR="00F17867" w:rsidRPr="00936631" w:rsidRDefault="00F17867" w:rsidP="006857D8">
      <w:pPr>
        <w:ind w:firstLine="708"/>
        <w:jc w:val="both"/>
        <w:rPr>
          <w:sz w:val="28"/>
          <w:szCs w:val="28"/>
        </w:rPr>
      </w:pPr>
    </w:p>
    <w:p w:rsidR="00F17867" w:rsidRPr="00032970" w:rsidRDefault="00F17867" w:rsidP="0001014D">
      <w:pPr>
        <w:jc w:val="both"/>
        <w:rPr>
          <w:sz w:val="28"/>
          <w:szCs w:val="28"/>
        </w:rPr>
      </w:pPr>
      <w:r w:rsidRPr="00936631">
        <w:rPr>
          <w:sz w:val="26"/>
          <w:szCs w:val="26"/>
        </w:rPr>
        <w:tab/>
      </w:r>
      <w:r w:rsidRPr="00936631">
        <w:rPr>
          <w:sz w:val="28"/>
          <w:szCs w:val="28"/>
        </w:rPr>
        <w:t xml:space="preserve">Проект  решения Муниципального Собрания Череповецкого муниципального района   «О внесении изменений в решение Муниципального Собрания Череповецкого муниципального района от </w:t>
      </w:r>
      <w:r w:rsidR="00A65DEC" w:rsidRPr="00936631">
        <w:rPr>
          <w:sz w:val="28"/>
          <w:szCs w:val="28"/>
        </w:rPr>
        <w:t>14.12.2018 № 30 «О бюджете Череповецкого муниципального района на 2019 год и плановый период 2020 и 2021 годов</w:t>
      </w:r>
      <w:r w:rsidRPr="00936631">
        <w:rPr>
          <w:sz w:val="28"/>
          <w:szCs w:val="28"/>
        </w:rPr>
        <w:t>» (далее –</w:t>
      </w:r>
      <w:r w:rsidR="0001014D" w:rsidRPr="00936631">
        <w:rPr>
          <w:sz w:val="28"/>
          <w:szCs w:val="28"/>
        </w:rPr>
        <w:t xml:space="preserve"> </w:t>
      </w:r>
      <w:r w:rsidRPr="00936631">
        <w:rPr>
          <w:sz w:val="28"/>
          <w:szCs w:val="28"/>
        </w:rPr>
        <w:t>Проект) внесен  администрацией района.</w:t>
      </w:r>
      <w:r w:rsidR="0001014D" w:rsidRPr="00936631">
        <w:rPr>
          <w:sz w:val="28"/>
          <w:szCs w:val="28"/>
        </w:rPr>
        <w:t xml:space="preserve"> Экспертиза Проекта проведена в соответствии с положением о бюджетном процессе в Череповецком муниципальном районе, </w:t>
      </w:r>
      <w:r w:rsidR="0001014D" w:rsidRPr="00032970">
        <w:rPr>
          <w:sz w:val="28"/>
          <w:szCs w:val="28"/>
        </w:rPr>
        <w:t>утвержденным  решением Муниципального Собрания района от 26.09.2016 № 281.</w:t>
      </w:r>
    </w:p>
    <w:p w:rsidR="00C34924" w:rsidRPr="00032970" w:rsidRDefault="00F17867" w:rsidP="00C34924">
      <w:pPr>
        <w:jc w:val="both"/>
        <w:rPr>
          <w:sz w:val="28"/>
          <w:szCs w:val="28"/>
        </w:rPr>
      </w:pPr>
      <w:r w:rsidRPr="00032970">
        <w:rPr>
          <w:sz w:val="28"/>
          <w:szCs w:val="28"/>
        </w:rPr>
        <w:tab/>
      </w:r>
      <w:r w:rsidR="0035414A" w:rsidRPr="00032970">
        <w:rPr>
          <w:sz w:val="28"/>
          <w:szCs w:val="28"/>
        </w:rPr>
        <w:t>В результате внесения изменений  основные характеристики  бюджета района в 201</w:t>
      </w:r>
      <w:r w:rsidR="00F540D2" w:rsidRPr="00032970">
        <w:rPr>
          <w:sz w:val="28"/>
          <w:szCs w:val="28"/>
        </w:rPr>
        <w:t>9</w:t>
      </w:r>
      <w:r w:rsidR="0035414A" w:rsidRPr="00032970">
        <w:rPr>
          <w:sz w:val="28"/>
          <w:szCs w:val="28"/>
        </w:rPr>
        <w:t xml:space="preserve"> году составят:   доходы  бюджета  </w:t>
      </w:r>
      <w:r w:rsidR="00E24E8D" w:rsidRPr="00032970">
        <w:rPr>
          <w:sz w:val="28"/>
          <w:szCs w:val="28"/>
        </w:rPr>
        <w:t>1</w:t>
      </w:r>
      <w:r w:rsidR="00032970" w:rsidRPr="00032970">
        <w:rPr>
          <w:sz w:val="28"/>
          <w:szCs w:val="28"/>
        </w:rPr>
        <w:t> 236 058,6</w:t>
      </w:r>
      <w:r w:rsidR="00F540D2" w:rsidRPr="00032970">
        <w:rPr>
          <w:sz w:val="28"/>
          <w:szCs w:val="28"/>
        </w:rPr>
        <w:t xml:space="preserve"> </w:t>
      </w:r>
      <w:r w:rsidR="0035414A" w:rsidRPr="00032970">
        <w:rPr>
          <w:sz w:val="28"/>
          <w:szCs w:val="28"/>
        </w:rPr>
        <w:t>тыс. рублей (у</w:t>
      </w:r>
      <w:r w:rsidR="00B0573E" w:rsidRPr="00032970">
        <w:rPr>
          <w:sz w:val="28"/>
          <w:szCs w:val="28"/>
        </w:rPr>
        <w:t>величение</w:t>
      </w:r>
      <w:r w:rsidR="0035414A" w:rsidRPr="00032970">
        <w:rPr>
          <w:sz w:val="28"/>
          <w:szCs w:val="28"/>
        </w:rPr>
        <w:t xml:space="preserve"> на </w:t>
      </w:r>
      <w:r w:rsidR="00032970" w:rsidRPr="00032970">
        <w:rPr>
          <w:sz w:val="28"/>
          <w:szCs w:val="28"/>
        </w:rPr>
        <w:t>1594,4</w:t>
      </w:r>
      <w:r w:rsidR="00DD49E7" w:rsidRPr="00032970">
        <w:rPr>
          <w:sz w:val="28"/>
          <w:szCs w:val="28"/>
        </w:rPr>
        <w:t xml:space="preserve"> </w:t>
      </w:r>
      <w:r w:rsidR="0035414A" w:rsidRPr="00032970">
        <w:rPr>
          <w:sz w:val="28"/>
          <w:szCs w:val="28"/>
        </w:rPr>
        <w:t xml:space="preserve">тыс. руб.),  расходы </w:t>
      </w:r>
      <w:r w:rsidR="00E24E8D" w:rsidRPr="00032970">
        <w:rPr>
          <w:sz w:val="28"/>
          <w:szCs w:val="28"/>
        </w:rPr>
        <w:t>1 2</w:t>
      </w:r>
      <w:r w:rsidR="00032970" w:rsidRPr="00032970">
        <w:rPr>
          <w:sz w:val="28"/>
          <w:szCs w:val="28"/>
        </w:rPr>
        <w:t>99 225,1</w:t>
      </w:r>
      <w:r w:rsidR="0035414A" w:rsidRPr="00032970">
        <w:rPr>
          <w:sz w:val="28"/>
          <w:szCs w:val="28"/>
        </w:rPr>
        <w:t xml:space="preserve"> тыс. рублей  (у</w:t>
      </w:r>
      <w:r w:rsidR="00B0573E" w:rsidRPr="00032970">
        <w:rPr>
          <w:sz w:val="28"/>
          <w:szCs w:val="28"/>
        </w:rPr>
        <w:t xml:space="preserve">величение </w:t>
      </w:r>
      <w:r w:rsidR="0035414A" w:rsidRPr="00032970">
        <w:rPr>
          <w:sz w:val="28"/>
          <w:szCs w:val="28"/>
        </w:rPr>
        <w:t xml:space="preserve"> на </w:t>
      </w:r>
      <w:r w:rsidR="00032970" w:rsidRPr="00032970">
        <w:rPr>
          <w:sz w:val="28"/>
          <w:szCs w:val="28"/>
        </w:rPr>
        <w:t>1594,4</w:t>
      </w:r>
      <w:r w:rsidR="00B0573E" w:rsidRPr="00032970">
        <w:rPr>
          <w:sz w:val="28"/>
          <w:szCs w:val="28"/>
        </w:rPr>
        <w:t xml:space="preserve"> </w:t>
      </w:r>
      <w:r w:rsidR="0035414A" w:rsidRPr="00032970">
        <w:rPr>
          <w:sz w:val="28"/>
          <w:szCs w:val="28"/>
        </w:rPr>
        <w:t xml:space="preserve">тыс. руб.), дефицит бюджета </w:t>
      </w:r>
      <w:r w:rsidR="00E24E8D" w:rsidRPr="00032970">
        <w:rPr>
          <w:sz w:val="28"/>
          <w:szCs w:val="28"/>
        </w:rPr>
        <w:t>63</w:t>
      </w:r>
      <w:r w:rsidR="00032970" w:rsidRPr="00032970">
        <w:rPr>
          <w:sz w:val="28"/>
          <w:szCs w:val="28"/>
        </w:rPr>
        <w:t xml:space="preserve"> </w:t>
      </w:r>
      <w:r w:rsidR="00E24E8D" w:rsidRPr="00032970">
        <w:rPr>
          <w:sz w:val="28"/>
          <w:szCs w:val="28"/>
        </w:rPr>
        <w:t>166,5</w:t>
      </w:r>
      <w:r w:rsidR="0035414A" w:rsidRPr="00032970">
        <w:rPr>
          <w:sz w:val="28"/>
          <w:szCs w:val="28"/>
        </w:rPr>
        <w:t xml:space="preserve"> тыс. рублей</w:t>
      </w:r>
      <w:r w:rsidR="00032970" w:rsidRPr="00032970">
        <w:rPr>
          <w:sz w:val="28"/>
          <w:szCs w:val="28"/>
        </w:rPr>
        <w:t>.</w:t>
      </w:r>
      <w:r w:rsidR="0035414A" w:rsidRPr="00032970">
        <w:rPr>
          <w:sz w:val="28"/>
          <w:szCs w:val="28"/>
        </w:rPr>
        <w:t xml:space="preserve"> </w:t>
      </w:r>
      <w:r w:rsidR="00C34924" w:rsidRPr="00032970">
        <w:rPr>
          <w:sz w:val="28"/>
          <w:szCs w:val="28"/>
        </w:rPr>
        <w:t xml:space="preserve"> </w:t>
      </w:r>
    </w:p>
    <w:p w:rsidR="00F17867" w:rsidRPr="00032970" w:rsidRDefault="00F17867" w:rsidP="0035414A">
      <w:pPr>
        <w:jc w:val="both"/>
        <w:rPr>
          <w:sz w:val="28"/>
          <w:szCs w:val="28"/>
        </w:rPr>
      </w:pPr>
      <w:r w:rsidRPr="00032970">
        <w:rPr>
          <w:sz w:val="28"/>
          <w:szCs w:val="28"/>
        </w:rPr>
        <w:t>Основанием для внесения изменений являются:</w:t>
      </w:r>
    </w:p>
    <w:p w:rsidR="00746EB7" w:rsidRPr="00032970" w:rsidRDefault="00746EB7" w:rsidP="00746EB7">
      <w:pPr>
        <w:ind w:firstLine="709"/>
        <w:jc w:val="both"/>
        <w:rPr>
          <w:sz w:val="28"/>
          <w:szCs w:val="28"/>
        </w:rPr>
      </w:pPr>
      <w:r w:rsidRPr="00032970">
        <w:rPr>
          <w:sz w:val="28"/>
          <w:szCs w:val="28"/>
        </w:rPr>
        <w:t xml:space="preserve">- </w:t>
      </w:r>
      <w:r w:rsidR="00E80D48" w:rsidRPr="00032970">
        <w:rPr>
          <w:sz w:val="28"/>
          <w:szCs w:val="28"/>
        </w:rPr>
        <w:t xml:space="preserve">постановление администрации района от </w:t>
      </w:r>
      <w:r w:rsidR="003013F6" w:rsidRPr="00032970">
        <w:rPr>
          <w:sz w:val="28"/>
          <w:szCs w:val="28"/>
        </w:rPr>
        <w:t>10</w:t>
      </w:r>
      <w:r w:rsidR="00E80D48" w:rsidRPr="00032970">
        <w:rPr>
          <w:sz w:val="28"/>
          <w:szCs w:val="28"/>
        </w:rPr>
        <w:t>.0</w:t>
      </w:r>
      <w:r w:rsidR="003013F6" w:rsidRPr="00032970">
        <w:rPr>
          <w:sz w:val="28"/>
          <w:szCs w:val="28"/>
        </w:rPr>
        <w:t>9</w:t>
      </w:r>
      <w:r w:rsidR="00E80D48" w:rsidRPr="00032970">
        <w:rPr>
          <w:sz w:val="28"/>
          <w:szCs w:val="28"/>
        </w:rPr>
        <w:t xml:space="preserve">.2019 № </w:t>
      </w:r>
      <w:r w:rsidR="003013F6" w:rsidRPr="00032970">
        <w:rPr>
          <w:sz w:val="28"/>
          <w:szCs w:val="28"/>
        </w:rPr>
        <w:t>1354</w:t>
      </w:r>
      <w:r w:rsidR="00E80D48" w:rsidRPr="00032970">
        <w:rPr>
          <w:sz w:val="28"/>
          <w:szCs w:val="28"/>
        </w:rPr>
        <w:t xml:space="preserve"> «О</w:t>
      </w:r>
      <w:r w:rsidR="003013F6" w:rsidRPr="00032970">
        <w:rPr>
          <w:sz w:val="28"/>
          <w:szCs w:val="28"/>
        </w:rPr>
        <w:t xml:space="preserve"> создании муниципального унитарного предприятия «Водоканал Череповецкого муниципального района</w:t>
      </w:r>
      <w:r w:rsidR="00E80D48" w:rsidRPr="00032970">
        <w:rPr>
          <w:sz w:val="28"/>
          <w:szCs w:val="28"/>
        </w:rPr>
        <w:t>»</w:t>
      </w:r>
      <w:r w:rsidRPr="00032970">
        <w:rPr>
          <w:sz w:val="28"/>
          <w:szCs w:val="28"/>
        </w:rPr>
        <w:t>;</w:t>
      </w:r>
    </w:p>
    <w:p w:rsidR="00746EB7" w:rsidRPr="00032970" w:rsidRDefault="00746EB7" w:rsidP="00746EB7">
      <w:pPr>
        <w:ind w:firstLine="709"/>
        <w:jc w:val="both"/>
        <w:rPr>
          <w:sz w:val="28"/>
          <w:szCs w:val="28"/>
        </w:rPr>
      </w:pPr>
      <w:r w:rsidRPr="00032970">
        <w:rPr>
          <w:sz w:val="28"/>
          <w:szCs w:val="28"/>
        </w:rPr>
        <w:t>- постановлени</w:t>
      </w:r>
      <w:r w:rsidR="007357BF" w:rsidRPr="00032970">
        <w:rPr>
          <w:sz w:val="28"/>
          <w:szCs w:val="28"/>
        </w:rPr>
        <w:t>я</w:t>
      </w:r>
      <w:r w:rsidRPr="00032970">
        <w:rPr>
          <w:sz w:val="28"/>
          <w:szCs w:val="28"/>
        </w:rPr>
        <w:t xml:space="preserve"> администрации района  от </w:t>
      </w:r>
      <w:r w:rsidR="00E80D48" w:rsidRPr="00032970">
        <w:rPr>
          <w:sz w:val="28"/>
          <w:szCs w:val="28"/>
        </w:rPr>
        <w:t xml:space="preserve"> </w:t>
      </w:r>
      <w:r w:rsidR="003013F6" w:rsidRPr="00032970">
        <w:rPr>
          <w:sz w:val="28"/>
          <w:szCs w:val="28"/>
        </w:rPr>
        <w:t>05</w:t>
      </w:r>
      <w:r w:rsidR="00E80D48" w:rsidRPr="00032970">
        <w:rPr>
          <w:sz w:val="28"/>
          <w:szCs w:val="28"/>
        </w:rPr>
        <w:t>.0</w:t>
      </w:r>
      <w:r w:rsidR="003013F6" w:rsidRPr="00032970">
        <w:rPr>
          <w:sz w:val="28"/>
          <w:szCs w:val="28"/>
        </w:rPr>
        <w:t>8</w:t>
      </w:r>
      <w:r w:rsidR="00E80D48" w:rsidRPr="00032970">
        <w:rPr>
          <w:sz w:val="28"/>
          <w:szCs w:val="28"/>
        </w:rPr>
        <w:t xml:space="preserve">.2019 № </w:t>
      </w:r>
      <w:r w:rsidR="003013F6" w:rsidRPr="00032970">
        <w:rPr>
          <w:sz w:val="28"/>
          <w:szCs w:val="28"/>
        </w:rPr>
        <w:t>1160</w:t>
      </w:r>
      <w:r w:rsidR="00E80D48" w:rsidRPr="00032970">
        <w:rPr>
          <w:sz w:val="28"/>
          <w:szCs w:val="28"/>
        </w:rPr>
        <w:t xml:space="preserve">, от </w:t>
      </w:r>
      <w:r w:rsidR="003013F6" w:rsidRPr="00032970">
        <w:rPr>
          <w:sz w:val="28"/>
          <w:szCs w:val="28"/>
        </w:rPr>
        <w:t>15</w:t>
      </w:r>
      <w:r w:rsidR="00E80D48" w:rsidRPr="00032970">
        <w:rPr>
          <w:sz w:val="28"/>
          <w:szCs w:val="28"/>
        </w:rPr>
        <w:t>.0</w:t>
      </w:r>
      <w:r w:rsidR="003013F6" w:rsidRPr="00032970">
        <w:rPr>
          <w:sz w:val="28"/>
          <w:szCs w:val="28"/>
        </w:rPr>
        <w:t>8</w:t>
      </w:r>
      <w:r w:rsidR="00E80D48" w:rsidRPr="00032970">
        <w:rPr>
          <w:sz w:val="28"/>
          <w:szCs w:val="28"/>
        </w:rPr>
        <w:t xml:space="preserve">.2019 № </w:t>
      </w:r>
      <w:r w:rsidR="003013F6" w:rsidRPr="00032970">
        <w:rPr>
          <w:sz w:val="28"/>
          <w:szCs w:val="28"/>
        </w:rPr>
        <w:t>9</w:t>
      </w:r>
      <w:r w:rsidR="00E80D48" w:rsidRPr="00032970">
        <w:rPr>
          <w:sz w:val="28"/>
          <w:szCs w:val="28"/>
        </w:rPr>
        <w:t xml:space="preserve">52, от </w:t>
      </w:r>
      <w:r w:rsidR="003013F6" w:rsidRPr="00032970">
        <w:rPr>
          <w:sz w:val="28"/>
          <w:szCs w:val="28"/>
        </w:rPr>
        <w:t>06</w:t>
      </w:r>
      <w:r w:rsidR="00E80D48" w:rsidRPr="00032970">
        <w:rPr>
          <w:sz w:val="28"/>
          <w:szCs w:val="28"/>
        </w:rPr>
        <w:t>.0</w:t>
      </w:r>
      <w:r w:rsidR="003013F6" w:rsidRPr="00032970">
        <w:rPr>
          <w:sz w:val="28"/>
          <w:szCs w:val="28"/>
        </w:rPr>
        <w:t>9</w:t>
      </w:r>
      <w:r w:rsidR="00E80D48" w:rsidRPr="00032970">
        <w:rPr>
          <w:sz w:val="28"/>
          <w:szCs w:val="28"/>
        </w:rPr>
        <w:t xml:space="preserve">.2019 № </w:t>
      </w:r>
      <w:r w:rsidR="003013F6" w:rsidRPr="00032970">
        <w:rPr>
          <w:sz w:val="28"/>
          <w:szCs w:val="28"/>
        </w:rPr>
        <w:t>1346</w:t>
      </w:r>
      <w:r w:rsidR="00E80D48" w:rsidRPr="00032970">
        <w:rPr>
          <w:sz w:val="28"/>
          <w:szCs w:val="28"/>
        </w:rPr>
        <w:t xml:space="preserve"> «О выделении денежных средств из резервного фонда администрации Череповецкого муниципального района»;</w:t>
      </w:r>
    </w:p>
    <w:p w:rsidR="003D2D8F" w:rsidRPr="00032970" w:rsidRDefault="003D2D8F" w:rsidP="003D2D8F">
      <w:pPr>
        <w:ind w:firstLine="709"/>
        <w:jc w:val="both"/>
        <w:rPr>
          <w:sz w:val="28"/>
          <w:szCs w:val="28"/>
        </w:rPr>
      </w:pPr>
      <w:r w:rsidRPr="00032970">
        <w:rPr>
          <w:sz w:val="28"/>
          <w:szCs w:val="28"/>
        </w:rPr>
        <w:t>-</w:t>
      </w:r>
      <w:r w:rsidR="00275753" w:rsidRPr="00032970">
        <w:rPr>
          <w:sz w:val="28"/>
          <w:szCs w:val="28"/>
        </w:rPr>
        <w:t>приказ Департамента финансов Вологодской области от 05.09.2019 №41 «О внесении изменений в приказ Департамента финансов области  от 28 января 2019 года №6»</w:t>
      </w:r>
      <w:r w:rsidRPr="00032970">
        <w:rPr>
          <w:sz w:val="28"/>
          <w:szCs w:val="28"/>
        </w:rPr>
        <w:t>;</w:t>
      </w:r>
    </w:p>
    <w:p w:rsidR="00275753" w:rsidRPr="00032970" w:rsidRDefault="00275753" w:rsidP="00F17867">
      <w:pPr>
        <w:ind w:firstLine="709"/>
        <w:jc w:val="both"/>
        <w:rPr>
          <w:sz w:val="28"/>
          <w:szCs w:val="28"/>
        </w:rPr>
      </w:pPr>
      <w:r w:rsidRPr="00032970">
        <w:rPr>
          <w:sz w:val="28"/>
          <w:szCs w:val="28"/>
        </w:rPr>
        <w:t>- уведомление Департамента строительства Вологодской области от 16.08.2019 об изменении бюджетных ассигнований по расходам на 2019 год и плановый период 2020 и 2021 годов;</w:t>
      </w:r>
    </w:p>
    <w:p w:rsidR="00275753" w:rsidRPr="00032970" w:rsidRDefault="00275753" w:rsidP="00F17867">
      <w:pPr>
        <w:ind w:firstLine="709"/>
        <w:jc w:val="both"/>
        <w:rPr>
          <w:sz w:val="28"/>
          <w:szCs w:val="28"/>
        </w:rPr>
      </w:pPr>
      <w:r w:rsidRPr="00032970">
        <w:rPr>
          <w:sz w:val="28"/>
          <w:szCs w:val="28"/>
        </w:rPr>
        <w:t>- постановления администрации района от 19.07.2019 №1073, №1075, от 06.08.2019 №1193, от 30.08.2019 №1294 «О выделении денежных средств»;</w:t>
      </w:r>
    </w:p>
    <w:p w:rsidR="00236F66" w:rsidRPr="00032970" w:rsidRDefault="00275753" w:rsidP="00F17867">
      <w:pPr>
        <w:ind w:firstLine="709"/>
        <w:jc w:val="both"/>
        <w:rPr>
          <w:sz w:val="28"/>
          <w:szCs w:val="28"/>
        </w:rPr>
      </w:pPr>
      <w:r w:rsidRPr="00032970">
        <w:rPr>
          <w:sz w:val="28"/>
          <w:szCs w:val="28"/>
        </w:rPr>
        <w:lastRenderedPageBreak/>
        <w:t>-</w:t>
      </w:r>
      <w:r w:rsidR="00236F66" w:rsidRPr="00032970">
        <w:rPr>
          <w:sz w:val="28"/>
          <w:szCs w:val="28"/>
        </w:rPr>
        <w:t xml:space="preserve"> протокол заседания Комиссии по вопросам оптимизации и повышения эффективности бюджетных расходов от </w:t>
      </w:r>
      <w:r w:rsidRPr="00032970">
        <w:rPr>
          <w:sz w:val="28"/>
          <w:szCs w:val="28"/>
        </w:rPr>
        <w:t>13</w:t>
      </w:r>
      <w:r w:rsidR="00236F66" w:rsidRPr="00032970">
        <w:rPr>
          <w:sz w:val="28"/>
          <w:szCs w:val="28"/>
        </w:rPr>
        <w:t>.0</w:t>
      </w:r>
      <w:r w:rsidRPr="00032970">
        <w:rPr>
          <w:sz w:val="28"/>
          <w:szCs w:val="28"/>
        </w:rPr>
        <w:t>9</w:t>
      </w:r>
      <w:r w:rsidR="00236F66" w:rsidRPr="00032970">
        <w:rPr>
          <w:sz w:val="28"/>
          <w:szCs w:val="28"/>
        </w:rPr>
        <w:t>.2019 №</w:t>
      </w:r>
      <w:r w:rsidRPr="00032970">
        <w:rPr>
          <w:sz w:val="28"/>
          <w:szCs w:val="28"/>
        </w:rPr>
        <w:t>21</w:t>
      </w:r>
      <w:r w:rsidR="00746EB7" w:rsidRPr="00032970">
        <w:rPr>
          <w:sz w:val="28"/>
          <w:szCs w:val="28"/>
        </w:rPr>
        <w:t>;</w:t>
      </w:r>
    </w:p>
    <w:p w:rsidR="00746EB7" w:rsidRPr="00032970" w:rsidRDefault="00F17867" w:rsidP="00F17867">
      <w:pPr>
        <w:ind w:firstLine="709"/>
        <w:jc w:val="both"/>
        <w:rPr>
          <w:sz w:val="28"/>
          <w:szCs w:val="28"/>
        </w:rPr>
      </w:pPr>
      <w:r w:rsidRPr="00032970">
        <w:rPr>
          <w:sz w:val="28"/>
          <w:szCs w:val="28"/>
        </w:rPr>
        <w:t>- заявки главных распорядителей бюджетных средств</w:t>
      </w:r>
      <w:r w:rsidR="00746EB7" w:rsidRPr="00032970">
        <w:rPr>
          <w:sz w:val="28"/>
          <w:szCs w:val="28"/>
        </w:rPr>
        <w:t>.</w:t>
      </w:r>
    </w:p>
    <w:p w:rsidR="00F17867" w:rsidRPr="00032970" w:rsidRDefault="00F17867" w:rsidP="00F17867">
      <w:pPr>
        <w:ind w:firstLine="709"/>
        <w:jc w:val="both"/>
        <w:rPr>
          <w:sz w:val="28"/>
          <w:szCs w:val="28"/>
        </w:rPr>
      </w:pPr>
      <w:r w:rsidRPr="00032970">
        <w:rPr>
          <w:sz w:val="26"/>
          <w:szCs w:val="26"/>
        </w:rPr>
        <w:t xml:space="preserve"> </w:t>
      </w:r>
      <w:r w:rsidRPr="00032970">
        <w:rPr>
          <w:sz w:val="28"/>
          <w:szCs w:val="28"/>
        </w:rPr>
        <w:t>Проектом  предлагается  внести изменения в</w:t>
      </w:r>
      <w:r w:rsidR="008D5E48" w:rsidRPr="00032970">
        <w:rPr>
          <w:sz w:val="28"/>
          <w:szCs w:val="28"/>
        </w:rPr>
        <w:t xml:space="preserve"> </w:t>
      </w:r>
      <w:r w:rsidR="00032970" w:rsidRPr="00032970">
        <w:rPr>
          <w:sz w:val="28"/>
          <w:szCs w:val="28"/>
        </w:rPr>
        <w:t>10</w:t>
      </w:r>
      <w:r w:rsidR="003D2D8F" w:rsidRPr="00032970">
        <w:rPr>
          <w:sz w:val="28"/>
          <w:szCs w:val="28"/>
        </w:rPr>
        <w:t xml:space="preserve"> </w:t>
      </w:r>
      <w:r w:rsidRPr="00032970">
        <w:rPr>
          <w:sz w:val="28"/>
          <w:szCs w:val="28"/>
        </w:rPr>
        <w:t>приложени</w:t>
      </w:r>
      <w:r w:rsidR="00032970" w:rsidRPr="00032970">
        <w:rPr>
          <w:sz w:val="28"/>
          <w:szCs w:val="28"/>
        </w:rPr>
        <w:t>й</w:t>
      </w:r>
      <w:r w:rsidRPr="00032970">
        <w:rPr>
          <w:sz w:val="28"/>
          <w:szCs w:val="28"/>
        </w:rPr>
        <w:t>, изложив их в новой редакции.</w:t>
      </w:r>
    </w:p>
    <w:p w:rsidR="00F17867" w:rsidRPr="00032970" w:rsidRDefault="00F17867" w:rsidP="00F178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970">
        <w:rPr>
          <w:sz w:val="28"/>
          <w:szCs w:val="28"/>
        </w:rPr>
        <w:t xml:space="preserve">   Изменения доходов бюджета района в 201</w:t>
      </w:r>
      <w:r w:rsidR="00F613BA" w:rsidRPr="00032970">
        <w:rPr>
          <w:sz w:val="28"/>
          <w:szCs w:val="28"/>
        </w:rPr>
        <w:t>9</w:t>
      </w:r>
      <w:r w:rsidRPr="00032970">
        <w:rPr>
          <w:sz w:val="28"/>
          <w:szCs w:val="28"/>
        </w:rPr>
        <w:t xml:space="preserve"> году изложены в следующей таблице.</w:t>
      </w:r>
    </w:p>
    <w:p w:rsidR="00F17867" w:rsidRPr="00032970" w:rsidRDefault="00F17867" w:rsidP="00C1697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32970">
        <w:rPr>
          <w:sz w:val="28"/>
          <w:szCs w:val="28"/>
        </w:rPr>
        <w:t xml:space="preserve">                                                                                             Таблица № 1                                                                                         </w:t>
      </w:r>
    </w:p>
    <w:p w:rsidR="00F17867" w:rsidRPr="003013F6" w:rsidRDefault="00F17867" w:rsidP="00F17867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3013F6">
        <w:rPr>
          <w:color w:val="FF0000"/>
          <w:sz w:val="28"/>
          <w:szCs w:val="28"/>
        </w:rPr>
        <w:t xml:space="preserve">                                                                                      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8"/>
        <w:gridCol w:w="1701"/>
        <w:gridCol w:w="1843"/>
        <w:gridCol w:w="1559"/>
      </w:tblGrid>
      <w:tr w:rsidR="00F17867" w:rsidRPr="003013F6" w:rsidTr="00F94470">
        <w:trPr>
          <w:trHeight w:val="141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Pr="001F01B6" w:rsidRDefault="00F17867" w:rsidP="00F178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F01B6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Pr="001F01B6" w:rsidRDefault="00F17867" w:rsidP="00A65DE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01B6">
              <w:rPr>
                <w:sz w:val="28"/>
                <w:szCs w:val="28"/>
              </w:rPr>
              <w:t>Решение МС №</w:t>
            </w:r>
            <w:r w:rsidR="00A65DEC" w:rsidRPr="001F01B6">
              <w:rPr>
                <w:sz w:val="28"/>
                <w:szCs w:val="28"/>
              </w:rPr>
              <w:t xml:space="preserve">30 </w:t>
            </w:r>
            <w:r w:rsidRPr="001F01B6">
              <w:rPr>
                <w:sz w:val="28"/>
                <w:szCs w:val="28"/>
              </w:rPr>
              <w:t>от 1</w:t>
            </w:r>
            <w:r w:rsidR="00A65DEC" w:rsidRPr="001F01B6">
              <w:rPr>
                <w:sz w:val="28"/>
                <w:szCs w:val="28"/>
              </w:rPr>
              <w:t>4</w:t>
            </w:r>
            <w:r w:rsidRPr="001F01B6">
              <w:rPr>
                <w:sz w:val="28"/>
                <w:szCs w:val="28"/>
              </w:rPr>
              <w:t>.12.201</w:t>
            </w:r>
            <w:r w:rsidR="00A65DEC" w:rsidRPr="001F01B6">
              <w:rPr>
                <w:sz w:val="28"/>
                <w:szCs w:val="28"/>
              </w:rPr>
              <w:t>8</w:t>
            </w:r>
            <w:r w:rsidRPr="001F01B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Pr="001F58EC" w:rsidRDefault="00F17867" w:rsidP="000329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58EC">
              <w:rPr>
                <w:sz w:val="28"/>
                <w:szCs w:val="28"/>
              </w:rPr>
              <w:t xml:space="preserve">Проект решения МС на </w:t>
            </w:r>
            <w:r w:rsidR="00032970" w:rsidRPr="001F58EC">
              <w:rPr>
                <w:sz w:val="28"/>
                <w:szCs w:val="28"/>
              </w:rPr>
              <w:t>26</w:t>
            </w:r>
            <w:r w:rsidRPr="001F58EC">
              <w:rPr>
                <w:sz w:val="28"/>
                <w:szCs w:val="28"/>
              </w:rPr>
              <w:t>.</w:t>
            </w:r>
            <w:r w:rsidR="00A65DEC" w:rsidRPr="001F58EC">
              <w:rPr>
                <w:sz w:val="28"/>
                <w:szCs w:val="28"/>
              </w:rPr>
              <w:t>0</w:t>
            </w:r>
            <w:r w:rsidR="00032970" w:rsidRPr="001F58EC">
              <w:rPr>
                <w:sz w:val="28"/>
                <w:szCs w:val="28"/>
              </w:rPr>
              <w:t>9</w:t>
            </w:r>
            <w:r w:rsidRPr="001F58EC">
              <w:rPr>
                <w:sz w:val="28"/>
                <w:szCs w:val="28"/>
              </w:rPr>
              <w:t>.201</w:t>
            </w:r>
            <w:r w:rsidR="00A65DEC" w:rsidRPr="001F58EC">
              <w:rPr>
                <w:sz w:val="28"/>
                <w:szCs w:val="28"/>
              </w:rPr>
              <w:t>9</w:t>
            </w:r>
            <w:r w:rsidRPr="001F58E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867" w:rsidRPr="001F58EC" w:rsidRDefault="00F17867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58EC">
              <w:rPr>
                <w:sz w:val="28"/>
                <w:szCs w:val="28"/>
              </w:rPr>
              <w:t xml:space="preserve">Изменения </w:t>
            </w:r>
          </w:p>
        </w:tc>
      </w:tr>
      <w:tr w:rsidR="001F01B6" w:rsidRPr="003013F6" w:rsidTr="00F94470">
        <w:trPr>
          <w:trHeight w:val="48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B6" w:rsidRPr="001F01B6" w:rsidRDefault="001F01B6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01B6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B6" w:rsidRPr="001F01B6" w:rsidRDefault="001F01B6" w:rsidP="001F01B6">
            <w:pPr>
              <w:jc w:val="right"/>
              <w:rPr>
                <w:sz w:val="28"/>
                <w:szCs w:val="28"/>
              </w:rPr>
            </w:pPr>
            <w:r w:rsidRPr="001F01B6">
              <w:rPr>
                <w:sz w:val="28"/>
                <w:szCs w:val="28"/>
              </w:rPr>
              <w:t>231 407,0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B6" w:rsidRPr="001F58EC" w:rsidRDefault="001F01B6" w:rsidP="00F613BA">
            <w:pPr>
              <w:jc w:val="right"/>
              <w:rPr>
                <w:sz w:val="28"/>
                <w:szCs w:val="28"/>
              </w:rPr>
            </w:pPr>
            <w:r w:rsidRPr="001F58EC">
              <w:rPr>
                <w:sz w:val="28"/>
                <w:szCs w:val="28"/>
              </w:rPr>
              <w:t>231 407,0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B6" w:rsidRPr="001F58EC" w:rsidRDefault="001F01B6" w:rsidP="00F17867">
            <w:pPr>
              <w:jc w:val="right"/>
              <w:rPr>
                <w:sz w:val="28"/>
                <w:szCs w:val="28"/>
              </w:rPr>
            </w:pPr>
            <w:r w:rsidRPr="001F58EC">
              <w:rPr>
                <w:sz w:val="28"/>
                <w:szCs w:val="28"/>
              </w:rPr>
              <w:t>0</w:t>
            </w:r>
          </w:p>
        </w:tc>
      </w:tr>
      <w:tr w:rsidR="001F01B6" w:rsidRPr="003013F6" w:rsidTr="00F94470">
        <w:trPr>
          <w:trHeight w:val="38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B6" w:rsidRPr="001F01B6" w:rsidRDefault="001F01B6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01B6">
              <w:rPr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B6" w:rsidRPr="001F01B6" w:rsidRDefault="001F01B6" w:rsidP="001F01B6">
            <w:pPr>
              <w:jc w:val="right"/>
              <w:rPr>
                <w:sz w:val="28"/>
                <w:szCs w:val="28"/>
              </w:rPr>
            </w:pPr>
            <w:r w:rsidRPr="001F01B6">
              <w:rPr>
                <w:sz w:val="28"/>
                <w:szCs w:val="28"/>
              </w:rPr>
              <w:t>37 068,0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B6" w:rsidRPr="001F58EC" w:rsidRDefault="001F01B6" w:rsidP="00F613BA">
            <w:pPr>
              <w:jc w:val="right"/>
              <w:rPr>
                <w:sz w:val="28"/>
                <w:szCs w:val="28"/>
              </w:rPr>
            </w:pPr>
            <w:r w:rsidRPr="001F58EC">
              <w:rPr>
                <w:sz w:val="28"/>
                <w:szCs w:val="28"/>
              </w:rPr>
              <w:t>37 068,0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B6" w:rsidRPr="001F58EC" w:rsidRDefault="001F01B6" w:rsidP="00F17867">
            <w:pPr>
              <w:jc w:val="right"/>
              <w:rPr>
                <w:sz w:val="28"/>
                <w:szCs w:val="28"/>
              </w:rPr>
            </w:pPr>
            <w:r w:rsidRPr="001F58EC">
              <w:rPr>
                <w:sz w:val="28"/>
                <w:szCs w:val="28"/>
              </w:rPr>
              <w:t>0</w:t>
            </w:r>
          </w:p>
          <w:p w:rsidR="001F01B6" w:rsidRPr="001F58EC" w:rsidRDefault="001F01B6" w:rsidP="00F17867">
            <w:pPr>
              <w:jc w:val="right"/>
              <w:rPr>
                <w:sz w:val="28"/>
                <w:szCs w:val="28"/>
              </w:rPr>
            </w:pPr>
          </w:p>
          <w:p w:rsidR="001F01B6" w:rsidRPr="001F58EC" w:rsidRDefault="001F01B6" w:rsidP="00F17867">
            <w:pPr>
              <w:jc w:val="right"/>
              <w:rPr>
                <w:sz w:val="28"/>
                <w:szCs w:val="28"/>
              </w:rPr>
            </w:pPr>
          </w:p>
        </w:tc>
      </w:tr>
      <w:tr w:rsidR="001F01B6" w:rsidRPr="001F58EC" w:rsidTr="00F94470">
        <w:trPr>
          <w:trHeight w:val="49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B6" w:rsidRPr="001F01B6" w:rsidRDefault="001F01B6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01B6">
              <w:rPr>
                <w:sz w:val="28"/>
                <w:szCs w:val="28"/>
              </w:rPr>
              <w:t xml:space="preserve">Налоги на совокупный доход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B6" w:rsidRPr="001F01B6" w:rsidRDefault="001F01B6" w:rsidP="001F01B6">
            <w:pPr>
              <w:jc w:val="right"/>
              <w:rPr>
                <w:sz w:val="28"/>
                <w:szCs w:val="28"/>
              </w:rPr>
            </w:pPr>
            <w:r w:rsidRPr="001F01B6">
              <w:rPr>
                <w:sz w:val="28"/>
                <w:szCs w:val="28"/>
              </w:rPr>
              <w:t>39 484,0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B6" w:rsidRPr="001F58EC" w:rsidRDefault="001F01B6" w:rsidP="00F613BA">
            <w:pPr>
              <w:jc w:val="right"/>
              <w:rPr>
                <w:sz w:val="28"/>
                <w:szCs w:val="28"/>
              </w:rPr>
            </w:pPr>
            <w:r w:rsidRPr="001F58EC">
              <w:rPr>
                <w:sz w:val="28"/>
                <w:szCs w:val="28"/>
              </w:rPr>
              <w:t>39 484,0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B6" w:rsidRPr="001F58EC" w:rsidRDefault="001F01B6" w:rsidP="00855F63">
            <w:pPr>
              <w:jc w:val="right"/>
              <w:rPr>
                <w:sz w:val="28"/>
                <w:szCs w:val="28"/>
              </w:rPr>
            </w:pPr>
            <w:r w:rsidRPr="001F58EC">
              <w:rPr>
                <w:sz w:val="28"/>
                <w:szCs w:val="28"/>
              </w:rPr>
              <w:t>0</w:t>
            </w:r>
          </w:p>
        </w:tc>
      </w:tr>
      <w:tr w:rsidR="001F01B6" w:rsidRPr="001F58EC" w:rsidTr="00F94470">
        <w:trPr>
          <w:trHeight w:val="768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B6" w:rsidRPr="001F01B6" w:rsidRDefault="001F01B6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01B6">
              <w:rPr>
                <w:sz w:val="28"/>
                <w:szCs w:val="28"/>
              </w:rPr>
              <w:t xml:space="preserve">Государственная пошлина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B6" w:rsidRPr="001F01B6" w:rsidRDefault="001F01B6" w:rsidP="001F01B6">
            <w:pPr>
              <w:jc w:val="right"/>
              <w:rPr>
                <w:sz w:val="28"/>
                <w:szCs w:val="28"/>
              </w:rPr>
            </w:pPr>
            <w:r w:rsidRPr="001F01B6">
              <w:rPr>
                <w:sz w:val="28"/>
                <w:szCs w:val="28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B6" w:rsidRPr="001F58EC" w:rsidRDefault="001F01B6" w:rsidP="00F613BA">
            <w:pPr>
              <w:jc w:val="right"/>
              <w:rPr>
                <w:sz w:val="28"/>
                <w:szCs w:val="28"/>
              </w:rPr>
            </w:pPr>
            <w:r w:rsidRPr="001F58EC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B6" w:rsidRPr="001F58EC" w:rsidRDefault="001F01B6" w:rsidP="00F17867">
            <w:pPr>
              <w:jc w:val="right"/>
              <w:rPr>
                <w:sz w:val="28"/>
                <w:szCs w:val="28"/>
              </w:rPr>
            </w:pPr>
            <w:r w:rsidRPr="001F58EC">
              <w:rPr>
                <w:sz w:val="28"/>
                <w:szCs w:val="28"/>
              </w:rPr>
              <w:t>0</w:t>
            </w:r>
          </w:p>
        </w:tc>
      </w:tr>
      <w:tr w:rsidR="001F01B6" w:rsidRPr="001F58EC" w:rsidTr="00F94470">
        <w:trPr>
          <w:trHeight w:val="38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B6" w:rsidRPr="001F01B6" w:rsidRDefault="001F01B6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01B6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B6" w:rsidRPr="001F01B6" w:rsidRDefault="001F01B6" w:rsidP="001F01B6">
            <w:pPr>
              <w:jc w:val="right"/>
              <w:rPr>
                <w:sz w:val="28"/>
                <w:szCs w:val="28"/>
              </w:rPr>
            </w:pPr>
            <w:r w:rsidRPr="001F01B6">
              <w:rPr>
                <w:sz w:val="28"/>
                <w:szCs w:val="28"/>
              </w:rPr>
              <w:t>22 417,0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B6" w:rsidRPr="001F58EC" w:rsidRDefault="001F01B6" w:rsidP="00F17867">
            <w:pPr>
              <w:jc w:val="right"/>
              <w:rPr>
                <w:sz w:val="28"/>
                <w:szCs w:val="28"/>
              </w:rPr>
            </w:pPr>
            <w:r w:rsidRPr="001F58EC">
              <w:rPr>
                <w:sz w:val="28"/>
                <w:szCs w:val="28"/>
              </w:rPr>
              <w:t>22 417,0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B6" w:rsidRPr="001F58EC" w:rsidRDefault="001F01B6" w:rsidP="00F17867">
            <w:pPr>
              <w:jc w:val="right"/>
              <w:rPr>
                <w:sz w:val="28"/>
                <w:szCs w:val="28"/>
              </w:rPr>
            </w:pPr>
            <w:r w:rsidRPr="001F58EC">
              <w:rPr>
                <w:sz w:val="28"/>
                <w:szCs w:val="28"/>
              </w:rPr>
              <w:t>0</w:t>
            </w:r>
          </w:p>
        </w:tc>
      </w:tr>
      <w:tr w:rsidR="001F01B6" w:rsidRPr="003013F6" w:rsidTr="00F94470">
        <w:trPr>
          <w:trHeight w:val="38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B6" w:rsidRPr="001F01B6" w:rsidRDefault="001F01B6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01B6">
              <w:rPr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B6" w:rsidRPr="001F01B6" w:rsidRDefault="001F01B6" w:rsidP="001F01B6">
            <w:pPr>
              <w:jc w:val="right"/>
              <w:rPr>
                <w:sz w:val="28"/>
                <w:szCs w:val="28"/>
              </w:rPr>
            </w:pPr>
            <w:r w:rsidRPr="001F01B6">
              <w:rPr>
                <w:sz w:val="28"/>
                <w:szCs w:val="28"/>
              </w:rPr>
              <w:t>16 284,0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B6" w:rsidRPr="001F58EC" w:rsidRDefault="001F01B6" w:rsidP="00F613BA">
            <w:pPr>
              <w:jc w:val="right"/>
              <w:rPr>
                <w:sz w:val="28"/>
                <w:szCs w:val="28"/>
              </w:rPr>
            </w:pPr>
            <w:r w:rsidRPr="001F58EC">
              <w:rPr>
                <w:sz w:val="28"/>
                <w:szCs w:val="28"/>
              </w:rPr>
              <w:t>16 284,0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B6" w:rsidRPr="001F58EC" w:rsidRDefault="001F01B6" w:rsidP="00B4129C">
            <w:pPr>
              <w:jc w:val="right"/>
              <w:rPr>
                <w:sz w:val="28"/>
                <w:szCs w:val="28"/>
              </w:rPr>
            </w:pPr>
            <w:r w:rsidRPr="001F58EC">
              <w:rPr>
                <w:sz w:val="28"/>
                <w:szCs w:val="28"/>
              </w:rPr>
              <w:t>0</w:t>
            </w:r>
          </w:p>
        </w:tc>
      </w:tr>
      <w:tr w:rsidR="001F01B6" w:rsidRPr="003013F6" w:rsidTr="00F94470">
        <w:trPr>
          <w:trHeight w:val="38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B6" w:rsidRPr="001F01B6" w:rsidRDefault="001F01B6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01B6">
              <w:rPr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B6" w:rsidRPr="001F01B6" w:rsidRDefault="001F01B6" w:rsidP="001F01B6">
            <w:pPr>
              <w:jc w:val="right"/>
              <w:rPr>
                <w:sz w:val="28"/>
                <w:szCs w:val="28"/>
              </w:rPr>
            </w:pPr>
            <w:r w:rsidRPr="001F01B6">
              <w:rPr>
                <w:sz w:val="28"/>
                <w:szCs w:val="28"/>
              </w:rPr>
              <w:t>4 447,0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B6" w:rsidRPr="001F58EC" w:rsidRDefault="001F58EC" w:rsidP="00F17867">
            <w:pPr>
              <w:jc w:val="right"/>
              <w:rPr>
                <w:sz w:val="28"/>
                <w:szCs w:val="28"/>
              </w:rPr>
            </w:pPr>
            <w:r w:rsidRPr="001F58EC">
              <w:rPr>
                <w:sz w:val="28"/>
                <w:szCs w:val="28"/>
              </w:rPr>
              <w:t>6 029,4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B6" w:rsidRPr="001F58EC" w:rsidRDefault="001F58EC" w:rsidP="001F58EC">
            <w:pPr>
              <w:jc w:val="right"/>
              <w:rPr>
                <w:sz w:val="28"/>
                <w:szCs w:val="28"/>
              </w:rPr>
            </w:pPr>
            <w:r w:rsidRPr="001F58EC">
              <w:rPr>
                <w:sz w:val="28"/>
                <w:szCs w:val="28"/>
              </w:rPr>
              <w:t>+1582,4</w:t>
            </w:r>
          </w:p>
        </w:tc>
      </w:tr>
      <w:tr w:rsidR="001F01B6" w:rsidRPr="003013F6" w:rsidTr="00F94470">
        <w:trPr>
          <w:trHeight w:val="38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B6" w:rsidRPr="001F01B6" w:rsidRDefault="001F01B6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01B6"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B6" w:rsidRPr="001F01B6" w:rsidRDefault="001F01B6" w:rsidP="001F01B6">
            <w:pPr>
              <w:jc w:val="right"/>
              <w:rPr>
                <w:sz w:val="28"/>
                <w:szCs w:val="28"/>
              </w:rPr>
            </w:pPr>
            <w:r w:rsidRPr="001F01B6">
              <w:rPr>
                <w:sz w:val="28"/>
                <w:szCs w:val="28"/>
              </w:rPr>
              <w:t>12 987,0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B6" w:rsidRPr="001F58EC" w:rsidRDefault="001F01B6" w:rsidP="00F17867">
            <w:pPr>
              <w:jc w:val="right"/>
              <w:rPr>
                <w:sz w:val="28"/>
                <w:szCs w:val="28"/>
              </w:rPr>
            </w:pPr>
            <w:r w:rsidRPr="001F58EC">
              <w:rPr>
                <w:sz w:val="28"/>
                <w:szCs w:val="28"/>
              </w:rPr>
              <w:t>12 987,0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B6" w:rsidRPr="001F58EC" w:rsidRDefault="001F01B6" w:rsidP="00F17867">
            <w:pPr>
              <w:jc w:val="right"/>
              <w:rPr>
                <w:sz w:val="28"/>
                <w:szCs w:val="28"/>
              </w:rPr>
            </w:pPr>
            <w:r w:rsidRPr="001F58EC">
              <w:rPr>
                <w:sz w:val="28"/>
                <w:szCs w:val="28"/>
              </w:rPr>
              <w:t>0</w:t>
            </w:r>
          </w:p>
        </w:tc>
      </w:tr>
      <w:tr w:rsidR="001F01B6" w:rsidRPr="003013F6" w:rsidTr="00F94470">
        <w:trPr>
          <w:trHeight w:val="38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B6" w:rsidRPr="001F01B6" w:rsidRDefault="001F01B6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01B6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B6" w:rsidRPr="001F01B6" w:rsidRDefault="001F01B6" w:rsidP="001F01B6">
            <w:pPr>
              <w:jc w:val="right"/>
              <w:rPr>
                <w:sz w:val="28"/>
                <w:szCs w:val="28"/>
              </w:rPr>
            </w:pPr>
            <w:r w:rsidRPr="001F01B6">
              <w:rPr>
                <w:sz w:val="28"/>
                <w:szCs w:val="28"/>
              </w:rPr>
              <w:t>2 143,0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B6" w:rsidRPr="001F58EC" w:rsidRDefault="001F01B6" w:rsidP="00F17867">
            <w:pPr>
              <w:jc w:val="right"/>
              <w:rPr>
                <w:sz w:val="28"/>
                <w:szCs w:val="28"/>
              </w:rPr>
            </w:pPr>
            <w:r w:rsidRPr="001F58EC">
              <w:rPr>
                <w:sz w:val="28"/>
                <w:szCs w:val="28"/>
              </w:rPr>
              <w:t>2 143,0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B6" w:rsidRPr="001F58EC" w:rsidRDefault="001F01B6" w:rsidP="00F17867">
            <w:pPr>
              <w:jc w:val="right"/>
              <w:rPr>
                <w:sz w:val="28"/>
                <w:szCs w:val="28"/>
              </w:rPr>
            </w:pPr>
            <w:r w:rsidRPr="001F58EC">
              <w:rPr>
                <w:sz w:val="28"/>
                <w:szCs w:val="28"/>
              </w:rPr>
              <w:t>0</w:t>
            </w:r>
          </w:p>
        </w:tc>
      </w:tr>
      <w:tr w:rsidR="001F01B6" w:rsidRPr="003013F6" w:rsidTr="00F94470">
        <w:trPr>
          <w:trHeight w:val="386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B6" w:rsidRPr="001F01B6" w:rsidRDefault="001F01B6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01B6">
              <w:rPr>
                <w:sz w:val="28"/>
                <w:szCs w:val="28"/>
              </w:rPr>
              <w:t>Итого собственных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B6" w:rsidRPr="001F01B6" w:rsidRDefault="001F01B6" w:rsidP="001F01B6">
            <w:pPr>
              <w:jc w:val="right"/>
              <w:rPr>
                <w:sz w:val="28"/>
                <w:szCs w:val="28"/>
              </w:rPr>
            </w:pPr>
            <w:r w:rsidRPr="001F01B6">
              <w:rPr>
                <w:sz w:val="28"/>
                <w:szCs w:val="28"/>
              </w:rPr>
              <w:t>366 247,0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B6" w:rsidRPr="001F58EC" w:rsidRDefault="001F01B6" w:rsidP="001F58EC">
            <w:pPr>
              <w:jc w:val="right"/>
              <w:rPr>
                <w:sz w:val="28"/>
                <w:szCs w:val="28"/>
              </w:rPr>
            </w:pPr>
            <w:r w:rsidRPr="001F58EC">
              <w:rPr>
                <w:sz w:val="28"/>
                <w:szCs w:val="28"/>
              </w:rPr>
              <w:t>36</w:t>
            </w:r>
            <w:r w:rsidR="001F58EC" w:rsidRPr="001F58EC">
              <w:rPr>
                <w:sz w:val="28"/>
                <w:szCs w:val="28"/>
              </w:rPr>
              <w:t>7 829,4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B6" w:rsidRPr="001F58EC" w:rsidRDefault="001F58EC" w:rsidP="00FB24C2">
            <w:pPr>
              <w:jc w:val="right"/>
              <w:rPr>
                <w:sz w:val="28"/>
                <w:szCs w:val="28"/>
              </w:rPr>
            </w:pPr>
            <w:r w:rsidRPr="001F58EC">
              <w:rPr>
                <w:sz w:val="28"/>
                <w:szCs w:val="28"/>
              </w:rPr>
              <w:t>+1582,4</w:t>
            </w:r>
          </w:p>
        </w:tc>
      </w:tr>
      <w:tr w:rsidR="001F01B6" w:rsidRPr="003013F6" w:rsidTr="00F94470">
        <w:trPr>
          <w:trHeight w:val="57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B6" w:rsidRPr="001F01B6" w:rsidRDefault="001F01B6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01B6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B6" w:rsidRPr="001F01B6" w:rsidRDefault="001F01B6" w:rsidP="001F01B6">
            <w:pPr>
              <w:jc w:val="right"/>
              <w:rPr>
                <w:sz w:val="28"/>
                <w:szCs w:val="28"/>
              </w:rPr>
            </w:pPr>
            <w:r w:rsidRPr="001F01B6">
              <w:rPr>
                <w:sz w:val="28"/>
                <w:szCs w:val="28"/>
              </w:rPr>
              <w:t>868 217,2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B6" w:rsidRPr="001F58EC" w:rsidRDefault="001F01B6" w:rsidP="001F58EC">
            <w:pPr>
              <w:jc w:val="right"/>
              <w:rPr>
                <w:sz w:val="28"/>
                <w:szCs w:val="28"/>
              </w:rPr>
            </w:pPr>
            <w:r w:rsidRPr="001F58EC">
              <w:rPr>
                <w:sz w:val="28"/>
                <w:szCs w:val="28"/>
              </w:rPr>
              <w:t>868 2</w:t>
            </w:r>
            <w:r w:rsidR="001F58EC" w:rsidRPr="001F58EC">
              <w:rPr>
                <w:sz w:val="28"/>
                <w:szCs w:val="28"/>
              </w:rPr>
              <w:t>29</w:t>
            </w:r>
            <w:r w:rsidRPr="001F58EC">
              <w:rPr>
                <w:sz w:val="28"/>
                <w:szCs w:val="28"/>
              </w:rPr>
              <w:t>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B6" w:rsidRPr="001F58EC" w:rsidRDefault="001F58EC" w:rsidP="001F58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+12,0</w:t>
            </w:r>
          </w:p>
        </w:tc>
      </w:tr>
      <w:tr w:rsidR="001F01B6" w:rsidRPr="003013F6" w:rsidTr="00F94470">
        <w:trPr>
          <w:trHeight w:val="77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B6" w:rsidRPr="001F01B6" w:rsidRDefault="001F01B6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01B6">
              <w:rPr>
                <w:sz w:val="28"/>
                <w:szCs w:val="28"/>
              </w:rPr>
              <w:t>Дотации бюджетам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B6" w:rsidRPr="001F01B6" w:rsidRDefault="001F01B6" w:rsidP="001F01B6">
            <w:pPr>
              <w:jc w:val="right"/>
              <w:rPr>
                <w:sz w:val="28"/>
                <w:szCs w:val="28"/>
              </w:rPr>
            </w:pPr>
            <w:r w:rsidRPr="001F01B6">
              <w:rPr>
                <w:sz w:val="28"/>
                <w:szCs w:val="28"/>
              </w:rPr>
              <w:t>61 788,3</w:t>
            </w:r>
          </w:p>
          <w:p w:rsidR="001F01B6" w:rsidRPr="001F01B6" w:rsidRDefault="001F01B6" w:rsidP="001F01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B6" w:rsidRPr="001F58EC" w:rsidRDefault="001F01B6" w:rsidP="00F17867">
            <w:pPr>
              <w:jc w:val="right"/>
              <w:rPr>
                <w:sz w:val="28"/>
                <w:szCs w:val="28"/>
              </w:rPr>
            </w:pPr>
            <w:r w:rsidRPr="001F58EC">
              <w:rPr>
                <w:sz w:val="28"/>
                <w:szCs w:val="28"/>
              </w:rPr>
              <w:t>61 788,3</w:t>
            </w:r>
          </w:p>
          <w:p w:rsidR="001F01B6" w:rsidRPr="001F58EC" w:rsidRDefault="001F01B6" w:rsidP="00F1786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B6" w:rsidRPr="001F58EC" w:rsidRDefault="001F58EC" w:rsidP="001F58EC">
            <w:pPr>
              <w:jc w:val="right"/>
              <w:rPr>
                <w:sz w:val="28"/>
                <w:szCs w:val="28"/>
              </w:rPr>
            </w:pPr>
            <w:r w:rsidRPr="001F58EC">
              <w:rPr>
                <w:sz w:val="28"/>
                <w:szCs w:val="28"/>
              </w:rPr>
              <w:t>0</w:t>
            </w:r>
          </w:p>
        </w:tc>
      </w:tr>
      <w:tr w:rsidR="001F01B6" w:rsidRPr="003013F6" w:rsidTr="00F94470">
        <w:trPr>
          <w:trHeight w:val="77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B6" w:rsidRPr="001F01B6" w:rsidRDefault="001F01B6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01B6">
              <w:rPr>
                <w:sz w:val="28"/>
                <w:szCs w:val="28"/>
              </w:rPr>
              <w:t>Субсидии бюджетам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B6" w:rsidRPr="001F01B6" w:rsidRDefault="001F01B6" w:rsidP="001F01B6">
            <w:pPr>
              <w:jc w:val="right"/>
              <w:rPr>
                <w:sz w:val="28"/>
                <w:szCs w:val="28"/>
              </w:rPr>
            </w:pPr>
            <w:r w:rsidRPr="001F01B6">
              <w:rPr>
                <w:sz w:val="28"/>
                <w:szCs w:val="28"/>
              </w:rPr>
              <w:t>391 234,7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B6" w:rsidRPr="001F58EC" w:rsidRDefault="001F01B6" w:rsidP="00AC66F2">
            <w:pPr>
              <w:jc w:val="right"/>
              <w:rPr>
                <w:sz w:val="28"/>
                <w:szCs w:val="28"/>
              </w:rPr>
            </w:pPr>
            <w:r w:rsidRPr="001F58EC">
              <w:rPr>
                <w:sz w:val="28"/>
                <w:szCs w:val="28"/>
              </w:rPr>
              <w:t>391 234,7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B6" w:rsidRPr="001F58EC" w:rsidRDefault="001F58EC" w:rsidP="00AC66F2">
            <w:pPr>
              <w:jc w:val="right"/>
              <w:rPr>
                <w:sz w:val="28"/>
                <w:szCs w:val="28"/>
              </w:rPr>
            </w:pPr>
            <w:r w:rsidRPr="001F58EC">
              <w:rPr>
                <w:sz w:val="28"/>
                <w:szCs w:val="28"/>
              </w:rPr>
              <w:t>0</w:t>
            </w:r>
          </w:p>
        </w:tc>
      </w:tr>
      <w:tr w:rsidR="001F01B6" w:rsidRPr="001F58EC" w:rsidTr="00F94470">
        <w:trPr>
          <w:trHeight w:val="77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B6" w:rsidRPr="001F01B6" w:rsidRDefault="001F01B6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01B6">
              <w:rPr>
                <w:sz w:val="28"/>
                <w:szCs w:val="28"/>
              </w:rPr>
              <w:lastRenderedPageBreak/>
              <w:t>Субвенции бюджетам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B6" w:rsidRPr="001F01B6" w:rsidRDefault="001F01B6" w:rsidP="001F01B6">
            <w:pPr>
              <w:jc w:val="right"/>
              <w:rPr>
                <w:sz w:val="28"/>
                <w:szCs w:val="28"/>
              </w:rPr>
            </w:pPr>
            <w:r w:rsidRPr="001F01B6">
              <w:rPr>
                <w:sz w:val="28"/>
                <w:szCs w:val="28"/>
              </w:rPr>
              <w:t>405 089,0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B6" w:rsidRPr="001F58EC" w:rsidRDefault="001F01B6" w:rsidP="00F17867">
            <w:pPr>
              <w:jc w:val="right"/>
              <w:rPr>
                <w:sz w:val="28"/>
                <w:szCs w:val="28"/>
              </w:rPr>
            </w:pPr>
            <w:r w:rsidRPr="001F58EC">
              <w:rPr>
                <w:sz w:val="28"/>
                <w:szCs w:val="28"/>
              </w:rPr>
              <w:t>405 089,0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B6" w:rsidRPr="001F58EC" w:rsidRDefault="001F58EC" w:rsidP="001F58EC">
            <w:pPr>
              <w:jc w:val="right"/>
              <w:rPr>
                <w:sz w:val="28"/>
                <w:szCs w:val="28"/>
              </w:rPr>
            </w:pPr>
            <w:r w:rsidRPr="001F58EC">
              <w:rPr>
                <w:sz w:val="28"/>
                <w:szCs w:val="28"/>
              </w:rPr>
              <w:t>0</w:t>
            </w:r>
          </w:p>
        </w:tc>
      </w:tr>
      <w:tr w:rsidR="001F01B6" w:rsidRPr="003013F6" w:rsidTr="00F94470">
        <w:trPr>
          <w:trHeight w:val="77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B6" w:rsidRPr="001F01B6" w:rsidRDefault="001F01B6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01B6">
              <w:rPr>
                <w:sz w:val="28"/>
                <w:szCs w:val="28"/>
              </w:rPr>
              <w:t>Иные межбюджетные трансферты бюджетам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B6" w:rsidRPr="001F01B6" w:rsidRDefault="001F01B6" w:rsidP="001F01B6">
            <w:pPr>
              <w:jc w:val="right"/>
              <w:rPr>
                <w:sz w:val="28"/>
                <w:szCs w:val="28"/>
              </w:rPr>
            </w:pPr>
            <w:r w:rsidRPr="001F01B6">
              <w:rPr>
                <w:sz w:val="28"/>
                <w:szCs w:val="28"/>
              </w:rPr>
              <w:t>8 605,2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B6" w:rsidRPr="001F58EC" w:rsidRDefault="001F01B6" w:rsidP="00885F81">
            <w:pPr>
              <w:jc w:val="right"/>
              <w:rPr>
                <w:sz w:val="28"/>
                <w:szCs w:val="28"/>
              </w:rPr>
            </w:pPr>
            <w:r w:rsidRPr="001F58EC">
              <w:rPr>
                <w:sz w:val="28"/>
                <w:szCs w:val="28"/>
              </w:rPr>
              <w:t>8 605,2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B6" w:rsidRPr="001F58EC" w:rsidRDefault="001F01B6" w:rsidP="00885F81">
            <w:pPr>
              <w:jc w:val="right"/>
              <w:rPr>
                <w:sz w:val="28"/>
                <w:szCs w:val="28"/>
              </w:rPr>
            </w:pPr>
            <w:r w:rsidRPr="001F58EC">
              <w:rPr>
                <w:sz w:val="28"/>
                <w:szCs w:val="28"/>
              </w:rPr>
              <w:t>0</w:t>
            </w:r>
          </w:p>
        </w:tc>
      </w:tr>
      <w:tr w:rsidR="001F01B6" w:rsidRPr="003013F6" w:rsidTr="00710295">
        <w:trPr>
          <w:trHeight w:val="45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B6" w:rsidRPr="001F01B6" w:rsidRDefault="001F01B6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01B6">
              <w:rPr>
                <w:sz w:val="28"/>
                <w:szCs w:val="28"/>
              </w:rPr>
              <w:t xml:space="preserve">Безвозмездные поступления от негосударственных организаций в бюджеты муниципальных районов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B6" w:rsidRPr="001F01B6" w:rsidRDefault="001F01B6" w:rsidP="001F01B6">
            <w:pPr>
              <w:jc w:val="right"/>
              <w:rPr>
                <w:sz w:val="28"/>
                <w:szCs w:val="28"/>
              </w:rPr>
            </w:pPr>
            <w:r w:rsidRPr="001F01B6">
              <w:rPr>
                <w:sz w:val="28"/>
                <w:szCs w:val="28"/>
              </w:rPr>
              <w:t>1 500,0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B6" w:rsidRPr="001F58EC" w:rsidRDefault="001F01B6" w:rsidP="00885F81">
            <w:pPr>
              <w:jc w:val="right"/>
              <w:rPr>
                <w:sz w:val="28"/>
                <w:szCs w:val="28"/>
              </w:rPr>
            </w:pPr>
            <w:r w:rsidRPr="001F58EC">
              <w:rPr>
                <w:sz w:val="28"/>
                <w:szCs w:val="28"/>
              </w:rPr>
              <w:t>1 500,0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B6" w:rsidRPr="001F58EC" w:rsidRDefault="001F01B6" w:rsidP="00885F81">
            <w:pPr>
              <w:jc w:val="right"/>
              <w:rPr>
                <w:sz w:val="28"/>
                <w:szCs w:val="28"/>
              </w:rPr>
            </w:pPr>
            <w:r w:rsidRPr="001F58EC">
              <w:rPr>
                <w:sz w:val="28"/>
                <w:szCs w:val="28"/>
              </w:rPr>
              <w:t>0</w:t>
            </w:r>
          </w:p>
        </w:tc>
      </w:tr>
      <w:tr w:rsidR="001F58EC" w:rsidRPr="003013F6" w:rsidTr="00F94470">
        <w:trPr>
          <w:trHeight w:val="47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EC" w:rsidRPr="001F01B6" w:rsidRDefault="001F58EC" w:rsidP="007102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EC" w:rsidRPr="001F01B6" w:rsidRDefault="001F58EC" w:rsidP="001F01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EC" w:rsidRPr="001F58EC" w:rsidRDefault="001F58EC" w:rsidP="00710295">
            <w:pPr>
              <w:jc w:val="right"/>
              <w:rPr>
                <w:sz w:val="28"/>
                <w:szCs w:val="28"/>
              </w:rPr>
            </w:pPr>
            <w:r w:rsidRPr="001F58EC">
              <w:rPr>
                <w:sz w:val="28"/>
                <w:szCs w:val="28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8EC" w:rsidRPr="001F58EC" w:rsidRDefault="001F58EC" w:rsidP="00710295">
            <w:pPr>
              <w:jc w:val="right"/>
              <w:rPr>
                <w:sz w:val="28"/>
                <w:szCs w:val="28"/>
              </w:rPr>
            </w:pPr>
            <w:r w:rsidRPr="001F58EC">
              <w:rPr>
                <w:sz w:val="28"/>
                <w:szCs w:val="28"/>
              </w:rPr>
              <w:t>+12,0</w:t>
            </w:r>
          </w:p>
        </w:tc>
      </w:tr>
      <w:tr w:rsidR="001F01B6" w:rsidRPr="003013F6" w:rsidTr="00F94470">
        <w:trPr>
          <w:trHeight w:val="477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B6" w:rsidRPr="001F01B6" w:rsidRDefault="001F01B6" w:rsidP="007102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F01B6">
              <w:rPr>
                <w:sz w:val="28"/>
                <w:szCs w:val="28"/>
              </w:rPr>
              <w:t>Итого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B6" w:rsidRPr="001F01B6" w:rsidRDefault="001F01B6" w:rsidP="001F01B6">
            <w:pPr>
              <w:jc w:val="right"/>
              <w:rPr>
                <w:sz w:val="28"/>
                <w:szCs w:val="28"/>
              </w:rPr>
            </w:pPr>
            <w:r w:rsidRPr="001F01B6">
              <w:rPr>
                <w:sz w:val="28"/>
                <w:szCs w:val="28"/>
              </w:rPr>
              <w:t>1  234 464,2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B6" w:rsidRPr="001F58EC" w:rsidRDefault="001F01B6" w:rsidP="001F58EC">
            <w:pPr>
              <w:jc w:val="right"/>
              <w:rPr>
                <w:sz w:val="28"/>
                <w:szCs w:val="28"/>
              </w:rPr>
            </w:pPr>
            <w:r w:rsidRPr="001F58EC">
              <w:rPr>
                <w:sz w:val="28"/>
                <w:szCs w:val="28"/>
              </w:rPr>
              <w:t>1  23</w:t>
            </w:r>
            <w:r w:rsidR="001F58EC" w:rsidRPr="001F58EC">
              <w:rPr>
                <w:sz w:val="28"/>
                <w:szCs w:val="28"/>
              </w:rPr>
              <w:t>6 058,6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B6" w:rsidRPr="001F58EC" w:rsidRDefault="001F01B6" w:rsidP="001F58EC">
            <w:pPr>
              <w:jc w:val="right"/>
              <w:rPr>
                <w:sz w:val="28"/>
                <w:szCs w:val="28"/>
              </w:rPr>
            </w:pPr>
            <w:r w:rsidRPr="001F58EC">
              <w:rPr>
                <w:sz w:val="28"/>
                <w:szCs w:val="28"/>
              </w:rPr>
              <w:t xml:space="preserve">+ </w:t>
            </w:r>
            <w:r w:rsidR="001F58EC" w:rsidRPr="001F58EC">
              <w:rPr>
                <w:sz w:val="28"/>
                <w:szCs w:val="28"/>
              </w:rPr>
              <w:t>1594,4</w:t>
            </w:r>
          </w:p>
        </w:tc>
      </w:tr>
    </w:tbl>
    <w:p w:rsidR="00F17867" w:rsidRPr="003013F6" w:rsidRDefault="00F17867" w:rsidP="00F17867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865490" w:rsidRPr="00F60555" w:rsidRDefault="00865490" w:rsidP="00865490">
      <w:pPr>
        <w:ind w:firstLine="709"/>
        <w:jc w:val="both"/>
        <w:rPr>
          <w:sz w:val="28"/>
          <w:szCs w:val="28"/>
        </w:rPr>
      </w:pPr>
      <w:r w:rsidRPr="00F60555">
        <w:rPr>
          <w:sz w:val="28"/>
          <w:szCs w:val="28"/>
        </w:rPr>
        <w:t xml:space="preserve">Проектом предлагается увеличение доходов  на </w:t>
      </w:r>
      <w:r w:rsidR="001F58EC" w:rsidRPr="00F60555">
        <w:rPr>
          <w:sz w:val="28"/>
          <w:szCs w:val="28"/>
        </w:rPr>
        <w:t>1594,4</w:t>
      </w:r>
      <w:r w:rsidRPr="00F60555">
        <w:rPr>
          <w:sz w:val="28"/>
          <w:szCs w:val="28"/>
        </w:rPr>
        <w:t xml:space="preserve">  тыс.  руб. за счет поступления:</w:t>
      </w:r>
    </w:p>
    <w:p w:rsidR="00865490" w:rsidRPr="00F60555" w:rsidRDefault="00865490" w:rsidP="00865490">
      <w:pPr>
        <w:ind w:firstLine="709"/>
        <w:jc w:val="both"/>
        <w:rPr>
          <w:sz w:val="28"/>
          <w:szCs w:val="28"/>
        </w:rPr>
      </w:pPr>
      <w:r w:rsidRPr="00F60555">
        <w:rPr>
          <w:sz w:val="28"/>
          <w:szCs w:val="28"/>
        </w:rPr>
        <w:t xml:space="preserve">- </w:t>
      </w:r>
      <w:r w:rsidR="001F58EC" w:rsidRPr="00F60555">
        <w:rPr>
          <w:sz w:val="28"/>
          <w:szCs w:val="28"/>
        </w:rPr>
        <w:t>п</w:t>
      </w:r>
      <w:r w:rsidR="002A5C76" w:rsidRPr="00F60555">
        <w:rPr>
          <w:sz w:val="28"/>
          <w:szCs w:val="28"/>
        </w:rPr>
        <w:t xml:space="preserve">рочих </w:t>
      </w:r>
      <w:r w:rsidR="001F58EC" w:rsidRPr="00F60555">
        <w:rPr>
          <w:sz w:val="28"/>
          <w:szCs w:val="28"/>
        </w:rPr>
        <w:t>доходов от оказания платных услуг (работ)</w:t>
      </w:r>
      <w:r w:rsidRPr="00F60555">
        <w:rPr>
          <w:sz w:val="28"/>
          <w:szCs w:val="28"/>
        </w:rPr>
        <w:t xml:space="preserve"> на сумму </w:t>
      </w:r>
      <w:r w:rsidR="001F58EC" w:rsidRPr="00F60555">
        <w:rPr>
          <w:sz w:val="28"/>
          <w:szCs w:val="28"/>
        </w:rPr>
        <w:t>1582,4</w:t>
      </w:r>
      <w:r w:rsidRPr="00F60555">
        <w:rPr>
          <w:sz w:val="28"/>
          <w:szCs w:val="28"/>
        </w:rPr>
        <w:t xml:space="preserve"> тыс. руб.; </w:t>
      </w:r>
    </w:p>
    <w:p w:rsidR="00865490" w:rsidRPr="00F60555" w:rsidRDefault="00840CE1" w:rsidP="00865490">
      <w:pPr>
        <w:ind w:firstLine="709"/>
        <w:jc w:val="both"/>
        <w:rPr>
          <w:sz w:val="28"/>
          <w:szCs w:val="28"/>
        </w:rPr>
      </w:pPr>
      <w:r w:rsidRPr="00F60555">
        <w:rPr>
          <w:sz w:val="28"/>
          <w:szCs w:val="28"/>
        </w:rPr>
        <w:t xml:space="preserve">- поступлений от денежных пожертвований, предоставляемых </w:t>
      </w:r>
      <w:r w:rsidR="001F58EC" w:rsidRPr="00F60555">
        <w:rPr>
          <w:sz w:val="28"/>
          <w:szCs w:val="28"/>
        </w:rPr>
        <w:t>физическими лицами</w:t>
      </w:r>
      <w:r w:rsidRPr="00F60555">
        <w:rPr>
          <w:sz w:val="28"/>
          <w:szCs w:val="28"/>
        </w:rPr>
        <w:t xml:space="preserve"> получателям средств бюджетов муниципальных районов  на сумму 1</w:t>
      </w:r>
      <w:r w:rsidR="001F58EC" w:rsidRPr="00F60555">
        <w:rPr>
          <w:sz w:val="28"/>
          <w:szCs w:val="28"/>
        </w:rPr>
        <w:t>2,0</w:t>
      </w:r>
      <w:r w:rsidRPr="00F60555">
        <w:rPr>
          <w:sz w:val="28"/>
          <w:szCs w:val="28"/>
        </w:rPr>
        <w:t xml:space="preserve"> тыс. руб.</w:t>
      </w:r>
    </w:p>
    <w:p w:rsidR="00F17867" w:rsidRPr="00032970" w:rsidRDefault="00F17867" w:rsidP="00F178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2970">
        <w:rPr>
          <w:sz w:val="28"/>
          <w:szCs w:val="28"/>
        </w:rPr>
        <w:t>Изменения в распределении бюджетных ассигнований в 201</w:t>
      </w:r>
      <w:r w:rsidR="000E09AB" w:rsidRPr="00032970">
        <w:rPr>
          <w:sz w:val="28"/>
          <w:szCs w:val="28"/>
        </w:rPr>
        <w:t>9</w:t>
      </w:r>
      <w:r w:rsidRPr="00032970">
        <w:rPr>
          <w:sz w:val="28"/>
          <w:szCs w:val="28"/>
        </w:rPr>
        <w:t xml:space="preserve"> году </w:t>
      </w:r>
      <w:r w:rsidR="00153E35">
        <w:rPr>
          <w:sz w:val="28"/>
          <w:szCs w:val="28"/>
        </w:rPr>
        <w:t xml:space="preserve">по разделам </w:t>
      </w:r>
      <w:r w:rsidRPr="00032970">
        <w:rPr>
          <w:sz w:val="28"/>
          <w:szCs w:val="28"/>
        </w:rPr>
        <w:t>изложены в следующей таблице.</w:t>
      </w:r>
    </w:p>
    <w:p w:rsidR="0092628B" w:rsidRPr="00032970" w:rsidRDefault="0092628B" w:rsidP="00F178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17867" w:rsidRPr="00032970" w:rsidRDefault="00F17867" w:rsidP="00C1697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32970">
        <w:rPr>
          <w:sz w:val="28"/>
          <w:szCs w:val="28"/>
        </w:rPr>
        <w:t xml:space="preserve">                                                                                             Таблица № 2                       </w:t>
      </w:r>
      <w:bookmarkStart w:id="0" w:name="_GoBack"/>
      <w:bookmarkEnd w:id="0"/>
      <w:r w:rsidRPr="00032970">
        <w:rPr>
          <w:sz w:val="28"/>
          <w:szCs w:val="28"/>
        </w:rPr>
        <w:t xml:space="preserve">                                                                  </w:t>
      </w:r>
    </w:p>
    <w:p w:rsidR="00F17867" w:rsidRPr="003013F6" w:rsidRDefault="00F17867" w:rsidP="00F17867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8"/>
        <w:gridCol w:w="1701"/>
        <w:gridCol w:w="1843"/>
        <w:gridCol w:w="1559"/>
      </w:tblGrid>
      <w:tr w:rsidR="000E09AB" w:rsidRPr="003013F6" w:rsidTr="00F94470">
        <w:trPr>
          <w:trHeight w:val="981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AB" w:rsidRPr="00032970" w:rsidRDefault="000E09AB" w:rsidP="00F178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2970">
              <w:rPr>
                <w:sz w:val="28"/>
                <w:szCs w:val="28"/>
              </w:rPr>
              <w:t>Наименование разделов (подразделов)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AB" w:rsidRPr="00032970" w:rsidRDefault="000E09AB" w:rsidP="000E09A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32970">
              <w:rPr>
                <w:sz w:val="28"/>
                <w:szCs w:val="28"/>
              </w:rPr>
              <w:t>Решение МС №30 от 14.12.2018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AB" w:rsidRPr="007913BA" w:rsidRDefault="000E09AB" w:rsidP="000329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13BA">
              <w:rPr>
                <w:sz w:val="28"/>
                <w:szCs w:val="28"/>
              </w:rPr>
              <w:t xml:space="preserve">Проект решения МС на </w:t>
            </w:r>
            <w:r w:rsidR="00032970" w:rsidRPr="007913BA">
              <w:rPr>
                <w:sz w:val="28"/>
                <w:szCs w:val="28"/>
              </w:rPr>
              <w:t>26</w:t>
            </w:r>
            <w:r w:rsidRPr="007913BA">
              <w:rPr>
                <w:sz w:val="28"/>
                <w:szCs w:val="28"/>
              </w:rPr>
              <w:t>.0</w:t>
            </w:r>
            <w:r w:rsidR="00032970" w:rsidRPr="007913BA">
              <w:rPr>
                <w:sz w:val="28"/>
                <w:szCs w:val="28"/>
              </w:rPr>
              <w:t>9</w:t>
            </w:r>
            <w:r w:rsidRPr="007913BA">
              <w:rPr>
                <w:sz w:val="28"/>
                <w:szCs w:val="28"/>
              </w:rPr>
              <w:t>.2019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AB" w:rsidRPr="007913BA" w:rsidRDefault="000E09AB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913BA">
              <w:rPr>
                <w:sz w:val="28"/>
                <w:szCs w:val="28"/>
              </w:rPr>
              <w:t xml:space="preserve">Изменения </w:t>
            </w:r>
          </w:p>
        </w:tc>
      </w:tr>
      <w:tr w:rsidR="00032970" w:rsidRPr="003013F6" w:rsidTr="00F94470">
        <w:trPr>
          <w:trHeight w:val="3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70" w:rsidRPr="00032970" w:rsidRDefault="00032970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2970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70" w:rsidRPr="00032970" w:rsidRDefault="005B199C" w:rsidP="000329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121 286,5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70" w:rsidRPr="007913BA" w:rsidRDefault="00032970" w:rsidP="007913BA">
            <w:pPr>
              <w:jc w:val="right"/>
              <w:rPr>
                <w:sz w:val="28"/>
                <w:szCs w:val="28"/>
              </w:rPr>
            </w:pPr>
            <w:r w:rsidRPr="007913BA">
              <w:rPr>
                <w:sz w:val="28"/>
                <w:szCs w:val="28"/>
              </w:rPr>
              <w:t>12</w:t>
            </w:r>
            <w:r w:rsidR="007913BA" w:rsidRPr="007913BA">
              <w:rPr>
                <w:sz w:val="28"/>
                <w:szCs w:val="28"/>
              </w:rPr>
              <w:t>3 686,3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70" w:rsidRPr="007913BA" w:rsidRDefault="00032970" w:rsidP="005B199C">
            <w:pPr>
              <w:jc w:val="right"/>
              <w:rPr>
                <w:sz w:val="28"/>
                <w:szCs w:val="28"/>
              </w:rPr>
            </w:pPr>
            <w:r w:rsidRPr="007913BA">
              <w:rPr>
                <w:sz w:val="28"/>
                <w:szCs w:val="28"/>
              </w:rPr>
              <w:t xml:space="preserve">+ </w:t>
            </w:r>
            <w:r w:rsidR="007913BA" w:rsidRPr="007913BA">
              <w:rPr>
                <w:sz w:val="28"/>
                <w:szCs w:val="28"/>
              </w:rPr>
              <w:t>2</w:t>
            </w:r>
            <w:r w:rsidR="005B199C">
              <w:rPr>
                <w:sz w:val="28"/>
                <w:szCs w:val="28"/>
              </w:rPr>
              <w:t> </w:t>
            </w:r>
            <w:r w:rsidR="007913BA" w:rsidRPr="007913BA">
              <w:rPr>
                <w:sz w:val="28"/>
                <w:szCs w:val="28"/>
              </w:rPr>
              <w:t>3</w:t>
            </w:r>
            <w:r w:rsidR="005B199C">
              <w:rPr>
                <w:sz w:val="28"/>
                <w:szCs w:val="28"/>
              </w:rPr>
              <w:t>99,8</w:t>
            </w:r>
          </w:p>
        </w:tc>
      </w:tr>
      <w:tr w:rsidR="00032970" w:rsidRPr="003013F6" w:rsidTr="00F94470">
        <w:trPr>
          <w:trHeight w:val="3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70" w:rsidRPr="00032970" w:rsidRDefault="00032970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2970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70" w:rsidRPr="00032970" w:rsidRDefault="00032970" w:rsidP="00032970">
            <w:pPr>
              <w:jc w:val="right"/>
              <w:rPr>
                <w:sz w:val="28"/>
                <w:szCs w:val="28"/>
              </w:rPr>
            </w:pPr>
            <w:r w:rsidRPr="00032970">
              <w:rPr>
                <w:sz w:val="28"/>
                <w:szCs w:val="28"/>
              </w:rPr>
              <w:t>700,0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70" w:rsidRPr="007913BA" w:rsidRDefault="00032970" w:rsidP="00F17867">
            <w:pPr>
              <w:jc w:val="right"/>
              <w:rPr>
                <w:sz w:val="28"/>
                <w:szCs w:val="28"/>
              </w:rPr>
            </w:pPr>
            <w:r w:rsidRPr="007913BA">
              <w:rPr>
                <w:sz w:val="28"/>
                <w:szCs w:val="28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70" w:rsidRPr="007913BA" w:rsidRDefault="00032970" w:rsidP="00F17867">
            <w:pPr>
              <w:jc w:val="right"/>
              <w:rPr>
                <w:sz w:val="28"/>
                <w:szCs w:val="28"/>
              </w:rPr>
            </w:pPr>
            <w:r w:rsidRPr="007913BA">
              <w:rPr>
                <w:sz w:val="28"/>
                <w:szCs w:val="28"/>
              </w:rPr>
              <w:t>0</w:t>
            </w:r>
          </w:p>
        </w:tc>
      </w:tr>
      <w:tr w:rsidR="00032970" w:rsidRPr="003013F6" w:rsidTr="00F94470">
        <w:trPr>
          <w:trHeight w:val="603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70" w:rsidRPr="00032970" w:rsidRDefault="00032970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2970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70" w:rsidRPr="00032970" w:rsidRDefault="00032970" w:rsidP="00032970">
            <w:pPr>
              <w:jc w:val="right"/>
              <w:rPr>
                <w:sz w:val="28"/>
                <w:szCs w:val="28"/>
              </w:rPr>
            </w:pPr>
            <w:r w:rsidRPr="00032970">
              <w:rPr>
                <w:sz w:val="28"/>
                <w:szCs w:val="28"/>
              </w:rPr>
              <w:t>216 717,6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70" w:rsidRPr="007913BA" w:rsidRDefault="00032970" w:rsidP="007913BA">
            <w:pPr>
              <w:jc w:val="right"/>
              <w:rPr>
                <w:sz w:val="28"/>
                <w:szCs w:val="28"/>
              </w:rPr>
            </w:pPr>
            <w:r w:rsidRPr="007913BA">
              <w:rPr>
                <w:sz w:val="28"/>
                <w:szCs w:val="28"/>
              </w:rPr>
              <w:t>21</w:t>
            </w:r>
            <w:r w:rsidR="007913BA" w:rsidRPr="007913BA">
              <w:rPr>
                <w:sz w:val="28"/>
                <w:szCs w:val="28"/>
              </w:rPr>
              <w:t>7 008,9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70" w:rsidRPr="007913BA" w:rsidRDefault="00032970" w:rsidP="007913BA">
            <w:pPr>
              <w:jc w:val="right"/>
              <w:rPr>
                <w:sz w:val="28"/>
                <w:szCs w:val="28"/>
              </w:rPr>
            </w:pPr>
            <w:r w:rsidRPr="007913BA">
              <w:rPr>
                <w:sz w:val="28"/>
                <w:szCs w:val="28"/>
              </w:rPr>
              <w:t xml:space="preserve">+ </w:t>
            </w:r>
            <w:r w:rsidR="007913BA" w:rsidRPr="007913BA">
              <w:rPr>
                <w:sz w:val="28"/>
                <w:szCs w:val="28"/>
              </w:rPr>
              <w:t>291,3</w:t>
            </w:r>
          </w:p>
        </w:tc>
      </w:tr>
      <w:tr w:rsidR="00032970" w:rsidRPr="003013F6" w:rsidTr="00F94470">
        <w:trPr>
          <w:trHeight w:val="3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70" w:rsidRPr="00032970" w:rsidRDefault="00032970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2970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70" w:rsidRPr="00032970" w:rsidRDefault="00032970" w:rsidP="00032970">
            <w:pPr>
              <w:jc w:val="right"/>
              <w:rPr>
                <w:sz w:val="28"/>
                <w:szCs w:val="28"/>
              </w:rPr>
            </w:pPr>
            <w:r w:rsidRPr="00032970">
              <w:rPr>
                <w:sz w:val="28"/>
                <w:szCs w:val="28"/>
              </w:rPr>
              <w:t>38 691,5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70" w:rsidRPr="007913BA" w:rsidRDefault="007913BA" w:rsidP="004F10EC">
            <w:pPr>
              <w:jc w:val="right"/>
              <w:rPr>
                <w:sz w:val="28"/>
                <w:szCs w:val="28"/>
              </w:rPr>
            </w:pPr>
            <w:r w:rsidRPr="007913BA">
              <w:rPr>
                <w:sz w:val="28"/>
                <w:szCs w:val="28"/>
              </w:rPr>
              <w:t>30 929,1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70" w:rsidRPr="007913BA" w:rsidRDefault="007913BA" w:rsidP="00F17867">
            <w:pPr>
              <w:jc w:val="right"/>
              <w:rPr>
                <w:sz w:val="28"/>
                <w:szCs w:val="28"/>
              </w:rPr>
            </w:pPr>
            <w:r w:rsidRPr="007913BA">
              <w:rPr>
                <w:sz w:val="28"/>
                <w:szCs w:val="28"/>
              </w:rPr>
              <w:t>- 7762,4</w:t>
            </w:r>
          </w:p>
          <w:p w:rsidR="00032970" w:rsidRPr="007913BA" w:rsidRDefault="00032970" w:rsidP="00F17867">
            <w:pPr>
              <w:jc w:val="right"/>
              <w:rPr>
                <w:sz w:val="28"/>
                <w:szCs w:val="28"/>
              </w:rPr>
            </w:pPr>
          </w:p>
        </w:tc>
      </w:tr>
      <w:tr w:rsidR="00032970" w:rsidRPr="003013F6" w:rsidTr="00F94470">
        <w:trPr>
          <w:trHeight w:val="3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70" w:rsidRPr="00032970" w:rsidRDefault="00032970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2970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70" w:rsidRPr="00032970" w:rsidRDefault="00032970" w:rsidP="00032970">
            <w:pPr>
              <w:jc w:val="right"/>
              <w:rPr>
                <w:sz w:val="28"/>
                <w:szCs w:val="28"/>
              </w:rPr>
            </w:pPr>
            <w:r w:rsidRPr="00032970">
              <w:rPr>
                <w:sz w:val="28"/>
                <w:szCs w:val="28"/>
              </w:rPr>
              <w:t>60 892,4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70" w:rsidRPr="007913BA" w:rsidRDefault="00032970" w:rsidP="00032A18">
            <w:pPr>
              <w:jc w:val="right"/>
              <w:rPr>
                <w:sz w:val="28"/>
                <w:szCs w:val="28"/>
              </w:rPr>
            </w:pPr>
            <w:r w:rsidRPr="007913BA">
              <w:rPr>
                <w:sz w:val="28"/>
                <w:szCs w:val="28"/>
              </w:rPr>
              <w:t>60 892,4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70" w:rsidRPr="007913BA" w:rsidRDefault="00032970" w:rsidP="00F17867">
            <w:pPr>
              <w:jc w:val="right"/>
              <w:rPr>
                <w:sz w:val="28"/>
                <w:szCs w:val="28"/>
              </w:rPr>
            </w:pPr>
            <w:r w:rsidRPr="007913BA">
              <w:rPr>
                <w:sz w:val="28"/>
                <w:szCs w:val="28"/>
              </w:rPr>
              <w:t>0</w:t>
            </w:r>
          </w:p>
        </w:tc>
      </w:tr>
      <w:tr w:rsidR="00032970" w:rsidRPr="003013F6" w:rsidTr="00F94470">
        <w:trPr>
          <w:trHeight w:val="92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70" w:rsidRPr="00032970" w:rsidRDefault="00032970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2970">
              <w:rPr>
                <w:sz w:val="28"/>
                <w:szCs w:val="28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70" w:rsidRPr="00032970" w:rsidRDefault="00032970" w:rsidP="00032970">
            <w:pPr>
              <w:jc w:val="right"/>
              <w:rPr>
                <w:sz w:val="28"/>
                <w:szCs w:val="28"/>
              </w:rPr>
            </w:pPr>
            <w:r w:rsidRPr="00032970">
              <w:rPr>
                <w:sz w:val="28"/>
                <w:szCs w:val="28"/>
              </w:rPr>
              <w:t>639 057,1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70" w:rsidRPr="007913BA" w:rsidRDefault="007913BA" w:rsidP="00885F81">
            <w:pPr>
              <w:jc w:val="right"/>
              <w:rPr>
                <w:sz w:val="28"/>
                <w:szCs w:val="28"/>
              </w:rPr>
            </w:pPr>
            <w:r w:rsidRPr="007913BA">
              <w:rPr>
                <w:sz w:val="28"/>
                <w:szCs w:val="28"/>
              </w:rPr>
              <w:t>644 318,5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70" w:rsidRPr="007913BA" w:rsidRDefault="00032970" w:rsidP="007913BA">
            <w:pPr>
              <w:jc w:val="right"/>
              <w:rPr>
                <w:sz w:val="28"/>
                <w:szCs w:val="28"/>
              </w:rPr>
            </w:pPr>
            <w:r w:rsidRPr="007913BA">
              <w:rPr>
                <w:sz w:val="28"/>
                <w:szCs w:val="28"/>
              </w:rPr>
              <w:t>+</w:t>
            </w:r>
            <w:r w:rsidR="007913BA" w:rsidRPr="007913BA">
              <w:rPr>
                <w:sz w:val="28"/>
                <w:szCs w:val="28"/>
              </w:rPr>
              <w:t>5261,4</w:t>
            </w:r>
          </w:p>
        </w:tc>
      </w:tr>
      <w:tr w:rsidR="00032970" w:rsidRPr="003013F6" w:rsidTr="00F94470">
        <w:trPr>
          <w:trHeight w:val="3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70" w:rsidRPr="00032970" w:rsidRDefault="00032970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2970">
              <w:rPr>
                <w:sz w:val="28"/>
                <w:szCs w:val="28"/>
              </w:rPr>
              <w:t xml:space="preserve"> 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70" w:rsidRPr="00032970" w:rsidRDefault="00032970" w:rsidP="00032970">
            <w:pPr>
              <w:jc w:val="right"/>
              <w:rPr>
                <w:sz w:val="28"/>
                <w:szCs w:val="28"/>
              </w:rPr>
            </w:pPr>
            <w:r w:rsidRPr="00032970">
              <w:rPr>
                <w:sz w:val="28"/>
                <w:szCs w:val="28"/>
              </w:rPr>
              <w:t>42 411,7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70" w:rsidRPr="007913BA" w:rsidRDefault="007913BA" w:rsidP="00AD3E24">
            <w:pPr>
              <w:jc w:val="right"/>
              <w:rPr>
                <w:sz w:val="28"/>
                <w:szCs w:val="28"/>
              </w:rPr>
            </w:pPr>
            <w:r w:rsidRPr="007913BA">
              <w:rPr>
                <w:sz w:val="28"/>
                <w:szCs w:val="28"/>
              </w:rPr>
              <w:t>43 486,1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70" w:rsidRPr="007913BA" w:rsidRDefault="00032970" w:rsidP="007913BA">
            <w:pPr>
              <w:jc w:val="right"/>
              <w:rPr>
                <w:sz w:val="28"/>
                <w:szCs w:val="28"/>
              </w:rPr>
            </w:pPr>
            <w:r w:rsidRPr="007913BA">
              <w:rPr>
                <w:sz w:val="28"/>
                <w:szCs w:val="28"/>
              </w:rPr>
              <w:t>+</w:t>
            </w:r>
            <w:r w:rsidR="007913BA" w:rsidRPr="007913BA">
              <w:rPr>
                <w:sz w:val="28"/>
                <w:szCs w:val="28"/>
              </w:rPr>
              <w:t>1074,4</w:t>
            </w:r>
          </w:p>
        </w:tc>
      </w:tr>
      <w:tr w:rsidR="00032970" w:rsidRPr="003013F6" w:rsidTr="00F94470">
        <w:trPr>
          <w:trHeight w:val="3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70" w:rsidRPr="00032970" w:rsidRDefault="00032970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2970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70" w:rsidRPr="00032970" w:rsidRDefault="00032970" w:rsidP="00032970">
            <w:pPr>
              <w:jc w:val="right"/>
              <w:rPr>
                <w:sz w:val="28"/>
                <w:szCs w:val="28"/>
              </w:rPr>
            </w:pPr>
            <w:r w:rsidRPr="00032970">
              <w:rPr>
                <w:sz w:val="28"/>
                <w:szCs w:val="28"/>
              </w:rPr>
              <w:t>487,0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70" w:rsidRPr="007913BA" w:rsidRDefault="00032970" w:rsidP="00032A18">
            <w:pPr>
              <w:jc w:val="right"/>
              <w:rPr>
                <w:sz w:val="28"/>
                <w:szCs w:val="28"/>
              </w:rPr>
            </w:pPr>
            <w:r w:rsidRPr="007913BA">
              <w:rPr>
                <w:sz w:val="28"/>
                <w:szCs w:val="28"/>
              </w:rPr>
              <w:t>487,0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70" w:rsidRPr="007913BA" w:rsidRDefault="00032970" w:rsidP="00F17867">
            <w:pPr>
              <w:jc w:val="right"/>
              <w:rPr>
                <w:sz w:val="28"/>
                <w:szCs w:val="28"/>
              </w:rPr>
            </w:pPr>
            <w:r w:rsidRPr="007913BA">
              <w:rPr>
                <w:sz w:val="28"/>
                <w:szCs w:val="28"/>
              </w:rPr>
              <w:t>0</w:t>
            </w:r>
          </w:p>
        </w:tc>
      </w:tr>
      <w:tr w:rsidR="00032970" w:rsidRPr="003013F6" w:rsidTr="00F94470">
        <w:trPr>
          <w:trHeight w:val="3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70" w:rsidRPr="00032970" w:rsidRDefault="00032970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2970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70" w:rsidRPr="00032970" w:rsidRDefault="005B199C" w:rsidP="000329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55 453,3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70" w:rsidRPr="007913BA" w:rsidRDefault="00032970" w:rsidP="007913BA">
            <w:pPr>
              <w:jc w:val="right"/>
              <w:rPr>
                <w:sz w:val="28"/>
                <w:szCs w:val="28"/>
              </w:rPr>
            </w:pPr>
            <w:r w:rsidRPr="007913BA">
              <w:rPr>
                <w:sz w:val="28"/>
                <w:szCs w:val="28"/>
              </w:rPr>
              <w:t>55</w:t>
            </w:r>
            <w:r w:rsidR="007913BA" w:rsidRPr="007913BA">
              <w:rPr>
                <w:sz w:val="28"/>
                <w:szCs w:val="28"/>
              </w:rPr>
              <w:t> 577,2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70" w:rsidRPr="007913BA" w:rsidRDefault="00032970" w:rsidP="005B199C">
            <w:pPr>
              <w:jc w:val="right"/>
              <w:rPr>
                <w:sz w:val="28"/>
                <w:szCs w:val="28"/>
              </w:rPr>
            </w:pPr>
            <w:r w:rsidRPr="007913BA">
              <w:rPr>
                <w:sz w:val="28"/>
                <w:szCs w:val="28"/>
              </w:rPr>
              <w:t>+</w:t>
            </w:r>
            <w:r w:rsidR="005B199C">
              <w:rPr>
                <w:sz w:val="28"/>
                <w:szCs w:val="28"/>
              </w:rPr>
              <w:t>123,9</w:t>
            </w:r>
          </w:p>
        </w:tc>
      </w:tr>
      <w:tr w:rsidR="00032970" w:rsidRPr="003013F6" w:rsidTr="00F94470">
        <w:trPr>
          <w:trHeight w:val="3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70" w:rsidRPr="00032970" w:rsidRDefault="00032970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2970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70" w:rsidRPr="00032970" w:rsidRDefault="00032970" w:rsidP="00032970">
            <w:pPr>
              <w:jc w:val="right"/>
              <w:rPr>
                <w:sz w:val="28"/>
                <w:szCs w:val="28"/>
              </w:rPr>
            </w:pPr>
            <w:r w:rsidRPr="00032970">
              <w:rPr>
                <w:sz w:val="28"/>
                <w:szCs w:val="28"/>
              </w:rPr>
              <w:t> 56 231,9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70" w:rsidRPr="007913BA" w:rsidRDefault="00032970" w:rsidP="007913BA">
            <w:pPr>
              <w:jc w:val="right"/>
              <w:rPr>
                <w:sz w:val="28"/>
                <w:szCs w:val="28"/>
              </w:rPr>
            </w:pPr>
            <w:r w:rsidRPr="007913BA">
              <w:rPr>
                <w:sz w:val="28"/>
                <w:szCs w:val="28"/>
              </w:rPr>
              <w:t> 56</w:t>
            </w:r>
            <w:r w:rsidR="007913BA" w:rsidRPr="007913BA">
              <w:rPr>
                <w:sz w:val="28"/>
                <w:szCs w:val="28"/>
              </w:rPr>
              <w:t> 286,9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70" w:rsidRPr="007913BA" w:rsidRDefault="007913BA" w:rsidP="007913BA">
            <w:pPr>
              <w:jc w:val="right"/>
              <w:rPr>
                <w:sz w:val="28"/>
                <w:szCs w:val="28"/>
              </w:rPr>
            </w:pPr>
            <w:r w:rsidRPr="007913BA">
              <w:rPr>
                <w:sz w:val="28"/>
                <w:szCs w:val="28"/>
              </w:rPr>
              <w:t>+ 55,0</w:t>
            </w:r>
          </w:p>
        </w:tc>
      </w:tr>
      <w:tr w:rsidR="00032970" w:rsidRPr="003013F6" w:rsidTr="00F94470">
        <w:trPr>
          <w:trHeight w:val="38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70" w:rsidRPr="00032970" w:rsidRDefault="00032970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2970">
              <w:rPr>
                <w:sz w:val="28"/>
                <w:szCs w:val="28"/>
              </w:rPr>
              <w:lastRenderedPageBreak/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70" w:rsidRPr="00032970" w:rsidRDefault="00032970" w:rsidP="00032970">
            <w:pPr>
              <w:jc w:val="right"/>
              <w:rPr>
                <w:sz w:val="28"/>
                <w:szCs w:val="28"/>
              </w:rPr>
            </w:pPr>
            <w:r w:rsidRPr="00032970">
              <w:rPr>
                <w:sz w:val="28"/>
                <w:szCs w:val="28"/>
              </w:rPr>
              <w:t>1 570,0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70" w:rsidRPr="007913BA" w:rsidRDefault="00032970" w:rsidP="003C3B76">
            <w:pPr>
              <w:jc w:val="right"/>
              <w:rPr>
                <w:sz w:val="28"/>
                <w:szCs w:val="28"/>
              </w:rPr>
            </w:pPr>
            <w:r w:rsidRPr="007913BA">
              <w:rPr>
                <w:sz w:val="28"/>
                <w:szCs w:val="28"/>
              </w:rPr>
              <w:t>1 570,0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70" w:rsidRPr="007913BA" w:rsidRDefault="00032970" w:rsidP="00A3525B">
            <w:pPr>
              <w:jc w:val="right"/>
              <w:rPr>
                <w:sz w:val="28"/>
                <w:szCs w:val="28"/>
              </w:rPr>
            </w:pPr>
            <w:r w:rsidRPr="007913BA">
              <w:rPr>
                <w:sz w:val="28"/>
                <w:szCs w:val="28"/>
              </w:rPr>
              <w:t>0</w:t>
            </w:r>
          </w:p>
        </w:tc>
      </w:tr>
      <w:tr w:rsidR="00032970" w:rsidRPr="003013F6" w:rsidTr="00F94470">
        <w:trPr>
          <w:trHeight w:val="1329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70" w:rsidRPr="00032970" w:rsidRDefault="00032970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2970">
              <w:rPr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70" w:rsidRPr="00032970" w:rsidRDefault="00032970" w:rsidP="00032970">
            <w:pPr>
              <w:jc w:val="right"/>
              <w:rPr>
                <w:sz w:val="28"/>
                <w:szCs w:val="28"/>
              </w:rPr>
            </w:pPr>
            <w:r w:rsidRPr="00032970">
              <w:rPr>
                <w:sz w:val="28"/>
                <w:szCs w:val="28"/>
              </w:rPr>
              <w:t>64 131,7</w:t>
            </w:r>
          </w:p>
          <w:p w:rsidR="00032970" w:rsidRPr="00032970" w:rsidRDefault="00032970" w:rsidP="0003297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70" w:rsidRPr="007913BA" w:rsidRDefault="00032970" w:rsidP="00885F81">
            <w:pPr>
              <w:jc w:val="right"/>
              <w:rPr>
                <w:sz w:val="28"/>
                <w:szCs w:val="28"/>
              </w:rPr>
            </w:pPr>
            <w:r w:rsidRPr="007913BA">
              <w:rPr>
                <w:sz w:val="28"/>
                <w:szCs w:val="28"/>
              </w:rPr>
              <w:t>64</w:t>
            </w:r>
            <w:r w:rsidR="007913BA" w:rsidRPr="007913BA">
              <w:rPr>
                <w:sz w:val="28"/>
                <w:szCs w:val="28"/>
              </w:rPr>
              <w:t> 282,7</w:t>
            </w:r>
          </w:p>
          <w:p w:rsidR="00032970" w:rsidRPr="007913BA" w:rsidRDefault="00032970" w:rsidP="00F540D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70" w:rsidRPr="007913BA" w:rsidRDefault="00032970" w:rsidP="007913BA">
            <w:pPr>
              <w:jc w:val="right"/>
              <w:rPr>
                <w:sz w:val="28"/>
                <w:szCs w:val="28"/>
              </w:rPr>
            </w:pPr>
            <w:r w:rsidRPr="007913BA">
              <w:rPr>
                <w:sz w:val="28"/>
                <w:szCs w:val="28"/>
              </w:rPr>
              <w:t>+</w:t>
            </w:r>
            <w:r w:rsidR="007913BA" w:rsidRPr="007913BA">
              <w:rPr>
                <w:sz w:val="28"/>
                <w:szCs w:val="28"/>
              </w:rPr>
              <w:t>151,0</w:t>
            </w:r>
          </w:p>
        </w:tc>
      </w:tr>
      <w:tr w:rsidR="00032970" w:rsidRPr="007913BA" w:rsidTr="00F94470">
        <w:trPr>
          <w:trHeight w:val="414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70" w:rsidRPr="00032970" w:rsidRDefault="00032970" w:rsidP="00F17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32970">
              <w:rPr>
                <w:sz w:val="28"/>
                <w:szCs w:val="28"/>
              </w:rPr>
              <w:t>Итого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70" w:rsidRPr="00032970" w:rsidRDefault="00032970" w:rsidP="00032970">
            <w:pPr>
              <w:jc w:val="right"/>
              <w:rPr>
                <w:sz w:val="28"/>
                <w:szCs w:val="28"/>
              </w:rPr>
            </w:pPr>
            <w:r w:rsidRPr="00032970">
              <w:rPr>
                <w:sz w:val="28"/>
                <w:szCs w:val="28"/>
              </w:rPr>
              <w:t>1 297 630,7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70" w:rsidRPr="007913BA" w:rsidRDefault="00032970" w:rsidP="007913BA">
            <w:pPr>
              <w:jc w:val="right"/>
              <w:rPr>
                <w:sz w:val="28"/>
                <w:szCs w:val="28"/>
              </w:rPr>
            </w:pPr>
            <w:r w:rsidRPr="007913BA">
              <w:rPr>
                <w:sz w:val="28"/>
                <w:szCs w:val="28"/>
              </w:rPr>
              <w:t>1</w:t>
            </w:r>
            <w:r w:rsidR="007913BA" w:rsidRPr="007913BA">
              <w:rPr>
                <w:sz w:val="28"/>
                <w:szCs w:val="28"/>
              </w:rPr>
              <w:t> </w:t>
            </w:r>
            <w:r w:rsidRPr="007913BA">
              <w:rPr>
                <w:sz w:val="28"/>
                <w:szCs w:val="28"/>
              </w:rPr>
              <w:t>29</w:t>
            </w:r>
            <w:r w:rsidR="007913BA" w:rsidRPr="007913BA">
              <w:rPr>
                <w:sz w:val="28"/>
                <w:szCs w:val="28"/>
              </w:rPr>
              <w:t>9 225,1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970" w:rsidRPr="007913BA" w:rsidRDefault="00032970" w:rsidP="007913BA">
            <w:pPr>
              <w:jc w:val="right"/>
              <w:rPr>
                <w:sz w:val="28"/>
                <w:szCs w:val="28"/>
              </w:rPr>
            </w:pPr>
            <w:r w:rsidRPr="007913BA">
              <w:rPr>
                <w:sz w:val="28"/>
                <w:szCs w:val="28"/>
              </w:rPr>
              <w:t>+</w:t>
            </w:r>
            <w:r w:rsidR="007913BA" w:rsidRPr="007913BA">
              <w:rPr>
                <w:sz w:val="28"/>
                <w:szCs w:val="28"/>
              </w:rPr>
              <w:t>1594,4</w:t>
            </w:r>
          </w:p>
        </w:tc>
      </w:tr>
    </w:tbl>
    <w:p w:rsidR="0001014D" w:rsidRPr="003013F6" w:rsidRDefault="0001014D" w:rsidP="0001014D">
      <w:pPr>
        <w:rPr>
          <w:color w:val="FF0000"/>
          <w:sz w:val="28"/>
          <w:szCs w:val="28"/>
        </w:rPr>
      </w:pPr>
    </w:p>
    <w:p w:rsidR="00C6748A" w:rsidRPr="00F179A6" w:rsidRDefault="00C6748A" w:rsidP="00C6748A">
      <w:pPr>
        <w:jc w:val="both"/>
        <w:rPr>
          <w:sz w:val="28"/>
          <w:szCs w:val="28"/>
        </w:rPr>
      </w:pPr>
      <w:r w:rsidRPr="00F179A6">
        <w:rPr>
          <w:sz w:val="28"/>
          <w:szCs w:val="28"/>
        </w:rPr>
        <w:t xml:space="preserve">       Проектом предполагается:</w:t>
      </w:r>
    </w:p>
    <w:p w:rsidR="00C6748A" w:rsidRPr="00F179A6" w:rsidRDefault="00C6748A" w:rsidP="00C6748A">
      <w:pPr>
        <w:jc w:val="both"/>
        <w:rPr>
          <w:sz w:val="28"/>
          <w:szCs w:val="28"/>
        </w:rPr>
      </w:pPr>
      <w:r w:rsidRPr="00F179A6">
        <w:rPr>
          <w:sz w:val="28"/>
          <w:szCs w:val="28"/>
        </w:rPr>
        <w:t>1.  По непрограммным расходам выделение бюджетных ассигнований:</w:t>
      </w:r>
    </w:p>
    <w:p w:rsidR="00711EC9" w:rsidRPr="00F179A6" w:rsidRDefault="00C6748A" w:rsidP="00C6748A">
      <w:pPr>
        <w:jc w:val="both"/>
        <w:rPr>
          <w:sz w:val="28"/>
          <w:szCs w:val="28"/>
        </w:rPr>
      </w:pPr>
      <w:r w:rsidRPr="00F179A6">
        <w:rPr>
          <w:sz w:val="28"/>
          <w:szCs w:val="28"/>
        </w:rPr>
        <w:t>-</w:t>
      </w:r>
      <w:r w:rsidR="00711EC9" w:rsidRPr="00F179A6">
        <w:rPr>
          <w:sz w:val="28"/>
          <w:szCs w:val="28"/>
        </w:rPr>
        <w:t xml:space="preserve"> на обеспечение деятельности главы района на сумму 33,6 тыс. руб.;</w:t>
      </w:r>
    </w:p>
    <w:p w:rsidR="00C6748A" w:rsidRPr="00F179A6" w:rsidRDefault="00711EC9" w:rsidP="00C6748A">
      <w:pPr>
        <w:jc w:val="both"/>
        <w:rPr>
          <w:sz w:val="28"/>
          <w:szCs w:val="28"/>
        </w:rPr>
      </w:pPr>
      <w:r w:rsidRPr="00F179A6">
        <w:rPr>
          <w:sz w:val="28"/>
          <w:szCs w:val="28"/>
        </w:rPr>
        <w:t>-</w:t>
      </w:r>
      <w:r w:rsidR="00C6748A" w:rsidRPr="00F179A6">
        <w:rPr>
          <w:sz w:val="28"/>
          <w:szCs w:val="28"/>
        </w:rPr>
        <w:t xml:space="preserve"> для оплаты расходов по решению суд</w:t>
      </w:r>
      <w:r w:rsidR="009A4502">
        <w:rPr>
          <w:sz w:val="28"/>
          <w:szCs w:val="28"/>
        </w:rPr>
        <w:t>ов</w:t>
      </w:r>
      <w:r w:rsidR="00C6748A" w:rsidRPr="00F179A6">
        <w:rPr>
          <w:sz w:val="28"/>
          <w:szCs w:val="28"/>
        </w:rPr>
        <w:t xml:space="preserve"> на сумму </w:t>
      </w:r>
      <w:r w:rsidR="009A4502">
        <w:rPr>
          <w:sz w:val="28"/>
          <w:szCs w:val="28"/>
        </w:rPr>
        <w:t>688,4</w:t>
      </w:r>
      <w:r w:rsidR="00C6748A" w:rsidRPr="00F179A6">
        <w:rPr>
          <w:sz w:val="28"/>
          <w:szCs w:val="28"/>
        </w:rPr>
        <w:t xml:space="preserve"> тыс. руб.</w:t>
      </w:r>
      <w:r w:rsidR="00016D3C">
        <w:rPr>
          <w:sz w:val="28"/>
          <w:szCs w:val="28"/>
        </w:rPr>
        <w:t>;</w:t>
      </w:r>
      <w:r w:rsidR="00C6748A" w:rsidRPr="00F179A6">
        <w:rPr>
          <w:sz w:val="28"/>
          <w:szCs w:val="28"/>
        </w:rPr>
        <w:t xml:space="preserve"> </w:t>
      </w:r>
    </w:p>
    <w:p w:rsidR="00C6748A" w:rsidRDefault="00711EC9" w:rsidP="00C6748A">
      <w:pPr>
        <w:jc w:val="both"/>
        <w:rPr>
          <w:sz w:val="28"/>
          <w:szCs w:val="28"/>
        </w:rPr>
      </w:pPr>
      <w:r w:rsidRPr="00F179A6">
        <w:rPr>
          <w:sz w:val="28"/>
          <w:szCs w:val="28"/>
        </w:rPr>
        <w:t>2</w:t>
      </w:r>
      <w:r w:rsidR="00C6748A" w:rsidRPr="00F179A6">
        <w:rPr>
          <w:sz w:val="28"/>
          <w:szCs w:val="28"/>
        </w:rPr>
        <w:t>. Выделение бюджетных ассигнований на реализацию мероприятий муниципальных программ:</w:t>
      </w:r>
    </w:p>
    <w:p w:rsidR="00F179A6" w:rsidRPr="00F179A6" w:rsidRDefault="00F179A6" w:rsidP="00C6748A">
      <w:pPr>
        <w:jc w:val="both"/>
        <w:rPr>
          <w:sz w:val="28"/>
          <w:szCs w:val="28"/>
        </w:rPr>
      </w:pPr>
      <w:r>
        <w:rPr>
          <w:sz w:val="28"/>
          <w:szCs w:val="28"/>
        </w:rPr>
        <w:t>- «Управление муниципальными финансами Череповецкого муниципального района на 2016-2021 годы»</w:t>
      </w:r>
      <w:r w:rsidR="009A4502">
        <w:rPr>
          <w:sz w:val="28"/>
          <w:szCs w:val="28"/>
        </w:rPr>
        <w:t xml:space="preserve"> на сумму 1</w:t>
      </w:r>
      <w:r w:rsidR="00323B88">
        <w:rPr>
          <w:sz w:val="28"/>
          <w:szCs w:val="28"/>
        </w:rPr>
        <w:t>954,5</w:t>
      </w:r>
      <w:r w:rsidR="009A4502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(содержание Финансового управления</w:t>
      </w:r>
      <w:r w:rsidR="009A4502">
        <w:rPr>
          <w:sz w:val="28"/>
          <w:szCs w:val="28"/>
        </w:rPr>
        <w:t xml:space="preserve"> </w:t>
      </w:r>
      <w:r>
        <w:rPr>
          <w:sz w:val="28"/>
          <w:szCs w:val="28"/>
        </w:rPr>
        <w:t>- заработная плата с начислениями на сумму 221,1 тыс. руб.;</w:t>
      </w:r>
      <w:r w:rsidR="009A4502">
        <w:rPr>
          <w:sz w:val="28"/>
          <w:szCs w:val="28"/>
        </w:rPr>
        <w:t xml:space="preserve"> содержание МУ «Централизованная бухгалтерия» -  </w:t>
      </w:r>
      <w:r>
        <w:rPr>
          <w:sz w:val="28"/>
          <w:szCs w:val="28"/>
        </w:rPr>
        <w:t xml:space="preserve"> </w:t>
      </w:r>
      <w:r w:rsidR="009A4502">
        <w:rPr>
          <w:sz w:val="28"/>
          <w:szCs w:val="28"/>
        </w:rPr>
        <w:t>заработная плата с начислениями на сумму 1582,4 тыс. руб.</w:t>
      </w:r>
      <w:r w:rsidR="00323B88">
        <w:rPr>
          <w:sz w:val="28"/>
          <w:szCs w:val="28"/>
        </w:rPr>
        <w:t>; дотации по поддержку мер по обеспечению сбалансированности бюджетов сельских поселений – 151,0 тыс. руб.</w:t>
      </w:r>
      <w:r w:rsidR="009A4502">
        <w:rPr>
          <w:sz w:val="28"/>
          <w:szCs w:val="28"/>
        </w:rPr>
        <w:t>);</w:t>
      </w:r>
    </w:p>
    <w:p w:rsidR="00C6748A" w:rsidRDefault="00C6748A" w:rsidP="00C6748A">
      <w:pPr>
        <w:jc w:val="both"/>
        <w:rPr>
          <w:sz w:val="28"/>
          <w:szCs w:val="28"/>
        </w:rPr>
      </w:pPr>
      <w:r w:rsidRPr="009A4502">
        <w:rPr>
          <w:sz w:val="28"/>
          <w:szCs w:val="28"/>
        </w:rPr>
        <w:t>-</w:t>
      </w:r>
      <w:r w:rsidR="00901AC9" w:rsidRPr="009A4502">
        <w:rPr>
          <w:sz w:val="28"/>
          <w:szCs w:val="28"/>
        </w:rPr>
        <w:t xml:space="preserve"> </w:t>
      </w:r>
      <w:r w:rsidRPr="009A4502">
        <w:rPr>
          <w:sz w:val="28"/>
          <w:szCs w:val="28"/>
        </w:rPr>
        <w:t xml:space="preserve">«Обеспечение деятельности органов местного самоуправления и учреждений </w:t>
      </w:r>
      <w:r w:rsidR="00901AC9" w:rsidRPr="009A4502">
        <w:rPr>
          <w:sz w:val="28"/>
          <w:szCs w:val="28"/>
        </w:rPr>
        <w:t>Ч</w:t>
      </w:r>
      <w:r w:rsidRPr="009A4502">
        <w:rPr>
          <w:sz w:val="28"/>
          <w:szCs w:val="28"/>
        </w:rPr>
        <w:t xml:space="preserve">ереповецкого муниципального района на 2017-2021 годы» на сумму </w:t>
      </w:r>
      <w:r w:rsidR="009A4502" w:rsidRPr="009A4502">
        <w:rPr>
          <w:sz w:val="28"/>
          <w:szCs w:val="28"/>
        </w:rPr>
        <w:t>684,3</w:t>
      </w:r>
      <w:r w:rsidRPr="009A4502">
        <w:rPr>
          <w:sz w:val="28"/>
          <w:szCs w:val="28"/>
        </w:rPr>
        <w:t xml:space="preserve"> тыс. руб. </w:t>
      </w:r>
      <w:r w:rsidR="009A4502" w:rsidRPr="009A4502">
        <w:rPr>
          <w:sz w:val="28"/>
          <w:szCs w:val="28"/>
        </w:rPr>
        <w:t>(</w:t>
      </w:r>
      <w:r w:rsidRPr="009A4502">
        <w:rPr>
          <w:sz w:val="28"/>
          <w:szCs w:val="28"/>
        </w:rPr>
        <w:t>приобретени</w:t>
      </w:r>
      <w:r w:rsidR="009A4502" w:rsidRPr="009A4502">
        <w:rPr>
          <w:sz w:val="28"/>
          <w:szCs w:val="28"/>
        </w:rPr>
        <w:t>е и заправка картриджей, продлении антивируса, почтовые расходы – 442,8 тыс. руб.; заработная плата с начислениями – 241,5 тыс. руб.);</w:t>
      </w:r>
      <w:r w:rsidRPr="009A4502">
        <w:rPr>
          <w:sz w:val="28"/>
          <w:szCs w:val="28"/>
        </w:rPr>
        <w:t xml:space="preserve"> </w:t>
      </w:r>
    </w:p>
    <w:p w:rsidR="00F6241A" w:rsidRPr="00F6241A" w:rsidRDefault="00F6241A" w:rsidP="00F624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0481">
        <w:rPr>
          <w:sz w:val="28"/>
          <w:szCs w:val="28"/>
        </w:rPr>
        <w:t xml:space="preserve">«Комплексное развитие систем коммунальной инфраструктуры и энергосбережение в </w:t>
      </w:r>
      <w:r w:rsidRPr="00F6241A">
        <w:rPr>
          <w:sz w:val="28"/>
          <w:szCs w:val="28"/>
        </w:rPr>
        <w:t xml:space="preserve">Череповецком муниципальном районе на 2014-2021 годы» на сумму 1 112,0 тыс. руб. (на вклад в уставный фонд МУП «Водоканал ЧМР» на сумму 1100,0 тыс. руб.; на реализацию проекта «Народный бюджет» на сумму 12,0 тыс. руб.);   </w:t>
      </w:r>
    </w:p>
    <w:p w:rsidR="00C6748A" w:rsidRPr="00F6241A" w:rsidRDefault="00C6748A" w:rsidP="00C6748A">
      <w:pPr>
        <w:jc w:val="both"/>
        <w:rPr>
          <w:sz w:val="28"/>
          <w:szCs w:val="28"/>
        </w:rPr>
      </w:pPr>
      <w:r w:rsidRPr="00F6241A">
        <w:rPr>
          <w:sz w:val="28"/>
          <w:szCs w:val="28"/>
        </w:rPr>
        <w:t>-</w:t>
      </w:r>
      <w:r w:rsidR="00901AC9" w:rsidRPr="00F6241A">
        <w:rPr>
          <w:sz w:val="28"/>
          <w:szCs w:val="28"/>
        </w:rPr>
        <w:t xml:space="preserve"> </w:t>
      </w:r>
      <w:r w:rsidRPr="00F6241A">
        <w:rPr>
          <w:sz w:val="28"/>
          <w:szCs w:val="28"/>
        </w:rPr>
        <w:t xml:space="preserve">«Развитие и совершенствование сети автомобильных дорог и искусственных сооружений общего пользования муниципального значения </w:t>
      </w:r>
      <w:r w:rsidR="00901AC9" w:rsidRPr="00F6241A">
        <w:rPr>
          <w:sz w:val="28"/>
          <w:szCs w:val="28"/>
        </w:rPr>
        <w:t>Ч</w:t>
      </w:r>
      <w:r w:rsidRPr="00F6241A">
        <w:rPr>
          <w:sz w:val="28"/>
          <w:szCs w:val="28"/>
        </w:rPr>
        <w:t xml:space="preserve">ереповецкого района на 2014-2021 годы»  на </w:t>
      </w:r>
      <w:r w:rsidR="00DF054A" w:rsidRPr="00F6241A">
        <w:rPr>
          <w:sz w:val="28"/>
          <w:szCs w:val="28"/>
        </w:rPr>
        <w:t>1050,0</w:t>
      </w:r>
      <w:r w:rsidRPr="00F6241A">
        <w:rPr>
          <w:sz w:val="28"/>
          <w:szCs w:val="28"/>
        </w:rPr>
        <w:t xml:space="preserve"> тыс. руб</w:t>
      </w:r>
      <w:r w:rsidR="00901AC9" w:rsidRPr="00F6241A">
        <w:rPr>
          <w:sz w:val="28"/>
          <w:szCs w:val="28"/>
        </w:rPr>
        <w:t>.</w:t>
      </w:r>
      <w:r w:rsidRPr="00F6241A">
        <w:rPr>
          <w:sz w:val="28"/>
          <w:szCs w:val="28"/>
        </w:rPr>
        <w:t xml:space="preserve"> на осуществление полномочий по дорожной деятельности;</w:t>
      </w:r>
    </w:p>
    <w:p w:rsidR="00097AF6" w:rsidRPr="00097AF6" w:rsidRDefault="00415DBA" w:rsidP="00C6748A">
      <w:pPr>
        <w:jc w:val="both"/>
        <w:rPr>
          <w:sz w:val="28"/>
          <w:szCs w:val="28"/>
        </w:rPr>
      </w:pPr>
      <w:r w:rsidRPr="00097AF6">
        <w:rPr>
          <w:sz w:val="28"/>
          <w:szCs w:val="28"/>
        </w:rPr>
        <w:t>-</w:t>
      </w:r>
      <w:r w:rsidR="00F957A3" w:rsidRPr="00097AF6">
        <w:rPr>
          <w:sz w:val="28"/>
          <w:szCs w:val="28"/>
        </w:rPr>
        <w:t xml:space="preserve"> </w:t>
      </w:r>
      <w:r w:rsidRPr="00097AF6">
        <w:rPr>
          <w:sz w:val="28"/>
          <w:szCs w:val="28"/>
        </w:rPr>
        <w:t>«Развитие системы образования Череповецкого муниципального района на 2014-2021 годы   на</w:t>
      </w:r>
      <w:r w:rsidR="00F6241A" w:rsidRPr="00097AF6">
        <w:rPr>
          <w:sz w:val="28"/>
          <w:szCs w:val="28"/>
        </w:rPr>
        <w:t xml:space="preserve"> сумму </w:t>
      </w:r>
      <w:r w:rsidRPr="00097AF6">
        <w:rPr>
          <w:sz w:val="28"/>
          <w:szCs w:val="28"/>
        </w:rPr>
        <w:t xml:space="preserve"> </w:t>
      </w:r>
      <w:r w:rsidR="00323B88">
        <w:rPr>
          <w:sz w:val="28"/>
          <w:szCs w:val="28"/>
        </w:rPr>
        <w:t>5</w:t>
      </w:r>
      <w:r w:rsidR="00016D3C">
        <w:rPr>
          <w:sz w:val="28"/>
          <w:szCs w:val="28"/>
        </w:rPr>
        <w:t>31</w:t>
      </w:r>
      <w:r w:rsidR="00A818F9">
        <w:rPr>
          <w:sz w:val="28"/>
          <w:szCs w:val="28"/>
        </w:rPr>
        <w:t>6</w:t>
      </w:r>
      <w:r w:rsidR="00016D3C">
        <w:rPr>
          <w:sz w:val="28"/>
          <w:szCs w:val="28"/>
        </w:rPr>
        <w:t>,4</w:t>
      </w:r>
      <w:r w:rsidRPr="00097AF6">
        <w:rPr>
          <w:sz w:val="28"/>
          <w:szCs w:val="28"/>
        </w:rPr>
        <w:t xml:space="preserve"> тыс. руб.</w:t>
      </w:r>
      <w:r w:rsidR="00097AF6">
        <w:rPr>
          <w:sz w:val="28"/>
          <w:szCs w:val="28"/>
        </w:rPr>
        <w:t xml:space="preserve">  на укрепление материально-технической базы (проведение ремонтных работ), заработную плату, </w:t>
      </w:r>
      <w:r w:rsidR="008763E1">
        <w:rPr>
          <w:sz w:val="28"/>
          <w:szCs w:val="28"/>
        </w:rPr>
        <w:t>приобретение спортивного инвентаря</w:t>
      </w:r>
      <w:r w:rsidR="00323B88">
        <w:rPr>
          <w:sz w:val="28"/>
          <w:szCs w:val="28"/>
        </w:rPr>
        <w:t xml:space="preserve"> и т.д.</w:t>
      </w:r>
      <w:r w:rsidR="008763E1">
        <w:rPr>
          <w:sz w:val="28"/>
          <w:szCs w:val="28"/>
        </w:rPr>
        <w:t>)</w:t>
      </w:r>
      <w:r w:rsidR="00097AF6" w:rsidRPr="00097AF6">
        <w:rPr>
          <w:sz w:val="28"/>
          <w:szCs w:val="28"/>
        </w:rPr>
        <w:t>;</w:t>
      </w:r>
    </w:p>
    <w:p w:rsidR="004D1915" w:rsidRPr="008763E1" w:rsidRDefault="00097AF6" w:rsidP="00C6748A">
      <w:pPr>
        <w:jc w:val="both"/>
        <w:rPr>
          <w:sz w:val="28"/>
          <w:szCs w:val="28"/>
        </w:rPr>
      </w:pPr>
      <w:r w:rsidRPr="008763E1">
        <w:rPr>
          <w:sz w:val="28"/>
          <w:szCs w:val="28"/>
        </w:rPr>
        <w:t>-</w:t>
      </w:r>
      <w:r w:rsidR="004D1915" w:rsidRPr="008763E1">
        <w:rPr>
          <w:sz w:val="28"/>
          <w:szCs w:val="28"/>
        </w:rPr>
        <w:t xml:space="preserve"> «Сохранение и развитие культурного потенциала </w:t>
      </w:r>
      <w:r w:rsidR="00F957A3" w:rsidRPr="008763E1">
        <w:rPr>
          <w:sz w:val="28"/>
          <w:szCs w:val="28"/>
        </w:rPr>
        <w:t>Ч</w:t>
      </w:r>
      <w:r w:rsidR="004D1915" w:rsidRPr="008763E1">
        <w:rPr>
          <w:sz w:val="28"/>
          <w:szCs w:val="28"/>
        </w:rPr>
        <w:t xml:space="preserve">ереповецкого  муниципального района на 2014-2021 годы» на сумму </w:t>
      </w:r>
      <w:r w:rsidRPr="008763E1">
        <w:rPr>
          <w:sz w:val="28"/>
          <w:szCs w:val="28"/>
        </w:rPr>
        <w:t>1070,4</w:t>
      </w:r>
      <w:r w:rsidR="004D1915" w:rsidRPr="008763E1">
        <w:rPr>
          <w:sz w:val="28"/>
          <w:szCs w:val="28"/>
        </w:rPr>
        <w:t xml:space="preserve"> тыс. руб. на </w:t>
      </w:r>
      <w:r w:rsidR="008763E1" w:rsidRPr="008763E1">
        <w:rPr>
          <w:sz w:val="28"/>
          <w:szCs w:val="28"/>
        </w:rPr>
        <w:t>оказание услуг по договорам, подписка</w:t>
      </w:r>
      <w:r w:rsidR="004D1915" w:rsidRPr="008763E1">
        <w:rPr>
          <w:sz w:val="28"/>
          <w:szCs w:val="28"/>
        </w:rPr>
        <w:t>;</w:t>
      </w:r>
    </w:p>
    <w:p w:rsidR="00D6049F" w:rsidRDefault="00D6049F" w:rsidP="00C6748A">
      <w:pPr>
        <w:jc w:val="both"/>
        <w:rPr>
          <w:sz w:val="28"/>
          <w:szCs w:val="28"/>
        </w:rPr>
      </w:pPr>
      <w:r w:rsidRPr="008763E1">
        <w:rPr>
          <w:sz w:val="28"/>
          <w:szCs w:val="28"/>
        </w:rPr>
        <w:t>- «</w:t>
      </w:r>
      <w:r w:rsidR="00F957A3" w:rsidRPr="008763E1">
        <w:rPr>
          <w:sz w:val="28"/>
          <w:szCs w:val="28"/>
        </w:rPr>
        <w:t>У</w:t>
      </w:r>
      <w:r w:rsidRPr="008763E1">
        <w:rPr>
          <w:sz w:val="28"/>
          <w:szCs w:val="28"/>
        </w:rPr>
        <w:t xml:space="preserve">стойчивое развитие сельских территорий </w:t>
      </w:r>
      <w:r w:rsidR="00F957A3" w:rsidRPr="008763E1">
        <w:rPr>
          <w:sz w:val="28"/>
          <w:szCs w:val="28"/>
        </w:rPr>
        <w:t>Ч</w:t>
      </w:r>
      <w:r w:rsidRPr="008763E1">
        <w:rPr>
          <w:sz w:val="28"/>
          <w:szCs w:val="28"/>
        </w:rPr>
        <w:t xml:space="preserve">ереповецкого муниципального района Вологодской области на 2014-2017 годы и на период до 2021 года» на сумму </w:t>
      </w:r>
      <w:r w:rsidR="008763E1" w:rsidRPr="008763E1">
        <w:rPr>
          <w:sz w:val="28"/>
          <w:szCs w:val="28"/>
        </w:rPr>
        <w:t>92,9</w:t>
      </w:r>
      <w:r w:rsidRPr="008763E1">
        <w:rPr>
          <w:sz w:val="28"/>
          <w:szCs w:val="28"/>
        </w:rPr>
        <w:t xml:space="preserve"> тыс. руб. на улучшение  жилищных условий граждан, проживающих в сельской местности</w:t>
      </w:r>
      <w:r w:rsidR="00F957A3" w:rsidRPr="008763E1">
        <w:rPr>
          <w:sz w:val="28"/>
          <w:szCs w:val="28"/>
        </w:rPr>
        <w:t>,</w:t>
      </w:r>
      <w:r w:rsidRPr="008763E1">
        <w:rPr>
          <w:sz w:val="28"/>
          <w:szCs w:val="28"/>
        </w:rPr>
        <w:t xml:space="preserve"> </w:t>
      </w:r>
      <w:r w:rsidR="00F957A3" w:rsidRPr="008763E1">
        <w:rPr>
          <w:sz w:val="28"/>
          <w:szCs w:val="28"/>
        </w:rPr>
        <w:t>в</w:t>
      </w:r>
      <w:r w:rsidRPr="008763E1">
        <w:rPr>
          <w:sz w:val="28"/>
          <w:szCs w:val="28"/>
        </w:rPr>
        <w:t xml:space="preserve"> том числе молодых семей и молодых специалистов;</w:t>
      </w:r>
    </w:p>
    <w:p w:rsidR="008763E1" w:rsidRPr="008763E1" w:rsidRDefault="008763E1" w:rsidP="00C6748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«Развитие физической культуры и спорта </w:t>
      </w:r>
      <w:r w:rsidR="00323B88" w:rsidRPr="00097AF6">
        <w:rPr>
          <w:sz w:val="28"/>
          <w:szCs w:val="28"/>
        </w:rPr>
        <w:t>Череповецкого муниципального района на 2014-2021 годы</w:t>
      </w:r>
      <w:r w:rsidR="00323B88">
        <w:rPr>
          <w:sz w:val="28"/>
          <w:szCs w:val="28"/>
        </w:rPr>
        <w:t>» на сумму 55,0 тыс. руб. на организацию спортивных мероприятий.</w:t>
      </w:r>
      <w:r w:rsidR="00323B88" w:rsidRPr="00097AF6">
        <w:rPr>
          <w:sz w:val="28"/>
          <w:szCs w:val="28"/>
        </w:rPr>
        <w:t xml:space="preserve">   </w:t>
      </w:r>
    </w:p>
    <w:p w:rsidR="009A4502" w:rsidRPr="009A4502" w:rsidRDefault="009A4502" w:rsidP="00C6748A">
      <w:pPr>
        <w:jc w:val="both"/>
        <w:rPr>
          <w:sz w:val="28"/>
          <w:szCs w:val="28"/>
        </w:rPr>
      </w:pPr>
      <w:r w:rsidRPr="009A4502">
        <w:rPr>
          <w:sz w:val="28"/>
          <w:szCs w:val="28"/>
        </w:rPr>
        <w:t>3</w:t>
      </w:r>
      <w:r w:rsidR="00D6049F" w:rsidRPr="009A4502">
        <w:rPr>
          <w:sz w:val="28"/>
          <w:szCs w:val="28"/>
        </w:rPr>
        <w:t xml:space="preserve">. </w:t>
      </w:r>
      <w:r w:rsidR="00840CE1" w:rsidRPr="009A4502">
        <w:rPr>
          <w:sz w:val="28"/>
          <w:szCs w:val="28"/>
        </w:rPr>
        <w:t>Сокращение бюджетных ассигнований на реализацию мероприятий муниципальн</w:t>
      </w:r>
      <w:r w:rsidRPr="009A4502">
        <w:rPr>
          <w:sz w:val="28"/>
          <w:szCs w:val="28"/>
        </w:rPr>
        <w:t xml:space="preserve">ых </w:t>
      </w:r>
      <w:r w:rsidR="00840CE1" w:rsidRPr="009A4502">
        <w:rPr>
          <w:sz w:val="28"/>
          <w:szCs w:val="28"/>
        </w:rPr>
        <w:t>программ</w:t>
      </w:r>
      <w:r w:rsidRPr="009A4502">
        <w:rPr>
          <w:sz w:val="28"/>
          <w:szCs w:val="28"/>
        </w:rPr>
        <w:t>:</w:t>
      </w:r>
    </w:p>
    <w:p w:rsidR="00260455" w:rsidRPr="00260455" w:rsidRDefault="009A4502" w:rsidP="00C6748A">
      <w:pPr>
        <w:jc w:val="both"/>
        <w:rPr>
          <w:sz w:val="28"/>
          <w:szCs w:val="28"/>
        </w:rPr>
      </w:pPr>
      <w:r w:rsidRPr="00260455">
        <w:rPr>
          <w:sz w:val="28"/>
          <w:szCs w:val="28"/>
        </w:rPr>
        <w:t>-</w:t>
      </w:r>
      <w:r w:rsidR="00991F28" w:rsidRPr="00260455">
        <w:rPr>
          <w:sz w:val="28"/>
          <w:szCs w:val="28"/>
        </w:rPr>
        <w:t xml:space="preserve"> </w:t>
      </w:r>
      <w:r w:rsidRPr="00260455">
        <w:rPr>
          <w:sz w:val="28"/>
          <w:szCs w:val="28"/>
        </w:rPr>
        <w:t xml:space="preserve">«Совершенствование управления </w:t>
      </w:r>
      <w:r w:rsidR="00260455" w:rsidRPr="00260455">
        <w:rPr>
          <w:sz w:val="28"/>
          <w:szCs w:val="28"/>
        </w:rPr>
        <w:t xml:space="preserve">муниципальным имуществом и земельными ресурсами Череповецкого муниципального района  на 2014-2021 годы» на сумму </w:t>
      </w:r>
      <w:r w:rsidR="00B40738">
        <w:rPr>
          <w:sz w:val="28"/>
          <w:szCs w:val="28"/>
        </w:rPr>
        <w:t>905</w:t>
      </w:r>
      <w:r w:rsidR="00260455" w:rsidRPr="00260455">
        <w:rPr>
          <w:sz w:val="28"/>
          <w:szCs w:val="28"/>
        </w:rPr>
        <w:t>,0 тыс. руб.</w:t>
      </w:r>
      <w:r w:rsidR="00260455">
        <w:rPr>
          <w:sz w:val="28"/>
          <w:szCs w:val="28"/>
        </w:rPr>
        <w:t xml:space="preserve"> </w:t>
      </w:r>
      <w:r w:rsidR="00260455" w:rsidRPr="00260455">
        <w:rPr>
          <w:sz w:val="28"/>
          <w:szCs w:val="28"/>
        </w:rPr>
        <w:t>(экономия на содержание казны района, проведение  оценки рыночной стоимости на здания, помещения, земельные участи</w:t>
      </w:r>
      <w:r w:rsidR="00DF054A">
        <w:rPr>
          <w:sz w:val="28"/>
          <w:szCs w:val="28"/>
        </w:rPr>
        <w:t>, проведение кадастровых работ</w:t>
      </w:r>
      <w:r w:rsidR="00260455" w:rsidRPr="00260455">
        <w:rPr>
          <w:sz w:val="28"/>
          <w:szCs w:val="28"/>
        </w:rPr>
        <w:t>);</w:t>
      </w:r>
    </w:p>
    <w:p w:rsidR="00DF054A" w:rsidRDefault="00260455" w:rsidP="00C6748A">
      <w:pPr>
        <w:jc w:val="both"/>
        <w:rPr>
          <w:sz w:val="28"/>
          <w:szCs w:val="28"/>
        </w:rPr>
      </w:pPr>
      <w:r w:rsidRPr="00260455">
        <w:rPr>
          <w:sz w:val="28"/>
          <w:szCs w:val="28"/>
        </w:rPr>
        <w:t xml:space="preserve">- </w:t>
      </w:r>
      <w:r w:rsidR="00DF054A">
        <w:rPr>
          <w:sz w:val="28"/>
          <w:szCs w:val="28"/>
        </w:rPr>
        <w:t xml:space="preserve">«Градостроительная политика </w:t>
      </w:r>
      <w:r w:rsidR="00DF054A" w:rsidRPr="00260455">
        <w:rPr>
          <w:sz w:val="28"/>
          <w:szCs w:val="28"/>
        </w:rPr>
        <w:t xml:space="preserve">Череповецкого муниципального района  на 2014-2021 годы» на сумму </w:t>
      </w:r>
      <w:r w:rsidR="00DF054A">
        <w:rPr>
          <w:sz w:val="28"/>
          <w:szCs w:val="28"/>
        </w:rPr>
        <w:t>708,7</w:t>
      </w:r>
      <w:r w:rsidR="00DF054A" w:rsidRPr="00260455">
        <w:rPr>
          <w:sz w:val="28"/>
          <w:szCs w:val="28"/>
        </w:rPr>
        <w:t xml:space="preserve"> тыс. руб.</w:t>
      </w:r>
      <w:r w:rsidR="00DF054A">
        <w:rPr>
          <w:sz w:val="28"/>
          <w:szCs w:val="28"/>
        </w:rPr>
        <w:t>(экономия по подготовке документации по планировке территории, демонтаж самовольно установленных рекламных конструкций);</w:t>
      </w:r>
    </w:p>
    <w:p w:rsidR="009A4502" w:rsidRPr="00B40738" w:rsidRDefault="00DF054A" w:rsidP="00C6748A">
      <w:pPr>
        <w:jc w:val="both"/>
        <w:rPr>
          <w:sz w:val="28"/>
          <w:szCs w:val="28"/>
        </w:rPr>
      </w:pPr>
      <w:r w:rsidRPr="00B40738">
        <w:rPr>
          <w:sz w:val="28"/>
          <w:szCs w:val="28"/>
        </w:rPr>
        <w:t xml:space="preserve">- </w:t>
      </w:r>
      <w:r w:rsidR="00B40738" w:rsidRPr="00B40738">
        <w:rPr>
          <w:sz w:val="28"/>
          <w:szCs w:val="28"/>
        </w:rPr>
        <w:t>«Реализация отдельных жилищных  правоотношений на территории Череповецкого муниципального района на 2018-2020 годы»  на сумму 828,0 тыс. руб.;</w:t>
      </w:r>
    </w:p>
    <w:p w:rsidR="00F6241A" w:rsidRDefault="00F6241A" w:rsidP="00C674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0481">
        <w:rPr>
          <w:sz w:val="28"/>
          <w:szCs w:val="28"/>
        </w:rPr>
        <w:t>«Комплексное развитие систем коммунальной инфраструктуры и энергосбережение в Череповецком муниципальном районе на 2014-2021 годы»</w:t>
      </w:r>
      <w:r>
        <w:rPr>
          <w:sz w:val="28"/>
          <w:szCs w:val="28"/>
        </w:rPr>
        <w:t xml:space="preserve"> на сумму 8021,4 тыс. руб. (разработка ПСД на строительство водопровода п. Малечкино (Апатит-Шухободь), капремонт водопровода п. Малечкино, возмещение части затрат юридическим лицам – производителям товаров, работ, услуг в сфере жилищно – коммунального хозяйства, кап. ремонт скважины  д. Романово)</w:t>
      </w:r>
    </w:p>
    <w:p w:rsidR="00C6748A" w:rsidRPr="00711EC9" w:rsidRDefault="00323B88" w:rsidP="00C6748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748A" w:rsidRPr="00711EC9">
        <w:rPr>
          <w:sz w:val="28"/>
          <w:szCs w:val="28"/>
        </w:rPr>
        <w:t>. Перераспределение бюджетных ассигнований:</w:t>
      </w:r>
    </w:p>
    <w:p w:rsidR="00C6748A" w:rsidRDefault="00C6748A" w:rsidP="005704C4">
      <w:pPr>
        <w:jc w:val="both"/>
        <w:rPr>
          <w:sz w:val="28"/>
          <w:szCs w:val="28"/>
        </w:rPr>
      </w:pPr>
      <w:r w:rsidRPr="00F179A6">
        <w:rPr>
          <w:sz w:val="28"/>
          <w:szCs w:val="28"/>
        </w:rPr>
        <w:t xml:space="preserve">- </w:t>
      </w:r>
      <w:r w:rsidR="00F47BCF" w:rsidRPr="00F179A6">
        <w:rPr>
          <w:sz w:val="28"/>
          <w:szCs w:val="28"/>
        </w:rPr>
        <w:t>в</w:t>
      </w:r>
      <w:r w:rsidRPr="00F179A6">
        <w:rPr>
          <w:sz w:val="28"/>
          <w:szCs w:val="28"/>
        </w:rPr>
        <w:t xml:space="preserve"> соответствии с </w:t>
      </w:r>
      <w:r w:rsidR="00F179A6" w:rsidRPr="00F179A6">
        <w:rPr>
          <w:sz w:val="28"/>
          <w:szCs w:val="28"/>
        </w:rPr>
        <w:t>постановлениями администрации района  от  05.08.2019 № 1160, от 15.08.2019 № 952, от 06.09.2019 № 1346 «О выделении денежных средств из резервного фонда администрации Череповецкого муниципального района» увеличены</w:t>
      </w:r>
      <w:r w:rsidRPr="00F179A6">
        <w:rPr>
          <w:sz w:val="28"/>
          <w:szCs w:val="28"/>
        </w:rPr>
        <w:t xml:space="preserve"> бюджетные ассигнования по администрации района </w:t>
      </w:r>
      <w:r w:rsidR="00F179A6">
        <w:rPr>
          <w:sz w:val="28"/>
          <w:szCs w:val="28"/>
        </w:rPr>
        <w:t xml:space="preserve">(с уменьшением средств из резервного фонда) </w:t>
      </w:r>
      <w:r w:rsidRPr="00F179A6">
        <w:rPr>
          <w:sz w:val="28"/>
          <w:szCs w:val="28"/>
        </w:rPr>
        <w:t>на сумму 2</w:t>
      </w:r>
      <w:r w:rsidR="00F179A6" w:rsidRPr="00F179A6">
        <w:rPr>
          <w:sz w:val="28"/>
          <w:szCs w:val="28"/>
        </w:rPr>
        <w:t>6,3</w:t>
      </w:r>
      <w:r w:rsidRPr="00F179A6">
        <w:rPr>
          <w:sz w:val="28"/>
          <w:szCs w:val="28"/>
        </w:rPr>
        <w:t xml:space="preserve"> тыс. руб.  для оплаты МУП «Специализированная ритуальная служба» за оказание услуг  по транспортировке в морг г. Череповца тел граждан</w:t>
      </w:r>
      <w:r w:rsidR="008763E1">
        <w:rPr>
          <w:sz w:val="28"/>
          <w:szCs w:val="28"/>
        </w:rPr>
        <w:t>;</w:t>
      </w:r>
    </w:p>
    <w:p w:rsidR="008763E1" w:rsidRPr="008763E1" w:rsidRDefault="008763E1" w:rsidP="008763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соответствии с </w:t>
      </w:r>
      <w:r w:rsidRPr="00032970">
        <w:rPr>
          <w:sz w:val="28"/>
          <w:szCs w:val="28"/>
        </w:rPr>
        <w:t>постановления</w:t>
      </w:r>
      <w:r>
        <w:rPr>
          <w:sz w:val="28"/>
          <w:szCs w:val="28"/>
        </w:rPr>
        <w:t>ми</w:t>
      </w:r>
      <w:r w:rsidRPr="00032970">
        <w:rPr>
          <w:sz w:val="28"/>
          <w:szCs w:val="28"/>
        </w:rPr>
        <w:t xml:space="preserve"> администрации района </w:t>
      </w:r>
      <w:r w:rsidRPr="008763E1">
        <w:rPr>
          <w:sz w:val="28"/>
          <w:szCs w:val="28"/>
        </w:rPr>
        <w:t>перераспределение  частичной компенсации стоимости путевок для детей работников бюджетной сферы в загородные оздоровительные лагеря на сумму 24,0 тыс. руб.</w:t>
      </w:r>
      <w:r w:rsidR="00016D3C">
        <w:rPr>
          <w:sz w:val="28"/>
          <w:szCs w:val="28"/>
        </w:rPr>
        <w:t xml:space="preserve"> с раздела «Образование» на разделы «Культура, кинематография» и «Общегосударственные вопросы». </w:t>
      </w:r>
    </w:p>
    <w:p w:rsidR="0086054B" w:rsidRDefault="0086054B" w:rsidP="0086054B">
      <w:pPr>
        <w:jc w:val="both"/>
        <w:rPr>
          <w:sz w:val="28"/>
          <w:szCs w:val="28"/>
        </w:rPr>
      </w:pPr>
    </w:p>
    <w:p w:rsidR="0086054B" w:rsidRDefault="0086054B" w:rsidP="008605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26EAA">
        <w:rPr>
          <w:sz w:val="28"/>
          <w:szCs w:val="28"/>
        </w:rPr>
        <w:t>Рассмотрев данный проект</w:t>
      </w:r>
      <w:r>
        <w:rPr>
          <w:sz w:val="28"/>
          <w:szCs w:val="28"/>
        </w:rPr>
        <w:t xml:space="preserve"> и документы, представленные с ним</w:t>
      </w:r>
      <w:r w:rsidRPr="00626EAA">
        <w:rPr>
          <w:sz w:val="28"/>
          <w:szCs w:val="28"/>
        </w:rPr>
        <w:t>, Контрольно-счетный комитет</w:t>
      </w:r>
      <w:r>
        <w:rPr>
          <w:sz w:val="28"/>
          <w:szCs w:val="28"/>
        </w:rPr>
        <w:t xml:space="preserve"> установил некоторые недостатки</w:t>
      </w:r>
      <w:r w:rsidRPr="00F57E80">
        <w:rPr>
          <w:sz w:val="28"/>
          <w:szCs w:val="28"/>
        </w:rPr>
        <w:t xml:space="preserve"> </w:t>
      </w:r>
      <w:r>
        <w:rPr>
          <w:sz w:val="28"/>
          <w:szCs w:val="28"/>
        </w:rPr>
        <w:t>в текстовой части Проекта, которые требуется устранить:</w:t>
      </w:r>
    </w:p>
    <w:p w:rsidR="0086054B" w:rsidRPr="00A132E3" w:rsidRDefault="0086054B" w:rsidP="0086054B">
      <w:pPr>
        <w:jc w:val="both"/>
        <w:rPr>
          <w:sz w:val="28"/>
          <w:szCs w:val="28"/>
        </w:rPr>
      </w:pPr>
      <w:r w:rsidRPr="00A132E3">
        <w:rPr>
          <w:sz w:val="28"/>
          <w:szCs w:val="28"/>
        </w:rPr>
        <w:t xml:space="preserve">- в подпункте </w:t>
      </w:r>
      <w:r>
        <w:rPr>
          <w:sz w:val="28"/>
          <w:szCs w:val="28"/>
        </w:rPr>
        <w:t>3</w:t>
      </w:r>
      <w:r w:rsidRPr="00A132E3">
        <w:rPr>
          <w:sz w:val="28"/>
          <w:szCs w:val="28"/>
        </w:rPr>
        <w:t xml:space="preserve"> пункта 1 цифры «</w:t>
      </w:r>
      <w:r>
        <w:rPr>
          <w:sz w:val="28"/>
          <w:szCs w:val="28"/>
        </w:rPr>
        <w:t>32 623,4</w:t>
      </w:r>
      <w:r w:rsidRPr="00A132E3">
        <w:rPr>
          <w:sz w:val="28"/>
          <w:szCs w:val="28"/>
        </w:rPr>
        <w:t>» следует заменить  цифрами «</w:t>
      </w:r>
      <w:r>
        <w:rPr>
          <w:sz w:val="28"/>
          <w:szCs w:val="28"/>
        </w:rPr>
        <w:t>38 559,2</w:t>
      </w:r>
      <w:r w:rsidRPr="00A132E3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A132E3">
        <w:rPr>
          <w:sz w:val="28"/>
          <w:szCs w:val="28"/>
        </w:rPr>
        <w:t xml:space="preserve"> </w:t>
      </w:r>
    </w:p>
    <w:p w:rsidR="0086054B" w:rsidRDefault="0086054B" w:rsidP="0086054B">
      <w:pPr>
        <w:jc w:val="both"/>
        <w:rPr>
          <w:sz w:val="28"/>
          <w:szCs w:val="28"/>
        </w:rPr>
      </w:pPr>
      <w:r w:rsidRPr="00A132E3">
        <w:rPr>
          <w:color w:val="FF0000"/>
          <w:sz w:val="28"/>
          <w:szCs w:val="28"/>
        </w:rPr>
        <w:t xml:space="preserve"> </w:t>
      </w:r>
    </w:p>
    <w:p w:rsidR="005054AA" w:rsidRPr="00840CE1" w:rsidRDefault="005054AA" w:rsidP="00C6748A">
      <w:pPr>
        <w:ind w:firstLine="709"/>
        <w:jc w:val="both"/>
        <w:rPr>
          <w:sz w:val="28"/>
          <w:szCs w:val="28"/>
        </w:rPr>
      </w:pPr>
    </w:p>
    <w:p w:rsidR="001C4C6C" w:rsidRPr="00840CE1" w:rsidRDefault="001C4C6C" w:rsidP="0001014D">
      <w:pPr>
        <w:rPr>
          <w:sz w:val="28"/>
          <w:szCs w:val="28"/>
        </w:rPr>
      </w:pPr>
    </w:p>
    <w:p w:rsidR="0086054B" w:rsidRPr="00626EAA" w:rsidRDefault="000756BA" w:rsidP="008605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40CE1">
        <w:rPr>
          <w:b/>
          <w:sz w:val="28"/>
          <w:szCs w:val="28"/>
        </w:rPr>
        <w:lastRenderedPageBreak/>
        <w:t>Вывод:</w:t>
      </w:r>
      <w:r w:rsidRPr="00840CE1">
        <w:rPr>
          <w:sz w:val="28"/>
          <w:szCs w:val="28"/>
        </w:rPr>
        <w:t xml:space="preserve"> </w:t>
      </w:r>
      <w:r w:rsidR="0001014D" w:rsidRPr="00840CE1">
        <w:rPr>
          <w:sz w:val="28"/>
          <w:szCs w:val="28"/>
        </w:rPr>
        <w:t>П</w:t>
      </w:r>
      <w:r w:rsidR="00F17867" w:rsidRPr="00840CE1">
        <w:rPr>
          <w:sz w:val="28"/>
          <w:szCs w:val="28"/>
        </w:rPr>
        <w:t xml:space="preserve">роект решения Муниципального Собрания Череповецкого муниципального района </w:t>
      </w:r>
      <w:r w:rsidR="0001014D" w:rsidRPr="00840CE1">
        <w:rPr>
          <w:sz w:val="28"/>
          <w:szCs w:val="28"/>
        </w:rPr>
        <w:t>«О внесении изменений в решение Муниципального Собрания Череповецкого муниципального района от 14.12.2018 № 30 «О бюджете Череповецкого муниципального района на 2019 год и плановый период 2020 и 2021 годов»</w:t>
      </w:r>
      <w:r w:rsidR="009C5B80" w:rsidRPr="00840CE1">
        <w:rPr>
          <w:sz w:val="28"/>
          <w:szCs w:val="28"/>
        </w:rPr>
        <w:t xml:space="preserve"> не</w:t>
      </w:r>
      <w:r w:rsidR="00F17867" w:rsidRPr="00840CE1">
        <w:rPr>
          <w:sz w:val="28"/>
          <w:szCs w:val="28"/>
        </w:rPr>
        <w:t xml:space="preserve">  противоречит  действующему</w:t>
      </w:r>
      <w:r w:rsidR="00BE5EBB" w:rsidRPr="00840CE1">
        <w:rPr>
          <w:sz w:val="28"/>
          <w:szCs w:val="28"/>
        </w:rPr>
        <w:t xml:space="preserve"> бюджетному</w:t>
      </w:r>
      <w:r w:rsidR="00F17867" w:rsidRPr="00840CE1">
        <w:rPr>
          <w:sz w:val="28"/>
          <w:szCs w:val="28"/>
        </w:rPr>
        <w:t xml:space="preserve">  законодательству</w:t>
      </w:r>
      <w:r w:rsidR="0001014D" w:rsidRPr="00840CE1">
        <w:rPr>
          <w:sz w:val="28"/>
          <w:szCs w:val="28"/>
        </w:rPr>
        <w:t>.</w:t>
      </w:r>
      <w:r w:rsidR="00F17867" w:rsidRPr="00840CE1">
        <w:rPr>
          <w:sz w:val="28"/>
          <w:szCs w:val="28"/>
        </w:rPr>
        <w:t xml:space="preserve"> </w:t>
      </w:r>
    </w:p>
    <w:p w:rsidR="00F17867" w:rsidRPr="00840CE1" w:rsidRDefault="00F17867" w:rsidP="00F17867">
      <w:pPr>
        <w:jc w:val="both"/>
        <w:rPr>
          <w:sz w:val="28"/>
          <w:szCs w:val="28"/>
        </w:rPr>
      </w:pPr>
    </w:p>
    <w:p w:rsidR="0086054B" w:rsidRPr="00626EAA" w:rsidRDefault="0086054B" w:rsidP="0086054B">
      <w:pPr>
        <w:jc w:val="both"/>
        <w:rPr>
          <w:sz w:val="28"/>
          <w:szCs w:val="28"/>
        </w:rPr>
      </w:pPr>
      <w:r w:rsidRPr="0086054B">
        <w:rPr>
          <w:b/>
          <w:sz w:val="28"/>
          <w:szCs w:val="28"/>
        </w:rPr>
        <w:t>Рекомендации: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Устранить недостат</w:t>
      </w:r>
      <w:r w:rsidR="00502288">
        <w:rPr>
          <w:sz w:val="28"/>
          <w:szCs w:val="28"/>
        </w:rPr>
        <w:t>ки</w:t>
      </w:r>
      <w:r>
        <w:rPr>
          <w:sz w:val="28"/>
          <w:szCs w:val="28"/>
        </w:rPr>
        <w:t xml:space="preserve"> в текстовой части Проекта</w:t>
      </w:r>
      <w:r w:rsidRPr="00626EAA">
        <w:rPr>
          <w:sz w:val="28"/>
          <w:szCs w:val="28"/>
        </w:rPr>
        <w:t>.</w:t>
      </w:r>
    </w:p>
    <w:p w:rsidR="0086054B" w:rsidRPr="00840CE1" w:rsidRDefault="0086054B" w:rsidP="00F17867">
      <w:pPr>
        <w:jc w:val="both"/>
        <w:rPr>
          <w:sz w:val="28"/>
          <w:szCs w:val="28"/>
        </w:rPr>
      </w:pPr>
    </w:p>
    <w:p w:rsidR="00F94470" w:rsidRPr="00840CE1" w:rsidRDefault="00F94470" w:rsidP="00F17867">
      <w:pPr>
        <w:jc w:val="both"/>
        <w:rPr>
          <w:sz w:val="28"/>
          <w:szCs w:val="28"/>
        </w:rPr>
      </w:pPr>
    </w:p>
    <w:p w:rsidR="00F17867" w:rsidRPr="00840CE1" w:rsidRDefault="003013F6" w:rsidP="00F1786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176E9" w:rsidRPr="00840CE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F17867" w:rsidRPr="00840CE1" w:rsidRDefault="00F17867" w:rsidP="00F17867">
      <w:pPr>
        <w:jc w:val="both"/>
        <w:rPr>
          <w:sz w:val="28"/>
          <w:szCs w:val="28"/>
        </w:rPr>
      </w:pPr>
      <w:r w:rsidRPr="00840CE1">
        <w:rPr>
          <w:sz w:val="28"/>
          <w:szCs w:val="28"/>
        </w:rPr>
        <w:t>Контрольно – счетного комитета</w:t>
      </w:r>
    </w:p>
    <w:p w:rsidR="00F17867" w:rsidRPr="00840CE1" w:rsidRDefault="00F17867" w:rsidP="00F17867">
      <w:pPr>
        <w:jc w:val="both"/>
        <w:rPr>
          <w:sz w:val="28"/>
          <w:szCs w:val="28"/>
        </w:rPr>
      </w:pPr>
      <w:r w:rsidRPr="00840CE1">
        <w:rPr>
          <w:sz w:val="28"/>
          <w:szCs w:val="28"/>
        </w:rPr>
        <w:t xml:space="preserve">Муниципального Собрания </w:t>
      </w:r>
    </w:p>
    <w:p w:rsidR="00F17867" w:rsidRPr="00840CE1" w:rsidRDefault="00F17867" w:rsidP="00F17867">
      <w:pPr>
        <w:jc w:val="both"/>
        <w:rPr>
          <w:sz w:val="28"/>
          <w:szCs w:val="28"/>
        </w:rPr>
      </w:pPr>
      <w:r w:rsidRPr="00840CE1">
        <w:rPr>
          <w:sz w:val="28"/>
          <w:szCs w:val="28"/>
        </w:rPr>
        <w:t>Череповецкого муниципального</w:t>
      </w:r>
    </w:p>
    <w:p w:rsidR="00A84EBF" w:rsidRPr="00840CE1" w:rsidRDefault="00F17867" w:rsidP="00F17867">
      <w:pPr>
        <w:jc w:val="both"/>
        <w:rPr>
          <w:sz w:val="28"/>
          <w:szCs w:val="28"/>
        </w:rPr>
      </w:pPr>
      <w:r w:rsidRPr="00840CE1">
        <w:rPr>
          <w:sz w:val="28"/>
          <w:szCs w:val="28"/>
        </w:rPr>
        <w:t xml:space="preserve">района </w:t>
      </w:r>
      <w:r w:rsidR="00FF1D49" w:rsidRPr="00840CE1">
        <w:rPr>
          <w:sz w:val="28"/>
          <w:szCs w:val="28"/>
        </w:rPr>
        <w:t xml:space="preserve">                </w:t>
      </w:r>
      <w:r w:rsidRPr="00840CE1">
        <w:rPr>
          <w:sz w:val="28"/>
          <w:szCs w:val="28"/>
        </w:rPr>
        <w:t xml:space="preserve">                                                                            </w:t>
      </w:r>
      <w:r w:rsidR="003013F6">
        <w:rPr>
          <w:sz w:val="28"/>
          <w:szCs w:val="28"/>
        </w:rPr>
        <w:t>Н.Г.Васильева</w:t>
      </w:r>
    </w:p>
    <w:p w:rsidR="00A84EBF" w:rsidRPr="00840CE1" w:rsidRDefault="00A84EBF" w:rsidP="00F17867">
      <w:pPr>
        <w:jc w:val="both"/>
        <w:rPr>
          <w:sz w:val="28"/>
          <w:szCs w:val="28"/>
        </w:rPr>
      </w:pPr>
    </w:p>
    <w:sectPr w:rsidR="00A84EBF" w:rsidRPr="00840CE1" w:rsidSect="0092628B">
      <w:pgSz w:w="11906" w:h="16838"/>
      <w:pgMar w:top="96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029" w:rsidRDefault="00B73029" w:rsidP="00D5253B">
      <w:r>
        <w:separator/>
      </w:r>
    </w:p>
  </w:endnote>
  <w:endnote w:type="continuationSeparator" w:id="0">
    <w:p w:rsidR="00B73029" w:rsidRDefault="00B73029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029" w:rsidRDefault="00B73029" w:rsidP="00D5253B">
      <w:r>
        <w:separator/>
      </w:r>
    </w:p>
  </w:footnote>
  <w:footnote w:type="continuationSeparator" w:id="0">
    <w:p w:rsidR="00B73029" w:rsidRDefault="00B73029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1724"/>
    <w:rsid w:val="00016D3C"/>
    <w:rsid w:val="00021404"/>
    <w:rsid w:val="00032970"/>
    <w:rsid w:val="00032A18"/>
    <w:rsid w:val="0004300F"/>
    <w:rsid w:val="00044A78"/>
    <w:rsid w:val="000465F1"/>
    <w:rsid w:val="00052762"/>
    <w:rsid w:val="00052ABE"/>
    <w:rsid w:val="000532C9"/>
    <w:rsid w:val="000623F1"/>
    <w:rsid w:val="00062ACF"/>
    <w:rsid w:val="00073064"/>
    <w:rsid w:val="00075213"/>
    <w:rsid w:val="000756BA"/>
    <w:rsid w:val="00092ADE"/>
    <w:rsid w:val="00097AF6"/>
    <w:rsid w:val="000A177C"/>
    <w:rsid w:val="000C0214"/>
    <w:rsid w:val="000D1117"/>
    <w:rsid w:val="000D43F7"/>
    <w:rsid w:val="000E09AB"/>
    <w:rsid w:val="000E0BC7"/>
    <w:rsid w:val="000F68F7"/>
    <w:rsid w:val="0010080A"/>
    <w:rsid w:val="00104206"/>
    <w:rsid w:val="00121058"/>
    <w:rsid w:val="001213B5"/>
    <w:rsid w:val="00123B24"/>
    <w:rsid w:val="0012476E"/>
    <w:rsid w:val="00136A6D"/>
    <w:rsid w:val="001433AA"/>
    <w:rsid w:val="00153E35"/>
    <w:rsid w:val="00153F94"/>
    <w:rsid w:val="00154197"/>
    <w:rsid w:val="0015648A"/>
    <w:rsid w:val="001645E2"/>
    <w:rsid w:val="00165452"/>
    <w:rsid w:val="00170666"/>
    <w:rsid w:val="00172ACC"/>
    <w:rsid w:val="00186B1F"/>
    <w:rsid w:val="001A258F"/>
    <w:rsid w:val="001C0852"/>
    <w:rsid w:val="001C1B85"/>
    <w:rsid w:val="001C4C6C"/>
    <w:rsid w:val="001C56C5"/>
    <w:rsid w:val="001C6731"/>
    <w:rsid w:val="001C6995"/>
    <w:rsid w:val="001D1B61"/>
    <w:rsid w:val="001F01B6"/>
    <w:rsid w:val="001F58EC"/>
    <w:rsid w:val="001F6571"/>
    <w:rsid w:val="0020104A"/>
    <w:rsid w:val="002018C7"/>
    <w:rsid w:val="0020208D"/>
    <w:rsid w:val="002125DB"/>
    <w:rsid w:val="0021796E"/>
    <w:rsid w:val="00225343"/>
    <w:rsid w:val="002302FB"/>
    <w:rsid w:val="00236F66"/>
    <w:rsid w:val="002420B0"/>
    <w:rsid w:val="0024289F"/>
    <w:rsid w:val="002479BB"/>
    <w:rsid w:val="00253D9B"/>
    <w:rsid w:val="00255B31"/>
    <w:rsid w:val="00260455"/>
    <w:rsid w:val="00265934"/>
    <w:rsid w:val="00275753"/>
    <w:rsid w:val="00276A92"/>
    <w:rsid w:val="00277CA7"/>
    <w:rsid w:val="00282A19"/>
    <w:rsid w:val="00285E5A"/>
    <w:rsid w:val="00293707"/>
    <w:rsid w:val="002A34C1"/>
    <w:rsid w:val="002A5C76"/>
    <w:rsid w:val="002B3C8D"/>
    <w:rsid w:val="002D4FDA"/>
    <w:rsid w:val="002D73FB"/>
    <w:rsid w:val="002D785E"/>
    <w:rsid w:val="002F004B"/>
    <w:rsid w:val="002F0BA8"/>
    <w:rsid w:val="002F31CE"/>
    <w:rsid w:val="002F59A6"/>
    <w:rsid w:val="003013F6"/>
    <w:rsid w:val="0030157E"/>
    <w:rsid w:val="00305CF1"/>
    <w:rsid w:val="00306F2E"/>
    <w:rsid w:val="003156BF"/>
    <w:rsid w:val="003176E9"/>
    <w:rsid w:val="0031772A"/>
    <w:rsid w:val="00323B88"/>
    <w:rsid w:val="00326E87"/>
    <w:rsid w:val="003273FE"/>
    <w:rsid w:val="0033403E"/>
    <w:rsid w:val="00343E2A"/>
    <w:rsid w:val="00346730"/>
    <w:rsid w:val="0035414A"/>
    <w:rsid w:val="003647C8"/>
    <w:rsid w:val="00365713"/>
    <w:rsid w:val="00370065"/>
    <w:rsid w:val="00370781"/>
    <w:rsid w:val="00370CD2"/>
    <w:rsid w:val="0037442F"/>
    <w:rsid w:val="00376BF5"/>
    <w:rsid w:val="003A2C0C"/>
    <w:rsid w:val="003A2DC7"/>
    <w:rsid w:val="003A4B25"/>
    <w:rsid w:val="003A54B2"/>
    <w:rsid w:val="003A61EA"/>
    <w:rsid w:val="003B359E"/>
    <w:rsid w:val="003B4B11"/>
    <w:rsid w:val="003C3B76"/>
    <w:rsid w:val="003C56E2"/>
    <w:rsid w:val="003C5FF5"/>
    <w:rsid w:val="003D2D8F"/>
    <w:rsid w:val="003E296F"/>
    <w:rsid w:val="003E5A0E"/>
    <w:rsid w:val="003E7114"/>
    <w:rsid w:val="003F6232"/>
    <w:rsid w:val="003F6999"/>
    <w:rsid w:val="003F6A9D"/>
    <w:rsid w:val="0040346C"/>
    <w:rsid w:val="0040427A"/>
    <w:rsid w:val="00411E27"/>
    <w:rsid w:val="00412A5F"/>
    <w:rsid w:val="00415B41"/>
    <w:rsid w:val="00415DBA"/>
    <w:rsid w:val="00426323"/>
    <w:rsid w:val="0043000F"/>
    <w:rsid w:val="004342E5"/>
    <w:rsid w:val="00436871"/>
    <w:rsid w:val="004405C4"/>
    <w:rsid w:val="004547F1"/>
    <w:rsid w:val="00460565"/>
    <w:rsid w:val="0046392E"/>
    <w:rsid w:val="0046553D"/>
    <w:rsid w:val="00465B41"/>
    <w:rsid w:val="00485570"/>
    <w:rsid w:val="00486106"/>
    <w:rsid w:val="00491C31"/>
    <w:rsid w:val="00495213"/>
    <w:rsid w:val="0049592C"/>
    <w:rsid w:val="004A0863"/>
    <w:rsid w:val="004A7D3F"/>
    <w:rsid w:val="004B0CD9"/>
    <w:rsid w:val="004B295B"/>
    <w:rsid w:val="004C058A"/>
    <w:rsid w:val="004C2C36"/>
    <w:rsid w:val="004C3140"/>
    <w:rsid w:val="004C3ECE"/>
    <w:rsid w:val="004D1915"/>
    <w:rsid w:val="004D2B05"/>
    <w:rsid w:val="004D43F0"/>
    <w:rsid w:val="004D5D70"/>
    <w:rsid w:val="004D7FC6"/>
    <w:rsid w:val="004E437D"/>
    <w:rsid w:val="004E6161"/>
    <w:rsid w:val="004E76F6"/>
    <w:rsid w:val="004F10EC"/>
    <w:rsid w:val="00502288"/>
    <w:rsid w:val="005054AA"/>
    <w:rsid w:val="00505A0A"/>
    <w:rsid w:val="005123B1"/>
    <w:rsid w:val="00531A0F"/>
    <w:rsid w:val="0053273E"/>
    <w:rsid w:val="00534B5B"/>
    <w:rsid w:val="00536C58"/>
    <w:rsid w:val="005542B4"/>
    <w:rsid w:val="00554FD1"/>
    <w:rsid w:val="005704C4"/>
    <w:rsid w:val="00575B2C"/>
    <w:rsid w:val="005767E7"/>
    <w:rsid w:val="00577DA1"/>
    <w:rsid w:val="00585AD7"/>
    <w:rsid w:val="00587BDE"/>
    <w:rsid w:val="005A2E62"/>
    <w:rsid w:val="005A5545"/>
    <w:rsid w:val="005B199C"/>
    <w:rsid w:val="005B4415"/>
    <w:rsid w:val="005C2AB9"/>
    <w:rsid w:val="005C2B04"/>
    <w:rsid w:val="005C7E7E"/>
    <w:rsid w:val="005D38AE"/>
    <w:rsid w:val="005D7265"/>
    <w:rsid w:val="005E70F3"/>
    <w:rsid w:val="005F1521"/>
    <w:rsid w:val="006103F9"/>
    <w:rsid w:val="00613839"/>
    <w:rsid w:val="00615BDF"/>
    <w:rsid w:val="00617699"/>
    <w:rsid w:val="0062521B"/>
    <w:rsid w:val="006260E8"/>
    <w:rsid w:val="00631AA9"/>
    <w:rsid w:val="006346C0"/>
    <w:rsid w:val="0064031D"/>
    <w:rsid w:val="0064528E"/>
    <w:rsid w:val="00655D52"/>
    <w:rsid w:val="0065678A"/>
    <w:rsid w:val="00657B53"/>
    <w:rsid w:val="0066090A"/>
    <w:rsid w:val="0066248C"/>
    <w:rsid w:val="006651FD"/>
    <w:rsid w:val="006665B5"/>
    <w:rsid w:val="006679FE"/>
    <w:rsid w:val="00671D93"/>
    <w:rsid w:val="00673596"/>
    <w:rsid w:val="00677E6E"/>
    <w:rsid w:val="006803FC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1AA"/>
    <w:rsid w:val="006A5272"/>
    <w:rsid w:val="006A551D"/>
    <w:rsid w:val="006B3919"/>
    <w:rsid w:val="006C2FEE"/>
    <w:rsid w:val="006C5987"/>
    <w:rsid w:val="006C6FCB"/>
    <w:rsid w:val="006D097B"/>
    <w:rsid w:val="006D1FAD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7AC4"/>
    <w:rsid w:val="00734E2C"/>
    <w:rsid w:val="007357BF"/>
    <w:rsid w:val="00746C8B"/>
    <w:rsid w:val="00746EB7"/>
    <w:rsid w:val="0075785D"/>
    <w:rsid w:val="007611BD"/>
    <w:rsid w:val="00766D2B"/>
    <w:rsid w:val="007674ED"/>
    <w:rsid w:val="00772630"/>
    <w:rsid w:val="00780921"/>
    <w:rsid w:val="007913BA"/>
    <w:rsid w:val="0079323D"/>
    <w:rsid w:val="007A0F3D"/>
    <w:rsid w:val="007B0C4B"/>
    <w:rsid w:val="007B528D"/>
    <w:rsid w:val="007B543E"/>
    <w:rsid w:val="007B5CBD"/>
    <w:rsid w:val="007C0F84"/>
    <w:rsid w:val="007C4AA1"/>
    <w:rsid w:val="007C5300"/>
    <w:rsid w:val="007D1BA0"/>
    <w:rsid w:val="007E478B"/>
    <w:rsid w:val="007E7C05"/>
    <w:rsid w:val="007F4062"/>
    <w:rsid w:val="0080605A"/>
    <w:rsid w:val="0080640C"/>
    <w:rsid w:val="0081602A"/>
    <w:rsid w:val="00816F71"/>
    <w:rsid w:val="008263A9"/>
    <w:rsid w:val="008306DA"/>
    <w:rsid w:val="0083509C"/>
    <w:rsid w:val="00835534"/>
    <w:rsid w:val="00840CE1"/>
    <w:rsid w:val="008509A5"/>
    <w:rsid w:val="0085217B"/>
    <w:rsid w:val="00852BB4"/>
    <w:rsid w:val="0085571E"/>
    <w:rsid w:val="00855F63"/>
    <w:rsid w:val="008562C0"/>
    <w:rsid w:val="00856BB8"/>
    <w:rsid w:val="0086054B"/>
    <w:rsid w:val="00863004"/>
    <w:rsid w:val="00865490"/>
    <w:rsid w:val="008716C3"/>
    <w:rsid w:val="008763E1"/>
    <w:rsid w:val="008831E1"/>
    <w:rsid w:val="00883220"/>
    <w:rsid w:val="00883DE5"/>
    <w:rsid w:val="00885F81"/>
    <w:rsid w:val="00886771"/>
    <w:rsid w:val="00886910"/>
    <w:rsid w:val="0089275D"/>
    <w:rsid w:val="00892E31"/>
    <w:rsid w:val="00893551"/>
    <w:rsid w:val="008A0801"/>
    <w:rsid w:val="008A23F0"/>
    <w:rsid w:val="008A4200"/>
    <w:rsid w:val="008B247B"/>
    <w:rsid w:val="008D4454"/>
    <w:rsid w:val="008D5E48"/>
    <w:rsid w:val="008E5CFC"/>
    <w:rsid w:val="008E6136"/>
    <w:rsid w:val="008E7555"/>
    <w:rsid w:val="008E7F68"/>
    <w:rsid w:val="008F175B"/>
    <w:rsid w:val="008F773F"/>
    <w:rsid w:val="00901AC9"/>
    <w:rsid w:val="00901FF7"/>
    <w:rsid w:val="00902EC0"/>
    <w:rsid w:val="00907F6C"/>
    <w:rsid w:val="00913F6A"/>
    <w:rsid w:val="00920017"/>
    <w:rsid w:val="0092628B"/>
    <w:rsid w:val="009276AD"/>
    <w:rsid w:val="00931EFD"/>
    <w:rsid w:val="00936631"/>
    <w:rsid w:val="009475E6"/>
    <w:rsid w:val="00950ABC"/>
    <w:rsid w:val="009512D2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173C"/>
    <w:rsid w:val="00991F28"/>
    <w:rsid w:val="009A4502"/>
    <w:rsid w:val="009A52C0"/>
    <w:rsid w:val="009B1EDC"/>
    <w:rsid w:val="009B4000"/>
    <w:rsid w:val="009B7037"/>
    <w:rsid w:val="009C0928"/>
    <w:rsid w:val="009C164A"/>
    <w:rsid w:val="009C1F4B"/>
    <w:rsid w:val="009C4A94"/>
    <w:rsid w:val="009C5B80"/>
    <w:rsid w:val="009C6764"/>
    <w:rsid w:val="009D3B65"/>
    <w:rsid w:val="009D4D78"/>
    <w:rsid w:val="009D7724"/>
    <w:rsid w:val="009E0AC9"/>
    <w:rsid w:val="009E1CF1"/>
    <w:rsid w:val="009E295B"/>
    <w:rsid w:val="009F11B5"/>
    <w:rsid w:val="00A001B5"/>
    <w:rsid w:val="00A05810"/>
    <w:rsid w:val="00A06B1B"/>
    <w:rsid w:val="00A07BF0"/>
    <w:rsid w:val="00A132E3"/>
    <w:rsid w:val="00A23CCD"/>
    <w:rsid w:val="00A34C0D"/>
    <w:rsid w:val="00A3525B"/>
    <w:rsid w:val="00A44A22"/>
    <w:rsid w:val="00A46139"/>
    <w:rsid w:val="00A5169F"/>
    <w:rsid w:val="00A5217D"/>
    <w:rsid w:val="00A53750"/>
    <w:rsid w:val="00A53B10"/>
    <w:rsid w:val="00A6178C"/>
    <w:rsid w:val="00A62A99"/>
    <w:rsid w:val="00A6565C"/>
    <w:rsid w:val="00A65DEC"/>
    <w:rsid w:val="00A70A98"/>
    <w:rsid w:val="00A73827"/>
    <w:rsid w:val="00A818F9"/>
    <w:rsid w:val="00A83156"/>
    <w:rsid w:val="00A83B09"/>
    <w:rsid w:val="00A84EBF"/>
    <w:rsid w:val="00A9496D"/>
    <w:rsid w:val="00A97953"/>
    <w:rsid w:val="00AA0A72"/>
    <w:rsid w:val="00AA3BFE"/>
    <w:rsid w:val="00AB1160"/>
    <w:rsid w:val="00AB2664"/>
    <w:rsid w:val="00AB568C"/>
    <w:rsid w:val="00AB75C2"/>
    <w:rsid w:val="00AC66F2"/>
    <w:rsid w:val="00AD3E24"/>
    <w:rsid w:val="00AD5EE5"/>
    <w:rsid w:val="00AD635B"/>
    <w:rsid w:val="00AE3E88"/>
    <w:rsid w:val="00AE6CF5"/>
    <w:rsid w:val="00AF338A"/>
    <w:rsid w:val="00AF3E3E"/>
    <w:rsid w:val="00B00029"/>
    <w:rsid w:val="00B03BEF"/>
    <w:rsid w:val="00B0555E"/>
    <w:rsid w:val="00B0573E"/>
    <w:rsid w:val="00B13598"/>
    <w:rsid w:val="00B20245"/>
    <w:rsid w:val="00B23AFC"/>
    <w:rsid w:val="00B27F2E"/>
    <w:rsid w:val="00B40738"/>
    <w:rsid w:val="00B40969"/>
    <w:rsid w:val="00B4129C"/>
    <w:rsid w:val="00B51E45"/>
    <w:rsid w:val="00B529F9"/>
    <w:rsid w:val="00B64278"/>
    <w:rsid w:val="00B70B98"/>
    <w:rsid w:val="00B73029"/>
    <w:rsid w:val="00B7361D"/>
    <w:rsid w:val="00B81F95"/>
    <w:rsid w:val="00B85577"/>
    <w:rsid w:val="00B87690"/>
    <w:rsid w:val="00BA1205"/>
    <w:rsid w:val="00BA205C"/>
    <w:rsid w:val="00BA2647"/>
    <w:rsid w:val="00BB4EB9"/>
    <w:rsid w:val="00BB6FFC"/>
    <w:rsid w:val="00BC280E"/>
    <w:rsid w:val="00BC7351"/>
    <w:rsid w:val="00BD384A"/>
    <w:rsid w:val="00BD3FDE"/>
    <w:rsid w:val="00BE1533"/>
    <w:rsid w:val="00BE35AF"/>
    <w:rsid w:val="00BE5EBB"/>
    <w:rsid w:val="00BE7C57"/>
    <w:rsid w:val="00BF078B"/>
    <w:rsid w:val="00BF1291"/>
    <w:rsid w:val="00C029AB"/>
    <w:rsid w:val="00C06DCC"/>
    <w:rsid w:val="00C07B76"/>
    <w:rsid w:val="00C11BA6"/>
    <w:rsid w:val="00C151D6"/>
    <w:rsid w:val="00C16971"/>
    <w:rsid w:val="00C22E86"/>
    <w:rsid w:val="00C239D5"/>
    <w:rsid w:val="00C26632"/>
    <w:rsid w:val="00C270A1"/>
    <w:rsid w:val="00C34924"/>
    <w:rsid w:val="00C37AD8"/>
    <w:rsid w:val="00C4599A"/>
    <w:rsid w:val="00C50253"/>
    <w:rsid w:val="00C51187"/>
    <w:rsid w:val="00C65514"/>
    <w:rsid w:val="00C672D2"/>
    <w:rsid w:val="00C6748A"/>
    <w:rsid w:val="00C81270"/>
    <w:rsid w:val="00C837E7"/>
    <w:rsid w:val="00C92726"/>
    <w:rsid w:val="00C97731"/>
    <w:rsid w:val="00CA0DBB"/>
    <w:rsid w:val="00CA503A"/>
    <w:rsid w:val="00CA6376"/>
    <w:rsid w:val="00CA77D8"/>
    <w:rsid w:val="00CB14C9"/>
    <w:rsid w:val="00CB7173"/>
    <w:rsid w:val="00CC4A97"/>
    <w:rsid w:val="00CD14B8"/>
    <w:rsid w:val="00CD7AFE"/>
    <w:rsid w:val="00CE38B5"/>
    <w:rsid w:val="00CE5DB7"/>
    <w:rsid w:val="00CF0A5D"/>
    <w:rsid w:val="00CF0E56"/>
    <w:rsid w:val="00CF7232"/>
    <w:rsid w:val="00D0177D"/>
    <w:rsid w:val="00D01BD1"/>
    <w:rsid w:val="00D055E8"/>
    <w:rsid w:val="00D10D65"/>
    <w:rsid w:val="00D13977"/>
    <w:rsid w:val="00D217DB"/>
    <w:rsid w:val="00D24161"/>
    <w:rsid w:val="00D33077"/>
    <w:rsid w:val="00D36C14"/>
    <w:rsid w:val="00D44C72"/>
    <w:rsid w:val="00D46A44"/>
    <w:rsid w:val="00D474F4"/>
    <w:rsid w:val="00D5253B"/>
    <w:rsid w:val="00D53243"/>
    <w:rsid w:val="00D541C8"/>
    <w:rsid w:val="00D57E33"/>
    <w:rsid w:val="00D6049F"/>
    <w:rsid w:val="00D65E75"/>
    <w:rsid w:val="00D712BB"/>
    <w:rsid w:val="00D77EDA"/>
    <w:rsid w:val="00D85617"/>
    <w:rsid w:val="00D86BEF"/>
    <w:rsid w:val="00D943B0"/>
    <w:rsid w:val="00DA6D58"/>
    <w:rsid w:val="00DB2C99"/>
    <w:rsid w:val="00DB3019"/>
    <w:rsid w:val="00DB36BA"/>
    <w:rsid w:val="00DB3EE8"/>
    <w:rsid w:val="00DB7572"/>
    <w:rsid w:val="00DB7A6F"/>
    <w:rsid w:val="00DC0241"/>
    <w:rsid w:val="00DD0AAD"/>
    <w:rsid w:val="00DD0B08"/>
    <w:rsid w:val="00DD14F5"/>
    <w:rsid w:val="00DD1902"/>
    <w:rsid w:val="00DD4668"/>
    <w:rsid w:val="00DD49E7"/>
    <w:rsid w:val="00DD75AF"/>
    <w:rsid w:val="00DD782B"/>
    <w:rsid w:val="00DD7C48"/>
    <w:rsid w:val="00DE1302"/>
    <w:rsid w:val="00DE41AF"/>
    <w:rsid w:val="00DE4C83"/>
    <w:rsid w:val="00DE7D75"/>
    <w:rsid w:val="00DF054A"/>
    <w:rsid w:val="00DF3364"/>
    <w:rsid w:val="00DF7FE9"/>
    <w:rsid w:val="00E01F55"/>
    <w:rsid w:val="00E13EEB"/>
    <w:rsid w:val="00E1652E"/>
    <w:rsid w:val="00E17AE0"/>
    <w:rsid w:val="00E24E8D"/>
    <w:rsid w:val="00E26466"/>
    <w:rsid w:val="00E339BA"/>
    <w:rsid w:val="00E51724"/>
    <w:rsid w:val="00E62A20"/>
    <w:rsid w:val="00E66FC3"/>
    <w:rsid w:val="00E711D2"/>
    <w:rsid w:val="00E72758"/>
    <w:rsid w:val="00E80D48"/>
    <w:rsid w:val="00E81912"/>
    <w:rsid w:val="00E87696"/>
    <w:rsid w:val="00EA0ED4"/>
    <w:rsid w:val="00EA78F7"/>
    <w:rsid w:val="00EB0E56"/>
    <w:rsid w:val="00EC78A5"/>
    <w:rsid w:val="00ED0FD6"/>
    <w:rsid w:val="00ED4648"/>
    <w:rsid w:val="00ED4796"/>
    <w:rsid w:val="00EE0EBB"/>
    <w:rsid w:val="00EF662C"/>
    <w:rsid w:val="00F00FD9"/>
    <w:rsid w:val="00F0469C"/>
    <w:rsid w:val="00F059F7"/>
    <w:rsid w:val="00F117D8"/>
    <w:rsid w:val="00F12C6A"/>
    <w:rsid w:val="00F17867"/>
    <w:rsid w:val="00F179A6"/>
    <w:rsid w:val="00F244C9"/>
    <w:rsid w:val="00F27E6F"/>
    <w:rsid w:val="00F337AC"/>
    <w:rsid w:val="00F402FB"/>
    <w:rsid w:val="00F4100B"/>
    <w:rsid w:val="00F42632"/>
    <w:rsid w:val="00F46696"/>
    <w:rsid w:val="00F477A2"/>
    <w:rsid w:val="00F47BCF"/>
    <w:rsid w:val="00F50AE5"/>
    <w:rsid w:val="00F52619"/>
    <w:rsid w:val="00F540D2"/>
    <w:rsid w:val="00F57002"/>
    <w:rsid w:val="00F60555"/>
    <w:rsid w:val="00F613BA"/>
    <w:rsid w:val="00F6241A"/>
    <w:rsid w:val="00F62E51"/>
    <w:rsid w:val="00F6443D"/>
    <w:rsid w:val="00F670B5"/>
    <w:rsid w:val="00F67CC4"/>
    <w:rsid w:val="00F76834"/>
    <w:rsid w:val="00F80727"/>
    <w:rsid w:val="00F94470"/>
    <w:rsid w:val="00F957A3"/>
    <w:rsid w:val="00F96839"/>
    <w:rsid w:val="00FA0189"/>
    <w:rsid w:val="00FA03FB"/>
    <w:rsid w:val="00FB24C2"/>
    <w:rsid w:val="00FB407C"/>
    <w:rsid w:val="00FB489B"/>
    <w:rsid w:val="00FB69A3"/>
    <w:rsid w:val="00FC7438"/>
    <w:rsid w:val="00FD03FA"/>
    <w:rsid w:val="00FE3C59"/>
    <w:rsid w:val="00FF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AE6CF5"/>
    <w:pPr>
      <w:jc w:val="center"/>
    </w:pPr>
    <w:rPr>
      <w:sz w:val="28"/>
    </w:rPr>
  </w:style>
  <w:style w:type="character" w:customStyle="1" w:styleId="a8">
    <w:name w:val="Основной текст Знак"/>
    <w:basedOn w:val="a0"/>
    <w:link w:val="a7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31556-19C4-430D-A469-FE18FBDFF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6</Pages>
  <Words>1687</Words>
  <Characters>9617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6</cp:revision>
  <cp:lastPrinted>2019-09-24T09:25:00Z</cp:lastPrinted>
  <dcterms:created xsi:type="dcterms:W3CDTF">2019-09-23T06:48:00Z</dcterms:created>
  <dcterms:modified xsi:type="dcterms:W3CDTF">2019-09-24T13:35:00Z</dcterms:modified>
</cp:coreProperties>
</file>