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EC" w:rsidRPr="00C002A2" w:rsidRDefault="007532FE" w:rsidP="00370353">
      <w:pPr>
        <w:widowControl w:val="0"/>
        <w:suppressAutoHyphens/>
        <w:autoSpaceDE w:val="0"/>
        <w:autoSpaceDN w:val="0"/>
        <w:adjustRightInd w:val="0"/>
        <w:ind w:left="652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E7CEC" w:rsidRPr="00C00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 </w:t>
      </w:r>
    </w:p>
    <w:p w:rsidR="00EE7CEC" w:rsidRPr="00C002A2" w:rsidRDefault="00EE7CEC" w:rsidP="00370353">
      <w:pPr>
        <w:widowControl w:val="0"/>
        <w:suppressAutoHyphens/>
        <w:autoSpaceDE w:val="0"/>
        <w:autoSpaceDN w:val="0"/>
        <w:adjustRightInd w:val="0"/>
        <w:ind w:left="652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</w:t>
      </w:r>
    </w:p>
    <w:p w:rsidR="00EE7CEC" w:rsidRPr="00C002A2" w:rsidRDefault="00EE7CEC" w:rsidP="00370353">
      <w:pPr>
        <w:widowControl w:val="0"/>
        <w:suppressAutoHyphens/>
        <w:autoSpaceDE w:val="0"/>
        <w:autoSpaceDN w:val="0"/>
        <w:adjustRightInd w:val="0"/>
        <w:ind w:left="652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района </w:t>
      </w:r>
    </w:p>
    <w:p w:rsidR="00EE7CEC" w:rsidRPr="00C002A2" w:rsidRDefault="00EE7CEC" w:rsidP="00370353">
      <w:pPr>
        <w:widowControl w:val="0"/>
        <w:suppressAutoHyphens/>
        <w:autoSpaceDE w:val="0"/>
        <w:autoSpaceDN w:val="0"/>
        <w:adjustRightInd w:val="0"/>
        <w:ind w:left="652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 w:rsidR="00885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C002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</w:p>
    <w:p w:rsidR="00EE7CEC" w:rsidRPr="002E54AC" w:rsidRDefault="00EE7CEC" w:rsidP="003703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2" w:rsidRPr="002E54AC" w:rsidRDefault="002E54AC" w:rsidP="003703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4A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C002A2" w:rsidRPr="002E54AC" w:rsidRDefault="00E5249A" w:rsidP="00370353">
      <w:pPr>
        <w:jc w:val="center"/>
        <w:rPr>
          <w:rFonts w:ascii="Times New Roman" w:hAnsi="Times New Roman"/>
          <w:bCs/>
          <w:sz w:val="28"/>
          <w:szCs w:val="28"/>
        </w:rPr>
      </w:pPr>
      <w:r w:rsidRPr="002E54AC">
        <w:rPr>
          <w:rFonts w:ascii="Times New Roman" w:hAnsi="Times New Roman"/>
          <w:bCs/>
          <w:sz w:val="28"/>
          <w:szCs w:val="28"/>
        </w:rPr>
        <w:t>п</w:t>
      </w:r>
      <w:r w:rsidR="00C002A2" w:rsidRPr="002E54AC">
        <w:rPr>
          <w:rFonts w:ascii="Times New Roman" w:hAnsi="Times New Roman"/>
          <w:bCs/>
          <w:sz w:val="28"/>
          <w:szCs w:val="28"/>
        </w:rPr>
        <w:t>редоставлени</w:t>
      </w:r>
      <w:r w:rsidRPr="002E54AC">
        <w:rPr>
          <w:rFonts w:ascii="Times New Roman" w:hAnsi="Times New Roman"/>
          <w:bCs/>
          <w:sz w:val="28"/>
          <w:szCs w:val="28"/>
        </w:rPr>
        <w:t>я</w:t>
      </w:r>
      <w:r w:rsidR="00C002A2" w:rsidRPr="002E54AC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C002A2" w:rsidRPr="002E54AC">
        <w:rPr>
          <w:rFonts w:ascii="Times New Roman" w:hAnsi="Times New Roman"/>
          <w:sz w:val="28"/>
          <w:szCs w:val="28"/>
        </w:rPr>
        <w:t xml:space="preserve">по </w:t>
      </w:r>
      <w:r w:rsidR="00C002A2" w:rsidRPr="002E54AC">
        <w:rPr>
          <w:rFonts w:ascii="Times New Roman" w:hAnsi="Times New Roman"/>
          <w:bCs/>
          <w:sz w:val="28"/>
          <w:szCs w:val="28"/>
        </w:rPr>
        <w:t>предоставлению общедоступного бесплатного дошкольного образования по образовательным программам дошкольного образования</w:t>
      </w:r>
    </w:p>
    <w:p w:rsidR="00C002A2" w:rsidRPr="00C002A2" w:rsidRDefault="00C002A2" w:rsidP="00370353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002A2" w:rsidRPr="00370353" w:rsidRDefault="00C002A2" w:rsidP="00370353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5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C0A5E" w:rsidRPr="00370353" w:rsidRDefault="004C0A5E" w:rsidP="00370353">
      <w:pPr>
        <w:pStyle w:val="a5"/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C002A2" w:rsidRPr="00370353" w:rsidRDefault="007D143C" w:rsidP="00370353">
      <w:pPr>
        <w:pStyle w:val="a5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Предмет регулирования</w:t>
      </w:r>
      <w:r w:rsidR="00C002A2" w:rsidRPr="0037035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:rsidR="00C002A2" w:rsidRPr="00370353" w:rsidRDefault="00C002A2" w:rsidP="00370353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33FF" w:rsidRPr="00370353" w:rsidRDefault="00C002A2" w:rsidP="0037035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370353">
        <w:rPr>
          <w:rFonts w:ascii="Times New Roman" w:hAnsi="Times New Roman"/>
          <w:bCs/>
          <w:sz w:val="28"/>
          <w:szCs w:val="28"/>
        </w:rPr>
        <w:t>предоставлению общедоступного бесплатного дошкольного образования по образовательным программам дошкольного образования (далее – Регламент)</w:t>
      </w:r>
      <w:r w:rsidR="005B33FF" w:rsidRPr="00370353">
        <w:rPr>
          <w:rFonts w:ascii="Times New Roman" w:hAnsi="Times New Roman"/>
          <w:bCs/>
          <w:sz w:val="28"/>
          <w:szCs w:val="28"/>
        </w:rPr>
        <w:t xml:space="preserve"> - нормативный правовой акт, устанавливающий порядок и стандарт предоставления муниципальной услуги по предоставлению общедоступного бесплатного дошкольного образования по образовательным программам дошкольного образования (далее – муниципальная услуга).</w:t>
      </w:r>
    </w:p>
    <w:p w:rsidR="00C002A2" w:rsidRPr="00370353" w:rsidRDefault="005B33FF" w:rsidP="0037035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 Р</w:t>
      </w:r>
      <w:r w:rsidR="00C002A2" w:rsidRPr="00370353">
        <w:rPr>
          <w:rFonts w:ascii="Times New Roman" w:hAnsi="Times New Roman"/>
          <w:sz w:val="28"/>
          <w:szCs w:val="28"/>
        </w:rPr>
        <w:t xml:space="preserve">азработан в целях повышения качества исполнения и доступности муниципальной услуги и создания комфортных условий для потребителей, определяет сроки и последовательность действий (административные процедуры) при предоставлении муниципальной услуги по </w:t>
      </w:r>
      <w:r w:rsidR="00C002A2" w:rsidRPr="00370353">
        <w:rPr>
          <w:rFonts w:ascii="Times New Roman" w:hAnsi="Times New Roman"/>
          <w:bCs/>
          <w:sz w:val="28"/>
          <w:szCs w:val="28"/>
        </w:rPr>
        <w:t>предоставлению общедоступного бесплатного дошкольного образования по образовательным программам дошкольного образования.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7D143C" w:rsidP="00370353">
      <w:pPr>
        <w:pStyle w:val="a5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Круг</w:t>
      </w:r>
      <w:r w:rsidR="00C002A2" w:rsidRPr="00370353">
        <w:rPr>
          <w:rFonts w:ascii="Times New Roman" w:hAnsi="Times New Roman"/>
          <w:sz w:val="28"/>
          <w:szCs w:val="28"/>
        </w:rPr>
        <w:t xml:space="preserve"> </w:t>
      </w:r>
      <w:r w:rsidR="00C002A2" w:rsidRPr="00370353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</w:p>
    <w:p w:rsidR="00C002A2" w:rsidRPr="00370353" w:rsidRDefault="00C002A2" w:rsidP="00370353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Заявителями при получении муниципальной услуги </w:t>
      </w:r>
      <w:r w:rsidRPr="00370353">
        <w:rPr>
          <w:rFonts w:ascii="Times New Roman" w:hAnsi="Times New Roman"/>
          <w:bCs/>
          <w:sz w:val="28"/>
          <w:szCs w:val="28"/>
        </w:rPr>
        <w:t xml:space="preserve">являются граждане Российской Федерации, лица без гражданства и иностранные граждане на равных </w:t>
      </w:r>
      <w:r w:rsidRPr="00370353">
        <w:rPr>
          <w:rFonts w:ascii="Times New Roman" w:hAnsi="Times New Roman" w:cs="Times New Roman"/>
          <w:sz w:val="28"/>
          <w:szCs w:val="28"/>
        </w:rPr>
        <w:t xml:space="preserve">основаниях, если иное не предусмотрено законом </w:t>
      </w:r>
      <w:r w:rsidRPr="00370353">
        <w:rPr>
          <w:rFonts w:ascii="Times New Roman" w:hAnsi="Times New Roman"/>
          <w:bCs/>
          <w:sz w:val="28"/>
          <w:szCs w:val="28"/>
        </w:rPr>
        <w:t>или международным договором Российской Федерации, в том числе родители (законные п</w:t>
      </w:r>
      <w:r w:rsidR="009D38EA" w:rsidRPr="00370353">
        <w:rPr>
          <w:rFonts w:ascii="Times New Roman" w:hAnsi="Times New Roman"/>
          <w:bCs/>
          <w:sz w:val="28"/>
          <w:szCs w:val="28"/>
        </w:rPr>
        <w:t>редставители) ребенка (далее - з</w:t>
      </w:r>
      <w:r w:rsidRPr="00370353">
        <w:rPr>
          <w:rFonts w:ascii="Times New Roman" w:hAnsi="Times New Roman"/>
          <w:bCs/>
          <w:sz w:val="28"/>
          <w:szCs w:val="28"/>
        </w:rPr>
        <w:t xml:space="preserve">аявители). </w:t>
      </w:r>
    </w:p>
    <w:p w:rsidR="004425BF" w:rsidRPr="00370353" w:rsidRDefault="004425BF" w:rsidP="0037035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 xml:space="preserve">Правом на </w:t>
      </w:r>
      <w:r w:rsidR="00A14A41" w:rsidRPr="00370353">
        <w:rPr>
          <w:rFonts w:ascii="Times New Roman" w:hAnsi="Times New Roman"/>
          <w:bCs/>
          <w:sz w:val="28"/>
          <w:szCs w:val="28"/>
        </w:rPr>
        <w:t>получение муниципальной</w:t>
      </w:r>
      <w:r w:rsidRPr="00370353">
        <w:rPr>
          <w:rFonts w:ascii="Times New Roman" w:hAnsi="Times New Roman"/>
          <w:bCs/>
          <w:sz w:val="28"/>
          <w:szCs w:val="28"/>
        </w:rPr>
        <w:t xml:space="preserve"> услуги пользуются все граждане, имеющие право на получение дошкольного образования</w:t>
      </w:r>
      <w:r w:rsidR="00D70716" w:rsidRPr="00370353">
        <w:rPr>
          <w:rFonts w:ascii="Times New Roman" w:hAnsi="Times New Roman"/>
          <w:bCs/>
          <w:sz w:val="28"/>
          <w:szCs w:val="28"/>
        </w:rPr>
        <w:t>, а также граждане</w:t>
      </w:r>
      <w:r w:rsidR="00D7481C" w:rsidRPr="00370353">
        <w:rPr>
          <w:rFonts w:ascii="Times New Roman" w:hAnsi="Times New Roman"/>
          <w:bCs/>
          <w:sz w:val="28"/>
          <w:szCs w:val="28"/>
        </w:rPr>
        <w:t xml:space="preserve">, имеющие право на получение дошкольного образования и проживающие на территории, за которой закреплена </w:t>
      </w:r>
      <w:r w:rsidR="00667D30" w:rsidRPr="00370353">
        <w:rPr>
          <w:rFonts w:ascii="Times New Roman" w:hAnsi="Times New Roman"/>
          <w:bCs/>
          <w:sz w:val="28"/>
          <w:szCs w:val="28"/>
        </w:rPr>
        <w:t xml:space="preserve">муниципальная </w:t>
      </w:r>
      <w:r w:rsidR="00330E64" w:rsidRPr="00330E64">
        <w:rPr>
          <w:rFonts w:ascii="Times New Roman" w:hAnsi="Times New Roman"/>
          <w:bCs/>
          <w:sz w:val="28"/>
          <w:szCs w:val="28"/>
        </w:rPr>
        <w:t xml:space="preserve">образовательная организация, </w:t>
      </w:r>
      <w:r w:rsidR="00330E64">
        <w:rPr>
          <w:rFonts w:ascii="Times New Roman" w:hAnsi="Times New Roman"/>
          <w:bCs/>
          <w:sz w:val="28"/>
          <w:szCs w:val="28"/>
        </w:rPr>
        <w:t>реализующая</w:t>
      </w:r>
      <w:r w:rsidR="00330E64" w:rsidRPr="00330E64">
        <w:rPr>
          <w:rFonts w:ascii="Times New Roman" w:hAnsi="Times New Roman"/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присмотр и уход за детьми;</w:t>
      </w:r>
      <w:r w:rsidR="00667D30" w:rsidRPr="00370353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330E64">
        <w:rPr>
          <w:rFonts w:ascii="Times New Roman" w:hAnsi="Times New Roman"/>
          <w:bCs/>
          <w:sz w:val="28"/>
          <w:szCs w:val="28"/>
        </w:rPr>
        <w:t>ОО</w:t>
      </w:r>
      <w:r w:rsidR="00667D30" w:rsidRPr="00370353">
        <w:rPr>
          <w:rFonts w:ascii="Times New Roman" w:hAnsi="Times New Roman"/>
          <w:bCs/>
          <w:sz w:val="28"/>
          <w:szCs w:val="28"/>
        </w:rPr>
        <w:t>)</w:t>
      </w:r>
      <w:r w:rsidRPr="00370353">
        <w:rPr>
          <w:rFonts w:ascii="Times New Roman" w:hAnsi="Times New Roman"/>
          <w:bCs/>
          <w:sz w:val="28"/>
          <w:szCs w:val="28"/>
        </w:rPr>
        <w:t xml:space="preserve">. </w:t>
      </w:r>
    </w:p>
    <w:p w:rsidR="00585B07" w:rsidRPr="00370353" w:rsidRDefault="00585B07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5B07" w:rsidRPr="00370353" w:rsidRDefault="007D143C" w:rsidP="00370353">
      <w:pPr>
        <w:pStyle w:val="af0"/>
        <w:numPr>
          <w:ilvl w:val="1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7035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85B07" w:rsidRPr="00370353" w:rsidRDefault="00585B07" w:rsidP="00370353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885BE0" w:rsidRPr="00370353" w:rsidRDefault="00885BE0" w:rsidP="00370353">
      <w:pPr>
        <w:pStyle w:val="21"/>
        <w:numPr>
          <w:ilvl w:val="2"/>
          <w:numId w:val="3"/>
        </w:numPr>
        <w:ind w:left="0" w:firstLine="709"/>
        <w:jc w:val="both"/>
      </w:pPr>
      <w:r w:rsidRPr="00370353">
        <w:t xml:space="preserve">Информацию по вопросам предоставления муниципальной услуги можно получить следующими способами: 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лично;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посредством телефонной связи;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посредством электронной почты;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посредством почтовой связи;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 xml:space="preserve">на информационном стенде в помещении </w:t>
      </w:r>
      <w:r w:rsidR="00CA6119" w:rsidRPr="00370353">
        <w:t>управления образования</w:t>
      </w:r>
      <w:r w:rsidRPr="00370353">
        <w:t xml:space="preserve"> администрации Череповецкого муниципального района (далее – </w:t>
      </w:r>
      <w:r w:rsidR="00CA6119" w:rsidRPr="00370353">
        <w:t>Уполномоченный орган</w:t>
      </w:r>
      <w:r w:rsidRPr="00370353">
        <w:t>);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 xml:space="preserve">на официальном сайте Череповецкого муниципального района </w:t>
      </w:r>
      <w:r w:rsidRPr="00370353">
        <w:br/>
        <w:t>в информационно-телекоммуникационной сети «Интернет» (далее – сайт района);</w:t>
      </w:r>
    </w:p>
    <w:p w:rsidR="00123E24" w:rsidRPr="00370353" w:rsidRDefault="00123E24" w:rsidP="00370353">
      <w:pPr>
        <w:pStyle w:val="21"/>
        <w:ind w:firstLine="709"/>
        <w:jc w:val="both"/>
      </w:pPr>
      <w:r w:rsidRPr="00370353">
        <w:t xml:space="preserve">на официальных сайтах </w:t>
      </w:r>
      <w:r w:rsidR="00330E64">
        <w:t>ОО</w:t>
      </w:r>
      <w:r w:rsidRPr="00370353">
        <w:t xml:space="preserve"> (далее – сайт </w:t>
      </w:r>
      <w:r w:rsidR="00330E64">
        <w:t>ОО</w:t>
      </w:r>
      <w:r w:rsidRPr="00370353">
        <w:t>);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в государственной информационной системе «Портал государственных и муниципальных услуг» (далее - Единый портал);</w:t>
      </w:r>
    </w:p>
    <w:p w:rsidR="00885BE0" w:rsidRPr="00370353" w:rsidRDefault="00885BE0" w:rsidP="00370353">
      <w:pPr>
        <w:pStyle w:val="21"/>
        <w:ind w:firstLine="709"/>
        <w:jc w:val="both"/>
      </w:pPr>
      <w:r w:rsidRPr="00370353">
        <w:t>в государственной информационной системе «Портал государственных и муниципальных услуг (функций) Вологодской области» в сети Интернет (далее – Региональный портал).</w:t>
      </w:r>
    </w:p>
    <w:p w:rsidR="00585B07" w:rsidRPr="00370353" w:rsidRDefault="00585B07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585B07" w:rsidRPr="00370353" w:rsidRDefault="00585B07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место нахождения Уполномоченного органа, ОО</w:t>
      </w:r>
      <w:r w:rsidR="00567907">
        <w:rPr>
          <w:rFonts w:ascii="Times New Roman" w:hAnsi="Times New Roman"/>
          <w:sz w:val="28"/>
          <w:szCs w:val="28"/>
        </w:rPr>
        <w:t xml:space="preserve">, </w:t>
      </w:r>
      <w:r w:rsidR="00EE4A72">
        <w:rPr>
          <w:rFonts w:ascii="Times New Roman" w:hAnsi="Times New Roman"/>
          <w:sz w:val="28"/>
          <w:szCs w:val="28"/>
        </w:rPr>
        <w:t xml:space="preserve">предоставляющей </w:t>
      </w:r>
      <w:r w:rsidR="00567907">
        <w:rPr>
          <w:rFonts w:ascii="Times New Roman" w:hAnsi="Times New Roman"/>
          <w:sz w:val="28"/>
          <w:szCs w:val="28"/>
        </w:rPr>
        <w:t>муниципальную услугу</w:t>
      </w:r>
      <w:r w:rsidRPr="00370353">
        <w:rPr>
          <w:rFonts w:ascii="Times New Roman" w:hAnsi="Times New Roman"/>
          <w:sz w:val="28"/>
          <w:szCs w:val="28"/>
        </w:rPr>
        <w:t>;</w:t>
      </w:r>
    </w:p>
    <w:p w:rsidR="00667D30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</w:t>
      </w:r>
      <w:r w:rsidR="00667D30" w:rsidRPr="00370353">
        <w:rPr>
          <w:rFonts w:ascii="Times New Roman" w:hAnsi="Times New Roman"/>
          <w:sz w:val="28"/>
          <w:szCs w:val="28"/>
        </w:rPr>
        <w:t>отрудники Уполномоченного органа, ОО, уполномоченные предоставлять муниципальную услугу и номера контактных телефонов;</w:t>
      </w:r>
    </w:p>
    <w:p w:rsidR="00567907" w:rsidRPr="00370353" w:rsidRDefault="00585B07" w:rsidP="0056790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график работы </w:t>
      </w:r>
      <w:r w:rsidR="00567907" w:rsidRPr="00370353">
        <w:rPr>
          <w:rFonts w:ascii="Times New Roman" w:hAnsi="Times New Roman"/>
          <w:sz w:val="28"/>
          <w:szCs w:val="28"/>
        </w:rPr>
        <w:t>Уполномоченного органа, ОО</w:t>
      </w:r>
      <w:r w:rsidR="00567907">
        <w:rPr>
          <w:rFonts w:ascii="Times New Roman" w:hAnsi="Times New Roman"/>
          <w:sz w:val="28"/>
          <w:szCs w:val="28"/>
        </w:rPr>
        <w:t xml:space="preserve">, </w:t>
      </w:r>
      <w:r w:rsidR="00EE4A72">
        <w:rPr>
          <w:rFonts w:ascii="Times New Roman" w:hAnsi="Times New Roman"/>
          <w:sz w:val="28"/>
          <w:szCs w:val="28"/>
        </w:rPr>
        <w:t xml:space="preserve">предоставляющей </w:t>
      </w:r>
      <w:r w:rsidR="00567907">
        <w:rPr>
          <w:rFonts w:ascii="Times New Roman" w:hAnsi="Times New Roman"/>
          <w:sz w:val="28"/>
          <w:szCs w:val="28"/>
        </w:rPr>
        <w:t>муниципальную услугу</w:t>
      </w:r>
      <w:r w:rsidR="00567907" w:rsidRPr="00370353">
        <w:rPr>
          <w:rFonts w:ascii="Times New Roman" w:hAnsi="Times New Roman"/>
          <w:sz w:val="28"/>
          <w:szCs w:val="28"/>
        </w:rPr>
        <w:t>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адрес сайта района;</w:t>
      </w:r>
    </w:p>
    <w:p w:rsidR="00567907" w:rsidRPr="00370353" w:rsidRDefault="00585B07" w:rsidP="0056790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567907" w:rsidRPr="00370353">
        <w:rPr>
          <w:rFonts w:ascii="Times New Roman" w:hAnsi="Times New Roman"/>
          <w:sz w:val="28"/>
          <w:szCs w:val="28"/>
        </w:rPr>
        <w:t>Уполномоченного органа, ОО</w:t>
      </w:r>
      <w:r w:rsidR="00EE4A72">
        <w:rPr>
          <w:rFonts w:ascii="Times New Roman" w:hAnsi="Times New Roman"/>
          <w:sz w:val="28"/>
          <w:szCs w:val="28"/>
        </w:rPr>
        <w:t>, предоставляющей</w:t>
      </w:r>
      <w:r w:rsidR="00567907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567907" w:rsidRPr="00370353">
        <w:rPr>
          <w:rFonts w:ascii="Times New Roman" w:hAnsi="Times New Roman"/>
          <w:sz w:val="28"/>
          <w:szCs w:val="28"/>
        </w:rPr>
        <w:t>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864B4" w:rsidRPr="00370353" w:rsidRDefault="00E864B4" w:rsidP="00370353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административные процедуры при предоставлении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досудебный и судебный порядок обжалования действий (бездействия) </w:t>
      </w:r>
      <w:r w:rsidR="00567907">
        <w:rPr>
          <w:rFonts w:ascii="Times New Roman" w:hAnsi="Times New Roman"/>
          <w:sz w:val="28"/>
          <w:szCs w:val="28"/>
        </w:rPr>
        <w:t>должностных лиц и муниципальных служащих</w:t>
      </w:r>
      <w:r w:rsidRPr="0037035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 xml:space="preserve">иная информация о деятельности </w:t>
      </w:r>
      <w:r w:rsidR="00753AD1" w:rsidRPr="00370353">
        <w:rPr>
          <w:rFonts w:ascii="Times New Roman" w:hAnsi="Times New Roman"/>
          <w:sz w:val="28"/>
          <w:szCs w:val="28"/>
        </w:rPr>
        <w:t>Уполномоченного органа, ОО</w:t>
      </w:r>
      <w:r w:rsidR="00567907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864B4" w:rsidRPr="002056CB" w:rsidRDefault="00E864B4" w:rsidP="002056CB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6CB">
        <w:rPr>
          <w:rFonts w:ascii="Times New Roman" w:hAnsi="Times New Roman"/>
          <w:sz w:val="28"/>
          <w:szCs w:val="28"/>
        </w:rPr>
        <w:t>Информирование (консультирование) по вопросам предоставления муниципальной услуги осуществляется сотрудниками Уполномоченного органа, ОО</w:t>
      </w:r>
      <w:r w:rsidR="00567907" w:rsidRPr="002056CB">
        <w:rPr>
          <w:rFonts w:ascii="Times New Roman" w:hAnsi="Times New Roman"/>
          <w:sz w:val="28"/>
          <w:szCs w:val="28"/>
        </w:rPr>
        <w:t>, ответственных за информирование</w:t>
      </w:r>
      <w:r w:rsidR="002056CB" w:rsidRPr="002056CB">
        <w:rPr>
          <w:rFonts w:ascii="Times New Roman" w:hAnsi="Times New Roman"/>
          <w:sz w:val="28"/>
          <w:szCs w:val="28"/>
        </w:rPr>
        <w:t>,</w:t>
      </w:r>
      <w:r w:rsidRPr="002056CB">
        <w:rPr>
          <w:rFonts w:ascii="Times New Roman" w:hAnsi="Times New Roman"/>
          <w:sz w:val="28"/>
          <w:szCs w:val="28"/>
        </w:rPr>
        <w:t xml:space="preserve"> при обращении заявителей за информацией лично, по телефону, посредством почты или электронной почты.</w:t>
      </w:r>
    </w:p>
    <w:p w:rsidR="00E864B4" w:rsidRPr="00370353" w:rsidRDefault="00E864B4" w:rsidP="003703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осуществляется сотрудниками </w:t>
      </w:r>
      <w:r w:rsidR="00123E24" w:rsidRPr="00370353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="00CA2F42" w:rsidRPr="00370353">
        <w:rPr>
          <w:rFonts w:ascii="Times New Roman" w:hAnsi="Times New Roman"/>
          <w:sz w:val="28"/>
          <w:szCs w:val="28"/>
        </w:rPr>
        <w:t>ОО</w:t>
      </w:r>
      <w:r w:rsidR="00CA2F42">
        <w:rPr>
          <w:rFonts w:ascii="Times New Roman" w:hAnsi="Times New Roman"/>
          <w:sz w:val="28"/>
          <w:szCs w:val="28"/>
        </w:rPr>
        <w:t>, ответственных за информирование</w:t>
      </w:r>
      <w:r w:rsidR="002056CB">
        <w:rPr>
          <w:rFonts w:ascii="Times New Roman" w:hAnsi="Times New Roman"/>
          <w:sz w:val="28"/>
          <w:szCs w:val="28"/>
        </w:rPr>
        <w:t>,</w:t>
      </w:r>
      <w:r w:rsidR="00CA2F42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при обращении заявителей за информацией лично или по телефону.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Сотрудник </w:t>
      </w:r>
      <w:r w:rsidR="00123E24" w:rsidRPr="00370353">
        <w:rPr>
          <w:rFonts w:ascii="Times New Roman" w:hAnsi="Times New Roman"/>
          <w:sz w:val="28"/>
          <w:szCs w:val="28"/>
        </w:rPr>
        <w:t xml:space="preserve">Уполномоченного органа, ОО </w:t>
      </w:r>
      <w:r w:rsidRPr="00370353">
        <w:rPr>
          <w:rFonts w:ascii="Times New Roman" w:hAnsi="Times New Roman"/>
          <w:sz w:val="28"/>
          <w:szCs w:val="28"/>
        </w:rPr>
        <w:t>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</w:t>
      </w:r>
      <w:r w:rsidR="00CA2F42">
        <w:rPr>
          <w:rFonts w:ascii="Times New Roman" w:hAnsi="Times New Roman"/>
          <w:sz w:val="28"/>
          <w:szCs w:val="28"/>
        </w:rPr>
        <w:t>родолжительное время, сотрудник, ответственный за информирование,</w:t>
      </w:r>
      <w:r w:rsidR="00CA2F42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CA2F42">
        <w:rPr>
          <w:rFonts w:ascii="Times New Roman" w:hAnsi="Times New Roman"/>
          <w:sz w:val="28"/>
          <w:szCs w:val="28"/>
        </w:rPr>
        <w:t>сотрудник, ответственный за информирование,</w:t>
      </w:r>
      <w:r w:rsidRPr="00370353">
        <w:rPr>
          <w:rFonts w:ascii="Times New Roman" w:hAnsi="Times New Roman"/>
          <w:sz w:val="28"/>
          <w:szCs w:val="28"/>
        </w:rPr>
        <w:t xml:space="preserve"> принявший телефонный звонок, разъясняет </w:t>
      </w:r>
      <w:r w:rsidR="004C3FE3">
        <w:rPr>
          <w:rFonts w:ascii="Times New Roman" w:hAnsi="Times New Roman"/>
          <w:sz w:val="28"/>
          <w:szCs w:val="28"/>
        </w:rPr>
        <w:t xml:space="preserve"> </w:t>
      </w:r>
      <w:r w:rsidR="00123E24" w:rsidRPr="00370353">
        <w:rPr>
          <w:rFonts w:ascii="Times New Roman" w:hAnsi="Times New Roman"/>
          <w:sz w:val="28"/>
          <w:szCs w:val="28"/>
        </w:rPr>
        <w:t xml:space="preserve"> орган, ОО</w:t>
      </w:r>
      <w:r w:rsidR="00EE4A72">
        <w:rPr>
          <w:rFonts w:ascii="Times New Roman" w:hAnsi="Times New Roman"/>
          <w:sz w:val="28"/>
          <w:szCs w:val="28"/>
        </w:rPr>
        <w:t>, предоставляющую муниципальную услугу,</w:t>
      </w:r>
      <w:r w:rsidR="00123E24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и требования к оформлению обращения.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При ответе на телефонные звонки сотрудник </w:t>
      </w:r>
      <w:r w:rsidR="00123E24" w:rsidRPr="00370353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="00CA2F42">
        <w:rPr>
          <w:rFonts w:ascii="Times New Roman" w:hAnsi="Times New Roman"/>
          <w:sz w:val="28"/>
          <w:szCs w:val="28"/>
        </w:rPr>
        <w:t>ОО, ответственный за информирование</w:t>
      </w:r>
      <w:r w:rsidR="002056CB">
        <w:rPr>
          <w:rFonts w:ascii="Times New Roman" w:hAnsi="Times New Roman"/>
          <w:sz w:val="28"/>
          <w:szCs w:val="28"/>
        </w:rPr>
        <w:t>,</w:t>
      </w:r>
      <w:r w:rsidR="00CA2F42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должен назвать фамилию, имя, отчество (последнее при наличии), занимаемую должность и наименование отдела. 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</w:t>
      </w:r>
      <w:r w:rsidR="00CA2F42">
        <w:rPr>
          <w:rFonts w:ascii="Times New Roman" w:hAnsi="Times New Roman"/>
          <w:sz w:val="28"/>
          <w:szCs w:val="28"/>
        </w:rPr>
        <w:t>, ответственный за информирование,</w:t>
      </w:r>
      <w:r w:rsidRPr="00370353">
        <w:rPr>
          <w:rFonts w:ascii="Times New Roman" w:hAnsi="Times New Roman"/>
          <w:sz w:val="28"/>
          <w:szCs w:val="28"/>
        </w:rPr>
        <w:t xml:space="preserve"> должен кратко подвести итоги и перечислить меры, которые необходимо принять (кто именно, когда и что должен сделать).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color w:val="000000"/>
        </w:rPr>
      </w:pPr>
      <w:r w:rsidRPr="00370353">
        <w:rPr>
          <w:rFonts w:ascii="Times New Roman" w:hAnsi="Times New Roman"/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 (последнее при наличии), номера телефона </w:t>
      </w:r>
      <w:r w:rsidRPr="00370353">
        <w:rPr>
          <w:rFonts w:ascii="Times New Roman" w:hAnsi="Times New Roman"/>
          <w:sz w:val="28"/>
          <w:szCs w:val="28"/>
        </w:rPr>
        <w:lastRenderedPageBreak/>
        <w:t xml:space="preserve">исполнителя, подписывается начальником </w:t>
      </w:r>
      <w:r w:rsidR="00123E24" w:rsidRPr="00370353">
        <w:rPr>
          <w:rFonts w:ascii="Times New Roman" w:hAnsi="Times New Roman"/>
          <w:sz w:val="28"/>
          <w:szCs w:val="28"/>
        </w:rPr>
        <w:t>Уполномоченного органа, заведующим ОО</w:t>
      </w:r>
      <w:r w:rsidR="00EE4A72">
        <w:rPr>
          <w:rFonts w:ascii="Times New Roman" w:hAnsi="Times New Roman"/>
          <w:sz w:val="28"/>
          <w:szCs w:val="28"/>
        </w:rPr>
        <w:t>, предоставляющей</w:t>
      </w:r>
      <w:r w:rsidR="00CA2F42">
        <w:rPr>
          <w:rFonts w:ascii="Times New Roman" w:hAnsi="Times New Roman"/>
          <w:sz w:val="28"/>
          <w:szCs w:val="28"/>
        </w:rPr>
        <w:t xml:space="preserve"> муниципальную услугу,</w:t>
      </w:r>
      <w:r w:rsidR="00123E24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и направляется способом, позволяющим подтвердить факт и дату направления.</w:t>
      </w:r>
    </w:p>
    <w:p w:rsidR="00E864B4" w:rsidRPr="00370353" w:rsidRDefault="00E864B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информации.</w:t>
      </w:r>
    </w:p>
    <w:p w:rsidR="00E864B4" w:rsidRPr="00370353" w:rsidRDefault="00E864B4" w:rsidP="0037035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E864B4" w:rsidRPr="00370353" w:rsidRDefault="00E864B4" w:rsidP="0037035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864B4" w:rsidRPr="00370353" w:rsidRDefault="00E864B4" w:rsidP="0037035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на сайте района;</w:t>
      </w:r>
    </w:p>
    <w:p w:rsidR="00CA2F42" w:rsidRDefault="00CA2F42" w:rsidP="0037035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портале;</w:t>
      </w:r>
    </w:p>
    <w:p w:rsidR="00123E24" w:rsidRPr="00370353" w:rsidRDefault="00E864B4" w:rsidP="0037035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864B4" w:rsidRPr="00370353" w:rsidRDefault="00E864B4" w:rsidP="0037035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A2F42" w:rsidRPr="00370353">
        <w:rPr>
          <w:rFonts w:ascii="Times New Roman" w:hAnsi="Times New Roman"/>
          <w:sz w:val="28"/>
          <w:szCs w:val="28"/>
        </w:rPr>
        <w:t>Уполномоченного органа, ОО</w:t>
      </w:r>
      <w:r w:rsidR="00CA2F42">
        <w:rPr>
          <w:rFonts w:ascii="Times New Roman" w:hAnsi="Times New Roman"/>
          <w:sz w:val="28"/>
          <w:szCs w:val="28"/>
        </w:rPr>
        <w:t>, предоставляюще</w:t>
      </w:r>
      <w:r w:rsidR="00EE4A72">
        <w:rPr>
          <w:rFonts w:ascii="Times New Roman" w:hAnsi="Times New Roman"/>
          <w:sz w:val="28"/>
          <w:szCs w:val="28"/>
        </w:rPr>
        <w:t>й</w:t>
      </w:r>
      <w:r w:rsidR="00CA2F42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E864B4" w:rsidRPr="00370353" w:rsidRDefault="00E864B4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сайте района, в реестре муниципальных услуг на Региональном портале.</w:t>
      </w:r>
    </w:p>
    <w:p w:rsidR="00C002A2" w:rsidRPr="00370353" w:rsidRDefault="00C002A2" w:rsidP="00370353">
      <w:pPr>
        <w:pStyle w:val="af0"/>
        <w:numPr>
          <w:ilvl w:val="0"/>
          <w:numId w:val="3"/>
        </w:numPr>
        <w:spacing w:before="120" w:beforeAutospacing="0" w:after="120" w:afterAutospacing="0"/>
        <w:ind w:left="0" w:firstLine="0"/>
        <w:jc w:val="center"/>
        <w:rPr>
          <w:color w:val="000000"/>
          <w:sz w:val="28"/>
          <w:szCs w:val="28"/>
        </w:rPr>
      </w:pPr>
      <w:r w:rsidRPr="00370353">
        <w:rPr>
          <w:color w:val="000000"/>
          <w:sz w:val="28"/>
          <w:szCs w:val="28"/>
        </w:rPr>
        <w:t xml:space="preserve">Стандарт </w:t>
      </w:r>
      <w:r w:rsidRPr="00370353">
        <w:rPr>
          <w:bCs/>
          <w:sz w:val="28"/>
          <w:szCs w:val="28"/>
        </w:rPr>
        <w:t>предоставления</w:t>
      </w:r>
      <w:r w:rsidRPr="00370353">
        <w:rPr>
          <w:color w:val="000000"/>
          <w:sz w:val="28"/>
          <w:szCs w:val="28"/>
        </w:rPr>
        <w:t xml:space="preserve"> муниципальной услуги</w:t>
      </w:r>
    </w:p>
    <w:p w:rsidR="00C002A2" w:rsidRPr="00370353" w:rsidRDefault="00C002A2" w:rsidP="00370353">
      <w:pPr>
        <w:pStyle w:val="af0"/>
        <w:numPr>
          <w:ilvl w:val="1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70353">
        <w:rPr>
          <w:sz w:val="28"/>
          <w:szCs w:val="28"/>
        </w:rPr>
        <w:t>Наименование муниципальной услуги</w:t>
      </w:r>
    </w:p>
    <w:p w:rsidR="00C002A2" w:rsidRPr="00370353" w:rsidRDefault="004C0A5E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>П</w:t>
      </w:r>
      <w:r w:rsidR="00C002A2" w:rsidRPr="00370353">
        <w:rPr>
          <w:rFonts w:ascii="Times New Roman" w:hAnsi="Times New Roman"/>
          <w:bCs/>
          <w:sz w:val="28"/>
          <w:szCs w:val="28"/>
        </w:rPr>
        <w:t>редоставление общедоступного бесплатного дошкольного образования по образовательным программам дошкольного образования</w:t>
      </w:r>
      <w:r w:rsidR="00C002A2" w:rsidRPr="00370353">
        <w:rPr>
          <w:rFonts w:ascii="Times New Roman" w:hAnsi="Times New Roman"/>
          <w:sz w:val="28"/>
          <w:szCs w:val="28"/>
        </w:rPr>
        <w:t>.</w:t>
      </w:r>
    </w:p>
    <w:p w:rsidR="003E6282" w:rsidRPr="00370353" w:rsidRDefault="003E628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282" w:rsidRPr="00370353" w:rsidRDefault="003E6282" w:rsidP="00370353">
      <w:pPr>
        <w:pStyle w:val="af0"/>
        <w:numPr>
          <w:ilvl w:val="1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70353">
        <w:rPr>
          <w:sz w:val="28"/>
          <w:szCs w:val="28"/>
        </w:rPr>
        <w:t>Наименование органа, предоставляющего муниципальную услугу</w:t>
      </w:r>
    </w:p>
    <w:p w:rsidR="003E6282" w:rsidRPr="00370353" w:rsidRDefault="003E6282" w:rsidP="00370353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1C4826" w:rsidRPr="00370353" w:rsidRDefault="009F709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Уполномоченный о</w:t>
      </w:r>
      <w:r w:rsidR="00C002A2" w:rsidRPr="00370353">
        <w:rPr>
          <w:rFonts w:ascii="Times New Roman" w:hAnsi="Times New Roman"/>
          <w:sz w:val="28"/>
          <w:szCs w:val="28"/>
        </w:rPr>
        <w:t>рган, ответственный за организацию, информационное, консультационное и методическое обеспечение предоставления муниципальной услуги -  администрация Череповецкого муниципального района (далее – администрация района) в лице управления образования администрации района</w:t>
      </w:r>
      <w:r w:rsidR="001C4826"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Муниципальную услугу предоставляют муниципальные образовательные организации Череповецкого муниципального района, реализующие программы дошкольного образования, имеющие лицензию на ведение образовательной деятельности </w:t>
      </w:r>
      <w:r w:rsidR="00AB63FE" w:rsidRPr="00370353">
        <w:rPr>
          <w:rFonts w:ascii="Times New Roman" w:hAnsi="Times New Roman" w:cs="Times New Roman"/>
          <w:sz w:val="28"/>
          <w:szCs w:val="28"/>
        </w:rPr>
        <w:t>(далее – ОО</w:t>
      </w:r>
      <w:r w:rsidRPr="00370353">
        <w:rPr>
          <w:rFonts w:ascii="Times New Roman" w:hAnsi="Times New Roman"/>
          <w:sz w:val="28"/>
          <w:szCs w:val="28"/>
        </w:rPr>
        <w:t>).</w:t>
      </w:r>
    </w:p>
    <w:p w:rsidR="00AB63FE" w:rsidRPr="00370353" w:rsidRDefault="00AB63FE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Информация о месте нахождения, номерах телефонов для справок, адресах электронной почты Уполномоченного органа размещена в Приложении 2 к настоящему Регламенту, а также на сайте района.</w:t>
      </w:r>
    </w:p>
    <w:p w:rsidR="00AB63FE" w:rsidRPr="00370353" w:rsidRDefault="00AB63FE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Информация о месте нахождения, номерах телефонов для спра</w:t>
      </w:r>
      <w:r w:rsidR="00330E64">
        <w:rPr>
          <w:rFonts w:ascii="Times New Roman" w:hAnsi="Times New Roman" w:cs="Times New Roman"/>
          <w:sz w:val="28"/>
          <w:szCs w:val="28"/>
        </w:rPr>
        <w:t xml:space="preserve">вок, адресах электронной почты </w:t>
      </w:r>
      <w:r w:rsidRPr="00370353">
        <w:rPr>
          <w:rFonts w:ascii="Times New Roman" w:hAnsi="Times New Roman" w:cs="Times New Roman"/>
          <w:sz w:val="28"/>
          <w:szCs w:val="28"/>
        </w:rPr>
        <w:t>ОО, размещена в Приложении 3 к настоящему Регламенту.</w:t>
      </w:r>
    </w:p>
    <w:p w:rsidR="004C0A5E" w:rsidRPr="00370353" w:rsidRDefault="00370353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График приема з</w:t>
      </w:r>
      <w:r w:rsidR="00033571" w:rsidRPr="00370353">
        <w:rPr>
          <w:rFonts w:ascii="Times New Roman" w:hAnsi="Times New Roman"/>
          <w:sz w:val="28"/>
          <w:szCs w:val="28"/>
        </w:rPr>
        <w:t xml:space="preserve">аявителей в </w:t>
      </w:r>
      <w:r w:rsidR="00123E24" w:rsidRPr="00370353">
        <w:rPr>
          <w:rFonts w:ascii="Times New Roman" w:hAnsi="Times New Roman"/>
          <w:sz w:val="28"/>
          <w:szCs w:val="28"/>
        </w:rPr>
        <w:t xml:space="preserve">муниципальных дошкольных </w:t>
      </w:r>
      <w:r w:rsidR="00033571" w:rsidRPr="00370353">
        <w:rPr>
          <w:rFonts w:ascii="Times New Roman" w:hAnsi="Times New Roman"/>
          <w:sz w:val="28"/>
          <w:szCs w:val="28"/>
        </w:rPr>
        <w:t>образовательных о</w:t>
      </w:r>
      <w:r w:rsidR="004C0A5E" w:rsidRPr="00370353">
        <w:rPr>
          <w:rFonts w:ascii="Times New Roman" w:hAnsi="Times New Roman"/>
          <w:sz w:val="28"/>
          <w:szCs w:val="28"/>
        </w:rPr>
        <w:t>рганизациях</w:t>
      </w:r>
      <w:r w:rsidR="00123E24" w:rsidRPr="00370353">
        <w:rPr>
          <w:rFonts w:ascii="Times New Roman" w:hAnsi="Times New Roman"/>
          <w:sz w:val="28"/>
          <w:szCs w:val="28"/>
        </w:rPr>
        <w:t xml:space="preserve"> размещён на сайтах </w:t>
      </w:r>
      <w:r w:rsidR="00330E64">
        <w:rPr>
          <w:rFonts w:ascii="Times New Roman" w:hAnsi="Times New Roman"/>
          <w:sz w:val="28"/>
          <w:szCs w:val="28"/>
        </w:rPr>
        <w:t>ОО</w:t>
      </w:r>
      <w:r w:rsidR="00123E24" w:rsidRPr="00370353">
        <w:rPr>
          <w:rFonts w:ascii="Times New Roman" w:hAnsi="Times New Roman"/>
          <w:sz w:val="28"/>
          <w:szCs w:val="28"/>
        </w:rPr>
        <w:t>.</w:t>
      </w:r>
    </w:p>
    <w:p w:rsidR="00B810B8" w:rsidRPr="00370353" w:rsidRDefault="00B810B8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0A00D4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Описание результата</w:t>
      </w:r>
      <w:r w:rsidR="00C002A2" w:rsidRPr="00370353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B6" w:rsidRPr="00370353" w:rsidRDefault="005B67B6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Результатом предоставления муниципальной услуги на первом этапе является:</w:t>
      </w:r>
    </w:p>
    <w:p w:rsidR="009776AA" w:rsidRPr="00370353" w:rsidRDefault="009776AA" w:rsidP="0037035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0353">
        <w:rPr>
          <w:rFonts w:ascii="Times New Roman" w:hAnsi="Times New Roman"/>
          <w:color w:val="000000"/>
          <w:sz w:val="28"/>
          <w:szCs w:val="28"/>
        </w:rPr>
        <w:t>прием и регистрация заявления для получения муниципальной услуги;</w:t>
      </w:r>
    </w:p>
    <w:p w:rsidR="005B67B6" w:rsidRPr="00370353" w:rsidRDefault="005B67B6" w:rsidP="003703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прин</w:t>
      </w:r>
      <w:r w:rsidR="00330E64">
        <w:rPr>
          <w:rFonts w:ascii="Times New Roman" w:hAnsi="Times New Roman"/>
          <w:sz w:val="28"/>
          <w:szCs w:val="28"/>
        </w:rPr>
        <w:t xml:space="preserve">ятие решения о приеме детей в </w:t>
      </w:r>
      <w:r w:rsidRPr="00370353">
        <w:rPr>
          <w:rFonts w:ascii="Times New Roman" w:hAnsi="Times New Roman"/>
          <w:sz w:val="28"/>
          <w:szCs w:val="28"/>
        </w:rPr>
        <w:t>ОО;</w:t>
      </w:r>
    </w:p>
    <w:p w:rsidR="005B67B6" w:rsidRPr="00370353" w:rsidRDefault="005B67B6" w:rsidP="003703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принятие решени</w:t>
      </w:r>
      <w:r w:rsidR="00330E64">
        <w:rPr>
          <w:rFonts w:ascii="Times New Roman" w:hAnsi="Times New Roman"/>
          <w:sz w:val="28"/>
          <w:szCs w:val="28"/>
        </w:rPr>
        <w:t xml:space="preserve">я об отказе </w:t>
      </w:r>
      <w:r w:rsidR="00EE4A72">
        <w:rPr>
          <w:rFonts w:ascii="Times New Roman" w:hAnsi="Times New Roman"/>
          <w:sz w:val="28"/>
          <w:szCs w:val="28"/>
        </w:rPr>
        <w:t>в приеме</w:t>
      </w:r>
      <w:r w:rsidR="00330E64">
        <w:rPr>
          <w:rFonts w:ascii="Times New Roman" w:hAnsi="Times New Roman"/>
          <w:sz w:val="28"/>
          <w:szCs w:val="28"/>
        </w:rPr>
        <w:t xml:space="preserve"> детей </w:t>
      </w:r>
      <w:r w:rsidR="00EE4A72">
        <w:rPr>
          <w:rFonts w:ascii="Times New Roman" w:hAnsi="Times New Roman"/>
          <w:sz w:val="28"/>
          <w:szCs w:val="28"/>
        </w:rPr>
        <w:t>в ОО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5B67B6" w:rsidRPr="00370353" w:rsidRDefault="005B67B6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Результатом предоставления муниципальной услуги на втором этапе является:</w:t>
      </w:r>
    </w:p>
    <w:p w:rsidR="00C002A2" w:rsidRPr="00370353" w:rsidRDefault="005B67B6" w:rsidP="00370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освоение </w:t>
      </w:r>
      <w:r w:rsidR="00C002A2" w:rsidRPr="00370353">
        <w:rPr>
          <w:rFonts w:ascii="Times New Roman" w:hAnsi="Times New Roman"/>
          <w:sz w:val="28"/>
          <w:szCs w:val="28"/>
        </w:rPr>
        <w:t xml:space="preserve">получателями муниципальной услуги </w:t>
      </w:r>
      <w:r w:rsidRPr="00370353">
        <w:rPr>
          <w:rFonts w:ascii="Times New Roman" w:hAnsi="Times New Roman"/>
          <w:bCs/>
          <w:sz w:val="28"/>
          <w:szCs w:val="28"/>
        </w:rPr>
        <w:t>образовательных программ дошкольного образования</w:t>
      </w:r>
      <w:r w:rsidR="00C002A2" w:rsidRPr="00370353">
        <w:rPr>
          <w:rFonts w:ascii="Times New Roman" w:hAnsi="Times New Roman"/>
          <w:sz w:val="28"/>
          <w:szCs w:val="28"/>
        </w:rPr>
        <w:t xml:space="preserve">. </w:t>
      </w:r>
    </w:p>
    <w:p w:rsidR="00C37D3F" w:rsidRPr="00370353" w:rsidRDefault="00C37D3F" w:rsidP="00370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0A00D4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0A00D4" w:rsidRPr="00370353" w:rsidRDefault="000A00D4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67B6" w:rsidRPr="00370353" w:rsidRDefault="005B67B6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на первом </w:t>
      </w:r>
      <w:r w:rsidR="000A00D4" w:rsidRPr="00370353">
        <w:rPr>
          <w:rFonts w:ascii="Times New Roman" w:hAnsi="Times New Roman"/>
          <w:sz w:val="28"/>
          <w:szCs w:val="28"/>
        </w:rPr>
        <w:t>этапе составляет</w:t>
      </w:r>
      <w:r w:rsidRPr="00370353">
        <w:rPr>
          <w:rFonts w:ascii="Times New Roman" w:hAnsi="Times New Roman"/>
          <w:sz w:val="28"/>
          <w:szCs w:val="28"/>
        </w:rPr>
        <w:t xml:space="preserve"> 30 календарных </w:t>
      </w:r>
      <w:r w:rsidR="000A00D4" w:rsidRPr="00370353">
        <w:rPr>
          <w:rFonts w:ascii="Times New Roman" w:hAnsi="Times New Roman"/>
          <w:sz w:val="28"/>
          <w:szCs w:val="28"/>
        </w:rPr>
        <w:t>дней с</w:t>
      </w:r>
      <w:r w:rsidRPr="00370353">
        <w:rPr>
          <w:rFonts w:ascii="Times New Roman" w:hAnsi="Times New Roman"/>
          <w:sz w:val="28"/>
          <w:szCs w:val="28"/>
        </w:rPr>
        <w:t xml:space="preserve"> момента обращения заявителя в образовательную организацию.</w:t>
      </w:r>
    </w:p>
    <w:p w:rsidR="00C002A2" w:rsidRPr="00370353" w:rsidRDefault="00E673D4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</w:t>
      </w:r>
      <w:r w:rsidR="00C002A2" w:rsidRPr="00370353">
        <w:rPr>
          <w:rFonts w:ascii="Times New Roman" w:hAnsi="Times New Roman"/>
          <w:sz w:val="28"/>
          <w:szCs w:val="28"/>
        </w:rPr>
        <w:t>редоставлени</w:t>
      </w:r>
      <w:r w:rsidRPr="00370353">
        <w:rPr>
          <w:rFonts w:ascii="Times New Roman" w:hAnsi="Times New Roman"/>
          <w:sz w:val="28"/>
          <w:szCs w:val="28"/>
        </w:rPr>
        <w:t>е</w:t>
      </w:r>
      <w:r w:rsidR="00C002A2" w:rsidRPr="00370353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B67B6" w:rsidRPr="00370353">
        <w:rPr>
          <w:rFonts w:ascii="Times New Roman" w:hAnsi="Times New Roman"/>
          <w:sz w:val="28"/>
          <w:szCs w:val="28"/>
        </w:rPr>
        <w:t xml:space="preserve"> на втором этапе</w:t>
      </w:r>
      <w:r w:rsidR="00C002A2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осуществляется</w:t>
      </w:r>
      <w:r w:rsidR="00C002A2" w:rsidRPr="00370353">
        <w:rPr>
          <w:rFonts w:ascii="Times New Roman" w:hAnsi="Times New Roman"/>
          <w:sz w:val="28"/>
          <w:szCs w:val="28"/>
        </w:rPr>
        <w:t xml:space="preserve"> с момента </w:t>
      </w:r>
      <w:r w:rsidR="005B67B6" w:rsidRPr="00370353">
        <w:rPr>
          <w:rFonts w:ascii="Times New Roman" w:hAnsi="Times New Roman"/>
          <w:sz w:val="28"/>
          <w:szCs w:val="28"/>
        </w:rPr>
        <w:t>приема</w:t>
      </w:r>
      <w:r w:rsidRPr="00370353">
        <w:rPr>
          <w:rFonts w:ascii="Times New Roman" w:hAnsi="Times New Roman"/>
          <w:sz w:val="28"/>
          <w:szCs w:val="28"/>
        </w:rPr>
        <w:t xml:space="preserve"> ребенка </w:t>
      </w:r>
      <w:r w:rsidR="00C002A2" w:rsidRPr="00370353">
        <w:rPr>
          <w:rFonts w:ascii="Times New Roman" w:hAnsi="Times New Roman"/>
          <w:sz w:val="28"/>
          <w:szCs w:val="28"/>
        </w:rPr>
        <w:t xml:space="preserve"> в образовательную организацию до прекращения образовательных отношений.</w:t>
      </w:r>
    </w:p>
    <w:p w:rsidR="00C002A2" w:rsidRPr="00370353" w:rsidRDefault="00C002A2" w:rsidP="00370353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BF5" w:rsidRPr="00370353" w:rsidRDefault="000A00D4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Нормативно-правовые акты, </w:t>
      </w:r>
    </w:p>
    <w:p w:rsidR="00626BF5" w:rsidRPr="00370353" w:rsidRDefault="000A00D4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непосредственно регулирующие отношения, </w:t>
      </w:r>
    </w:p>
    <w:p w:rsidR="00C002A2" w:rsidRPr="00370353" w:rsidRDefault="000A00D4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</w:t>
      </w:r>
    </w:p>
    <w:p w:rsidR="00C002A2" w:rsidRPr="00370353" w:rsidRDefault="00C002A2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E6282" w:rsidRPr="00370353" w:rsidRDefault="003E6282" w:rsidP="003703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на сайте района и на Региональном портале.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AAB" w:rsidRPr="00370353" w:rsidRDefault="00482AAB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</w:t>
      </w:r>
      <w:r w:rsidR="003E6282" w:rsidRPr="00370353">
        <w:rPr>
          <w:rFonts w:ascii="Times New Roman" w:hAnsi="Times New Roman"/>
          <w:sz w:val="28"/>
          <w:szCs w:val="28"/>
        </w:rPr>
        <w:t>которые заявитель</w:t>
      </w:r>
      <w:r w:rsidRPr="00370353">
        <w:rPr>
          <w:rFonts w:ascii="Times New Roman" w:hAnsi="Times New Roman"/>
          <w:sz w:val="28"/>
          <w:szCs w:val="28"/>
        </w:rPr>
        <w:t xml:space="preserve"> должен представить самостоятельно, в том числе в электронной форме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01B" w:rsidRPr="00370353" w:rsidRDefault="00DA201B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 целях получения му</w:t>
      </w:r>
      <w:r w:rsidR="00370353" w:rsidRPr="00370353">
        <w:rPr>
          <w:rFonts w:ascii="Times New Roman" w:hAnsi="Times New Roman"/>
          <w:sz w:val="28"/>
          <w:szCs w:val="28"/>
        </w:rPr>
        <w:t>ниципальной услуги з</w:t>
      </w:r>
      <w:r w:rsidRPr="00370353">
        <w:rPr>
          <w:rFonts w:ascii="Times New Roman" w:hAnsi="Times New Roman"/>
          <w:sz w:val="28"/>
          <w:szCs w:val="28"/>
        </w:rPr>
        <w:t xml:space="preserve">аявитель </w:t>
      </w:r>
      <w:r w:rsidR="00482AAB" w:rsidRPr="00370353">
        <w:rPr>
          <w:rFonts w:ascii="Times New Roman" w:hAnsi="Times New Roman"/>
          <w:sz w:val="28"/>
          <w:szCs w:val="28"/>
        </w:rPr>
        <w:t>направляет (</w:t>
      </w:r>
      <w:r w:rsidR="00790AE5" w:rsidRPr="00370353">
        <w:rPr>
          <w:rFonts w:ascii="Times New Roman" w:hAnsi="Times New Roman"/>
          <w:sz w:val="28"/>
          <w:szCs w:val="28"/>
        </w:rPr>
        <w:t>представляет)</w:t>
      </w:r>
      <w:r w:rsidR="00790AE5" w:rsidRPr="00370353">
        <w:rPr>
          <w:sz w:val="28"/>
          <w:szCs w:val="28"/>
        </w:rPr>
        <w:t xml:space="preserve"> </w:t>
      </w:r>
      <w:r w:rsidR="00790AE5" w:rsidRPr="00370353">
        <w:rPr>
          <w:rFonts w:ascii="Times New Roman" w:hAnsi="Times New Roman"/>
          <w:sz w:val="28"/>
          <w:szCs w:val="28"/>
        </w:rPr>
        <w:t>заявление</w:t>
      </w:r>
      <w:r w:rsidRPr="00370353">
        <w:rPr>
          <w:rFonts w:ascii="Times New Roman" w:hAnsi="Times New Roman"/>
          <w:sz w:val="28"/>
          <w:szCs w:val="28"/>
        </w:rPr>
        <w:t xml:space="preserve"> </w:t>
      </w:r>
      <w:r w:rsidR="00482AAB" w:rsidRPr="00370353">
        <w:rPr>
          <w:rFonts w:ascii="Times New Roman" w:hAnsi="Times New Roman"/>
          <w:sz w:val="28"/>
          <w:szCs w:val="28"/>
        </w:rPr>
        <w:t>(</w:t>
      </w:r>
      <w:r w:rsidRPr="00370353">
        <w:rPr>
          <w:rFonts w:ascii="Times New Roman" w:hAnsi="Times New Roman"/>
          <w:sz w:val="28"/>
          <w:szCs w:val="28"/>
        </w:rPr>
        <w:t xml:space="preserve">по форме согласно </w:t>
      </w:r>
      <w:r w:rsidR="00D24BE5" w:rsidRPr="00370353">
        <w:rPr>
          <w:rFonts w:ascii="Times New Roman" w:hAnsi="Times New Roman"/>
          <w:sz w:val="28"/>
          <w:szCs w:val="28"/>
        </w:rPr>
        <w:t>П</w:t>
      </w:r>
      <w:r w:rsidR="00F867EA" w:rsidRPr="00370353">
        <w:rPr>
          <w:rFonts w:ascii="Times New Roman" w:hAnsi="Times New Roman"/>
          <w:sz w:val="28"/>
          <w:szCs w:val="28"/>
        </w:rPr>
        <w:t>риложению 5</w:t>
      </w:r>
      <w:r w:rsidR="00D24BE5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к </w:t>
      </w:r>
      <w:r w:rsidR="005B74CB" w:rsidRPr="00370353">
        <w:rPr>
          <w:rFonts w:ascii="Times New Roman" w:hAnsi="Times New Roman"/>
          <w:sz w:val="28"/>
          <w:szCs w:val="28"/>
        </w:rPr>
        <w:t>Р</w:t>
      </w:r>
      <w:r w:rsidRPr="00370353">
        <w:rPr>
          <w:rFonts w:ascii="Times New Roman" w:hAnsi="Times New Roman"/>
          <w:sz w:val="28"/>
          <w:szCs w:val="28"/>
        </w:rPr>
        <w:t>егламенту</w:t>
      </w:r>
      <w:r w:rsidR="00482AAB" w:rsidRPr="00370353">
        <w:rPr>
          <w:rFonts w:ascii="Times New Roman" w:hAnsi="Times New Roman"/>
          <w:sz w:val="28"/>
          <w:szCs w:val="28"/>
        </w:rPr>
        <w:t>)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A03481" w:rsidRPr="00370353" w:rsidRDefault="00A03481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Бланк з</w:t>
      </w:r>
      <w:r w:rsidR="00330E64">
        <w:rPr>
          <w:rFonts w:ascii="Times New Roman" w:hAnsi="Times New Roman"/>
          <w:sz w:val="28"/>
          <w:szCs w:val="28"/>
        </w:rPr>
        <w:t xml:space="preserve">аявления размещаются на сайте </w:t>
      </w:r>
      <w:r w:rsidRPr="00370353">
        <w:rPr>
          <w:rFonts w:ascii="Times New Roman" w:hAnsi="Times New Roman"/>
          <w:sz w:val="28"/>
          <w:szCs w:val="28"/>
        </w:rPr>
        <w:t>ОО</w:t>
      </w:r>
      <w:r w:rsidR="00EE4A72">
        <w:rPr>
          <w:rFonts w:ascii="Times New Roman" w:hAnsi="Times New Roman"/>
          <w:sz w:val="28"/>
          <w:szCs w:val="28"/>
        </w:rPr>
        <w:t>, Едином портале</w:t>
      </w:r>
      <w:r w:rsidRPr="00370353">
        <w:rPr>
          <w:rFonts w:ascii="Times New Roman" w:hAnsi="Times New Roman"/>
          <w:sz w:val="28"/>
          <w:szCs w:val="28"/>
        </w:rPr>
        <w:t xml:space="preserve"> с возможностью его бесплатного копирования. </w:t>
      </w:r>
    </w:p>
    <w:p w:rsidR="00577A34" w:rsidRPr="00370353" w:rsidRDefault="00577A34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577A34" w:rsidRPr="00370353" w:rsidRDefault="00577A3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577A34" w:rsidRPr="00370353" w:rsidRDefault="00577A3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577A34" w:rsidRPr="00370353" w:rsidRDefault="00577A3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B38C4" w:rsidRDefault="00577A34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0B38C4">
        <w:rPr>
          <w:rFonts w:ascii="Times New Roman" w:hAnsi="Times New Roman"/>
          <w:sz w:val="28"/>
          <w:szCs w:val="28"/>
        </w:rPr>
        <w:t>;</w:t>
      </w:r>
    </w:p>
    <w:p w:rsidR="000B38C4" w:rsidRDefault="000B38C4" w:rsidP="000B38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0B38C4" w:rsidRDefault="000B38C4" w:rsidP="000B38C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необходимости).</w:t>
      </w:r>
    </w:p>
    <w:p w:rsidR="00790AE5" w:rsidRPr="00370353" w:rsidRDefault="00790AE5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EE4A72">
        <w:rPr>
          <w:rFonts w:ascii="Times New Roman" w:hAnsi="Times New Roman"/>
          <w:sz w:val="28"/>
          <w:szCs w:val="28"/>
        </w:rPr>
        <w:t>а</w:t>
      </w:r>
      <w:r w:rsidRPr="00370353">
        <w:rPr>
          <w:rFonts w:ascii="Times New Roman" w:hAnsi="Times New Roman"/>
          <w:sz w:val="28"/>
          <w:szCs w:val="28"/>
        </w:rPr>
        <w:t xml:space="preserve">дминистрации </w:t>
      </w:r>
      <w:r w:rsidR="00EE4A72">
        <w:rPr>
          <w:rFonts w:ascii="Times New Roman" w:hAnsi="Times New Roman"/>
          <w:sz w:val="28"/>
          <w:szCs w:val="28"/>
        </w:rPr>
        <w:t xml:space="preserve">района </w:t>
      </w:r>
      <w:r w:rsidRPr="00370353">
        <w:rPr>
          <w:rFonts w:ascii="Times New Roman" w:hAnsi="Times New Roman"/>
          <w:sz w:val="28"/>
          <w:szCs w:val="28"/>
        </w:rPr>
        <w:t>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790AE5" w:rsidRPr="00370353" w:rsidRDefault="00790AE5" w:rsidP="00370353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370353">
        <w:rPr>
          <w:rFonts w:ascii="Times New Roman" w:hAnsi="Times New Roman"/>
          <w:sz w:val="28"/>
          <w:szCs w:val="28"/>
        </w:rPr>
        <w:t>При</w:t>
      </w:r>
      <w:r w:rsidRPr="00370353">
        <w:rPr>
          <w:rFonts w:ascii="Times New Roman" w:hAnsi="Times New Roman"/>
          <w:sz w:val="28"/>
          <w:szCs w:val="28"/>
          <w:lang w:val="x-none"/>
        </w:rPr>
        <w:t xml:space="preserve"> предоставлении муниципальной услуги </w:t>
      </w:r>
      <w:r w:rsidRPr="00370353">
        <w:rPr>
          <w:rFonts w:ascii="Times New Roman" w:hAnsi="Times New Roman"/>
          <w:sz w:val="28"/>
          <w:szCs w:val="28"/>
        </w:rPr>
        <w:t xml:space="preserve">на первом этапе </w:t>
      </w:r>
      <w:r w:rsidRPr="00370353">
        <w:rPr>
          <w:rFonts w:ascii="Times New Roman" w:hAnsi="Times New Roman"/>
          <w:sz w:val="28"/>
          <w:szCs w:val="28"/>
          <w:lang w:val="x-none"/>
        </w:rPr>
        <w:t>в электронной форме идентификация и аутентификация могут осуществляться посредством: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370353">
        <w:rPr>
          <w:rFonts w:ascii="Times New Roman" w:hAnsi="Times New Roman"/>
          <w:sz w:val="28"/>
          <w:szCs w:val="28"/>
          <w:lang w:val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370353">
        <w:rPr>
          <w:rFonts w:ascii="Times New Roman" w:hAnsi="Times New Roman"/>
          <w:sz w:val="28"/>
          <w:szCs w:val="28"/>
          <w:lang w:val="x-none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Копии документов представляются физическим лицом с предъявлением подлинников либо заверенными в нотариальном порядке. После проведения сверки подлинники документов незамедлительно возвращаются заявителю.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90AE5" w:rsidRPr="00370353" w:rsidRDefault="00790AE5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90AE5" w:rsidRPr="00370353" w:rsidRDefault="00790AE5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Заявитель имеет право представить заявление на предоставление муниципальной услуги следующими способами:</w:t>
      </w:r>
    </w:p>
    <w:p w:rsidR="00790AE5" w:rsidRPr="00370353" w:rsidRDefault="00790AE5" w:rsidP="0037035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а) путем обращения в </w:t>
      </w:r>
      <w:r w:rsidR="00EE4A72">
        <w:rPr>
          <w:rFonts w:ascii="Times New Roman" w:hAnsi="Times New Roman"/>
          <w:sz w:val="28"/>
          <w:szCs w:val="28"/>
        </w:rPr>
        <w:t>ОО, предоставляющую муниципальную услугу</w:t>
      </w:r>
      <w:r w:rsidRPr="00370353">
        <w:rPr>
          <w:rFonts w:ascii="Times New Roman" w:hAnsi="Times New Roman"/>
          <w:sz w:val="28"/>
          <w:szCs w:val="28"/>
        </w:rPr>
        <w:t>;</w:t>
      </w:r>
    </w:p>
    <w:p w:rsidR="00790AE5" w:rsidRPr="00370353" w:rsidRDefault="00790AE5" w:rsidP="0037035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б) посредством почтовой связи;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в) по электронной почте;</w:t>
      </w:r>
    </w:p>
    <w:p w:rsidR="00790AE5" w:rsidRPr="00370353" w:rsidRDefault="00790AE5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г) в электронной форме с использованием </w:t>
      </w:r>
      <w:r w:rsidR="00EE4A72">
        <w:rPr>
          <w:rFonts w:ascii="Times New Roman" w:hAnsi="Times New Roman"/>
          <w:sz w:val="28"/>
          <w:szCs w:val="28"/>
        </w:rPr>
        <w:t>Единого портала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790AE5" w:rsidRPr="00370353" w:rsidRDefault="00790AE5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</w:t>
      </w:r>
      <w:r w:rsidRPr="00370353">
        <w:rPr>
          <w:rFonts w:ascii="Times New Roman" w:hAnsi="Times New Roman"/>
          <w:sz w:val="28"/>
          <w:szCs w:val="28"/>
        </w:rPr>
        <w:br/>
        <w:t>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790AE5" w:rsidRPr="00370353" w:rsidRDefault="00790AE5" w:rsidP="00370353">
      <w:pPr>
        <w:jc w:val="both"/>
        <w:rPr>
          <w:rFonts w:ascii="Times New Roman" w:hAnsi="Times New Roman"/>
          <w:sz w:val="28"/>
          <w:szCs w:val="28"/>
        </w:rPr>
      </w:pPr>
    </w:p>
    <w:p w:rsidR="00AB5A42" w:rsidRPr="00370353" w:rsidRDefault="00AB5A4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Исчерпывающий</w:t>
      </w:r>
      <w:r w:rsidRPr="00370353">
        <w:rPr>
          <w:rFonts w:ascii="Times New Roman" w:hAnsi="Times New Roman"/>
          <w:bCs/>
          <w:color w:val="000000"/>
          <w:sz w:val="28"/>
          <w:szCs w:val="28"/>
        </w:rPr>
        <w:t xml:space="preserve"> перечень документов, необходимых в соответствии </w:t>
      </w:r>
      <w:r w:rsidRPr="00370353">
        <w:rPr>
          <w:rFonts w:ascii="Times New Roman" w:hAnsi="Times New Roman"/>
          <w:bCs/>
          <w:color w:val="000000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</w:t>
      </w:r>
      <w:r w:rsidRPr="00370353">
        <w:rPr>
          <w:rFonts w:ascii="Times New Roman" w:hAnsi="Times New Roman"/>
          <w:bCs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порядок их представления, в том числе в электронной форме</w:t>
      </w:r>
    </w:p>
    <w:p w:rsidR="00AB5A42" w:rsidRPr="00370353" w:rsidRDefault="00AB5A42" w:rsidP="00370353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EE4A72" w:rsidRDefault="00AB5A4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</w:t>
      </w:r>
      <w:r w:rsidR="004E33E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AB5A42" w:rsidRPr="00370353" w:rsidRDefault="00AB5A4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AB5A42" w:rsidRPr="00370353" w:rsidRDefault="00AB5A4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представлени</w:t>
      </w:r>
      <w:r w:rsidR="004E33E3">
        <w:rPr>
          <w:rFonts w:ascii="Times New Roman" w:hAnsi="Times New Roman" w:cs="Times New Roman"/>
          <w:sz w:val="28"/>
          <w:szCs w:val="28"/>
        </w:rPr>
        <w:t>я</w:t>
      </w:r>
      <w:r w:rsidRPr="00370353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5A42" w:rsidRPr="00370353" w:rsidRDefault="00AB5A4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представлени</w:t>
      </w:r>
      <w:r w:rsidR="004E33E3">
        <w:rPr>
          <w:rFonts w:ascii="Times New Roman" w:hAnsi="Times New Roman" w:cs="Times New Roman"/>
          <w:sz w:val="28"/>
          <w:szCs w:val="28"/>
        </w:rPr>
        <w:t>я</w:t>
      </w:r>
      <w:r w:rsidRPr="00370353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распоряжении администрации Череповецкого муниципального района,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AB5A42" w:rsidRPr="00370353" w:rsidRDefault="00AB5A4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представлени</w:t>
      </w:r>
      <w:r w:rsidR="004E33E3">
        <w:rPr>
          <w:rFonts w:ascii="Times New Roman" w:hAnsi="Times New Roman" w:cs="Times New Roman"/>
          <w:sz w:val="28"/>
          <w:szCs w:val="28"/>
        </w:rPr>
        <w:t>я</w:t>
      </w:r>
      <w:r w:rsidRPr="00370353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E33E3" w:rsidRDefault="00AB5A42" w:rsidP="004E33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представлени</w:t>
      </w:r>
      <w:r w:rsidR="004E33E3">
        <w:rPr>
          <w:rFonts w:ascii="Times New Roman" w:hAnsi="Times New Roman"/>
          <w:sz w:val="28"/>
          <w:szCs w:val="28"/>
        </w:rPr>
        <w:t>я</w:t>
      </w:r>
      <w:r w:rsidRPr="00370353">
        <w:rPr>
          <w:rFonts w:ascii="Times New Roman" w:hAnsi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</w:t>
      </w:r>
      <w:r w:rsidR="004E33E3">
        <w:rPr>
          <w:rFonts w:ascii="Times New Roman" w:hAnsi="Times New Roman"/>
          <w:sz w:val="28"/>
          <w:szCs w:val="28"/>
        </w:rPr>
        <w:t xml:space="preserve">в соответствии с пунктом 7.2 части 1 статьи 16 Федерального закона от 27 июля 2010 года № 210-ФЗ «Об </w:t>
      </w:r>
      <w:r w:rsidR="004E33E3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 и иных случаев, установленных федеральными законами.</w:t>
      </w:r>
    </w:p>
    <w:p w:rsidR="004E33E3" w:rsidRDefault="004E33E3" w:rsidP="004E33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D3" w:rsidRPr="00370353" w:rsidRDefault="009559D3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D3" w:rsidRPr="00370353" w:rsidRDefault="009559D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AB5A42" w:rsidRPr="00370353" w:rsidRDefault="00AB5A4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A42" w:rsidRPr="00370353" w:rsidRDefault="00AB5A4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AB5A42" w:rsidRPr="00370353" w:rsidRDefault="00AB5A42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для отказа в приеме к рассмотрению документов,</w:t>
      </w:r>
    </w:p>
    <w:p w:rsidR="00AB5A42" w:rsidRPr="00370353" w:rsidRDefault="00AB5A42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AB5A42" w:rsidRPr="00370353" w:rsidRDefault="00AB5A42" w:rsidP="00370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A42" w:rsidRPr="00370353" w:rsidRDefault="00AB5A4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370353">
          <w:rPr>
            <w:rFonts w:ascii="Times New Roman" w:hAnsi="Times New Roman"/>
            <w:sz w:val="28"/>
            <w:szCs w:val="28"/>
          </w:rPr>
          <w:t>статьей 11</w:t>
        </w:r>
      </w:hyperlink>
      <w:r w:rsidRPr="00370353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2.6.1 настоящего административного регламента, в электронной форме).</w:t>
      </w:r>
    </w:p>
    <w:p w:rsidR="00AB5A42" w:rsidRPr="00370353" w:rsidRDefault="00AB5A42" w:rsidP="00370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A42" w:rsidRPr="00370353" w:rsidRDefault="00AB5A4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AB5A42" w:rsidRPr="00370353" w:rsidRDefault="00AB5A42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для приостановления или отказа в предоставлении муниципальной услуги</w:t>
      </w:r>
    </w:p>
    <w:p w:rsidR="00AB5A42" w:rsidRPr="00370353" w:rsidRDefault="00AB5A42" w:rsidP="00370353">
      <w:pPr>
        <w:pStyle w:val="21"/>
        <w:ind w:firstLine="680"/>
        <w:jc w:val="center"/>
        <w:rPr>
          <w:i/>
          <w:iCs/>
        </w:rPr>
      </w:pPr>
    </w:p>
    <w:p w:rsidR="00AB5A42" w:rsidRPr="00370353" w:rsidRDefault="00AB5A4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9559D3" w:rsidRPr="00370353" w:rsidRDefault="009559D3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по предоставлению общедоступного бесплатного дошкольного образования по образовательным программам дошкольного образования является отсутствие свободных мест в образовательной организации. </w:t>
      </w:r>
    </w:p>
    <w:p w:rsidR="009559D3" w:rsidRPr="00370353" w:rsidRDefault="009559D3" w:rsidP="00370353">
      <w:pPr>
        <w:pStyle w:val="31"/>
        <w:rPr>
          <w:iCs/>
        </w:rPr>
      </w:pPr>
    </w:p>
    <w:p w:rsidR="009559D3" w:rsidRPr="00370353" w:rsidRDefault="009559D3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iCs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</w:t>
      </w:r>
      <w:r w:rsidRPr="00370353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370353">
        <w:rPr>
          <w:rFonts w:ascii="Times New Roman" w:hAnsi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559D3" w:rsidRPr="00370353" w:rsidRDefault="009559D3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D3" w:rsidRPr="00370353" w:rsidRDefault="009559D3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559D3" w:rsidRPr="00370353" w:rsidRDefault="009559D3" w:rsidP="0037035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 и способы её взимания</w:t>
      </w:r>
    </w:p>
    <w:p w:rsidR="00C002A2" w:rsidRPr="00370353" w:rsidRDefault="00C002A2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на безвозмездной основе.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C002A2" w:rsidRPr="00370353" w:rsidRDefault="00C002A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A2" w:rsidRPr="00370353" w:rsidRDefault="00C002A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 не должен превышать 15 минут. </w:t>
      </w:r>
    </w:p>
    <w:p w:rsidR="00C002A2" w:rsidRPr="00370353" w:rsidRDefault="00C002A2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Срок регистрации заявления о предоставлении</w:t>
      </w:r>
      <w:r w:rsidR="0005444F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>муниципальной услуги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3FF" w:rsidRPr="00370353" w:rsidRDefault="005B33FF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B33FF" w:rsidRPr="00370353" w:rsidRDefault="005B33FF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002A2" w:rsidRPr="00370353" w:rsidRDefault="00C002A2" w:rsidP="00370353">
      <w:pPr>
        <w:tabs>
          <w:tab w:val="left" w:pos="-1134"/>
          <w:tab w:val="left" w:pos="-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DD" w:rsidRPr="00370353" w:rsidRDefault="00B100DD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Прием заявителей, обратившихся с заявлени</w:t>
      </w:r>
      <w:r w:rsidR="00330E64">
        <w:rPr>
          <w:rFonts w:ascii="Times New Roman" w:hAnsi="Times New Roman"/>
          <w:sz w:val="28"/>
          <w:szCs w:val="28"/>
        </w:rPr>
        <w:t xml:space="preserve">ями, проводится специалистами </w:t>
      </w:r>
      <w:r w:rsidRPr="00370353">
        <w:rPr>
          <w:rFonts w:ascii="Times New Roman" w:hAnsi="Times New Roman"/>
          <w:sz w:val="28"/>
          <w:szCs w:val="28"/>
        </w:rPr>
        <w:t>ОО в приемные дни.</w:t>
      </w:r>
      <w:r w:rsidRPr="00370353">
        <w:rPr>
          <w:rFonts w:ascii="Times New Roman" w:hAnsi="Times New Roman"/>
          <w:sz w:val="28"/>
          <w:szCs w:val="28"/>
        </w:rPr>
        <w:tab/>
      </w:r>
    </w:p>
    <w:p w:rsidR="00C002A2" w:rsidRPr="00370353" w:rsidRDefault="00C002A2" w:rsidP="00330E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</w:t>
      </w:r>
      <w:r w:rsidR="007E6373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 xml:space="preserve"> в соответствии с годовым календарным учебным графиком, разрабатываемым и утверждаемым образовательной организацией. 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Помещения</w:t>
      </w:r>
      <w:r w:rsidR="00340FCD" w:rsidRPr="0037035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</w:t>
      </w:r>
      <w:r w:rsidRPr="00370353">
        <w:rPr>
          <w:rFonts w:ascii="Times New Roman" w:hAnsi="Times New Roman"/>
          <w:sz w:val="28"/>
          <w:szCs w:val="28"/>
        </w:rPr>
        <w:t>должны быть размещены в специально предназначенных зданиях, доступных территориально для населения; обеспечены всеми средствами коммунально-бытового обслуживания и оснащены средствами связи, общедоступными местами общественного пользования и хранения верхней одежды посетителей; оборудованы  противопожарной системой и средствами оповещения о возникновении чрезвычайной ситуации; схемы расположения средств пожаротушения и путей эвакуации образовательной организации должны располагаться на видных местах.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Учебные помещения </w:t>
      </w:r>
      <w:r w:rsidR="007E6373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 xml:space="preserve"> должны быть оснащены необходимым специальным оборудованием и инвентарем в соответствии с основной образовательной программой обучения, обеспечивающим надлежащее качество предоставления муниципальной услуги.</w:t>
      </w:r>
    </w:p>
    <w:p w:rsidR="00340FCD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Размеры площадей основных и дополнительных помещений должны соответствовать требованиями санитарных и строительных норм и правил в соответствии </w:t>
      </w:r>
      <w:r w:rsidR="00340FCD" w:rsidRPr="00370353">
        <w:rPr>
          <w:rFonts w:ascii="Times New Roman" w:hAnsi="Times New Roman"/>
          <w:sz w:val="28"/>
          <w:szCs w:val="28"/>
        </w:rPr>
        <w:t>с постановлением</w:t>
      </w:r>
      <w:r w:rsidRPr="00370353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340FCD" w:rsidRPr="00370353">
        <w:rPr>
          <w:rFonts w:ascii="Times New Roman" w:hAnsi="Times New Roman"/>
          <w:sz w:val="28"/>
          <w:szCs w:val="28"/>
        </w:rPr>
        <w:t>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002A2" w:rsidRPr="00370353" w:rsidRDefault="0085147A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Кабинеты приема з</w:t>
      </w:r>
      <w:r w:rsidR="00C002A2" w:rsidRPr="00370353">
        <w:rPr>
          <w:rFonts w:ascii="Times New Roman" w:hAnsi="Times New Roman"/>
          <w:sz w:val="28"/>
          <w:szCs w:val="28"/>
        </w:rPr>
        <w:t>аявителей</w:t>
      </w:r>
      <w:r w:rsidR="00340FCD" w:rsidRPr="00370353">
        <w:rPr>
          <w:rFonts w:ascii="Times New Roman" w:hAnsi="Times New Roman"/>
          <w:sz w:val="28"/>
          <w:szCs w:val="28"/>
        </w:rPr>
        <w:t xml:space="preserve"> </w:t>
      </w:r>
      <w:r w:rsidR="00C002A2" w:rsidRPr="00370353">
        <w:rPr>
          <w:rFonts w:ascii="Times New Roman" w:hAnsi="Times New Roman"/>
          <w:sz w:val="28"/>
          <w:szCs w:val="28"/>
        </w:rPr>
        <w:t>должны быть оборудованы информационными табличками с указанием: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номера кабинета;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услуги;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времени приема граждан;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времени перерыва</w:t>
      </w:r>
      <w:r w:rsidR="00824CB9" w:rsidRPr="00370353">
        <w:rPr>
          <w:rFonts w:ascii="Times New Roman" w:hAnsi="Times New Roman"/>
          <w:sz w:val="28"/>
          <w:szCs w:val="28"/>
        </w:rPr>
        <w:t xml:space="preserve"> для отдыха и питания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Места информирования, пр</w:t>
      </w:r>
      <w:r w:rsidR="0085147A" w:rsidRPr="00370353">
        <w:rPr>
          <w:rFonts w:ascii="Times New Roman" w:hAnsi="Times New Roman"/>
          <w:sz w:val="28"/>
          <w:szCs w:val="28"/>
        </w:rPr>
        <w:t>едназначенные для ознакомления з</w:t>
      </w:r>
      <w:r w:rsidRPr="00370353">
        <w:rPr>
          <w:rFonts w:ascii="Times New Roman" w:hAnsi="Times New Roman"/>
          <w:sz w:val="28"/>
          <w:szCs w:val="28"/>
        </w:rPr>
        <w:t xml:space="preserve">аявителей с информационными материалами и заполнения документов, </w:t>
      </w:r>
      <w:r w:rsidR="0061611F" w:rsidRPr="00370353">
        <w:rPr>
          <w:rFonts w:ascii="Times New Roman" w:hAnsi="Times New Roman"/>
          <w:sz w:val="28"/>
          <w:szCs w:val="28"/>
        </w:rPr>
        <w:t xml:space="preserve">должны быть </w:t>
      </w:r>
      <w:r w:rsidR="00EE4A72" w:rsidRPr="00370353">
        <w:rPr>
          <w:rFonts w:ascii="Times New Roman" w:hAnsi="Times New Roman"/>
          <w:sz w:val="28"/>
          <w:szCs w:val="28"/>
        </w:rPr>
        <w:t>оборудованы информационными</w:t>
      </w:r>
      <w:r w:rsidRPr="00370353">
        <w:rPr>
          <w:rFonts w:ascii="Times New Roman" w:hAnsi="Times New Roman"/>
          <w:sz w:val="28"/>
          <w:szCs w:val="28"/>
        </w:rPr>
        <w:t xml:space="preserve"> стендами, образцами заполнения документов, стульями и столами, бумагой и канцелярскими принадлежностями.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Информационные стенды размещаются при входе в помещение </w:t>
      </w:r>
      <w:r w:rsidR="007E6373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 xml:space="preserve">. Информационные стенды должны быть максимально заметны, хорошо просматриваемы и функциональны. 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Текст размещаемых на информационных стендах материалов должен быть напечатан удобным для чтения шрифтом, основные моменты и наиболее важные места выделены. 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содержащие нормы, регулирующие деятельность образовательных организаций; 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текст настоящего Регламента;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блок-схема, наглядно отображающая последовательность прохождения всех административных процедур Регламента;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 и требования к ним; 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принимаемых в ходе предоставления услуги;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адреса, номера телефонов и факса, график работы, адрес электронной </w:t>
      </w:r>
      <w:r w:rsidR="00330E64" w:rsidRPr="00370353">
        <w:rPr>
          <w:rFonts w:ascii="Times New Roman" w:hAnsi="Times New Roman"/>
          <w:sz w:val="28"/>
          <w:szCs w:val="28"/>
        </w:rPr>
        <w:t>почты Уполномоченного</w:t>
      </w:r>
      <w:r w:rsidR="007E6373" w:rsidRPr="00370353">
        <w:rPr>
          <w:rFonts w:ascii="Times New Roman" w:hAnsi="Times New Roman"/>
          <w:sz w:val="28"/>
          <w:szCs w:val="28"/>
        </w:rPr>
        <w:t xml:space="preserve"> органа и ОО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Места ожидания </w:t>
      </w:r>
      <w:r w:rsidR="007C12F4" w:rsidRPr="00370353">
        <w:rPr>
          <w:rFonts w:ascii="Times New Roman" w:hAnsi="Times New Roman"/>
          <w:sz w:val="28"/>
          <w:szCs w:val="28"/>
        </w:rPr>
        <w:t>соответствуют</w:t>
      </w:r>
      <w:r w:rsidRPr="00370353">
        <w:rPr>
          <w:rFonts w:ascii="Times New Roman" w:hAnsi="Times New Roman"/>
          <w:sz w:val="28"/>
          <w:szCs w:val="28"/>
        </w:rPr>
        <w:t xml:space="preserve"> комфортным условиям для получателей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здании.</w:t>
      </w:r>
    </w:p>
    <w:p w:rsidR="004C3FE3" w:rsidRPr="00370353" w:rsidRDefault="004C3FE3" w:rsidP="004C3F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Вход в здание ОО оборудован информационной вывеской, содержащей сведения о наименовании и местонахождении ОО.</w:t>
      </w:r>
      <w:r w:rsidRPr="00370353">
        <w:rPr>
          <w:rFonts w:ascii="Times New Roman" w:hAnsi="Times New Roman"/>
          <w:b/>
          <w:sz w:val="28"/>
          <w:szCs w:val="28"/>
        </w:rPr>
        <w:t xml:space="preserve"> </w:t>
      </w:r>
    </w:p>
    <w:p w:rsidR="00C002A2" w:rsidRPr="00370353" w:rsidRDefault="002162CA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Центральный в</w:t>
      </w:r>
      <w:r w:rsidR="00C002A2" w:rsidRPr="00370353">
        <w:rPr>
          <w:rFonts w:ascii="Times New Roman" w:hAnsi="Times New Roman"/>
          <w:sz w:val="28"/>
          <w:szCs w:val="28"/>
        </w:rPr>
        <w:t xml:space="preserve">ход в здание, где располагается </w:t>
      </w:r>
      <w:r w:rsidR="007E6373" w:rsidRPr="00370353">
        <w:rPr>
          <w:rFonts w:ascii="Times New Roman" w:hAnsi="Times New Roman"/>
          <w:sz w:val="28"/>
          <w:szCs w:val="28"/>
        </w:rPr>
        <w:t>Уполномоченный орган</w:t>
      </w:r>
      <w:r w:rsidR="00C002A2" w:rsidRPr="00370353">
        <w:rPr>
          <w:rFonts w:ascii="Times New Roman" w:hAnsi="Times New Roman"/>
          <w:sz w:val="28"/>
          <w:szCs w:val="28"/>
        </w:rPr>
        <w:t>, оборудован информационной вывеской адми</w:t>
      </w:r>
      <w:bookmarkStart w:id="0" w:name="_GoBack"/>
      <w:bookmarkEnd w:id="0"/>
      <w:r w:rsidR="00C002A2" w:rsidRPr="00370353">
        <w:rPr>
          <w:rFonts w:ascii="Times New Roman" w:hAnsi="Times New Roman"/>
          <w:sz w:val="28"/>
          <w:szCs w:val="28"/>
        </w:rPr>
        <w:t xml:space="preserve">нистрации района. Внутри здания администрации района находится информационная вывеска, содержащая сведения о местонахождении и режиме работы </w:t>
      </w:r>
      <w:r w:rsidR="007E6373" w:rsidRPr="00370353">
        <w:rPr>
          <w:rFonts w:ascii="Times New Roman" w:hAnsi="Times New Roman"/>
          <w:sz w:val="28"/>
          <w:szCs w:val="28"/>
        </w:rPr>
        <w:t>Уполномоченного органа</w:t>
      </w:r>
      <w:r w:rsidR="00C002A2"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 xml:space="preserve">На территории, прилегающей к местоположению </w:t>
      </w:r>
      <w:r w:rsidR="007E6373" w:rsidRPr="00370353">
        <w:rPr>
          <w:rFonts w:ascii="Times New Roman" w:hAnsi="Times New Roman"/>
          <w:sz w:val="28"/>
          <w:szCs w:val="28"/>
        </w:rPr>
        <w:t>Уполномоченного органа</w:t>
      </w:r>
      <w:r w:rsidRPr="00370353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На стоянке должно быть не менее 3 мест. Для парковки специальных автотранспортных средств лиц с ограниченными возможностями здоровья на стоянке выделяется не менее одного места, которое не должны занимать иные транспортные средства. Доступ к парковочным местам является бесплатным.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Вход в здание </w:t>
      </w:r>
      <w:r w:rsidR="007E6373" w:rsidRPr="00370353">
        <w:rPr>
          <w:rFonts w:ascii="Times New Roman" w:hAnsi="Times New Roman"/>
          <w:sz w:val="28"/>
          <w:szCs w:val="28"/>
        </w:rPr>
        <w:t>Уполномоченного органа</w:t>
      </w:r>
      <w:r w:rsidRPr="00370353">
        <w:rPr>
          <w:rFonts w:ascii="Times New Roman" w:hAnsi="Times New Roman"/>
          <w:sz w:val="28"/>
          <w:szCs w:val="28"/>
        </w:rPr>
        <w:t xml:space="preserve"> оборудован пандусами, расширенными проходами, позволяющими обеспечить беспрепятственный доступ граждан с ограниченными возможностями передвижения.</w:t>
      </w:r>
    </w:p>
    <w:p w:rsidR="000442F1" w:rsidRPr="00370353" w:rsidRDefault="000442F1" w:rsidP="00370353">
      <w:pPr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Показатели доступности  и качества муниципальной услуги</w:t>
      </w:r>
    </w:p>
    <w:p w:rsidR="000442F1" w:rsidRPr="00370353" w:rsidRDefault="000442F1" w:rsidP="0037035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информирование </w:t>
      </w:r>
      <w:r w:rsidR="00370353" w:rsidRPr="00370353">
        <w:rPr>
          <w:rFonts w:ascii="Times New Roman" w:hAnsi="Times New Roman"/>
          <w:sz w:val="28"/>
          <w:szCs w:val="28"/>
        </w:rPr>
        <w:t>з</w:t>
      </w:r>
      <w:r w:rsidRPr="00370353">
        <w:rPr>
          <w:rFonts w:ascii="Times New Roman" w:hAnsi="Times New Roman"/>
          <w:sz w:val="28"/>
          <w:szCs w:val="28"/>
        </w:rPr>
        <w:t>аявителей о предоставлении муниципальной услуги;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отдела, местами парковки автотранспортных средств, в том числе для лиц с ограниченными возможностями;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оборудование помещений отдела местами хранения верхней одежды заявителей, местами общего пользования;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соблюдение графика работы отдела;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оборудование мест ожидания и мест приема</w:t>
      </w:r>
      <w:r w:rsidR="00370353" w:rsidRPr="00370353">
        <w:rPr>
          <w:rFonts w:ascii="Times New Roman" w:hAnsi="Times New Roman"/>
          <w:sz w:val="28"/>
          <w:szCs w:val="28"/>
        </w:rPr>
        <w:t xml:space="preserve"> з</w:t>
      </w:r>
      <w:r w:rsidRPr="00370353">
        <w:rPr>
          <w:rFonts w:ascii="Times New Roman" w:hAnsi="Times New Roman"/>
          <w:sz w:val="28"/>
          <w:szCs w:val="28"/>
        </w:rPr>
        <w:t>аявителей в отделе стульями, столами, обеспечение канцелярскими принадлежностями для предоставления возможности оформления документов;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45D03" w:rsidRPr="00370353" w:rsidRDefault="00845D03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C002A2" w:rsidRPr="00370353" w:rsidRDefault="00C002A2" w:rsidP="00370353">
      <w:pPr>
        <w:tabs>
          <w:tab w:val="left" w:pos="-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 доступность информации о муниципальной услуге, возможность выбора способа получения информации, в том числе возможность получения муниципальной услуги в электронном виде.</w:t>
      </w:r>
    </w:p>
    <w:p w:rsidR="00C002A2" w:rsidRPr="00370353" w:rsidRDefault="00C002A2" w:rsidP="00370353">
      <w:pPr>
        <w:pStyle w:val="21"/>
        <w:ind w:firstLine="709"/>
        <w:jc w:val="both"/>
        <w:rPr>
          <w:szCs w:val="28"/>
        </w:rPr>
      </w:pPr>
      <w:r w:rsidRPr="00370353">
        <w:rPr>
          <w:szCs w:val="28"/>
        </w:rPr>
        <w:t>достоверность и полнота сведений, содержащихся в документах, являющихся результатом предоставления муниципальной услуги;</w:t>
      </w:r>
    </w:p>
    <w:p w:rsidR="00C002A2" w:rsidRPr="00370353" w:rsidRDefault="00C002A2" w:rsidP="00370353">
      <w:pPr>
        <w:pStyle w:val="21"/>
        <w:ind w:firstLine="709"/>
        <w:jc w:val="both"/>
        <w:rPr>
          <w:szCs w:val="28"/>
        </w:rPr>
      </w:pPr>
      <w:r w:rsidRPr="00370353">
        <w:rPr>
          <w:szCs w:val="28"/>
        </w:rPr>
        <w:t xml:space="preserve">соблюдение сроков подготовки документов,  являющихся результатом предоставления  муниципальной  услуги;   </w:t>
      </w:r>
    </w:p>
    <w:p w:rsidR="00845D03" w:rsidRPr="00370353" w:rsidRDefault="00845D03" w:rsidP="00370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освоение получателями муниципальной услуги </w:t>
      </w:r>
      <w:r w:rsidRPr="00370353">
        <w:rPr>
          <w:rFonts w:ascii="Times New Roman" w:hAnsi="Times New Roman"/>
          <w:bCs/>
          <w:sz w:val="28"/>
          <w:szCs w:val="28"/>
        </w:rPr>
        <w:t>образовательных программ дошкольного образования;</w:t>
      </w:r>
      <w:r w:rsidRPr="00370353">
        <w:rPr>
          <w:rFonts w:ascii="Times New Roman" w:hAnsi="Times New Roman"/>
          <w:sz w:val="28"/>
          <w:szCs w:val="28"/>
        </w:rPr>
        <w:t xml:space="preserve"> </w:t>
      </w:r>
    </w:p>
    <w:p w:rsidR="00C002A2" w:rsidRDefault="00641D5D" w:rsidP="00370353">
      <w:pPr>
        <w:pStyle w:val="21"/>
        <w:ind w:firstLine="709"/>
        <w:jc w:val="both"/>
        <w:rPr>
          <w:szCs w:val="28"/>
        </w:rPr>
      </w:pPr>
      <w:r w:rsidRPr="00370353">
        <w:rPr>
          <w:szCs w:val="28"/>
        </w:rPr>
        <w:t xml:space="preserve">отсутствие обоснованных жалоб, поданных в установленном порядке, на решения или действия (бездействие), принятые или осуществленные при </w:t>
      </w:r>
      <w:r w:rsidR="0085147A" w:rsidRPr="00370353">
        <w:rPr>
          <w:szCs w:val="28"/>
        </w:rPr>
        <w:t>предоставлении муниципальной услуги</w:t>
      </w:r>
      <w:r w:rsidRPr="00370353">
        <w:rPr>
          <w:szCs w:val="28"/>
        </w:rPr>
        <w:t>.</w:t>
      </w:r>
    </w:p>
    <w:p w:rsidR="004E33E3" w:rsidRPr="00370353" w:rsidRDefault="004E33E3" w:rsidP="004E33E3">
      <w:pPr>
        <w:ind w:firstLine="709"/>
        <w:jc w:val="both"/>
        <w:rPr>
          <w:szCs w:val="28"/>
        </w:rPr>
      </w:pPr>
      <w:r w:rsidRPr="004E33E3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Портале области.</w:t>
      </w:r>
    </w:p>
    <w:p w:rsidR="003D4020" w:rsidRPr="00370353" w:rsidRDefault="003D4020" w:rsidP="00370353">
      <w:pPr>
        <w:pStyle w:val="21"/>
        <w:ind w:firstLine="709"/>
        <w:jc w:val="both"/>
        <w:rPr>
          <w:szCs w:val="28"/>
        </w:rPr>
      </w:pPr>
    </w:p>
    <w:p w:rsidR="003D4020" w:rsidRPr="00370353" w:rsidRDefault="003D4020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</w:t>
      </w:r>
    </w:p>
    <w:p w:rsidR="003D4020" w:rsidRPr="00370353" w:rsidRDefault="003D4020" w:rsidP="003703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3D4020" w:rsidRPr="00370353" w:rsidRDefault="003D4020" w:rsidP="003703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муниципальной услуги, оказываемой с применением</w:t>
      </w:r>
    </w:p>
    <w:p w:rsidR="003D4020" w:rsidRPr="00370353" w:rsidRDefault="003D4020" w:rsidP="003703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3D4020" w:rsidRPr="00370353" w:rsidRDefault="003D4020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4020" w:rsidRDefault="003D4020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С учетом </w:t>
      </w:r>
      <w:hyperlink r:id="rId8" w:history="1">
        <w:r w:rsidRPr="00370353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370353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 </w:t>
      </w:r>
    </w:p>
    <w:p w:rsidR="005847B2" w:rsidRPr="00370353" w:rsidRDefault="005847B2" w:rsidP="003703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A27" w:rsidRPr="00370353" w:rsidRDefault="00985A27" w:rsidP="003703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70353">
        <w:rPr>
          <w:sz w:val="28"/>
          <w:szCs w:val="28"/>
        </w:rPr>
        <w:t xml:space="preserve">Состав, последовательность и сроки выполнения </w:t>
      </w:r>
    </w:p>
    <w:p w:rsidR="00985A27" w:rsidRPr="00370353" w:rsidRDefault="00985A27" w:rsidP="0037035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985A27" w:rsidRPr="00370353" w:rsidRDefault="00985A27" w:rsidP="00370353">
      <w:pPr>
        <w:pStyle w:val="a5"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tabs>
          <w:tab w:val="left" w:pos="-9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</w:t>
      </w:r>
      <w:r w:rsidR="00985A27" w:rsidRPr="00370353">
        <w:rPr>
          <w:rFonts w:ascii="Times New Roman" w:hAnsi="Times New Roman"/>
          <w:sz w:val="28"/>
          <w:szCs w:val="28"/>
        </w:rPr>
        <w:t>следующие административные</w:t>
      </w:r>
      <w:r w:rsidRPr="00370353">
        <w:rPr>
          <w:rFonts w:ascii="Times New Roman" w:hAnsi="Times New Roman"/>
          <w:sz w:val="28"/>
          <w:szCs w:val="28"/>
        </w:rPr>
        <w:t xml:space="preserve"> процедуры:</w:t>
      </w:r>
    </w:p>
    <w:p w:rsidR="00B51C3A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color w:val="000000"/>
          <w:sz w:val="28"/>
          <w:szCs w:val="28"/>
        </w:rPr>
        <w:t xml:space="preserve">прием и регистрация заявления </w:t>
      </w:r>
      <w:r w:rsidR="00B51C3A" w:rsidRPr="00370353">
        <w:rPr>
          <w:rFonts w:ascii="Times New Roman" w:hAnsi="Times New Roman"/>
          <w:sz w:val="28"/>
          <w:szCs w:val="28"/>
        </w:rPr>
        <w:t>о приеме ребенка в образовательную организацию;</w:t>
      </w:r>
    </w:p>
    <w:p w:rsidR="00C002A2" w:rsidRPr="00370353" w:rsidRDefault="00641D5D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color w:val="000000"/>
          <w:sz w:val="28"/>
          <w:szCs w:val="28"/>
        </w:rPr>
        <w:t>прием</w:t>
      </w:r>
      <w:r w:rsidR="00C002A2" w:rsidRPr="00370353">
        <w:rPr>
          <w:rFonts w:ascii="Times New Roman" w:hAnsi="Times New Roman"/>
          <w:color w:val="000000"/>
          <w:sz w:val="28"/>
          <w:szCs w:val="28"/>
        </w:rPr>
        <w:t xml:space="preserve"> ребенка в </w:t>
      </w:r>
      <w:r w:rsidR="007E6373" w:rsidRPr="00370353">
        <w:rPr>
          <w:rFonts w:ascii="Times New Roman" w:hAnsi="Times New Roman"/>
          <w:color w:val="000000"/>
          <w:sz w:val="28"/>
          <w:szCs w:val="28"/>
        </w:rPr>
        <w:t>ОО</w:t>
      </w:r>
      <w:r w:rsidR="00C002A2" w:rsidRPr="00370353">
        <w:rPr>
          <w:rFonts w:ascii="Times New Roman" w:hAnsi="Times New Roman"/>
          <w:color w:val="000000"/>
          <w:sz w:val="28"/>
          <w:szCs w:val="28"/>
        </w:rPr>
        <w:t>;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</w:t>
      </w:r>
      <w:r w:rsidR="007E6373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 xml:space="preserve"> с целью освоения основной общеобразовательной программы дошкольного образования.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Последовательность процедур </w:t>
      </w:r>
      <w:r w:rsidR="007C12F4" w:rsidRPr="00370353">
        <w:rPr>
          <w:rFonts w:ascii="Times New Roman" w:hAnsi="Times New Roman"/>
          <w:kern w:val="36"/>
          <w:sz w:val="28"/>
          <w:szCs w:val="28"/>
        </w:rPr>
        <w:t>при предоставлении  муниципальной услуги</w:t>
      </w:r>
      <w:r w:rsidR="007C12F4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представлена в блок-схеме </w:t>
      </w:r>
      <w:r w:rsidR="001C4826" w:rsidRPr="00370353">
        <w:rPr>
          <w:rFonts w:ascii="Times New Roman" w:hAnsi="Times New Roman"/>
          <w:sz w:val="28"/>
          <w:szCs w:val="28"/>
        </w:rPr>
        <w:t xml:space="preserve">(Приложение </w:t>
      </w:r>
      <w:r w:rsidR="0076462B" w:rsidRPr="00370353">
        <w:rPr>
          <w:rFonts w:ascii="Times New Roman" w:hAnsi="Times New Roman"/>
          <w:sz w:val="28"/>
          <w:szCs w:val="28"/>
        </w:rPr>
        <w:t>1</w:t>
      </w:r>
      <w:r w:rsidRPr="00370353">
        <w:rPr>
          <w:rFonts w:ascii="Times New Roman" w:hAnsi="Times New Roman"/>
          <w:sz w:val="28"/>
          <w:szCs w:val="28"/>
        </w:rPr>
        <w:t xml:space="preserve"> к Регламенту). 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Прием</w:t>
      </w:r>
      <w:r w:rsidRPr="00370353">
        <w:rPr>
          <w:rFonts w:ascii="Times New Roman" w:hAnsi="Times New Roman"/>
          <w:color w:val="000000"/>
          <w:sz w:val="28"/>
          <w:szCs w:val="28"/>
        </w:rPr>
        <w:t xml:space="preserve"> и регистрация заявления для получения</w:t>
      </w:r>
      <w:r w:rsidR="00641D5D" w:rsidRPr="00370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35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47A" w:rsidRPr="00370353" w:rsidRDefault="0085147A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заявителя (представителя заявителя) </w:t>
      </w:r>
      <w:r w:rsidR="00B51C3A" w:rsidRPr="00370353">
        <w:rPr>
          <w:rFonts w:ascii="Times New Roman" w:hAnsi="Times New Roman"/>
          <w:sz w:val="28"/>
          <w:szCs w:val="28"/>
        </w:rPr>
        <w:t xml:space="preserve">о приеме ребенка в </w:t>
      </w:r>
      <w:r w:rsidRPr="00370353">
        <w:rPr>
          <w:rFonts w:ascii="Times New Roman" w:hAnsi="Times New Roman"/>
          <w:sz w:val="28"/>
          <w:szCs w:val="28"/>
        </w:rPr>
        <w:t>ОО</w:t>
      </w:r>
      <w:r w:rsidR="003C288E" w:rsidRPr="00370353">
        <w:rPr>
          <w:rFonts w:ascii="Times New Roman" w:hAnsi="Times New Roman"/>
          <w:sz w:val="28"/>
          <w:szCs w:val="28"/>
        </w:rPr>
        <w:t xml:space="preserve"> (Приложение 5 к Регламенту)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A27AD0" w:rsidRPr="00370353" w:rsidRDefault="00A27AD0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Заявление о приеме представляется в образовательную организацию, в которую получено направление Уполномоченного органа, на бумажном носителе и (или) в электронной форме через Единый портал и (или) Региональный портал.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дата рождения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реквизиты свидетельства о рождении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>реквизиты документа, подтверждающего установление опеки (при наличии);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 направленности дошкольной группы;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 необходимом режиме пребывания ребенка;</w:t>
      </w:r>
    </w:p>
    <w:p w:rsidR="00CB0546" w:rsidRPr="00370353" w:rsidRDefault="00CB054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 желаемой дате приема на обучение.</w:t>
      </w:r>
    </w:p>
    <w:p w:rsidR="00482AAB" w:rsidRPr="00370353" w:rsidRDefault="00C002A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 подаче письменного заявления</w:t>
      </w:r>
      <w:r w:rsidR="00471FF3" w:rsidRPr="00370353">
        <w:rPr>
          <w:rFonts w:ascii="Times New Roman" w:hAnsi="Times New Roman"/>
          <w:sz w:val="28"/>
          <w:szCs w:val="28"/>
        </w:rPr>
        <w:t xml:space="preserve"> в очной форме</w:t>
      </w:r>
      <w:r w:rsidRPr="00370353">
        <w:rPr>
          <w:rFonts w:ascii="Times New Roman" w:hAnsi="Times New Roman"/>
          <w:sz w:val="28"/>
          <w:szCs w:val="28"/>
        </w:rPr>
        <w:t xml:space="preserve"> дается письменное согласие на обработку и использование персональных данных </w:t>
      </w:r>
      <w:r w:rsidR="00370353" w:rsidRPr="00370353">
        <w:rPr>
          <w:rFonts w:ascii="Times New Roman" w:hAnsi="Times New Roman"/>
          <w:sz w:val="28"/>
          <w:szCs w:val="28"/>
        </w:rPr>
        <w:t>з</w:t>
      </w:r>
      <w:r w:rsidRPr="00370353">
        <w:rPr>
          <w:rFonts w:ascii="Times New Roman" w:hAnsi="Times New Roman"/>
          <w:sz w:val="28"/>
          <w:szCs w:val="28"/>
        </w:rPr>
        <w:t xml:space="preserve">аявителя, а именно совершение действий, </w:t>
      </w:r>
      <w:r w:rsidR="003C288E" w:rsidRPr="00370353">
        <w:rPr>
          <w:rFonts w:ascii="Times New Roman" w:hAnsi="Times New Roman"/>
          <w:sz w:val="28"/>
          <w:szCs w:val="28"/>
        </w:rPr>
        <w:t>предусмотренных пунктом</w:t>
      </w:r>
      <w:r w:rsidRPr="00370353">
        <w:rPr>
          <w:rFonts w:ascii="Times New Roman" w:hAnsi="Times New Roman"/>
          <w:sz w:val="28"/>
          <w:szCs w:val="28"/>
        </w:rPr>
        <w:t xml:space="preserve"> 3 частью 1 статьи 3 Федерального закона о 27.07.2006 № 152-ФЗ «О персональных данных» в отношении персональных данных заявителя (физического лица).</w:t>
      </w:r>
      <w:bookmarkStart w:id="1" w:name="sub_263"/>
      <w:r w:rsidR="00482AAB" w:rsidRPr="00370353">
        <w:rPr>
          <w:rFonts w:ascii="Times New Roman" w:hAnsi="Times New Roman"/>
          <w:sz w:val="28"/>
          <w:szCs w:val="28"/>
        </w:rPr>
        <w:t xml:space="preserve"> </w:t>
      </w:r>
    </w:p>
    <w:p w:rsidR="003C288E" w:rsidRPr="00370353" w:rsidRDefault="003C288E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Заведующий ОО или уполномоченное</w:t>
      </w:r>
      <w:r w:rsidR="00EA5DD2" w:rsidRPr="00370353">
        <w:rPr>
          <w:rFonts w:ascii="Times New Roman" w:hAnsi="Times New Roman"/>
          <w:sz w:val="28"/>
          <w:szCs w:val="28"/>
        </w:rPr>
        <w:t xml:space="preserve"> им должностно</w:t>
      </w:r>
      <w:r w:rsidRPr="00370353">
        <w:rPr>
          <w:rFonts w:ascii="Times New Roman" w:hAnsi="Times New Roman"/>
          <w:sz w:val="28"/>
          <w:szCs w:val="28"/>
        </w:rPr>
        <w:t>е лицо, ответственное за прием документов, в день поступления заявления (при поступлении в электронном виде в нерабочее время – в ближайший рабочий день, следующий за днем поступления документов):</w:t>
      </w:r>
    </w:p>
    <w:p w:rsidR="003C288E" w:rsidRPr="00370353" w:rsidRDefault="003C288E" w:rsidP="003703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заявителю;</w:t>
      </w:r>
    </w:p>
    <w:p w:rsidR="003C288E" w:rsidRPr="00370353" w:rsidRDefault="003C288E" w:rsidP="003703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осуществляет регистрацию заявления и копий документов</w:t>
      </w:r>
      <w:r w:rsidR="00A27AD0" w:rsidRPr="00370353">
        <w:rPr>
          <w:rFonts w:ascii="Times New Roman" w:hAnsi="Times New Roman"/>
          <w:sz w:val="28"/>
          <w:szCs w:val="28"/>
        </w:rPr>
        <w:t>, указанных в пункте 2.6 Регламента,</w:t>
      </w:r>
      <w:r w:rsidRPr="00370353">
        <w:rPr>
          <w:rFonts w:ascii="Times New Roman" w:hAnsi="Times New Roman"/>
          <w:sz w:val="28"/>
          <w:szCs w:val="28"/>
        </w:rPr>
        <w:t xml:space="preserve"> в электронном журнале регистрации с присвоением регистрационного номера и даты на заявлении (Приложение 6 к Регламенту);</w:t>
      </w:r>
    </w:p>
    <w:p w:rsidR="003C288E" w:rsidRPr="00370353" w:rsidRDefault="003C288E" w:rsidP="003703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выдает документ, заверенный подписью должностного лица ОО, ответственного за прием документов, содержащий индивидуальный номер заявления и перечень представленных при приеме документов (Приложение 7 к Регламенту).</w:t>
      </w:r>
    </w:p>
    <w:p w:rsidR="003C288E" w:rsidRPr="00370353" w:rsidRDefault="003C288E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3C288E" w:rsidRPr="00370353" w:rsidRDefault="003C288E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заявления и </w:t>
      </w:r>
      <w:r w:rsidR="00EA5DD2" w:rsidRPr="00370353">
        <w:rPr>
          <w:rFonts w:ascii="Times New Roman" w:hAnsi="Times New Roman"/>
          <w:sz w:val="28"/>
          <w:szCs w:val="28"/>
        </w:rPr>
        <w:t xml:space="preserve">копий </w:t>
      </w:r>
      <w:r w:rsidRPr="00370353">
        <w:rPr>
          <w:rFonts w:ascii="Times New Roman" w:hAnsi="Times New Roman"/>
          <w:sz w:val="28"/>
          <w:szCs w:val="28"/>
        </w:rPr>
        <w:t>документов.</w:t>
      </w:r>
    </w:p>
    <w:p w:rsidR="00B51C3A" w:rsidRPr="00370353" w:rsidRDefault="00B51C3A" w:rsidP="0037035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1C3A" w:rsidRPr="00370353" w:rsidRDefault="00B51C3A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353">
        <w:rPr>
          <w:rFonts w:ascii="Times New Roman" w:hAnsi="Times New Roman"/>
          <w:color w:val="000000"/>
          <w:sz w:val="28"/>
          <w:szCs w:val="28"/>
        </w:rPr>
        <w:t>Исполнение заявления</w:t>
      </w:r>
    </w:p>
    <w:p w:rsidR="00B51C3A" w:rsidRPr="00370353" w:rsidRDefault="00B51C3A" w:rsidP="0037035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5DD2" w:rsidRPr="00370353" w:rsidRDefault="00B51C3A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EA5DD2" w:rsidRPr="00370353">
        <w:rPr>
          <w:rFonts w:ascii="Times New Roman" w:hAnsi="Times New Roman"/>
          <w:sz w:val="28"/>
          <w:szCs w:val="28"/>
        </w:rPr>
        <w:t>прием и регистрация заявления и копий документов в ОО.</w:t>
      </w:r>
    </w:p>
    <w:bookmarkEnd w:id="1"/>
    <w:p w:rsidR="006109FE" w:rsidRPr="00370353" w:rsidRDefault="00641D5D" w:rsidP="00370353">
      <w:pPr>
        <w:pStyle w:val="a5"/>
        <w:numPr>
          <w:ilvl w:val="2"/>
          <w:numId w:val="3"/>
        </w:numPr>
        <w:tabs>
          <w:tab w:val="left" w:pos="-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Прием ребенка </w:t>
      </w:r>
      <w:r w:rsidR="00C002A2" w:rsidRPr="00370353">
        <w:rPr>
          <w:rFonts w:ascii="Times New Roman" w:hAnsi="Times New Roman"/>
          <w:sz w:val="28"/>
          <w:szCs w:val="28"/>
        </w:rPr>
        <w:t xml:space="preserve">в </w:t>
      </w:r>
      <w:r w:rsidR="007E6373" w:rsidRPr="00370353">
        <w:rPr>
          <w:rFonts w:ascii="Times New Roman" w:hAnsi="Times New Roman"/>
          <w:sz w:val="28"/>
          <w:szCs w:val="28"/>
        </w:rPr>
        <w:t>ОО</w:t>
      </w:r>
      <w:r w:rsidR="00C002A2" w:rsidRPr="00370353">
        <w:rPr>
          <w:rFonts w:ascii="Times New Roman" w:hAnsi="Times New Roman"/>
          <w:sz w:val="28"/>
          <w:szCs w:val="28"/>
        </w:rPr>
        <w:t xml:space="preserve"> осуществляется </w:t>
      </w:r>
      <w:r w:rsidR="00A27AD0" w:rsidRPr="00370353">
        <w:rPr>
          <w:rFonts w:ascii="Times New Roman" w:hAnsi="Times New Roman"/>
          <w:sz w:val="28"/>
          <w:szCs w:val="28"/>
        </w:rPr>
        <w:t xml:space="preserve">по направлению Уполномоченного органа посредством использования региональной автоматизированной информационной системы «Электронный детский сад» </w:t>
      </w:r>
      <w:r w:rsidR="00A27AD0" w:rsidRPr="00370353">
        <w:rPr>
          <w:rFonts w:ascii="Times New Roman" w:hAnsi="Times New Roman"/>
          <w:sz w:val="28"/>
          <w:szCs w:val="28"/>
        </w:rPr>
        <w:lastRenderedPageBreak/>
        <w:t xml:space="preserve">(далее – АИС), </w:t>
      </w:r>
      <w:r w:rsidR="00C002A2" w:rsidRPr="00370353">
        <w:rPr>
          <w:rFonts w:ascii="Times New Roman" w:hAnsi="Times New Roman"/>
          <w:sz w:val="28"/>
          <w:szCs w:val="28"/>
        </w:rPr>
        <w:t>в порядке очередности поступления заявлени</w:t>
      </w:r>
      <w:r w:rsidR="00466017" w:rsidRPr="00370353">
        <w:rPr>
          <w:rFonts w:ascii="Times New Roman" w:hAnsi="Times New Roman"/>
          <w:sz w:val="28"/>
          <w:szCs w:val="28"/>
        </w:rPr>
        <w:t>я</w:t>
      </w:r>
      <w:r w:rsidR="00C002A2" w:rsidRPr="00370353">
        <w:rPr>
          <w:rFonts w:ascii="Times New Roman" w:hAnsi="Times New Roman"/>
          <w:sz w:val="28"/>
          <w:szCs w:val="28"/>
        </w:rPr>
        <w:t xml:space="preserve"> о постановке на учет. </w:t>
      </w:r>
    </w:p>
    <w:p w:rsidR="00641D5D" w:rsidRPr="00370353" w:rsidRDefault="00641D5D" w:rsidP="003703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Формирование направлений детям, зарегистрированным в </w:t>
      </w:r>
      <w:r w:rsidR="00C466A5" w:rsidRPr="00370353">
        <w:rPr>
          <w:rFonts w:ascii="Times New Roman" w:hAnsi="Times New Roman"/>
          <w:sz w:val="28"/>
          <w:szCs w:val="28"/>
        </w:rPr>
        <w:t>АИС</w:t>
      </w:r>
      <w:r w:rsidRPr="00370353">
        <w:rPr>
          <w:rFonts w:ascii="Times New Roman" w:hAnsi="Times New Roman"/>
          <w:sz w:val="28"/>
          <w:szCs w:val="28"/>
        </w:rPr>
        <w:t xml:space="preserve">, протоколов автоматического комплектования на основе направлений в АИС </w:t>
      </w:r>
      <w:r w:rsidR="00C04975" w:rsidRPr="00370353">
        <w:rPr>
          <w:rFonts w:ascii="Times New Roman" w:hAnsi="Times New Roman"/>
          <w:sz w:val="28"/>
          <w:szCs w:val="28"/>
        </w:rPr>
        <w:t>осуществляется</w:t>
      </w:r>
      <w:r w:rsidRPr="00370353">
        <w:rPr>
          <w:rFonts w:ascii="Times New Roman" w:hAnsi="Times New Roman"/>
          <w:sz w:val="28"/>
          <w:szCs w:val="28"/>
        </w:rPr>
        <w:t xml:space="preserve"> сотрудником </w:t>
      </w:r>
      <w:r w:rsidR="006109FE" w:rsidRPr="00370353">
        <w:rPr>
          <w:rFonts w:ascii="Times New Roman" w:hAnsi="Times New Roman"/>
          <w:sz w:val="28"/>
          <w:szCs w:val="28"/>
        </w:rPr>
        <w:t>Уполномоченного органа</w:t>
      </w:r>
      <w:r w:rsidR="00C466A5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и согласовывается комиссией по комплектованию, утвержденной приказом </w:t>
      </w:r>
      <w:r w:rsidR="006109FE" w:rsidRPr="00370353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Pr="00370353">
        <w:rPr>
          <w:rFonts w:ascii="Times New Roman" w:hAnsi="Times New Roman"/>
          <w:sz w:val="28"/>
          <w:szCs w:val="28"/>
        </w:rPr>
        <w:t xml:space="preserve"> с использованием функции </w:t>
      </w:r>
      <w:r w:rsidR="00F72726" w:rsidRPr="00370353">
        <w:rPr>
          <w:rFonts w:ascii="Times New Roman" w:hAnsi="Times New Roman"/>
          <w:sz w:val="28"/>
          <w:szCs w:val="28"/>
        </w:rPr>
        <w:t>АИС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Направление (распределение) ребенка на вакантное (свободное) место в </w:t>
      </w:r>
      <w:r w:rsidR="006109FE" w:rsidRPr="00370353">
        <w:rPr>
          <w:rFonts w:ascii="Times New Roman" w:hAnsi="Times New Roman"/>
          <w:sz w:val="28"/>
          <w:szCs w:val="28"/>
        </w:rPr>
        <w:t>О</w:t>
      </w:r>
      <w:r w:rsidR="00392478" w:rsidRPr="00370353">
        <w:rPr>
          <w:rFonts w:ascii="Times New Roman" w:hAnsi="Times New Roman"/>
          <w:sz w:val="28"/>
          <w:szCs w:val="28"/>
        </w:rPr>
        <w:t>О</w:t>
      </w:r>
      <w:r w:rsidRPr="00370353">
        <w:rPr>
          <w:rFonts w:ascii="Times New Roman" w:hAnsi="Times New Roman"/>
          <w:sz w:val="28"/>
          <w:szCs w:val="28"/>
        </w:rPr>
        <w:t xml:space="preserve"> является фактом снятия ребенка с учета нуждающихся в предоставлении мест в </w:t>
      </w:r>
      <w:r w:rsidR="00362DB7" w:rsidRPr="00370353">
        <w:rPr>
          <w:rFonts w:ascii="Times New Roman" w:hAnsi="Times New Roman"/>
          <w:sz w:val="28"/>
          <w:szCs w:val="28"/>
        </w:rPr>
        <w:t xml:space="preserve">ОО </w:t>
      </w:r>
      <w:r w:rsidRPr="00370353">
        <w:rPr>
          <w:rFonts w:ascii="Times New Roman" w:hAnsi="Times New Roman"/>
          <w:sz w:val="28"/>
          <w:szCs w:val="28"/>
        </w:rPr>
        <w:t xml:space="preserve">и осуществляется в </w:t>
      </w:r>
      <w:r w:rsidR="00F72726" w:rsidRPr="00370353">
        <w:rPr>
          <w:rFonts w:ascii="Times New Roman" w:hAnsi="Times New Roman"/>
          <w:sz w:val="28"/>
          <w:szCs w:val="28"/>
        </w:rPr>
        <w:t>АИС</w:t>
      </w:r>
      <w:r w:rsidRPr="00370353">
        <w:rPr>
          <w:rFonts w:ascii="Times New Roman" w:hAnsi="Times New Roman"/>
          <w:sz w:val="28"/>
          <w:szCs w:val="28"/>
        </w:rPr>
        <w:t xml:space="preserve"> автоматически.</w:t>
      </w:r>
    </w:p>
    <w:p w:rsidR="006109FE" w:rsidRPr="00370353" w:rsidRDefault="006109FE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Для отдельных категорий заявителей устанавливается право на внеочередное и первоочередное обеспечение их детей местами в образовательных организациях в соответствии с действующим федеральным законодательством. </w:t>
      </w:r>
    </w:p>
    <w:p w:rsidR="00B36D16" w:rsidRPr="00370353" w:rsidRDefault="00B36D16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Ребенок имеет право преимущественного приёма в государственные и муниципальные образовательные организации, в которых обучаются его полнородные и </w:t>
      </w:r>
      <w:proofErr w:type="spellStart"/>
      <w:r w:rsidRPr="00370353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370353">
        <w:rPr>
          <w:rFonts w:ascii="Times New Roman" w:hAnsi="Times New Roman"/>
          <w:sz w:val="28"/>
          <w:szCs w:val="28"/>
        </w:rPr>
        <w:t xml:space="preserve"> братья и (или) сестры.</w:t>
      </w:r>
    </w:p>
    <w:p w:rsidR="00CD2D97" w:rsidRPr="00370353" w:rsidRDefault="00C002A2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На основании направления </w:t>
      </w:r>
      <w:r w:rsidR="00370353" w:rsidRPr="00370353">
        <w:rPr>
          <w:rFonts w:ascii="Times New Roman" w:hAnsi="Times New Roman"/>
          <w:sz w:val="28"/>
          <w:szCs w:val="28"/>
        </w:rPr>
        <w:t>з</w:t>
      </w:r>
      <w:r w:rsidRPr="00370353">
        <w:rPr>
          <w:rFonts w:ascii="Times New Roman" w:hAnsi="Times New Roman"/>
          <w:sz w:val="28"/>
          <w:szCs w:val="28"/>
        </w:rPr>
        <w:t xml:space="preserve">аявитель пишет </w:t>
      </w:r>
      <w:r w:rsidR="007A72BF" w:rsidRPr="00370353">
        <w:rPr>
          <w:rFonts w:ascii="Times New Roman" w:hAnsi="Times New Roman"/>
          <w:sz w:val="28"/>
          <w:szCs w:val="28"/>
        </w:rPr>
        <w:t xml:space="preserve">уведомление о согласии с представленным местом </w:t>
      </w:r>
      <w:r w:rsidR="000442F1" w:rsidRPr="00370353">
        <w:rPr>
          <w:rFonts w:ascii="Times New Roman" w:hAnsi="Times New Roman"/>
          <w:sz w:val="28"/>
          <w:szCs w:val="28"/>
        </w:rPr>
        <w:t xml:space="preserve">(Приложение 4), </w:t>
      </w:r>
      <w:hyperlink w:anchor="Par1545" w:history="1">
        <w:r w:rsidRPr="0037035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70353">
        <w:rPr>
          <w:rFonts w:ascii="Times New Roman" w:hAnsi="Times New Roman"/>
          <w:sz w:val="28"/>
          <w:szCs w:val="28"/>
        </w:rPr>
        <w:t xml:space="preserve"> на имя </w:t>
      </w:r>
      <w:r w:rsidR="00330E64">
        <w:rPr>
          <w:rFonts w:ascii="Times New Roman" w:hAnsi="Times New Roman"/>
          <w:sz w:val="28"/>
          <w:szCs w:val="28"/>
        </w:rPr>
        <w:t xml:space="preserve">заведующего </w:t>
      </w:r>
      <w:r w:rsidR="006109FE" w:rsidRPr="00370353">
        <w:rPr>
          <w:rFonts w:ascii="Times New Roman" w:hAnsi="Times New Roman"/>
          <w:sz w:val="28"/>
          <w:szCs w:val="28"/>
        </w:rPr>
        <w:t>О</w:t>
      </w:r>
      <w:r w:rsidR="00362DB7" w:rsidRPr="00370353">
        <w:rPr>
          <w:rFonts w:ascii="Times New Roman" w:hAnsi="Times New Roman"/>
          <w:sz w:val="28"/>
          <w:szCs w:val="28"/>
        </w:rPr>
        <w:t>О</w:t>
      </w:r>
      <w:r w:rsidRPr="00370353">
        <w:rPr>
          <w:rFonts w:ascii="Times New Roman" w:hAnsi="Times New Roman"/>
          <w:sz w:val="28"/>
          <w:szCs w:val="28"/>
        </w:rPr>
        <w:t xml:space="preserve"> о </w:t>
      </w:r>
      <w:r w:rsidR="00641D5D" w:rsidRPr="00370353">
        <w:rPr>
          <w:rFonts w:ascii="Times New Roman" w:hAnsi="Times New Roman"/>
          <w:sz w:val="28"/>
          <w:szCs w:val="28"/>
        </w:rPr>
        <w:t>приеме</w:t>
      </w:r>
      <w:r w:rsidRPr="00370353">
        <w:rPr>
          <w:rFonts w:ascii="Times New Roman" w:hAnsi="Times New Roman"/>
          <w:sz w:val="28"/>
          <w:szCs w:val="28"/>
        </w:rPr>
        <w:t xml:space="preserve"> ребенка в </w:t>
      </w:r>
      <w:r w:rsidR="006109FE" w:rsidRPr="00370353">
        <w:rPr>
          <w:rFonts w:ascii="Times New Roman" w:hAnsi="Times New Roman"/>
          <w:sz w:val="28"/>
          <w:szCs w:val="28"/>
        </w:rPr>
        <w:t>О</w:t>
      </w:r>
      <w:r w:rsidR="00362DB7" w:rsidRPr="00370353">
        <w:rPr>
          <w:rFonts w:ascii="Times New Roman" w:hAnsi="Times New Roman"/>
          <w:sz w:val="28"/>
          <w:szCs w:val="28"/>
        </w:rPr>
        <w:t>О</w:t>
      </w:r>
      <w:r w:rsidR="002754BB" w:rsidRPr="00370353">
        <w:rPr>
          <w:rFonts w:ascii="Times New Roman" w:hAnsi="Times New Roman"/>
          <w:sz w:val="28"/>
          <w:szCs w:val="28"/>
        </w:rPr>
        <w:t xml:space="preserve"> (Приложение 5 к Регламенту)</w:t>
      </w:r>
      <w:r w:rsidR="001D76A6" w:rsidRPr="00370353">
        <w:rPr>
          <w:rFonts w:ascii="Times New Roman" w:hAnsi="Times New Roman"/>
          <w:sz w:val="28"/>
          <w:szCs w:val="28"/>
        </w:rPr>
        <w:t>.</w:t>
      </w:r>
    </w:p>
    <w:p w:rsidR="00CD2D97" w:rsidRPr="00370353" w:rsidRDefault="00CD2D97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После приема </w:t>
      </w:r>
      <w:r w:rsidR="00FB3197" w:rsidRPr="00370353">
        <w:rPr>
          <w:rFonts w:ascii="Times New Roman" w:hAnsi="Times New Roman"/>
          <w:sz w:val="28"/>
          <w:szCs w:val="28"/>
        </w:rPr>
        <w:t xml:space="preserve">заявления и </w:t>
      </w:r>
      <w:r w:rsidR="00A27AD0" w:rsidRPr="00370353">
        <w:rPr>
          <w:rFonts w:ascii="Times New Roman" w:hAnsi="Times New Roman"/>
          <w:sz w:val="28"/>
          <w:szCs w:val="28"/>
        </w:rPr>
        <w:t xml:space="preserve">копий </w:t>
      </w:r>
      <w:r w:rsidRPr="00370353">
        <w:rPr>
          <w:rFonts w:ascii="Times New Roman" w:hAnsi="Times New Roman"/>
          <w:sz w:val="28"/>
          <w:szCs w:val="28"/>
        </w:rPr>
        <w:t>документов</w:t>
      </w:r>
      <w:r w:rsidR="00CB0546" w:rsidRPr="00370353">
        <w:rPr>
          <w:rFonts w:ascii="Times New Roman" w:hAnsi="Times New Roman"/>
          <w:sz w:val="28"/>
          <w:szCs w:val="28"/>
        </w:rPr>
        <w:t>,</w:t>
      </w:r>
      <w:r w:rsidRPr="00370353">
        <w:rPr>
          <w:rFonts w:ascii="Times New Roman" w:hAnsi="Times New Roman"/>
          <w:sz w:val="28"/>
          <w:szCs w:val="28"/>
        </w:rPr>
        <w:t xml:space="preserve"> ОО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CD2D97" w:rsidRPr="00370353" w:rsidRDefault="00FB3197" w:rsidP="0037035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CD2D97" w:rsidRPr="00370353">
        <w:rPr>
          <w:rFonts w:ascii="Times New Roman" w:hAnsi="Times New Roman"/>
          <w:sz w:val="28"/>
          <w:szCs w:val="28"/>
        </w:rPr>
        <w:t>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ОО. На официальном сайте 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D2D97" w:rsidRPr="00370353" w:rsidRDefault="00CD2D97" w:rsidP="0037035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370353">
        <w:rPr>
          <w:rFonts w:ascii="Times New Roman" w:hAnsi="Times New Roman"/>
          <w:sz w:val="28"/>
          <w:szCs w:val="28"/>
        </w:rPr>
        <w:t xml:space="preserve"> образовательного процесса в </w:t>
      </w:r>
      <w:r w:rsidR="006109FE" w:rsidRPr="00370353">
        <w:rPr>
          <w:rFonts w:ascii="Times New Roman" w:hAnsi="Times New Roman"/>
          <w:sz w:val="28"/>
          <w:szCs w:val="28"/>
        </w:rPr>
        <w:t>О</w:t>
      </w:r>
      <w:r w:rsidR="00362DB7" w:rsidRPr="00370353">
        <w:rPr>
          <w:rFonts w:ascii="Times New Roman" w:hAnsi="Times New Roman"/>
          <w:sz w:val="28"/>
          <w:szCs w:val="28"/>
        </w:rPr>
        <w:t>О</w:t>
      </w:r>
      <w:r w:rsidR="006109FE" w:rsidRPr="00370353">
        <w:rPr>
          <w:rFonts w:ascii="Times New Roman" w:hAnsi="Times New Roman"/>
          <w:sz w:val="28"/>
          <w:szCs w:val="28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с целью освоения </w:t>
      </w:r>
      <w:r w:rsidR="006109FE" w:rsidRPr="00370353">
        <w:rPr>
          <w:rFonts w:ascii="Times New Roman" w:hAnsi="Times New Roman"/>
          <w:bCs/>
          <w:sz w:val="28"/>
          <w:szCs w:val="28"/>
        </w:rPr>
        <w:t>образовательных программ дошкольного образования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353">
        <w:rPr>
          <w:sz w:val="28"/>
          <w:szCs w:val="28"/>
        </w:rPr>
        <w:t xml:space="preserve">Основанием для начала выполнения административной процедуры, является </w:t>
      </w:r>
      <w:r w:rsidR="00CD1A51" w:rsidRPr="00370353">
        <w:rPr>
          <w:sz w:val="28"/>
          <w:szCs w:val="28"/>
        </w:rPr>
        <w:t>распорядительный акт о зачислении ребенка в образовательную организацию</w:t>
      </w:r>
      <w:r w:rsidRPr="00370353">
        <w:rPr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– </w:t>
      </w:r>
      <w:r w:rsidR="00330E64">
        <w:rPr>
          <w:rFonts w:ascii="Times New Roman" w:hAnsi="Times New Roman"/>
          <w:sz w:val="28"/>
          <w:szCs w:val="28"/>
        </w:rPr>
        <w:t xml:space="preserve">заведующий </w:t>
      </w:r>
      <w:r w:rsidR="00362DB7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362DB7" w:rsidP="0037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ОО</w:t>
      </w:r>
      <w:r w:rsidR="00C002A2" w:rsidRPr="00370353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устава, утвержденного в порядке, установленном законодательством Российской Федерации.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 xml:space="preserve">Содержание образования определяется основной </w:t>
      </w:r>
      <w:r w:rsidR="00BE0E7E" w:rsidRPr="00370353">
        <w:rPr>
          <w:rFonts w:ascii="Times New Roman" w:hAnsi="Times New Roman"/>
          <w:sz w:val="28"/>
          <w:szCs w:val="28"/>
        </w:rPr>
        <w:t>обще</w:t>
      </w:r>
      <w:r w:rsidRPr="00370353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образования,</w:t>
      </w:r>
      <w:r w:rsidRPr="00370353">
        <w:rPr>
          <w:rFonts w:ascii="Times New Roman" w:hAnsi="Times New Roman"/>
          <w:bCs/>
          <w:sz w:val="28"/>
          <w:szCs w:val="28"/>
        </w:rPr>
        <w:t xml:space="preserve"> обеспечивающей реализацию федерального государственного образовательного стандарта дошкольного образования с учетом типа и вида образовательного учреждения. </w:t>
      </w:r>
    </w:p>
    <w:p w:rsidR="00C002A2" w:rsidRPr="00370353" w:rsidRDefault="00C002A2" w:rsidP="00370353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образования, в том числе адаптированным основным образовательным программам, организуется в соответствии с расписанием учебных занятий, которое определяется </w:t>
      </w:r>
      <w:r w:rsidR="00362DB7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 xml:space="preserve">Организация образовательного процесса в </w:t>
      </w:r>
      <w:r w:rsidR="00362DB7" w:rsidRPr="00370353">
        <w:rPr>
          <w:rFonts w:ascii="Times New Roman" w:hAnsi="Times New Roman"/>
          <w:sz w:val="28"/>
          <w:szCs w:val="28"/>
        </w:rPr>
        <w:t xml:space="preserve">ОО </w:t>
      </w:r>
      <w:r w:rsidRPr="00370353">
        <w:rPr>
          <w:rFonts w:ascii="Times New Roman" w:hAnsi="Times New Roman"/>
          <w:bCs/>
          <w:sz w:val="28"/>
          <w:szCs w:val="28"/>
        </w:rPr>
        <w:t>осуществляется в соответствии с учебным планом и расписанием занятий.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>Освоение образовательных программ дошкольного образования  не сопровождается проведением промежуточных аттестаций и итоговой аттестации обучающихся.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Режим работы </w:t>
      </w:r>
      <w:r w:rsidR="00362DB7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 xml:space="preserve">, длительность пребывания в нем обучающихся, а также учебные нагрузки обучающихся не должны превышать нормы предельно допустимых нагрузок, определенных на основе </w:t>
      </w:r>
      <w:r w:rsidR="00F72726" w:rsidRPr="00370353">
        <w:rPr>
          <w:rFonts w:ascii="Times New Roman" w:hAnsi="Times New Roman"/>
          <w:sz w:val="28"/>
          <w:szCs w:val="28"/>
        </w:rPr>
        <w:t>«</w:t>
      </w:r>
      <w:r w:rsidRPr="00370353">
        <w:rPr>
          <w:rFonts w:ascii="Times New Roman" w:hAnsi="Times New Roman"/>
          <w:color w:val="000000"/>
          <w:sz w:val="28"/>
          <w:szCs w:val="28"/>
        </w:rPr>
        <w:t>Санитарно-эпидемиологически</w:t>
      </w:r>
      <w:r w:rsidR="00F72726" w:rsidRPr="00370353">
        <w:rPr>
          <w:rFonts w:ascii="Times New Roman" w:hAnsi="Times New Roman"/>
          <w:color w:val="000000"/>
          <w:sz w:val="28"/>
          <w:szCs w:val="28"/>
        </w:rPr>
        <w:t>х</w:t>
      </w:r>
      <w:r w:rsidRPr="00370353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F72726" w:rsidRPr="00370353">
        <w:rPr>
          <w:rFonts w:ascii="Times New Roman" w:hAnsi="Times New Roman"/>
          <w:color w:val="000000"/>
          <w:sz w:val="28"/>
          <w:szCs w:val="28"/>
        </w:rPr>
        <w:t>й</w:t>
      </w:r>
      <w:r w:rsidRPr="00370353">
        <w:rPr>
          <w:rFonts w:ascii="Times New Roman" w:hAnsi="Times New Roman"/>
          <w:color w:val="000000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</w:t>
      </w:r>
      <w:r w:rsidR="00F72726" w:rsidRPr="00370353">
        <w:rPr>
          <w:rFonts w:ascii="Times New Roman" w:hAnsi="Times New Roman"/>
          <w:color w:val="000000"/>
          <w:sz w:val="28"/>
          <w:szCs w:val="28"/>
        </w:rPr>
        <w:t>»</w:t>
      </w:r>
      <w:r w:rsidRPr="003703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362DB7" w:rsidRPr="00370353">
        <w:rPr>
          <w:rFonts w:ascii="Times New Roman" w:hAnsi="Times New Roman"/>
          <w:sz w:val="28"/>
          <w:szCs w:val="28"/>
        </w:rPr>
        <w:t xml:space="preserve">освоение получателями муниципальной услуги </w:t>
      </w:r>
      <w:r w:rsidR="00362DB7" w:rsidRPr="00370353">
        <w:rPr>
          <w:rFonts w:ascii="Times New Roman" w:hAnsi="Times New Roman"/>
          <w:bCs/>
          <w:sz w:val="28"/>
          <w:szCs w:val="28"/>
        </w:rPr>
        <w:t>образовательных программ дошкольного образования</w:t>
      </w:r>
      <w:r w:rsidRPr="00370353">
        <w:rPr>
          <w:rFonts w:ascii="Times New Roman" w:hAnsi="Times New Roman"/>
          <w:bCs/>
          <w:sz w:val="28"/>
          <w:szCs w:val="28"/>
        </w:rPr>
        <w:t>.</w:t>
      </w:r>
    </w:p>
    <w:p w:rsidR="00C002A2" w:rsidRPr="00370353" w:rsidRDefault="00C002A2" w:rsidP="0037035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A51" w:rsidRPr="00370353" w:rsidRDefault="00CD1A51" w:rsidP="003703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70353">
        <w:rPr>
          <w:sz w:val="28"/>
          <w:szCs w:val="28"/>
        </w:rPr>
        <w:t xml:space="preserve">Формы контроля за исполнением административного регламента </w:t>
      </w:r>
    </w:p>
    <w:p w:rsidR="00CD1A51" w:rsidRPr="00370353" w:rsidRDefault="00CD1A51" w:rsidP="00370353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CD1A51" w:rsidRPr="00370353" w:rsidRDefault="00CD1A51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Контроль за соблюдением и исполнением сотрудниками </w:t>
      </w:r>
      <w:r w:rsidR="00330E64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370353">
        <w:rPr>
          <w:rFonts w:ascii="Times New Roman" w:hAnsi="Times New Roman"/>
          <w:sz w:val="28"/>
          <w:szCs w:val="28"/>
        </w:rPr>
        <w:t>ОО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002A2" w:rsidRPr="00370353" w:rsidRDefault="00CD1A51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Текущий контроль</w:t>
      </w:r>
      <w:r w:rsidR="00C002A2" w:rsidRPr="00370353">
        <w:rPr>
          <w:rFonts w:ascii="Times New Roman" w:hAnsi="Times New Roman"/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</w:t>
      </w:r>
      <w:r w:rsidR="00F72726" w:rsidRPr="00370353">
        <w:rPr>
          <w:rFonts w:ascii="Times New Roman" w:hAnsi="Times New Roman"/>
          <w:sz w:val="28"/>
          <w:szCs w:val="28"/>
        </w:rPr>
        <w:t xml:space="preserve">при </w:t>
      </w:r>
      <w:r w:rsidR="00C002A2" w:rsidRPr="00370353">
        <w:rPr>
          <w:rFonts w:ascii="Times New Roman" w:hAnsi="Times New Roman"/>
          <w:sz w:val="28"/>
          <w:szCs w:val="28"/>
        </w:rPr>
        <w:t>предоставлени</w:t>
      </w:r>
      <w:r w:rsidR="00F72726" w:rsidRPr="00370353">
        <w:rPr>
          <w:rFonts w:ascii="Times New Roman" w:hAnsi="Times New Roman"/>
          <w:sz w:val="28"/>
          <w:szCs w:val="28"/>
        </w:rPr>
        <w:t>и</w:t>
      </w:r>
      <w:r w:rsidR="00C002A2" w:rsidRPr="00370353">
        <w:rPr>
          <w:rFonts w:ascii="Times New Roman" w:hAnsi="Times New Roman"/>
          <w:sz w:val="28"/>
          <w:szCs w:val="28"/>
        </w:rPr>
        <w:t xml:space="preserve"> муниципальной услуги, и принятием решений осуществляется </w:t>
      </w:r>
      <w:r w:rsidR="00362DB7" w:rsidRPr="00370353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="00C002A2"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Регламента, иных правовых актов.</w:t>
      </w: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362DB7" w:rsidRPr="00370353"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</w:t>
      </w:r>
      <w:r w:rsidR="00CD1A51" w:rsidRPr="00370353">
        <w:rPr>
          <w:rFonts w:ascii="Times New Roman" w:hAnsi="Times New Roman"/>
          <w:sz w:val="28"/>
          <w:szCs w:val="28"/>
        </w:rPr>
        <w:t xml:space="preserve"> и устранение нарушений прав з</w:t>
      </w:r>
      <w:r w:rsidRPr="00370353">
        <w:rPr>
          <w:rFonts w:ascii="Times New Roman" w:hAnsi="Times New Roman"/>
          <w:sz w:val="28"/>
          <w:szCs w:val="28"/>
        </w:rPr>
        <w:t xml:space="preserve">аявителей </w:t>
      </w:r>
      <w:r w:rsidR="00F72726" w:rsidRPr="00370353">
        <w:rPr>
          <w:rFonts w:ascii="Times New Roman" w:hAnsi="Times New Roman"/>
          <w:sz w:val="28"/>
          <w:szCs w:val="28"/>
        </w:rPr>
        <w:t>при предоставлении</w:t>
      </w:r>
      <w:r w:rsidRPr="00370353">
        <w:rPr>
          <w:rFonts w:ascii="Times New Roman" w:hAnsi="Times New Roman"/>
          <w:sz w:val="28"/>
          <w:szCs w:val="28"/>
        </w:rPr>
        <w:t xml:space="preserve">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</w:t>
      </w:r>
      <w:r w:rsidRPr="00370353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</w:t>
      </w:r>
      <w:r w:rsidR="00362DB7" w:rsidRPr="00370353">
        <w:rPr>
          <w:rFonts w:ascii="Times New Roman" w:hAnsi="Times New Roman"/>
          <w:sz w:val="28"/>
          <w:szCs w:val="28"/>
        </w:rPr>
        <w:t>Уполномоченного органа</w:t>
      </w:r>
      <w:r w:rsidRPr="00370353">
        <w:rPr>
          <w:rFonts w:ascii="Times New Roman" w:hAnsi="Times New Roman"/>
          <w:sz w:val="28"/>
          <w:szCs w:val="28"/>
        </w:rPr>
        <w:t xml:space="preserve">, </w:t>
      </w:r>
      <w:r w:rsidR="00362DB7" w:rsidRPr="00370353">
        <w:rPr>
          <w:rFonts w:ascii="Times New Roman" w:hAnsi="Times New Roman"/>
          <w:sz w:val="28"/>
          <w:szCs w:val="28"/>
        </w:rPr>
        <w:t>ОО</w:t>
      </w:r>
      <w:r w:rsidRPr="00370353">
        <w:rPr>
          <w:rFonts w:ascii="Times New Roman" w:hAnsi="Times New Roman"/>
          <w:sz w:val="28"/>
          <w:szCs w:val="28"/>
        </w:rPr>
        <w:t>.</w:t>
      </w:r>
    </w:p>
    <w:p w:rsidR="00C002A2" w:rsidRPr="00370353" w:rsidRDefault="00C002A2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</w:t>
      </w:r>
      <w:r w:rsidR="00C04975" w:rsidRPr="00370353">
        <w:rPr>
          <w:rFonts w:ascii="Times New Roman" w:hAnsi="Times New Roman"/>
          <w:sz w:val="28"/>
          <w:szCs w:val="28"/>
        </w:rPr>
        <w:t xml:space="preserve">свобод и законных интересов </w:t>
      </w:r>
      <w:r w:rsidR="00370353" w:rsidRPr="00370353">
        <w:rPr>
          <w:rFonts w:ascii="Times New Roman" w:hAnsi="Times New Roman"/>
          <w:sz w:val="28"/>
          <w:szCs w:val="28"/>
        </w:rPr>
        <w:t>з</w:t>
      </w:r>
      <w:r w:rsidRPr="00370353">
        <w:rPr>
          <w:rFonts w:ascii="Times New Roman" w:hAnsi="Times New Roman"/>
          <w:sz w:val="28"/>
          <w:szCs w:val="28"/>
        </w:rPr>
        <w:t>аявителей.</w:t>
      </w: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По результатам проведенных проверок, в с</w:t>
      </w:r>
      <w:r w:rsidR="00C04975" w:rsidRPr="00370353">
        <w:rPr>
          <w:rFonts w:ascii="Times New Roman" w:hAnsi="Times New Roman"/>
          <w:sz w:val="28"/>
          <w:szCs w:val="28"/>
        </w:rPr>
        <w:t xml:space="preserve">лучае выявления нарушений прав </w:t>
      </w:r>
      <w:r w:rsidR="00CD1A51" w:rsidRPr="00370353">
        <w:rPr>
          <w:rFonts w:ascii="Times New Roman" w:hAnsi="Times New Roman"/>
          <w:sz w:val="28"/>
          <w:szCs w:val="28"/>
        </w:rPr>
        <w:t>з</w:t>
      </w:r>
      <w:r w:rsidRPr="00370353">
        <w:rPr>
          <w:rFonts w:ascii="Times New Roman" w:hAnsi="Times New Roman"/>
          <w:sz w:val="28"/>
          <w:szCs w:val="28"/>
        </w:rPr>
        <w:t xml:space="preserve">аявителей </w:t>
      </w:r>
      <w:r w:rsidR="00F72726" w:rsidRPr="00370353">
        <w:rPr>
          <w:rFonts w:ascii="Times New Roman" w:hAnsi="Times New Roman"/>
          <w:sz w:val="28"/>
          <w:szCs w:val="28"/>
        </w:rPr>
        <w:t xml:space="preserve">при </w:t>
      </w:r>
      <w:r w:rsidRPr="00370353">
        <w:rPr>
          <w:rFonts w:ascii="Times New Roman" w:hAnsi="Times New Roman"/>
          <w:sz w:val="28"/>
          <w:szCs w:val="28"/>
        </w:rPr>
        <w:t>предоставлени</w:t>
      </w:r>
      <w:r w:rsidR="00F72726" w:rsidRPr="00370353">
        <w:rPr>
          <w:rFonts w:ascii="Times New Roman" w:hAnsi="Times New Roman"/>
          <w:sz w:val="28"/>
          <w:szCs w:val="28"/>
        </w:rPr>
        <w:t>и</w:t>
      </w:r>
      <w:r w:rsidRPr="00370353">
        <w:rPr>
          <w:rFonts w:ascii="Times New Roman" w:hAnsi="Times New Roman"/>
          <w:sz w:val="28"/>
          <w:szCs w:val="28"/>
        </w:rPr>
        <w:t xml:space="preserve">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002A2" w:rsidRPr="00370353" w:rsidRDefault="00C002A2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Все должностные лица, участвующие в предоставлении данной муниципальной услуги,  несут персональную ответственность за выполнение своих обязанностей и соблюдение сроков</w:t>
      </w:r>
      <w:r w:rsidRPr="00370353">
        <w:rPr>
          <w:rFonts w:ascii="Times New Roman" w:hAnsi="Times New Roman"/>
          <w:sz w:val="24"/>
          <w:szCs w:val="24"/>
        </w:rPr>
        <w:t xml:space="preserve"> </w:t>
      </w:r>
      <w:r w:rsidRPr="00370353">
        <w:rPr>
          <w:rFonts w:ascii="Times New Roman" w:hAnsi="Times New Roman"/>
          <w:sz w:val="28"/>
          <w:szCs w:val="28"/>
        </w:rPr>
        <w:t xml:space="preserve">выполнения административных процедур, указанных в Регламенте. </w:t>
      </w:r>
      <w:r w:rsidRPr="00370353">
        <w:rPr>
          <w:rFonts w:ascii="Times New Roman" w:hAnsi="Times New Roman"/>
          <w:sz w:val="28"/>
          <w:szCs w:val="28"/>
        </w:rPr>
        <w:cr/>
      </w:r>
    </w:p>
    <w:p w:rsidR="009A70EE" w:rsidRPr="00370353" w:rsidRDefault="009A70EE" w:rsidP="00370353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>Досудебный (внесудебный) порядок</w:t>
      </w:r>
    </w:p>
    <w:p w:rsidR="009A70EE" w:rsidRPr="00370353" w:rsidRDefault="009A70EE" w:rsidP="0037035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>обжалования решений и действий (бездействия)</w:t>
      </w:r>
    </w:p>
    <w:p w:rsidR="009A70EE" w:rsidRPr="00370353" w:rsidRDefault="009A70EE" w:rsidP="0037035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</w:t>
      </w:r>
    </w:p>
    <w:p w:rsidR="009A70EE" w:rsidRPr="00370353" w:rsidRDefault="009A70EE" w:rsidP="0037035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>а также должностных лиц, муниципальных служащих</w:t>
      </w:r>
      <w:r w:rsidR="00CD1A51" w:rsidRPr="00370353">
        <w:rPr>
          <w:rFonts w:ascii="Times New Roman" w:hAnsi="Times New Roman"/>
          <w:b/>
          <w:sz w:val="28"/>
          <w:szCs w:val="28"/>
        </w:rPr>
        <w:t>, работников</w:t>
      </w:r>
    </w:p>
    <w:p w:rsidR="009A70EE" w:rsidRPr="00370353" w:rsidRDefault="009A70EE" w:rsidP="00370353">
      <w:pPr>
        <w:autoSpaceDE w:val="0"/>
        <w:autoSpaceDN w:val="0"/>
        <w:adjustRightInd w:val="0"/>
        <w:ind w:left="1069"/>
        <w:jc w:val="center"/>
        <w:rPr>
          <w:rFonts w:ascii="Times New Roman" w:hAnsi="Times New Roman"/>
          <w:sz w:val="28"/>
          <w:szCs w:val="28"/>
        </w:rPr>
      </w:pPr>
    </w:p>
    <w:p w:rsidR="009A70EE" w:rsidRPr="00370353" w:rsidRDefault="009A70EE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A70EE" w:rsidRPr="00370353" w:rsidRDefault="009A70EE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утвержденным постановлением администрации района от 10.04.2018 № 495.</w:t>
      </w:r>
    </w:p>
    <w:p w:rsidR="009A70EE" w:rsidRPr="00370353" w:rsidRDefault="009A70EE" w:rsidP="0037035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</w:t>
      </w:r>
      <w:r w:rsidR="009F7092" w:rsidRPr="00370353">
        <w:rPr>
          <w:rFonts w:ascii="Times New Roman" w:hAnsi="Times New Roman"/>
          <w:sz w:val="28"/>
          <w:szCs w:val="28"/>
        </w:rPr>
        <w:t>Единый портале</w:t>
      </w:r>
      <w:r w:rsidR="0018768A" w:rsidRPr="00370353">
        <w:rPr>
          <w:rFonts w:ascii="Times New Roman" w:hAnsi="Times New Roman"/>
          <w:sz w:val="28"/>
          <w:szCs w:val="28"/>
        </w:rPr>
        <w:t xml:space="preserve">, </w:t>
      </w:r>
      <w:r w:rsidRPr="00370353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</w:t>
      </w:r>
      <w:r w:rsidR="0061611F" w:rsidRPr="00370353">
        <w:rPr>
          <w:rFonts w:ascii="Times New Roman" w:hAnsi="Times New Roman"/>
          <w:sz w:val="28"/>
          <w:szCs w:val="28"/>
        </w:rPr>
        <w:t xml:space="preserve"> Вологодской </w:t>
      </w:r>
      <w:r w:rsidRPr="00370353">
        <w:rPr>
          <w:rFonts w:ascii="Times New Roman" w:hAnsi="Times New Roman"/>
          <w:sz w:val="28"/>
          <w:szCs w:val="28"/>
        </w:rPr>
        <w:t>области.</w:t>
      </w:r>
    </w:p>
    <w:p w:rsidR="009A70EE" w:rsidRPr="00370353" w:rsidRDefault="009A70EE" w:rsidP="00370353">
      <w:pPr>
        <w:pStyle w:val="a5"/>
        <w:widowControl w:val="0"/>
        <w:numPr>
          <w:ilvl w:val="1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9A70EE" w:rsidRPr="00370353" w:rsidRDefault="009A70EE" w:rsidP="00370353">
      <w:pPr>
        <w:pStyle w:val="a5"/>
        <w:ind w:left="1429"/>
        <w:rPr>
          <w:rFonts w:ascii="Times New Roman" w:hAnsi="Times New Roman"/>
          <w:sz w:val="28"/>
          <w:szCs w:val="28"/>
        </w:rPr>
      </w:pPr>
    </w:p>
    <w:p w:rsidR="00323B4B" w:rsidRDefault="00323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56" w:rsidRPr="00370353" w:rsidRDefault="00150356" w:rsidP="00370353">
      <w:pPr>
        <w:jc w:val="right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50356" w:rsidRPr="00370353" w:rsidRDefault="00150356" w:rsidP="00370353">
      <w:pPr>
        <w:jc w:val="right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к Регламенту</w:t>
      </w:r>
    </w:p>
    <w:p w:rsidR="00150356" w:rsidRPr="00370353" w:rsidRDefault="00150356" w:rsidP="00370353">
      <w:pPr>
        <w:jc w:val="right"/>
        <w:rPr>
          <w:sz w:val="28"/>
          <w:szCs w:val="28"/>
        </w:rPr>
      </w:pPr>
    </w:p>
    <w:p w:rsidR="00150356" w:rsidRPr="00370353" w:rsidRDefault="00150356" w:rsidP="00370353">
      <w:pPr>
        <w:jc w:val="right"/>
        <w:rPr>
          <w:sz w:val="28"/>
          <w:szCs w:val="28"/>
        </w:rPr>
      </w:pPr>
    </w:p>
    <w:p w:rsidR="00150356" w:rsidRPr="00370353" w:rsidRDefault="00150356" w:rsidP="00370353">
      <w:pPr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370353">
        <w:rPr>
          <w:rFonts w:ascii="Times New Roman" w:hAnsi="Times New Roman"/>
          <w:b/>
          <w:kern w:val="36"/>
          <w:sz w:val="28"/>
          <w:szCs w:val="28"/>
        </w:rPr>
        <w:t>Блок - схема последовательности административных процедур</w:t>
      </w:r>
    </w:p>
    <w:p w:rsidR="00150356" w:rsidRPr="00370353" w:rsidRDefault="00150356" w:rsidP="003703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0353">
        <w:rPr>
          <w:rFonts w:ascii="Times New Roman" w:hAnsi="Times New Roman"/>
          <w:b/>
          <w:kern w:val="36"/>
          <w:sz w:val="28"/>
          <w:szCs w:val="28"/>
        </w:rPr>
        <w:t xml:space="preserve"> при предоставлении  муниципальной услуги по </w:t>
      </w:r>
      <w:r w:rsidRPr="00370353">
        <w:rPr>
          <w:rFonts w:ascii="Times New Roman" w:hAnsi="Times New Roman"/>
          <w:b/>
          <w:bCs/>
          <w:sz w:val="28"/>
          <w:szCs w:val="28"/>
        </w:rPr>
        <w:t>предоставлению общедоступного бесплатного дошкольного образования по образовательным программам дошкольного образования</w:t>
      </w:r>
    </w:p>
    <w:p w:rsidR="009A70EE" w:rsidRPr="00370353" w:rsidRDefault="009A70EE" w:rsidP="003703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0356" w:rsidRPr="00370353" w:rsidRDefault="00150356" w:rsidP="00370353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150356" w:rsidRPr="00370353" w:rsidTr="00150356">
        <w:trPr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CD1A51" w:rsidRPr="00370353" w:rsidRDefault="00CD1A51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  <w:r w:rsidRPr="00370353">
              <w:rPr>
                <w:rFonts w:ascii="Times New Roman" w:hAnsi="Times New Roman"/>
                <w:sz w:val="28"/>
                <w:szCs w:val="28"/>
              </w:rPr>
              <w:t>о приеме ребенка</w:t>
            </w:r>
          </w:p>
          <w:p w:rsidR="00CD1A51" w:rsidRPr="00370353" w:rsidRDefault="00CD1A51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53">
              <w:rPr>
                <w:rFonts w:ascii="Times New Roman" w:hAnsi="Times New Roman"/>
                <w:sz w:val="28"/>
                <w:szCs w:val="28"/>
              </w:rPr>
              <w:t>в образовательную организацию;</w:t>
            </w:r>
          </w:p>
          <w:p w:rsidR="00FC0838" w:rsidRPr="00FC0838" w:rsidRDefault="00B21C49" w:rsidP="00FC083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C0838">
              <w:rPr>
                <w:rFonts w:ascii="Times New Roman" w:hAnsi="Times New Roman"/>
                <w:i/>
              </w:rPr>
              <w:t>(пункт</w:t>
            </w:r>
            <w:r w:rsidR="00FC0838" w:rsidRPr="00FC0838">
              <w:rPr>
                <w:rFonts w:ascii="Times New Roman" w:hAnsi="Times New Roman"/>
                <w:i/>
                <w:color w:val="000000"/>
              </w:rPr>
              <w:t xml:space="preserve"> 3.1 административного регламента – </w:t>
            </w:r>
          </w:p>
          <w:p w:rsidR="00150356" w:rsidRPr="00FC0838" w:rsidRDefault="00FC0838" w:rsidP="00FC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838">
              <w:rPr>
                <w:rFonts w:ascii="Times New Roman" w:hAnsi="Times New Roman"/>
                <w:i/>
                <w:color w:val="000000"/>
              </w:rPr>
              <w:t>1 рабочий день со дня поступления заявления</w:t>
            </w:r>
            <w:r w:rsidR="00150356" w:rsidRPr="00FC083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150356" w:rsidRPr="00370353" w:rsidTr="00150356">
        <w:trPr>
          <w:jc w:val="center"/>
        </w:trPr>
        <w:tc>
          <w:tcPr>
            <w:tcW w:w="6840" w:type="dxa"/>
            <w:tcBorders>
              <w:left w:val="nil"/>
              <w:right w:val="nil"/>
            </w:tcBorders>
          </w:tcPr>
          <w:p w:rsidR="00150356" w:rsidRPr="00370353" w:rsidRDefault="00667D30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20320</wp:posOffset>
                      </wp:positionV>
                      <wp:extent cx="0" cy="342900"/>
                      <wp:effectExtent l="52705" t="6350" r="61595" b="2222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B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65.45pt;margin-top:1.6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6u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5NPDTG1eAW6V2NnRIz+rZPGn6zSGlq5aoA4/eLxcDwVmISN6EhI0zUGXff9IMfAgU&#10;iGSdG9uFlEADOseZXO4z4WeP6HBI4XSaT5Zp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150356" w:rsidRPr="00370353" w:rsidRDefault="00150356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56" w:rsidRPr="00370353" w:rsidTr="00150356">
        <w:trPr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150356" w:rsidRPr="00B21C49" w:rsidRDefault="00150356" w:rsidP="003703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C49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 w:rsidRPr="00B21C4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B21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ребенка в </w:t>
            </w:r>
            <w:r w:rsidR="00370353" w:rsidRPr="00B21C4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образовательную организацию</w:t>
            </w:r>
          </w:p>
          <w:p w:rsidR="00B21C49" w:rsidRPr="00B21C49" w:rsidRDefault="00150356" w:rsidP="00B21C4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21C49">
              <w:rPr>
                <w:rFonts w:ascii="Times New Roman" w:hAnsi="Times New Roman"/>
                <w:i/>
                <w:color w:val="000000"/>
              </w:rPr>
              <w:t>(</w:t>
            </w:r>
            <w:r w:rsidR="00B21C49" w:rsidRPr="00B21C49">
              <w:rPr>
                <w:rFonts w:ascii="Times New Roman" w:hAnsi="Times New Roman"/>
                <w:i/>
                <w:color w:val="000000"/>
              </w:rPr>
              <w:t xml:space="preserve">пункт 3.2 административного регламента – </w:t>
            </w:r>
          </w:p>
          <w:p w:rsidR="00150356" w:rsidRPr="00B21C49" w:rsidRDefault="00B21C49" w:rsidP="00B21C49">
            <w:pPr>
              <w:ind w:firstLine="567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30</w:t>
            </w:r>
            <w:r w:rsidRPr="00B21C49">
              <w:rPr>
                <w:rFonts w:ascii="Times New Roman" w:hAnsi="Times New Roman"/>
                <w:i/>
                <w:color w:val="000000"/>
              </w:rPr>
              <w:t xml:space="preserve"> календарных дней со дня поступления заявления</w:t>
            </w:r>
            <w:r w:rsidR="0076462B" w:rsidRPr="00B21C49">
              <w:rPr>
                <w:rFonts w:ascii="Times New Roman" w:hAnsi="Times New Roman"/>
                <w:i/>
                <w:color w:val="000000"/>
              </w:rPr>
              <w:t>)</w:t>
            </w:r>
          </w:p>
          <w:p w:rsidR="00150356" w:rsidRPr="00B21C49" w:rsidRDefault="00150356" w:rsidP="00370353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50356" w:rsidRPr="00370353" w:rsidTr="00150356">
        <w:trPr>
          <w:jc w:val="center"/>
        </w:trPr>
        <w:tc>
          <w:tcPr>
            <w:tcW w:w="6840" w:type="dxa"/>
            <w:tcBorders>
              <w:left w:val="nil"/>
              <w:right w:val="nil"/>
            </w:tcBorders>
          </w:tcPr>
          <w:p w:rsidR="00150356" w:rsidRPr="00370353" w:rsidRDefault="00667D30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13335</wp:posOffset>
                      </wp:positionV>
                      <wp:extent cx="0" cy="361950"/>
                      <wp:effectExtent l="54610" t="5080" r="59690" b="2349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A7E6" id="AutoShape 44" o:spid="_x0000_s1026" type="#_x0000_t32" style="position:absolute;margin-left:165.6pt;margin-top:1.0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an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150356" w:rsidRPr="00370353" w:rsidRDefault="00150356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56" w:rsidRPr="00370353" w:rsidTr="00150356">
        <w:trPr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150356" w:rsidRPr="00370353" w:rsidRDefault="00150356" w:rsidP="00370353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53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 в образовательной организации с целью освоения </w:t>
            </w:r>
            <w:r w:rsidR="00362DB7" w:rsidRPr="00370353">
              <w:rPr>
                <w:rFonts w:ascii="Times New Roman" w:hAnsi="Times New Roman"/>
                <w:bCs/>
                <w:sz w:val="28"/>
                <w:szCs w:val="28"/>
              </w:rPr>
              <w:t>образовательных программ дошкольного образования</w:t>
            </w:r>
          </w:p>
          <w:p w:rsidR="0076462B" w:rsidRPr="00370353" w:rsidRDefault="0076462B" w:rsidP="00370353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353">
              <w:rPr>
                <w:rFonts w:ascii="Times New Roman" w:hAnsi="Times New Roman"/>
                <w:i/>
                <w:sz w:val="24"/>
                <w:szCs w:val="24"/>
              </w:rPr>
              <w:t>(п. 3.3</w:t>
            </w:r>
            <w:r w:rsidR="00B21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1C49" w:rsidRPr="00B21C49">
              <w:rPr>
                <w:rFonts w:ascii="Times New Roman" w:hAnsi="Times New Roman"/>
                <w:i/>
                <w:color w:val="000000"/>
              </w:rPr>
              <w:t>административного регламента –</w:t>
            </w:r>
            <w:r w:rsidRPr="00370353">
              <w:rPr>
                <w:rFonts w:ascii="Times New Roman" w:hAnsi="Times New Roman"/>
                <w:i/>
                <w:sz w:val="24"/>
                <w:szCs w:val="24"/>
              </w:rPr>
              <w:t xml:space="preserve"> до прекращения образовательных отношений)</w:t>
            </w:r>
          </w:p>
          <w:p w:rsidR="00150356" w:rsidRPr="00370353" w:rsidRDefault="00150356" w:rsidP="00370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356" w:rsidRPr="00370353" w:rsidRDefault="00150356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0353" w:rsidRPr="00370353" w:rsidRDefault="00150356" w:rsidP="003703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353">
        <w:rPr>
          <w:color w:val="000000"/>
          <w:sz w:val="28"/>
          <w:szCs w:val="28"/>
        </w:rPr>
        <w:br w:type="page"/>
      </w:r>
    </w:p>
    <w:p w:rsidR="00C002A2" w:rsidRPr="00370353" w:rsidRDefault="00C002A2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0353">
        <w:rPr>
          <w:color w:val="000000"/>
          <w:sz w:val="28"/>
          <w:szCs w:val="28"/>
        </w:rPr>
        <w:lastRenderedPageBreak/>
        <w:t xml:space="preserve">Приложение </w:t>
      </w:r>
      <w:r w:rsidR="00150356" w:rsidRPr="00370353">
        <w:rPr>
          <w:color w:val="000000"/>
          <w:sz w:val="28"/>
          <w:szCs w:val="28"/>
        </w:rPr>
        <w:t>2</w:t>
      </w:r>
      <w:r w:rsidRPr="00370353">
        <w:rPr>
          <w:color w:val="000000"/>
          <w:sz w:val="28"/>
          <w:szCs w:val="28"/>
        </w:rPr>
        <w:t xml:space="preserve"> </w:t>
      </w:r>
    </w:p>
    <w:p w:rsidR="00C002A2" w:rsidRPr="00370353" w:rsidRDefault="00C002A2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0353">
        <w:rPr>
          <w:color w:val="000000"/>
          <w:sz w:val="28"/>
          <w:szCs w:val="28"/>
        </w:rPr>
        <w:t>к Регламенту</w:t>
      </w:r>
    </w:p>
    <w:p w:rsidR="00C002A2" w:rsidRPr="00370353" w:rsidRDefault="00C002A2" w:rsidP="00370353">
      <w:pPr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 xml:space="preserve">Информация об адресах и телефонах управления образования </w:t>
      </w:r>
    </w:p>
    <w:p w:rsidR="00C002A2" w:rsidRPr="00370353" w:rsidRDefault="00C002A2" w:rsidP="00370353">
      <w:pPr>
        <w:jc w:val="center"/>
        <w:rPr>
          <w:rFonts w:ascii="Times New Roman" w:hAnsi="Times New Roman"/>
          <w:b/>
          <w:sz w:val="28"/>
          <w:szCs w:val="28"/>
        </w:rPr>
      </w:pPr>
      <w:r w:rsidRPr="00370353">
        <w:rPr>
          <w:rFonts w:ascii="Times New Roman" w:hAnsi="Times New Roman"/>
          <w:b/>
          <w:sz w:val="28"/>
          <w:szCs w:val="28"/>
        </w:rPr>
        <w:t>администрации Череповецкого муниципального района</w:t>
      </w:r>
    </w:p>
    <w:p w:rsidR="00E51655" w:rsidRPr="00370353" w:rsidRDefault="00E51655" w:rsidP="00370353">
      <w:pPr>
        <w:jc w:val="both"/>
        <w:rPr>
          <w:rFonts w:ascii="Times New Roman" w:hAnsi="Times New Roman"/>
          <w:b/>
          <w:sz w:val="28"/>
          <w:szCs w:val="28"/>
        </w:rPr>
      </w:pPr>
    </w:p>
    <w:p w:rsidR="00E51655" w:rsidRPr="00370353" w:rsidRDefault="00E51655" w:rsidP="00370353">
      <w:pPr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 xml:space="preserve">Адрес местонахождения: 162612, </w:t>
      </w:r>
      <w:r w:rsidR="0066103B" w:rsidRPr="00370353">
        <w:rPr>
          <w:rFonts w:ascii="Times New Roman" w:hAnsi="Times New Roman"/>
          <w:bCs/>
          <w:sz w:val="28"/>
          <w:szCs w:val="28"/>
        </w:rPr>
        <w:t xml:space="preserve">Вологодская область, </w:t>
      </w:r>
      <w:r w:rsidRPr="00370353">
        <w:rPr>
          <w:rFonts w:ascii="Times New Roman" w:hAnsi="Times New Roman"/>
          <w:bCs/>
          <w:sz w:val="28"/>
          <w:szCs w:val="28"/>
        </w:rPr>
        <w:t xml:space="preserve">г. Череповец, ул. Первомайская, </w:t>
      </w:r>
      <w:r w:rsidR="0066103B" w:rsidRPr="00370353">
        <w:rPr>
          <w:rFonts w:ascii="Times New Roman" w:hAnsi="Times New Roman"/>
          <w:bCs/>
          <w:sz w:val="28"/>
          <w:szCs w:val="28"/>
        </w:rPr>
        <w:t xml:space="preserve">д. </w:t>
      </w:r>
      <w:r w:rsidRPr="00370353">
        <w:rPr>
          <w:rFonts w:ascii="Times New Roman" w:hAnsi="Times New Roman"/>
          <w:bCs/>
          <w:sz w:val="28"/>
          <w:szCs w:val="28"/>
        </w:rPr>
        <w:t xml:space="preserve">58. </w:t>
      </w:r>
    </w:p>
    <w:p w:rsidR="00E51655" w:rsidRPr="00370353" w:rsidRDefault="00E51655" w:rsidP="00370353">
      <w:pPr>
        <w:jc w:val="both"/>
        <w:rPr>
          <w:rFonts w:ascii="Times New Roman" w:hAnsi="Times New Roman"/>
          <w:bCs/>
          <w:sz w:val="28"/>
          <w:szCs w:val="28"/>
        </w:rPr>
      </w:pPr>
      <w:r w:rsidRPr="00370353">
        <w:rPr>
          <w:rFonts w:ascii="Times New Roman" w:hAnsi="Times New Roman"/>
          <w:bCs/>
          <w:sz w:val="28"/>
          <w:szCs w:val="28"/>
        </w:rPr>
        <w:t>Телефон, электронный адрес: 8(8202) 24-94-64, uo@</w:t>
      </w:r>
      <w:r w:rsidRPr="00370353">
        <w:rPr>
          <w:rFonts w:ascii="Times New Roman" w:hAnsi="Times New Roman"/>
          <w:bCs/>
          <w:sz w:val="28"/>
          <w:szCs w:val="28"/>
          <w:lang w:val="en-US"/>
        </w:rPr>
        <w:t>cherra</w:t>
      </w:r>
      <w:r w:rsidRPr="00370353">
        <w:rPr>
          <w:rFonts w:ascii="Times New Roman" w:hAnsi="Times New Roman"/>
          <w:bCs/>
          <w:sz w:val="28"/>
          <w:szCs w:val="28"/>
        </w:rPr>
        <w:t xml:space="preserve">.ru. </w:t>
      </w:r>
    </w:p>
    <w:p w:rsidR="00E51655" w:rsidRPr="00370353" w:rsidRDefault="00E51655" w:rsidP="00370353">
      <w:pPr>
        <w:jc w:val="both"/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 xml:space="preserve">Официальный сайт Череповецкого муниципального района </w:t>
      </w:r>
      <w:hyperlink r:id="rId9" w:history="1">
        <w:r w:rsidRPr="00370353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370353">
          <w:rPr>
            <w:rStyle w:val="a9"/>
            <w:rFonts w:ascii="Times New Roman" w:hAnsi="Times New Roman"/>
            <w:sz w:val="28"/>
            <w:szCs w:val="28"/>
            <w:lang w:val="en-US"/>
          </w:rPr>
          <w:t>s</w:t>
        </w:r>
        <w:r w:rsidRPr="00370353">
          <w:rPr>
            <w:rStyle w:val="a9"/>
            <w:rFonts w:ascii="Times New Roman" w:hAnsi="Times New Roman"/>
            <w:sz w:val="28"/>
            <w:szCs w:val="28"/>
          </w:rPr>
          <w:t>://cherra.ru</w:t>
        </w:r>
      </w:hyperlink>
      <w:r w:rsidRPr="00370353">
        <w:rPr>
          <w:rFonts w:ascii="Times New Roman" w:hAnsi="Times New Roman"/>
          <w:sz w:val="28"/>
          <w:szCs w:val="28"/>
        </w:rPr>
        <w:t>.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Понедельник - четверг 8.00 - 17.15 час.,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 xml:space="preserve">Пятница: 8.00 - 16.00 час., в период с 01 мая по 30 сентября: 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8.00-15.30 час.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 xml:space="preserve">Перерыв: 12.30 – 13.30 час., в период с 01 мая по 30 сентября 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12.30-13.00 час.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51655" w:rsidRPr="00370353" w:rsidRDefault="00E51655" w:rsidP="0037035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70353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E51655" w:rsidRPr="00370353" w:rsidRDefault="00E51655" w:rsidP="0037035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655" w:rsidRPr="00370353" w:rsidRDefault="00E51655" w:rsidP="00370353">
      <w:pPr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Начальник управления образования администрации Череповецкого муниципального района:</w:t>
      </w:r>
    </w:p>
    <w:p w:rsidR="00E51655" w:rsidRPr="00370353" w:rsidRDefault="00E51655" w:rsidP="00370353">
      <w:pPr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телефон - 8(8202)24-94-64.</w:t>
      </w:r>
    </w:p>
    <w:p w:rsidR="00E51655" w:rsidRPr="00370353" w:rsidRDefault="00E51655" w:rsidP="00370353">
      <w:pPr>
        <w:rPr>
          <w:rFonts w:ascii="Times New Roman" w:hAnsi="Times New Roman"/>
          <w:sz w:val="28"/>
          <w:szCs w:val="28"/>
        </w:rPr>
      </w:pPr>
    </w:p>
    <w:p w:rsidR="00E51655" w:rsidRPr="00370353" w:rsidRDefault="00E51655" w:rsidP="00370353">
      <w:pPr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Заместитель начальника управления образования администрации Череповецкого муниципального района:</w:t>
      </w:r>
    </w:p>
    <w:p w:rsidR="00E51655" w:rsidRPr="00370353" w:rsidRDefault="00E51655" w:rsidP="00370353">
      <w:pPr>
        <w:rPr>
          <w:rFonts w:ascii="Times New Roman" w:hAnsi="Times New Roman"/>
          <w:sz w:val="28"/>
          <w:szCs w:val="28"/>
        </w:rPr>
      </w:pPr>
      <w:r w:rsidRPr="00370353">
        <w:rPr>
          <w:rFonts w:ascii="Times New Roman" w:hAnsi="Times New Roman"/>
          <w:sz w:val="28"/>
          <w:szCs w:val="28"/>
        </w:rPr>
        <w:t>телефон: 8(8202) 24-93-97.</w:t>
      </w:r>
    </w:p>
    <w:p w:rsidR="00854FA5" w:rsidRPr="00370353" w:rsidRDefault="00854FA5" w:rsidP="00370353">
      <w:pPr>
        <w:jc w:val="both"/>
        <w:rPr>
          <w:rFonts w:ascii="Times New Roman" w:hAnsi="Times New Roman"/>
          <w:sz w:val="28"/>
          <w:szCs w:val="28"/>
        </w:rPr>
      </w:pPr>
    </w:p>
    <w:p w:rsidR="00C002A2" w:rsidRPr="00370353" w:rsidRDefault="00C002A2" w:rsidP="00370353">
      <w:pPr>
        <w:suppressAutoHyphens/>
        <w:ind w:left="3780"/>
        <w:jc w:val="right"/>
        <w:rPr>
          <w:rFonts w:ascii="Times New Roman" w:hAnsi="Times New Roman"/>
          <w:sz w:val="26"/>
          <w:szCs w:val="26"/>
        </w:rPr>
      </w:pPr>
    </w:p>
    <w:p w:rsidR="00562B53" w:rsidRPr="00370353" w:rsidRDefault="00562B53" w:rsidP="0037035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2F4" w:rsidRPr="00370353" w:rsidRDefault="007C12F4" w:rsidP="0037035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353">
        <w:rPr>
          <w:color w:val="000000"/>
          <w:sz w:val="28"/>
          <w:szCs w:val="28"/>
        </w:rPr>
        <w:br w:type="page"/>
      </w:r>
    </w:p>
    <w:p w:rsidR="00C002A2" w:rsidRPr="00370353" w:rsidRDefault="00D12346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0353">
        <w:rPr>
          <w:color w:val="000000"/>
          <w:sz w:val="28"/>
          <w:szCs w:val="28"/>
        </w:rPr>
        <w:lastRenderedPageBreak/>
        <w:t xml:space="preserve">Приложение </w:t>
      </w:r>
      <w:r w:rsidR="00150356" w:rsidRPr="00370353">
        <w:rPr>
          <w:color w:val="000000"/>
          <w:sz w:val="28"/>
          <w:szCs w:val="28"/>
        </w:rPr>
        <w:t>3</w:t>
      </w:r>
      <w:r w:rsidR="00C002A2" w:rsidRPr="00370353">
        <w:rPr>
          <w:color w:val="000000"/>
          <w:sz w:val="28"/>
          <w:szCs w:val="28"/>
        </w:rPr>
        <w:t xml:space="preserve"> </w:t>
      </w:r>
    </w:p>
    <w:p w:rsidR="00C002A2" w:rsidRPr="00370353" w:rsidRDefault="00C002A2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0353">
        <w:rPr>
          <w:color w:val="000000"/>
          <w:sz w:val="28"/>
          <w:szCs w:val="28"/>
        </w:rPr>
        <w:t>к Регламенту</w:t>
      </w:r>
    </w:p>
    <w:p w:rsidR="001D768F" w:rsidRPr="006A7BE3" w:rsidRDefault="001D768F" w:rsidP="0037035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A7BE3">
        <w:rPr>
          <w:rFonts w:ascii="Times New Roman" w:hAnsi="Times New Roman"/>
          <w:b/>
          <w:sz w:val="24"/>
          <w:szCs w:val="24"/>
        </w:rPr>
        <w:t xml:space="preserve">Информация о месте нахождения, номерах телефонов для справок, </w:t>
      </w:r>
      <w:r w:rsidR="00B9046B" w:rsidRPr="006A7BE3">
        <w:rPr>
          <w:rFonts w:ascii="Times New Roman" w:hAnsi="Times New Roman"/>
          <w:b/>
          <w:sz w:val="24"/>
          <w:szCs w:val="24"/>
        </w:rPr>
        <w:t>адресах электронной</w:t>
      </w:r>
      <w:r w:rsidRPr="006A7BE3">
        <w:rPr>
          <w:rFonts w:ascii="Times New Roman" w:hAnsi="Times New Roman"/>
          <w:b/>
          <w:sz w:val="24"/>
          <w:szCs w:val="24"/>
        </w:rPr>
        <w:t xml:space="preserve"> почты муниципальных образовательных организаций</w:t>
      </w:r>
    </w:p>
    <w:p w:rsidR="001D768F" w:rsidRPr="006A7BE3" w:rsidRDefault="001D768F" w:rsidP="0037035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A7BE3">
        <w:rPr>
          <w:rFonts w:ascii="Times New Roman" w:hAnsi="Times New Roman"/>
          <w:b/>
          <w:sz w:val="24"/>
          <w:szCs w:val="24"/>
        </w:rPr>
        <w:t>Череповецкого муниципального района</w:t>
      </w:r>
    </w:p>
    <w:p w:rsidR="001D768F" w:rsidRPr="001D768F" w:rsidRDefault="001D768F" w:rsidP="00370353">
      <w:pPr>
        <w:pStyle w:val="af0"/>
        <w:spacing w:before="0" w:beforeAutospacing="0" w:after="0"/>
        <w:ind w:left="6663"/>
        <w:jc w:val="both"/>
        <w:rPr>
          <w:color w:val="000000"/>
          <w:sz w:val="22"/>
          <w:szCs w:val="22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972"/>
        <w:gridCol w:w="3123"/>
        <w:gridCol w:w="1134"/>
        <w:gridCol w:w="2268"/>
      </w:tblGrid>
      <w:tr w:rsidR="00370353" w:rsidRPr="001D768F" w:rsidTr="00370353">
        <w:trPr>
          <w:trHeight w:val="5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>Адрес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 xml:space="preserve">Адрес </w:t>
            </w:r>
          </w:p>
          <w:p w:rsidR="001D768F" w:rsidRPr="001D768F" w:rsidRDefault="001D768F" w:rsidP="003703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768F">
              <w:rPr>
                <w:rFonts w:ascii="Times New Roman" w:hAnsi="Times New Roman"/>
                <w:b/>
                <w:color w:val="000000"/>
              </w:rPr>
              <w:t>электронной почты</w:t>
            </w:r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«Ботовский детский сад»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162693, Вологодская область, Череповецкий район, деревня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Ботово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>, ул. Ленина,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668-531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sorokina.n64@mail.ru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</w:t>
            </w:r>
            <w:r w:rsidRPr="001D76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D768F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Домозеровский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162645, Вологодская область, Череповецкий район, деревня </w:t>
            </w:r>
            <w:r w:rsidRPr="001D768F">
              <w:rPr>
                <w:rFonts w:ascii="Times New Roman" w:hAnsi="Times New Roman"/>
              </w:rPr>
              <w:t xml:space="preserve">Новое </w:t>
            </w:r>
            <w:proofErr w:type="spellStart"/>
            <w:r w:rsidRPr="001D768F">
              <w:rPr>
                <w:rFonts w:ascii="Times New Roman" w:hAnsi="Times New Roman"/>
              </w:rPr>
              <w:t>Домозерово</w:t>
            </w:r>
            <w:proofErr w:type="spellEnd"/>
            <w:r w:rsidRPr="001D768F">
              <w:rPr>
                <w:rFonts w:ascii="Times New Roman" w:hAnsi="Times New Roman"/>
              </w:rPr>
              <w:t>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669-834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suxarevalarisa@yandex.ru</w:t>
              </w:r>
            </w:hyperlink>
          </w:p>
        </w:tc>
      </w:tr>
      <w:tr w:rsidR="00370353" w:rsidRPr="001D768F" w:rsidTr="0037035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</w:t>
            </w:r>
            <w:r w:rsidRPr="001D76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D768F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Ирдоматский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162641, Вологодская область, Череповецкий район, деревня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Ирдоматка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, ул. Новая, д. 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591-471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irdomatka-ds@yandex.ru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«Климовский детский сад «Рябинка»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162699, Вологодская область, Череповецкий район, деревня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Климовское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>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664-357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rybinka-ds@yandex.ru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Коротовский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162713,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деревня Коротово, ул. Ленина,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661-154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korotovo-ds@yandex.ru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Малечкинский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162691,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поселок </w:t>
            </w:r>
            <w:proofErr w:type="spellStart"/>
            <w:proofErr w:type="gramStart"/>
            <w:r w:rsidR="001D768F" w:rsidRPr="001D768F">
              <w:rPr>
                <w:rFonts w:ascii="Times New Roman" w:hAnsi="Times New Roman"/>
                <w:color w:val="000000"/>
              </w:rPr>
              <w:t>Малечкино</w:t>
            </w:r>
            <w:proofErr w:type="spellEnd"/>
            <w:r w:rsidR="001D768F" w:rsidRPr="001D768F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="001D768F" w:rsidRPr="001D768F">
              <w:rPr>
                <w:rFonts w:ascii="Times New Roman" w:hAnsi="Times New Roman"/>
                <w:color w:val="000000"/>
              </w:rPr>
              <w:t>ул.Победы</w:t>
            </w:r>
            <w:proofErr w:type="spellEnd"/>
            <w:proofErr w:type="gramEnd"/>
            <w:r w:rsidR="001D768F" w:rsidRPr="001D768F">
              <w:rPr>
                <w:rFonts w:ascii="Times New Roman" w:hAnsi="Times New Roman"/>
                <w:color w:val="000000"/>
              </w:rPr>
              <w:t>, д.8а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8(8202)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695-536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detsadmal@yandex.ru</w:t>
              </w:r>
            </w:hyperlink>
          </w:p>
        </w:tc>
      </w:tr>
      <w:tr w:rsidR="00370353" w:rsidRPr="001D768F" w:rsidTr="0037035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Мяксинский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162646,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</w:t>
            </w:r>
            <w:r w:rsidRPr="001D768F">
              <w:rPr>
                <w:rFonts w:ascii="Times New Roman" w:hAnsi="Times New Roman"/>
                <w:color w:val="000000"/>
              </w:rPr>
              <w:t>село Мякса ул.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70 лет Октября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8(8202)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656-298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6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lovckova</w:t>
              </w:r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elena</w:t>
              </w:r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yandex</w:t>
              </w:r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Судский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 «Теремок»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162701, Вологодская область, Череповецкий район, поселок Суда, ул. Сазонова, дом 1-а</w:t>
            </w:r>
            <w:r w:rsidR="00CD1A51">
              <w:rPr>
                <w:rFonts w:ascii="Times New Roman" w:hAnsi="Times New Roman"/>
                <w:color w:val="000000"/>
              </w:rPr>
              <w:t>;</w:t>
            </w:r>
          </w:p>
          <w:p w:rsidR="00CD1A51" w:rsidRPr="001D768F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162700, Вологодская</w:t>
            </w:r>
            <w:r w:rsidR="00CD1A51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поселок Суда, ул. Гагарина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652-750</w:t>
            </w:r>
            <w:r w:rsidR="00CD1A51">
              <w:rPr>
                <w:rFonts w:ascii="Times New Roman" w:hAnsi="Times New Roman"/>
                <w:color w:val="000000"/>
              </w:rPr>
              <w:t>;</w:t>
            </w:r>
          </w:p>
          <w:p w:rsidR="00CD1A51" w:rsidRDefault="00CD1A51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651-161</w:t>
            </w:r>
          </w:p>
          <w:p w:rsidR="00CD1A51" w:rsidRPr="001D768F" w:rsidRDefault="00CD1A51" w:rsidP="003703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m.vasicheva@bk.ru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«Тоншаловский детский сад «Солнышко»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162677, Вологодская область, Череповецкий район</w:t>
            </w:r>
            <w:r w:rsidR="00E51655">
              <w:rPr>
                <w:rFonts w:ascii="Times New Roman" w:hAnsi="Times New Roman"/>
                <w:color w:val="000000"/>
              </w:rPr>
              <w:t>,</w:t>
            </w:r>
            <w:r w:rsidRPr="001D768F">
              <w:rPr>
                <w:rFonts w:ascii="Times New Roman" w:hAnsi="Times New Roman"/>
                <w:color w:val="000000"/>
              </w:rPr>
              <w:t xml:space="preserve"> поселок Тоншалово, ул. Молодёжная,10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8(8202)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693-057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afromeeva.sveta@yandex.ru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Шулмский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162675, Вологодская </w:t>
            </w:r>
            <w:r w:rsidR="00370353" w:rsidRPr="001D768F">
              <w:rPr>
                <w:rFonts w:ascii="Times New Roman" w:hAnsi="Times New Roman"/>
                <w:color w:val="000000"/>
              </w:rPr>
              <w:t>область, Череповецкий</w:t>
            </w:r>
            <w:r w:rsidRPr="001D768F">
              <w:rPr>
                <w:rFonts w:ascii="Times New Roman" w:hAnsi="Times New Roman"/>
                <w:color w:val="000000"/>
              </w:rPr>
              <w:t xml:space="preserve"> район</w:t>
            </w:r>
            <w:r w:rsidR="00E51655">
              <w:rPr>
                <w:rFonts w:ascii="Times New Roman" w:hAnsi="Times New Roman"/>
                <w:color w:val="000000"/>
              </w:rPr>
              <w:t>,</w:t>
            </w:r>
            <w:r w:rsidRPr="001D768F">
              <w:rPr>
                <w:rFonts w:ascii="Times New Roman" w:hAnsi="Times New Roman"/>
                <w:color w:val="000000"/>
              </w:rPr>
              <w:t xml:space="preserve"> деревня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Шулма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ул. Школьная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669-695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9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shulma-ds@yandex.ru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Шухободский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162682,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село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Шухободь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>, ул.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Молодежная,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8(8202)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660-125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0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dobrodeevan@mail.ru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дошкольное образовательное учреждение «Яснополянский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169690, Вологодская область, Череповецкий район, деревня Ясная Поляна, ул. Механизаторов, д.5а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291-844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iasna-polana@yandex.ru  </w:t>
              </w:r>
            </w:hyperlink>
          </w:p>
        </w:tc>
      </w:tr>
      <w:tr w:rsidR="00D259EC" w:rsidRPr="001D768F" w:rsidTr="0037035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9EC" w:rsidRPr="00D259EC" w:rsidRDefault="00D259EC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Pr="001D768F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 w:rsidRPr="001D768F">
              <w:rPr>
                <w:rFonts w:ascii="Times New Roman" w:hAnsi="Times New Roman"/>
                <w:color w:val="000000"/>
              </w:rPr>
              <w:t xml:space="preserve"> </w:t>
            </w:r>
            <w:r w:rsidRPr="00D259EC">
              <w:rPr>
                <w:rFonts w:ascii="Times New Roman" w:hAnsi="Times New Roman"/>
                <w:color w:val="000000"/>
              </w:rPr>
              <w:t>общеобразовательное учреждение «</w:t>
            </w:r>
            <w:proofErr w:type="spellStart"/>
            <w:r w:rsidRPr="00D259EC">
              <w:rPr>
                <w:rFonts w:ascii="Times New Roman" w:hAnsi="Times New Roman"/>
                <w:color w:val="000000"/>
              </w:rPr>
              <w:t>Судский</w:t>
            </w:r>
            <w:proofErr w:type="spellEnd"/>
            <w:r w:rsidRPr="00D259EC">
              <w:rPr>
                <w:rFonts w:ascii="Times New Roman" w:hAnsi="Times New Roman"/>
                <w:color w:val="000000"/>
              </w:rPr>
              <w:t xml:space="preserve"> центр образования № 1»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Pr="001D768F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DB546B">
              <w:rPr>
                <w:rFonts w:ascii="Times New Roman" w:hAnsi="Times New Roman"/>
                <w:color w:val="000000"/>
              </w:rPr>
              <w:t>162702, Вологодская область, Череповецкий район, поселок Суда-2, улица Северная, дом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D259EC" w:rsidP="003703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259EC">
              <w:rPr>
                <w:rFonts w:ascii="Times New Roman" w:hAnsi="Times New Roman"/>
                <w:color w:val="000000"/>
              </w:rPr>
              <w:t>(8202)</w:t>
            </w:r>
          </w:p>
          <w:p w:rsidR="00D259EC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D259EC">
              <w:rPr>
                <w:rFonts w:ascii="Times New Roman" w:hAnsi="Times New Roman"/>
                <w:color w:val="000000"/>
              </w:rPr>
              <w:t>65-20-94</w:t>
            </w:r>
          </w:p>
          <w:p w:rsidR="00D259EC" w:rsidRPr="001D768F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D768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D768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9EC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370353" w:rsidRPr="006547A2">
                <w:rPr>
                  <w:rStyle w:val="a9"/>
                </w:rPr>
                <w:t>ukhova_lyudochka@mail.ru</w:t>
              </w:r>
            </w:hyperlink>
            <w:r w:rsidR="00370353">
              <w:t xml:space="preserve"> </w:t>
            </w:r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образовательное учреждение «Абакановская школа» структурное подразделение «Абакановский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162682,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село Абаканово, ул.Школьная,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695-734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abakanovo-ds@yandex.ru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образовательное учреждение «Ягановская школа» структурное подразделение «Ягановский детский сад»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162695,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</w:t>
            </w:r>
            <w:r w:rsidRPr="001D768F">
              <w:rPr>
                <w:rFonts w:ascii="Times New Roman" w:hAnsi="Times New Roman"/>
                <w:color w:val="000000"/>
              </w:rPr>
              <w:t>район, село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="001D768F" w:rsidRPr="001D768F">
              <w:rPr>
                <w:rFonts w:ascii="Times New Roman" w:hAnsi="Times New Roman"/>
                <w:color w:val="000000"/>
              </w:rPr>
              <w:t>Яганово</w:t>
            </w:r>
            <w:proofErr w:type="spellEnd"/>
            <w:r w:rsidR="001D768F" w:rsidRPr="001D768F">
              <w:rPr>
                <w:rFonts w:ascii="Times New Roman" w:hAnsi="Times New Roman"/>
                <w:color w:val="000000"/>
              </w:rPr>
              <w:t>,  ул.</w:t>
            </w:r>
            <w:proofErr w:type="gramEnd"/>
            <w:r w:rsidR="001D768F" w:rsidRPr="001D768F">
              <w:rPr>
                <w:rFonts w:ascii="Times New Roman" w:hAnsi="Times New Roman"/>
                <w:color w:val="000000"/>
              </w:rPr>
              <w:t xml:space="preserve"> Майская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666-872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4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</w:rPr>
                <w:t>jaganovo-ds@yandex.ru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муниципальное общеобразовательное </w:t>
            </w:r>
            <w:r w:rsidR="00D259EC" w:rsidRPr="001D768F">
              <w:rPr>
                <w:rFonts w:ascii="Times New Roman" w:hAnsi="Times New Roman"/>
                <w:color w:val="000000"/>
              </w:rPr>
              <w:t>учреждение «</w:t>
            </w:r>
            <w:r w:rsidRPr="001D768F">
              <w:rPr>
                <w:rFonts w:ascii="Times New Roman" w:hAnsi="Times New Roman"/>
                <w:color w:val="000000"/>
              </w:rPr>
              <w:t>Мусорская школа» (дошкольная группа)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162664, Вологодская область, Череповецкий район, село Воскресенское, д.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8(8202)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665-875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5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mutsora@mail.ru  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муниципальное общеобразовательное учреждение «Ягницкая школа» (дошкольная группа)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370353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162724, Вологодская</w:t>
            </w:r>
            <w:r w:rsidR="001D768F" w:rsidRPr="001D768F">
              <w:rPr>
                <w:rFonts w:ascii="Times New Roman" w:hAnsi="Times New Roman"/>
                <w:color w:val="000000"/>
              </w:rPr>
              <w:t xml:space="preserve"> область, Череповецкий район, деревня </w:t>
            </w:r>
            <w:proofErr w:type="spellStart"/>
            <w:r w:rsidR="001D768F" w:rsidRPr="001D768F">
              <w:rPr>
                <w:rFonts w:ascii="Times New Roman" w:hAnsi="Times New Roman"/>
                <w:color w:val="000000"/>
              </w:rPr>
              <w:t>Ягница</w:t>
            </w:r>
            <w:proofErr w:type="spellEnd"/>
            <w:r w:rsidR="001D768F" w:rsidRPr="001D768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D768F">
              <w:rPr>
                <w:rFonts w:ascii="Times New Roman" w:hAnsi="Times New Roman"/>
                <w:color w:val="000000"/>
              </w:rPr>
              <w:t>ул.Школьная</w:t>
            </w:r>
            <w:proofErr w:type="spellEnd"/>
            <w:r w:rsidRPr="001D768F">
              <w:rPr>
                <w:rFonts w:ascii="Times New Roman" w:hAnsi="Times New Roman"/>
                <w:color w:val="000000"/>
              </w:rPr>
              <w:t>, д.</w:t>
            </w:r>
            <w:r w:rsidR="001D768F" w:rsidRPr="001D76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9EC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 xml:space="preserve">8(8202) </w:t>
            </w:r>
          </w:p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661-487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1D768F" w:rsidRPr="001D768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yagnica56@mail.ru  </w:t>
              </w:r>
            </w:hyperlink>
          </w:p>
        </w:tc>
      </w:tr>
      <w:tr w:rsidR="00370353" w:rsidRPr="001D768F" w:rsidTr="00370353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68F" w:rsidRPr="00D259EC" w:rsidRDefault="001D768F" w:rsidP="00370353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D259EC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МОУ «</w:t>
            </w:r>
            <w:proofErr w:type="spellStart"/>
            <w:r w:rsidR="001D768F" w:rsidRPr="001D768F">
              <w:rPr>
                <w:rFonts w:ascii="Times New Roman" w:hAnsi="Times New Roman"/>
                <w:color w:val="000000"/>
              </w:rPr>
              <w:t>Домозеровская</w:t>
            </w:r>
            <w:proofErr w:type="spellEnd"/>
            <w:r w:rsidR="001D768F" w:rsidRPr="001D768F">
              <w:rPr>
                <w:rFonts w:ascii="Times New Roman" w:hAnsi="Times New Roman"/>
                <w:color w:val="000000"/>
              </w:rPr>
              <w:t xml:space="preserve"> школа» (дошкольная группа кратковременного пребывания)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162662, Вологодская область, Череповецкий район, деревня  Батран, д.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F" w:rsidRPr="001D768F" w:rsidRDefault="001D768F" w:rsidP="00370353">
            <w:pPr>
              <w:rPr>
                <w:rFonts w:ascii="Times New Roman" w:hAnsi="Times New Roman"/>
                <w:color w:val="000000"/>
              </w:rPr>
            </w:pPr>
            <w:r w:rsidRPr="001D768F">
              <w:rPr>
                <w:rFonts w:ascii="Times New Roman" w:hAnsi="Times New Roman"/>
                <w:color w:val="000000"/>
              </w:rPr>
              <w:t>8(802) 66-97-36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8F" w:rsidRPr="001D768F" w:rsidRDefault="004E33E3" w:rsidP="00370353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="001D768F" w:rsidRPr="001D768F">
                <w:rPr>
                  <w:rStyle w:val="a9"/>
                  <w:rFonts w:ascii="Times New Roman" w:hAnsi="Times New Roman"/>
                </w:rPr>
                <w:t>dschule@mail.ru</w:t>
              </w:r>
            </w:hyperlink>
            <w:r w:rsidR="001D768F" w:rsidRPr="001D768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1D768F" w:rsidRPr="001D768F" w:rsidRDefault="001D768F" w:rsidP="00370353">
      <w:pPr>
        <w:jc w:val="right"/>
        <w:rPr>
          <w:rFonts w:ascii="Times New Roman" w:hAnsi="Times New Roman"/>
          <w:sz w:val="28"/>
          <w:szCs w:val="28"/>
        </w:rPr>
      </w:pPr>
    </w:p>
    <w:p w:rsidR="001D768F" w:rsidRPr="001D768F" w:rsidRDefault="001D768F" w:rsidP="00370353">
      <w:pPr>
        <w:rPr>
          <w:rFonts w:ascii="Times New Roman" w:hAnsi="Times New Roman"/>
          <w:sz w:val="28"/>
          <w:szCs w:val="28"/>
        </w:rPr>
      </w:pPr>
      <w:r w:rsidRPr="001D768F">
        <w:rPr>
          <w:rFonts w:ascii="Times New Roman" w:hAnsi="Times New Roman"/>
          <w:sz w:val="28"/>
          <w:szCs w:val="28"/>
        </w:rPr>
        <w:br w:type="page"/>
      </w:r>
    </w:p>
    <w:p w:rsidR="005752D9" w:rsidRPr="005752D9" w:rsidRDefault="005752D9" w:rsidP="00370353">
      <w:pPr>
        <w:jc w:val="right"/>
        <w:rPr>
          <w:rFonts w:ascii="Times New Roman" w:hAnsi="Times New Roman"/>
          <w:sz w:val="28"/>
          <w:szCs w:val="28"/>
        </w:rPr>
      </w:pPr>
      <w:r w:rsidRPr="005752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0356">
        <w:rPr>
          <w:rFonts w:ascii="Times New Roman" w:hAnsi="Times New Roman"/>
          <w:sz w:val="28"/>
          <w:szCs w:val="28"/>
        </w:rPr>
        <w:t>4</w:t>
      </w:r>
    </w:p>
    <w:p w:rsidR="005752D9" w:rsidRPr="005752D9" w:rsidRDefault="007532FE" w:rsidP="003703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752D9" w:rsidRPr="005752D9">
        <w:rPr>
          <w:rFonts w:ascii="Times New Roman" w:hAnsi="Times New Roman"/>
          <w:sz w:val="28"/>
          <w:szCs w:val="28"/>
        </w:rPr>
        <w:t xml:space="preserve"> Регламенту</w:t>
      </w:r>
    </w:p>
    <w:p w:rsidR="005752D9" w:rsidRPr="005752D9" w:rsidRDefault="005752D9" w:rsidP="00370353">
      <w:pPr>
        <w:rPr>
          <w:rFonts w:ascii="Times New Roman" w:hAnsi="Times New Roman"/>
          <w:sz w:val="28"/>
          <w:szCs w:val="28"/>
        </w:rPr>
      </w:pPr>
    </w:p>
    <w:p w:rsidR="006711E7" w:rsidRPr="006711E7" w:rsidRDefault="006711E7" w:rsidP="00370353">
      <w:pPr>
        <w:spacing w:line="360" w:lineRule="auto"/>
        <w:jc w:val="right"/>
        <w:rPr>
          <w:rFonts w:ascii="Times New Roman" w:hAnsi="Times New Roman"/>
          <w:sz w:val="24"/>
        </w:rPr>
      </w:pPr>
      <w:r w:rsidRPr="006711E7">
        <w:rPr>
          <w:rFonts w:ascii="Times New Roman" w:hAnsi="Times New Roman"/>
          <w:sz w:val="24"/>
        </w:rPr>
        <w:t xml:space="preserve">Заведующему </w:t>
      </w:r>
      <w:r w:rsidR="00330E64">
        <w:rPr>
          <w:rFonts w:ascii="Times New Roman" w:hAnsi="Times New Roman"/>
          <w:sz w:val="24"/>
        </w:rPr>
        <w:t>ОО</w:t>
      </w:r>
      <w:r w:rsidRPr="006711E7">
        <w:rPr>
          <w:rFonts w:ascii="Times New Roman" w:hAnsi="Times New Roman"/>
          <w:sz w:val="24"/>
        </w:rPr>
        <w:t>__________________________</w:t>
      </w:r>
    </w:p>
    <w:p w:rsidR="006711E7" w:rsidRPr="006711E7" w:rsidRDefault="006711E7" w:rsidP="00370353">
      <w:pPr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</w:rPr>
        <w:t>____________________________________________</w:t>
      </w:r>
    </w:p>
    <w:p w:rsidR="006711E7" w:rsidRPr="006711E7" w:rsidRDefault="006711E7" w:rsidP="00370353">
      <w:pPr>
        <w:jc w:val="center"/>
        <w:rPr>
          <w:rFonts w:ascii="Times New Roman" w:hAnsi="Times New Roman"/>
        </w:rPr>
      </w:pPr>
      <w:r w:rsidRPr="006711E7">
        <w:rPr>
          <w:rFonts w:ascii="Times New Roman" w:hAnsi="Times New Roman"/>
        </w:rPr>
        <w:t xml:space="preserve">                                                                                          </w:t>
      </w:r>
      <w:r w:rsidRPr="006711E7">
        <w:rPr>
          <w:rFonts w:ascii="Times New Roman" w:hAnsi="Times New Roman"/>
          <w:sz w:val="20"/>
        </w:rPr>
        <w:t>(наименование образовательной организации)</w:t>
      </w:r>
    </w:p>
    <w:p w:rsidR="006711E7" w:rsidRPr="006711E7" w:rsidRDefault="006711E7" w:rsidP="00370353">
      <w:pPr>
        <w:jc w:val="center"/>
        <w:rPr>
          <w:rFonts w:ascii="Times New Roman" w:hAnsi="Times New Roman"/>
          <w:sz w:val="8"/>
        </w:rPr>
      </w:pPr>
    </w:p>
    <w:p w:rsidR="006711E7" w:rsidRPr="006711E7" w:rsidRDefault="006711E7" w:rsidP="00370353">
      <w:pPr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</w:rPr>
        <w:t>________________________________________________</w:t>
      </w:r>
    </w:p>
    <w:p w:rsidR="006711E7" w:rsidRPr="006711E7" w:rsidRDefault="006711E7" w:rsidP="00370353">
      <w:pPr>
        <w:jc w:val="center"/>
        <w:rPr>
          <w:rFonts w:ascii="Times New Roman" w:hAnsi="Times New Roman"/>
        </w:rPr>
      </w:pPr>
      <w:r w:rsidRPr="006711E7">
        <w:rPr>
          <w:rFonts w:ascii="Times New Roman" w:hAnsi="Times New Roman"/>
        </w:rPr>
        <w:t xml:space="preserve">                                                                                          (ФИО заведующего)</w:t>
      </w:r>
    </w:p>
    <w:p w:rsidR="006711E7" w:rsidRPr="006711E7" w:rsidRDefault="006711E7" w:rsidP="00370353">
      <w:pPr>
        <w:jc w:val="center"/>
        <w:rPr>
          <w:rFonts w:ascii="Times New Roman" w:hAnsi="Times New Roman"/>
          <w:sz w:val="8"/>
        </w:rPr>
      </w:pPr>
    </w:p>
    <w:p w:rsidR="006711E7" w:rsidRPr="006711E7" w:rsidRDefault="006711E7" w:rsidP="00370353">
      <w:pPr>
        <w:spacing w:line="360" w:lineRule="auto"/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от</w:t>
      </w:r>
      <w:r w:rsidRPr="006711E7">
        <w:rPr>
          <w:rFonts w:ascii="Times New Roman" w:hAnsi="Times New Roman"/>
        </w:rPr>
        <w:t xml:space="preserve"> __________________________________________</w:t>
      </w:r>
    </w:p>
    <w:p w:rsidR="006711E7" w:rsidRPr="006711E7" w:rsidRDefault="006711E7" w:rsidP="00370353">
      <w:pPr>
        <w:jc w:val="center"/>
        <w:rPr>
          <w:rFonts w:ascii="Times New Roman" w:hAnsi="Times New Roman"/>
        </w:rPr>
      </w:pPr>
      <w:r w:rsidRPr="006711E7">
        <w:rPr>
          <w:rFonts w:ascii="Times New Roman" w:hAnsi="Times New Roman"/>
        </w:rPr>
        <w:t xml:space="preserve">                                                                           (ФИО заявителя полностью)</w:t>
      </w:r>
    </w:p>
    <w:p w:rsidR="006711E7" w:rsidRPr="006711E7" w:rsidRDefault="006711E7" w:rsidP="00370353">
      <w:pPr>
        <w:spacing w:line="360" w:lineRule="auto"/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проживающего по адресу:</w:t>
      </w:r>
      <w:r w:rsidRPr="006711E7">
        <w:rPr>
          <w:rFonts w:ascii="Times New Roman" w:hAnsi="Times New Roman"/>
        </w:rPr>
        <w:t xml:space="preserve"> _____________________</w:t>
      </w:r>
    </w:p>
    <w:p w:rsidR="006711E7" w:rsidRPr="006711E7" w:rsidRDefault="006711E7" w:rsidP="00370353">
      <w:pPr>
        <w:spacing w:line="360" w:lineRule="auto"/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</w:rPr>
        <w:t>____________________________________________</w:t>
      </w:r>
    </w:p>
    <w:p w:rsidR="006711E7" w:rsidRPr="006711E7" w:rsidRDefault="006711E7" w:rsidP="00370353">
      <w:pPr>
        <w:spacing w:line="360" w:lineRule="auto"/>
        <w:jc w:val="right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телефон</w:t>
      </w:r>
      <w:r w:rsidRPr="006711E7">
        <w:rPr>
          <w:rFonts w:ascii="Times New Roman" w:hAnsi="Times New Roman"/>
        </w:rPr>
        <w:t>: ____________________________________</w:t>
      </w:r>
    </w:p>
    <w:p w:rsidR="006711E7" w:rsidRPr="006711E7" w:rsidRDefault="006711E7" w:rsidP="00370353">
      <w:pPr>
        <w:spacing w:line="360" w:lineRule="auto"/>
        <w:jc w:val="center"/>
        <w:rPr>
          <w:rFonts w:ascii="Times New Roman" w:hAnsi="Times New Roman"/>
        </w:rPr>
      </w:pPr>
    </w:p>
    <w:p w:rsidR="006711E7" w:rsidRDefault="006711E7" w:rsidP="00370353">
      <w:pPr>
        <w:spacing w:line="360" w:lineRule="auto"/>
        <w:jc w:val="center"/>
        <w:rPr>
          <w:rFonts w:ascii="Times New Roman" w:hAnsi="Times New Roman"/>
        </w:rPr>
      </w:pPr>
      <w:r w:rsidRPr="006711E7">
        <w:rPr>
          <w:rFonts w:ascii="Times New Roman" w:hAnsi="Times New Roman"/>
        </w:rPr>
        <w:t>УВЕДОМЛЕНИЕ</w:t>
      </w:r>
    </w:p>
    <w:p w:rsidR="008A5A44" w:rsidRPr="006711E7" w:rsidRDefault="008A5A44" w:rsidP="00370353">
      <w:pPr>
        <w:spacing w:line="360" w:lineRule="auto"/>
        <w:jc w:val="center"/>
        <w:rPr>
          <w:rFonts w:ascii="Times New Roman" w:hAnsi="Times New Roman"/>
        </w:rPr>
      </w:pPr>
    </w:p>
    <w:p w:rsidR="006711E7" w:rsidRPr="006711E7" w:rsidRDefault="006711E7" w:rsidP="00370353">
      <w:pPr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Я</w:t>
      </w:r>
      <w:r w:rsidRPr="006711E7">
        <w:rPr>
          <w:rFonts w:ascii="Times New Roman" w:hAnsi="Times New Roman"/>
        </w:rPr>
        <w:t>,___________________________________________________________________________________</w:t>
      </w:r>
    </w:p>
    <w:p w:rsidR="006711E7" w:rsidRPr="006711E7" w:rsidRDefault="006711E7" w:rsidP="00370353">
      <w:pPr>
        <w:jc w:val="center"/>
        <w:rPr>
          <w:rFonts w:ascii="Times New Roman" w:hAnsi="Times New Roman"/>
          <w:sz w:val="18"/>
        </w:rPr>
      </w:pPr>
      <w:r w:rsidRPr="006711E7">
        <w:rPr>
          <w:rFonts w:ascii="Times New Roman" w:hAnsi="Times New Roman"/>
          <w:sz w:val="20"/>
        </w:rPr>
        <w:t>(ФИО полностью)</w:t>
      </w:r>
    </w:p>
    <w:p w:rsidR="006711E7" w:rsidRPr="006711E7" w:rsidRDefault="006711E7" w:rsidP="00370353">
      <w:pPr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соглашаюсь с пред</w:t>
      </w:r>
      <w:r w:rsidR="001D768F">
        <w:rPr>
          <w:rFonts w:ascii="Times New Roman" w:hAnsi="Times New Roman"/>
          <w:sz w:val="24"/>
        </w:rPr>
        <w:t>о</w:t>
      </w:r>
      <w:r w:rsidRPr="006711E7">
        <w:rPr>
          <w:rFonts w:ascii="Times New Roman" w:hAnsi="Times New Roman"/>
          <w:sz w:val="24"/>
        </w:rPr>
        <w:t>ставленным местом в О</w:t>
      </w:r>
      <w:r w:rsidR="00362DB7">
        <w:rPr>
          <w:rFonts w:ascii="Times New Roman" w:hAnsi="Times New Roman"/>
          <w:sz w:val="24"/>
        </w:rPr>
        <w:t>О</w:t>
      </w:r>
      <w:r w:rsidRPr="006711E7">
        <w:rPr>
          <w:rFonts w:ascii="Times New Roman" w:hAnsi="Times New Roman"/>
        </w:rPr>
        <w:t>_________________________________________</w:t>
      </w:r>
      <w:r w:rsidR="008A5A44">
        <w:rPr>
          <w:rFonts w:ascii="Times New Roman" w:hAnsi="Times New Roman"/>
        </w:rPr>
        <w:t>______________________________________</w:t>
      </w:r>
    </w:p>
    <w:p w:rsidR="006711E7" w:rsidRPr="006711E7" w:rsidRDefault="006711E7" w:rsidP="00370353">
      <w:pPr>
        <w:jc w:val="center"/>
        <w:rPr>
          <w:rFonts w:ascii="Times New Roman" w:hAnsi="Times New Roman"/>
          <w:sz w:val="20"/>
        </w:rPr>
      </w:pPr>
      <w:r w:rsidRPr="006711E7">
        <w:rPr>
          <w:rFonts w:ascii="Times New Roman" w:hAnsi="Times New Roman"/>
          <w:sz w:val="20"/>
        </w:rPr>
        <w:t>(наименование образовательной организации)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для мо(ей/го) дочери/сына</w:t>
      </w:r>
      <w:r w:rsidRPr="006711E7">
        <w:rPr>
          <w:rFonts w:ascii="Times New Roman" w:hAnsi="Times New Roman"/>
        </w:rPr>
        <w:t>______________________________________________________________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дата рождения</w:t>
      </w:r>
      <w:r w:rsidRPr="006711E7">
        <w:rPr>
          <w:rFonts w:ascii="Times New Roman" w:hAnsi="Times New Roman"/>
        </w:rPr>
        <w:t>________________________________________________________________________</w:t>
      </w:r>
    </w:p>
    <w:p w:rsidR="006711E7" w:rsidRPr="006711E7" w:rsidRDefault="006711E7" w:rsidP="00370353">
      <w:pPr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Подтверждаю, что ознакомлен/а с порядком и сроками зачисления в дошкольное учреждение</w:t>
      </w:r>
      <w:r w:rsidRPr="006711E7">
        <w:rPr>
          <w:rFonts w:ascii="Times New Roman" w:hAnsi="Times New Roman"/>
        </w:rPr>
        <w:t>.</w:t>
      </w:r>
    </w:p>
    <w:p w:rsidR="006711E7" w:rsidRPr="006711E7" w:rsidRDefault="006711E7" w:rsidP="00370353">
      <w:pPr>
        <w:rPr>
          <w:rFonts w:ascii="Times New Roman" w:hAnsi="Times New Roman"/>
          <w:sz w:val="16"/>
        </w:rPr>
      </w:pPr>
    </w:p>
    <w:p w:rsidR="006711E7" w:rsidRPr="006711E7" w:rsidRDefault="006711E7" w:rsidP="00370353">
      <w:pPr>
        <w:spacing w:line="360" w:lineRule="auto"/>
        <w:rPr>
          <w:rFonts w:ascii="Times New Roman" w:hAnsi="Times New Roman"/>
          <w:sz w:val="24"/>
        </w:rPr>
      </w:pPr>
      <w:r w:rsidRPr="006711E7">
        <w:rPr>
          <w:rFonts w:ascii="Times New Roman" w:hAnsi="Times New Roman"/>
          <w:sz w:val="24"/>
        </w:rPr>
        <w:t>Я,_______________________________________________________________________</w:t>
      </w:r>
      <w:r>
        <w:rPr>
          <w:rFonts w:ascii="Times New Roman" w:hAnsi="Times New Roman"/>
          <w:sz w:val="24"/>
        </w:rPr>
        <w:t>_______</w:t>
      </w:r>
    </w:p>
    <w:p w:rsidR="006711E7" w:rsidRPr="006711E7" w:rsidRDefault="006711E7" w:rsidP="00370353">
      <w:pPr>
        <w:rPr>
          <w:rFonts w:ascii="Times New Roman" w:hAnsi="Times New Roman"/>
          <w:sz w:val="20"/>
        </w:rPr>
      </w:pPr>
      <w:r w:rsidRPr="006711E7">
        <w:rPr>
          <w:rFonts w:ascii="Times New Roman" w:hAnsi="Times New Roman"/>
          <w:sz w:val="20"/>
        </w:rPr>
        <w:t>(ФИО полностью)</w:t>
      </w:r>
    </w:p>
    <w:p w:rsidR="006711E7" w:rsidRPr="006711E7" w:rsidRDefault="006711E7" w:rsidP="00370353">
      <w:pPr>
        <w:rPr>
          <w:rFonts w:ascii="Times New Roman" w:hAnsi="Times New Roman"/>
          <w:sz w:val="18"/>
        </w:rPr>
      </w:pPr>
    </w:p>
    <w:p w:rsidR="006711E7" w:rsidRPr="006711E7" w:rsidRDefault="006711E7" w:rsidP="00370353">
      <w:pPr>
        <w:spacing w:line="360" w:lineRule="auto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отказываюсь</w:t>
      </w:r>
      <w:r w:rsidRPr="006711E7">
        <w:rPr>
          <w:rFonts w:ascii="Times New Roman" w:hAnsi="Times New Roman"/>
        </w:rPr>
        <w:t xml:space="preserve"> </w:t>
      </w:r>
      <w:r w:rsidRPr="006711E7">
        <w:rPr>
          <w:rFonts w:ascii="Times New Roman" w:hAnsi="Times New Roman"/>
          <w:sz w:val="24"/>
        </w:rPr>
        <w:t>от пред</w:t>
      </w:r>
      <w:r w:rsidR="001D768F">
        <w:rPr>
          <w:rFonts w:ascii="Times New Roman" w:hAnsi="Times New Roman"/>
          <w:sz w:val="24"/>
        </w:rPr>
        <w:t>о</w:t>
      </w:r>
      <w:r w:rsidRPr="006711E7">
        <w:rPr>
          <w:rFonts w:ascii="Times New Roman" w:hAnsi="Times New Roman"/>
          <w:sz w:val="24"/>
        </w:rPr>
        <w:t xml:space="preserve">ставленного места в </w:t>
      </w:r>
      <w:r w:rsidR="00330E64">
        <w:rPr>
          <w:rFonts w:ascii="Times New Roman" w:hAnsi="Times New Roman"/>
          <w:sz w:val="24"/>
        </w:rPr>
        <w:t>ОО</w:t>
      </w:r>
      <w:r w:rsidRPr="006711E7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</w:t>
      </w:r>
      <w:r w:rsidR="008A5A44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</w:t>
      </w:r>
    </w:p>
    <w:p w:rsidR="006711E7" w:rsidRPr="008A5A44" w:rsidRDefault="006711E7" w:rsidP="00370353">
      <w:pPr>
        <w:jc w:val="center"/>
        <w:rPr>
          <w:rFonts w:ascii="Times New Roman" w:hAnsi="Times New Roman"/>
          <w:sz w:val="20"/>
        </w:rPr>
      </w:pPr>
      <w:r w:rsidRPr="008A5A44">
        <w:rPr>
          <w:rFonts w:ascii="Times New Roman" w:hAnsi="Times New Roman"/>
          <w:sz w:val="20"/>
        </w:rPr>
        <w:t>(наименование образовательной организации)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</w:rPr>
      </w:pPr>
      <w:r w:rsidRPr="006711E7">
        <w:rPr>
          <w:rFonts w:ascii="Times New Roman" w:hAnsi="Times New Roman"/>
          <w:sz w:val="24"/>
        </w:rPr>
        <w:t>для</w:t>
      </w:r>
      <w:r w:rsidRPr="006711E7">
        <w:rPr>
          <w:rFonts w:ascii="Times New Roman" w:hAnsi="Times New Roman"/>
        </w:rPr>
        <w:t xml:space="preserve"> </w:t>
      </w:r>
      <w:r w:rsidRPr="006711E7">
        <w:rPr>
          <w:rFonts w:ascii="Times New Roman" w:hAnsi="Times New Roman"/>
          <w:sz w:val="24"/>
        </w:rPr>
        <w:t>мо(ей/го) дочери/сына</w:t>
      </w:r>
      <w:r w:rsidRPr="006711E7">
        <w:rPr>
          <w:rFonts w:ascii="Times New Roman" w:hAnsi="Times New Roman"/>
        </w:rPr>
        <w:t>_____________________________________________________________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  <w:sz w:val="24"/>
        </w:rPr>
      </w:pPr>
      <w:r w:rsidRPr="006711E7">
        <w:rPr>
          <w:rFonts w:ascii="Times New Roman" w:hAnsi="Times New Roman"/>
          <w:sz w:val="24"/>
        </w:rPr>
        <w:t>дата рождения_________________________________________________________________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  <w:sz w:val="24"/>
        </w:rPr>
      </w:pPr>
      <w:r w:rsidRPr="006711E7">
        <w:rPr>
          <w:rFonts w:ascii="Times New Roman" w:hAnsi="Times New Roman"/>
          <w:sz w:val="24"/>
        </w:rPr>
        <w:t>Прошу сохранить место в реестре электронной системы для дальнейшего распределения в О</w:t>
      </w:r>
      <w:r w:rsidR="00330E64">
        <w:rPr>
          <w:rFonts w:ascii="Times New Roman" w:hAnsi="Times New Roman"/>
          <w:sz w:val="24"/>
        </w:rPr>
        <w:t>О</w:t>
      </w:r>
      <w:r w:rsidRPr="006711E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6711E7" w:rsidRPr="008A5A44" w:rsidRDefault="008A5A44" w:rsidP="0037035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6711E7" w:rsidRPr="008A5A44">
        <w:rPr>
          <w:rFonts w:ascii="Times New Roman" w:hAnsi="Times New Roman"/>
          <w:sz w:val="20"/>
        </w:rPr>
        <w:t>наименование образовательной организации)</w:t>
      </w:r>
    </w:p>
    <w:p w:rsidR="006711E7" w:rsidRPr="006711E7" w:rsidRDefault="006711E7" w:rsidP="00370353">
      <w:pPr>
        <w:spacing w:line="360" w:lineRule="auto"/>
        <w:rPr>
          <w:rFonts w:ascii="Times New Roman" w:hAnsi="Times New Roman"/>
          <w:sz w:val="24"/>
        </w:rPr>
      </w:pPr>
      <w:r w:rsidRPr="006711E7">
        <w:rPr>
          <w:rFonts w:ascii="Times New Roman" w:hAnsi="Times New Roman"/>
          <w:sz w:val="24"/>
        </w:rPr>
        <w:t>и перенести желаемую дату зачисления с__________________ на____________________</w:t>
      </w:r>
    </w:p>
    <w:p w:rsidR="006711E7" w:rsidRPr="006711E7" w:rsidRDefault="006711E7" w:rsidP="00370353">
      <w:pPr>
        <w:jc w:val="both"/>
        <w:rPr>
          <w:rFonts w:ascii="Times New Roman" w:hAnsi="Times New Roman"/>
        </w:rPr>
      </w:pPr>
    </w:p>
    <w:p w:rsidR="006711E7" w:rsidRPr="006711E7" w:rsidRDefault="006711E7" w:rsidP="00370353">
      <w:pPr>
        <w:jc w:val="both"/>
        <w:rPr>
          <w:rFonts w:ascii="Times New Roman" w:hAnsi="Times New Roman"/>
        </w:rPr>
      </w:pPr>
      <w:r w:rsidRPr="006711E7">
        <w:rPr>
          <w:rFonts w:ascii="Times New Roman" w:hAnsi="Times New Roman"/>
        </w:rPr>
        <w:t>____________                                                           _________________/________________________</w:t>
      </w:r>
    </w:p>
    <w:p w:rsidR="006711E7" w:rsidRPr="006711E7" w:rsidRDefault="006711E7" w:rsidP="00370353">
      <w:pPr>
        <w:tabs>
          <w:tab w:val="left" w:pos="6180"/>
        </w:tabs>
        <w:jc w:val="both"/>
        <w:rPr>
          <w:rFonts w:ascii="Times New Roman" w:hAnsi="Times New Roman"/>
          <w:sz w:val="28"/>
        </w:rPr>
      </w:pPr>
      <w:r w:rsidRPr="006711E7">
        <w:rPr>
          <w:rFonts w:ascii="Times New Roman" w:hAnsi="Times New Roman"/>
          <w:sz w:val="28"/>
        </w:rPr>
        <w:t xml:space="preserve">      </w:t>
      </w:r>
      <w:r w:rsidRPr="006711E7">
        <w:rPr>
          <w:rFonts w:ascii="Times New Roman" w:hAnsi="Times New Roman"/>
        </w:rPr>
        <w:t>число                                                                           подпись                          расшифровка</w:t>
      </w:r>
    </w:p>
    <w:p w:rsidR="002754BB" w:rsidRDefault="002754BB" w:rsidP="00370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54BB" w:rsidRPr="002754BB" w:rsidRDefault="002754BB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54BB">
        <w:rPr>
          <w:color w:val="000000"/>
          <w:sz w:val="28"/>
          <w:szCs w:val="28"/>
        </w:rPr>
        <w:lastRenderedPageBreak/>
        <w:t xml:space="preserve">Приложение 5 </w:t>
      </w:r>
    </w:p>
    <w:p w:rsidR="002754BB" w:rsidRPr="002754BB" w:rsidRDefault="002754BB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54BB">
        <w:rPr>
          <w:color w:val="000000"/>
          <w:sz w:val="28"/>
          <w:szCs w:val="28"/>
        </w:rPr>
        <w:t>к Регламенту</w:t>
      </w:r>
    </w:p>
    <w:p w:rsidR="00443DC6" w:rsidRPr="00CB72DB" w:rsidRDefault="00443DC6" w:rsidP="00370353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443DC6" w:rsidRPr="00CB72DB" w:rsidRDefault="00443DC6" w:rsidP="00370353">
      <w:pPr>
        <w:jc w:val="center"/>
        <w:rPr>
          <w:rFonts w:ascii="Times New Roman" w:hAnsi="Times New Roman"/>
          <w:sz w:val="28"/>
          <w:szCs w:val="28"/>
        </w:rPr>
      </w:pPr>
      <w:r w:rsidRPr="00CB72DB">
        <w:rPr>
          <w:rFonts w:ascii="Times New Roman" w:hAnsi="Times New Roman"/>
          <w:sz w:val="28"/>
          <w:szCs w:val="28"/>
        </w:rPr>
        <w:t>Форма заявления</w:t>
      </w:r>
    </w:p>
    <w:p w:rsidR="00443DC6" w:rsidRPr="00CB72DB" w:rsidRDefault="00443DC6" w:rsidP="00370353">
      <w:pPr>
        <w:jc w:val="center"/>
        <w:rPr>
          <w:rFonts w:ascii="Times New Roman" w:hAnsi="Times New Roman"/>
          <w:sz w:val="28"/>
          <w:szCs w:val="28"/>
        </w:rPr>
      </w:pPr>
      <w:r w:rsidRPr="00CB72DB">
        <w:rPr>
          <w:rFonts w:ascii="Times New Roman" w:hAnsi="Times New Roman"/>
          <w:sz w:val="28"/>
          <w:szCs w:val="28"/>
        </w:rPr>
        <w:t>о приеме ребенка в образовательную организацию</w:t>
      </w:r>
    </w:p>
    <w:p w:rsidR="00443DC6" w:rsidRPr="00CB72DB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8"/>
          <w:szCs w:val="28"/>
        </w:rPr>
        <w:t>Руководителю ОО</w:t>
      </w:r>
    </w:p>
    <w:p w:rsidR="00443DC6" w:rsidRPr="00CB72DB" w:rsidRDefault="00443DC6" w:rsidP="00370353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CB72DB">
        <w:rPr>
          <w:sz w:val="28"/>
          <w:szCs w:val="28"/>
        </w:rPr>
        <w:t>_________________________________________</w:t>
      </w:r>
    </w:p>
    <w:p w:rsidR="00443DC6" w:rsidRPr="00CB72DB" w:rsidRDefault="00443DC6" w:rsidP="00370353">
      <w:pPr>
        <w:jc w:val="right"/>
        <w:rPr>
          <w:rFonts w:ascii="Times New Roman" w:hAnsi="Times New Roman"/>
          <w:sz w:val="28"/>
          <w:szCs w:val="28"/>
        </w:rPr>
      </w:pPr>
      <w:r w:rsidRPr="00CB72DB">
        <w:rPr>
          <w:rFonts w:ascii="Times New Roman" w:hAnsi="Times New Roman"/>
          <w:sz w:val="28"/>
          <w:szCs w:val="28"/>
        </w:rPr>
        <w:t xml:space="preserve">( наименование </w:t>
      </w:r>
      <w:r w:rsidR="00CB72DB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B72DB">
        <w:rPr>
          <w:rFonts w:ascii="Times New Roman" w:hAnsi="Times New Roman"/>
          <w:sz w:val="28"/>
          <w:szCs w:val="28"/>
        </w:rPr>
        <w:t>)</w:t>
      </w:r>
    </w:p>
    <w:p w:rsidR="00443DC6" w:rsidRPr="00CB72DB" w:rsidRDefault="00443DC6" w:rsidP="00370353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CB72DB">
        <w:rPr>
          <w:sz w:val="28"/>
          <w:szCs w:val="28"/>
        </w:rPr>
        <w:t>_________________________________________</w:t>
      </w:r>
    </w:p>
    <w:p w:rsidR="00443DC6" w:rsidRPr="00CB72DB" w:rsidRDefault="00443DC6" w:rsidP="00370353">
      <w:pPr>
        <w:jc w:val="right"/>
        <w:rPr>
          <w:rFonts w:ascii="Times New Roman" w:hAnsi="Times New Roman"/>
          <w:sz w:val="28"/>
          <w:szCs w:val="28"/>
        </w:rPr>
      </w:pPr>
      <w:r w:rsidRPr="00CB72DB">
        <w:rPr>
          <w:rFonts w:ascii="Times New Roman" w:hAnsi="Times New Roman"/>
          <w:sz w:val="28"/>
          <w:szCs w:val="28"/>
        </w:rPr>
        <w:t xml:space="preserve">(Ф.И.О. руководителя </w:t>
      </w:r>
      <w:r w:rsidR="00CB72DB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B72DB">
        <w:rPr>
          <w:rFonts w:ascii="Times New Roman" w:hAnsi="Times New Roman"/>
          <w:sz w:val="28"/>
          <w:szCs w:val="28"/>
        </w:rPr>
        <w:t>)</w:t>
      </w: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8"/>
          <w:szCs w:val="28"/>
        </w:rPr>
        <w:t>от___________________________</w:t>
      </w: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  <w:vertAlign w:val="superscript"/>
        </w:rPr>
      </w:pPr>
      <w:r w:rsidRPr="00CB72DB">
        <w:rPr>
          <w:rFonts w:ascii="Times New Roman" w:hAnsi="Times New Roman"/>
          <w:noProof/>
          <w:sz w:val="28"/>
          <w:szCs w:val="28"/>
          <w:vertAlign w:val="superscript"/>
        </w:rPr>
        <w:t xml:space="preserve">                          (Ф.И.О. заявителя полностью)</w:t>
      </w: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8"/>
          <w:szCs w:val="28"/>
        </w:rPr>
        <w:t xml:space="preserve">проживающего по адресу: </w:t>
      </w: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8"/>
          <w:szCs w:val="28"/>
        </w:rPr>
        <w:t>_____________________________</w:t>
      </w:r>
    </w:p>
    <w:p w:rsidR="00443DC6" w:rsidRPr="00CB72DB" w:rsidRDefault="00443DC6" w:rsidP="00370353">
      <w:pPr>
        <w:jc w:val="right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8"/>
          <w:szCs w:val="28"/>
        </w:rPr>
        <w:t>_____________________________</w:t>
      </w:r>
    </w:p>
    <w:p w:rsidR="00443DC6" w:rsidRPr="00CB72DB" w:rsidRDefault="00443DC6" w:rsidP="00370353">
      <w:pPr>
        <w:jc w:val="center"/>
        <w:rPr>
          <w:rFonts w:ascii="Times New Roman" w:hAnsi="Times New Roman"/>
          <w:noProof/>
          <w:color w:val="C00000"/>
          <w:sz w:val="28"/>
          <w:szCs w:val="28"/>
        </w:rPr>
      </w:pPr>
    </w:p>
    <w:p w:rsidR="00443DC6" w:rsidRPr="005E27A3" w:rsidRDefault="00443DC6" w:rsidP="0037035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E27A3">
        <w:rPr>
          <w:rFonts w:ascii="Times New Roman" w:hAnsi="Times New Roman"/>
          <w:b/>
          <w:noProof/>
          <w:sz w:val="28"/>
          <w:szCs w:val="28"/>
        </w:rPr>
        <w:t>заявление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Прошу принять в 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(наименование образовательной организации)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(фамилия, имя, отчество (при наличии)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(дата рождения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(реквизиты свидетельства о рождении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(адрес места жительства (места пребывания, места фактического проживания)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(Ф.И.О. (последнее – при наличии) родителей (законных представителей)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(реквизиты документа, удостоверяющего личность родителя (законного представителя)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(реквизиты документа, подтверждающего установление опеки (при наличии))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(адрес эдектронной почты, номер телефона родителей (законных представителей)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(указание на родной язык)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(потребность в обучении по адаптированной образовательной программе) 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(потребность в создании специальных условий для ребенка-инвалида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lastRenderedPageBreak/>
        <w:t>(направленность дошкольной группы)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(потребность в необходимом режиме пребывания ребенка)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(желаемая дата приема на обучение)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(сведения о муниципальной организации,выбранной для приема)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наличие права на специальные меры соцподдержки (гарантии) при необходимости)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 xml:space="preserve">Ф.И.О. </w:t>
      </w:r>
      <w:r w:rsidR="00C25DCF" w:rsidRPr="00C25DCF">
        <w:rPr>
          <w:rFonts w:ascii="Times New Roman" w:hAnsi="Times New Roman"/>
          <w:noProof/>
          <w:sz w:val="28"/>
          <w:szCs w:val="28"/>
          <w:vertAlign w:val="superscript"/>
        </w:rPr>
        <w:t>полнородны</w:t>
      </w:r>
      <w:r w:rsidR="00C25DCF">
        <w:rPr>
          <w:rFonts w:ascii="Times New Roman" w:hAnsi="Times New Roman"/>
          <w:noProof/>
          <w:sz w:val="28"/>
          <w:szCs w:val="28"/>
          <w:vertAlign w:val="superscript"/>
        </w:rPr>
        <w:t>х</w:t>
      </w:r>
      <w:r w:rsidR="00C25DCF" w:rsidRPr="00C25DCF">
        <w:rPr>
          <w:rFonts w:ascii="Times New Roman" w:hAnsi="Times New Roman"/>
          <w:noProof/>
          <w:sz w:val="28"/>
          <w:szCs w:val="28"/>
          <w:vertAlign w:val="superscript"/>
        </w:rPr>
        <w:t xml:space="preserve"> и неполнородны</w:t>
      </w:r>
      <w:r w:rsidR="00C25DCF">
        <w:rPr>
          <w:rFonts w:ascii="Times New Roman" w:hAnsi="Times New Roman"/>
          <w:noProof/>
          <w:sz w:val="28"/>
          <w:szCs w:val="28"/>
          <w:vertAlign w:val="superscript"/>
        </w:rPr>
        <w:t>х братьев и (или) сестер</w:t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, проживающих в одной с ребенком семье и имеющих общее с ним место жительства, обучающихся в выбранной родителем образовательной организации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</w:p>
    <w:p w:rsidR="00443DC6" w:rsidRPr="005E27A3" w:rsidRDefault="00443DC6" w:rsidP="00370353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43DC6" w:rsidRPr="005E27A3" w:rsidRDefault="00443DC6" w:rsidP="00370353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С лицензией образовательной организации на осуществление образовательной деятельности, Уставом образовательной  организации, с образовательными программами и другими документами, регламентирующими организацию и осуществление образовательной  деятельности, права и обязанности воспитанников ознакомлен (а).</w:t>
      </w:r>
    </w:p>
    <w:p w:rsidR="00443DC6" w:rsidRPr="005E27A3" w:rsidRDefault="00443DC6" w:rsidP="00370353">
      <w:pPr>
        <w:jc w:val="center"/>
        <w:rPr>
          <w:rFonts w:ascii="Times New Roman" w:hAnsi="Times New Roman"/>
          <w:noProof/>
          <w:sz w:val="28"/>
          <w:szCs w:val="28"/>
        </w:rPr>
      </w:pPr>
      <w:r w:rsidRPr="005E27A3">
        <w:rPr>
          <w:rFonts w:ascii="Times New Roman" w:hAnsi="Times New Roman"/>
          <w:noProof/>
          <w:sz w:val="28"/>
          <w:szCs w:val="28"/>
        </w:rPr>
        <w:t>«___» ________ 20___ г.</w:t>
      </w:r>
      <w:r w:rsidRPr="005E27A3">
        <w:rPr>
          <w:rFonts w:ascii="Times New Roman" w:hAnsi="Times New Roman"/>
          <w:noProof/>
          <w:sz w:val="28"/>
          <w:szCs w:val="28"/>
        </w:rPr>
        <w:tab/>
      </w:r>
      <w:r w:rsidRPr="005E27A3">
        <w:rPr>
          <w:rFonts w:ascii="Times New Roman" w:hAnsi="Times New Roman"/>
          <w:noProof/>
          <w:sz w:val="28"/>
          <w:szCs w:val="28"/>
        </w:rPr>
        <w:tab/>
      </w:r>
      <w:r w:rsidRPr="005E27A3">
        <w:rPr>
          <w:rFonts w:ascii="Times New Roman" w:hAnsi="Times New Roman"/>
          <w:noProof/>
          <w:sz w:val="28"/>
          <w:szCs w:val="28"/>
        </w:rPr>
        <w:tab/>
        <w:t xml:space="preserve">                   </w:t>
      </w:r>
      <w:r w:rsidRPr="005E27A3">
        <w:rPr>
          <w:rFonts w:ascii="Times New Roman" w:hAnsi="Times New Roman"/>
          <w:noProof/>
          <w:sz w:val="28"/>
          <w:szCs w:val="28"/>
        </w:rPr>
        <w:tab/>
        <w:t>_____________________</w:t>
      </w:r>
    </w:p>
    <w:p w:rsidR="00443DC6" w:rsidRPr="005E27A3" w:rsidRDefault="00443DC6" w:rsidP="00370353">
      <w:pPr>
        <w:jc w:val="right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(подпись  Заявителя)</w:t>
      </w:r>
    </w:p>
    <w:p w:rsidR="00443DC6" w:rsidRPr="005E27A3" w:rsidRDefault="00443DC6" w:rsidP="00370353">
      <w:pPr>
        <w:jc w:val="both"/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 xml:space="preserve">Подпись должностного лица, </w:t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ab/>
        <w:t xml:space="preserve">                 </w:t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5E27A3">
        <w:rPr>
          <w:rFonts w:ascii="Times New Roman" w:hAnsi="Times New Roman"/>
          <w:noProof/>
          <w:sz w:val="28"/>
          <w:szCs w:val="28"/>
        </w:rPr>
        <w:t xml:space="preserve">             ____________________</w:t>
      </w:r>
    </w:p>
    <w:p w:rsidR="00443DC6" w:rsidRPr="005E27A3" w:rsidRDefault="00443DC6" w:rsidP="00370353">
      <w:pPr>
        <w:rPr>
          <w:rFonts w:ascii="Times New Roman" w:hAnsi="Times New Roman"/>
          <w:noProof/>
          <w:sz w:val="28"/>
          <w:szCs w:val="28"/>
          <w:vertAlign w:val="superscript"/>
        </w:rPr>
      </w:pP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принявшего и зарегистрировавшего документы</w:t>
      </w:r>
      <w:r w:rsidR="005E27A3">
        <w:rPr>
          <w:rFonts w:ascii="Times New Roman" w:hAnsi="Times New Roman"/>
          <w:noProof/>
          <w:sz w:val="28"/>
          <w:szCs w:val="28"/>
          <w:vertAlign w:val="superscript"/>
        </w:rPr>
        <w:t xml:space="preserve">                             </w:t>
      </w:r>
      <w:r w:rsidRPr="005E27A3">
        <w:rPr>
          <w:rFonts w:ascii="Times New Roman" w:hAnsi="Times New Roman"/>
          <w:noProof/>
          <w:sz w:val="28"/>
          <w:szCs w:val="28"/>
        </w:rPr>
        <w:tab/>
        <w:t xml:space="preserve">             </w:t>
      </w:r>
      <w:r w:rsidR="005E27A3"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5E27A3">
        <w:rPr>
          <w:rFonts w:ascii="Times New Roman" w:hAnsi="Times New Roman"/>
          <w:noProof/>
          <w:sz w:val="28"/>
          <w:szCs w:val="28"/>
        </w:rPr>
        <w:t xml:space="preserve">   </w:t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 xml:space="preserve">(сотрудник, руководитель </w:t>
      </w:r>
      <w:r w:rsidR="00CB72DB" w:rsidRPr="005E27A3">
        <w:rPr>
          <w:rFonts w:ascii="Times New Roman" w:hAnsi="Times New Roman"/>
          <w:noProof/>
          <w:sz w:val="28"/>
          <w:szCs w:val="28"/>
          <w:vertAlign w:val="superscript"/>
        </w:rPr>
        <w:t>ОО</w:t>
      </w:r>
      <w:r w:rsidRPr="005E27A3">
        <w:rPr>
          <w:rFonts w:ascii="Times New Roman" w:hAnsi="Times New Roman"/>
          <w:noProof/>
          <w:sz w:val="28"/>
          <w:szCs w:val="28"/>
          <w:vertAlign w:val="superscript"/>
        </w:rPr>
        <w:t>)</w:t>
      </w:r>
    </w:p>
    <w:p w:rsidR="008E300F" w:rsidRPr="00CB72DB" w:rsidRDefault="00443DC6" w:rsidP="00370353">
      <w:pPr>
        <w:pStyle w:val="af0"/>
        <w:spacing w:before="0" w:beforeAutospacing="0" w:after="0" w:afterAutospacing="0"/>
        <w:jc w:val="right"/>
        <w:rPr>
          <w:noProof/>
          <w:sz w:val="28"/>
          <w:szCs w:val="28"/>
          <w:vertAlign w:val="superscript"/>
        </w:rPr>
      </w:pPr>
      <w:r w:rsidRPr="00CB72DB">
        <w:rPr>
          <w:color w:val="C00000"/>
          <w:sz w:val="28"/>
          <w:szCs w:val="28"/>
        </w:rPr>
        <w:br w:type="page"/>
      </w:r>
    </w:p>
    <w:p w:rsidR="008E300F" w:rsidRPr="00CB72DB" w:rsidRDefault="008E300F" w:rsidP="003703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00F" w:rsidRPr="00CB72DB" w:rsidRDefault="00CB72DB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300F" w:rsidRPr="00CB72DB">
        <w:rPr>
          <w:color w:val="000000"/>
          <w:sz w:val="28"/>
          <w:szCs w:val="28"/>
        </w:rPr>
        <w:t xml:space="preserve">Приложение </w:t>
      </w:r>
      <w:r w:rsidR="00CD2D97">
        <w:rPr>
          <w:color w:val="000000"/>
          <w:sz w:val="28"/>
          <w:szCs w:val="28"/>
        </w:rPr>
        <w:t>6</w:t>
      </w:r>
    </w:p>
    <w:p w:rsidR="008E300F" w:rsidRDefault="008E300F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72DB">
        <w:rPr>
          <w:color w:val="000000"/>
          <w:sz w:val="28"/>
          <w:szCs w:val="28"/>
        </w:rPr>
        <w:t>к Регламенту</w:t>
      </w:r>
    </w:p>
    <w:p w:rsidR="00CB72DB" w:rsidRPr="00CB72DB" w:rsidRDefault="00CB72DB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300F" w:rsidRPr="00CB72DB" w:rsidRDefault="008E300F" w:rsidP="0037035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72DB">
        <w:rPr>
          <w:rFonts w:ascii="Times New Roman" w:hAnsi="Times New Roman"/>
          <w:b/>
          <w:bCs/>
          <w:sz w:val="24"/>
          <w:szCs w:val="24"/>
        </w:rPr>
        <w:t>Журнал регистрации заявлений о приеме в образовательную организацию</w:t>
      </w:r>
    </w:p>
    <w:p w:rsidR="008E300F" w:rsidRPr="00CB72DB" w:rsidRDefault="008E300F" w:rsidP="003703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2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387"/>
        <w:gridCol w:w="1608"/>
        <w:gridCol w:w="2095"/>
        <w:gridCol w:w="1889"/>
        <w:gridCol w:w="1280"/>
      </w:tblGrid>
      <w:tr w:rsidR="008E300F" w:rsidRPr="00CB72DB" w:rsidTr="008E300F">
        <w:trPr>
          <w:trHeight w:val="1376"/>
          <w:jc w:val="center"/>
        </w:trPr>
        <w:tc>
          <w:tcPr>
            <w:tcW w:w="1892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Регистрационный № заявления</w:t>
            </w:r>
          </w:p>
        </w:tc>
        <w:tc>
          <w:tcPr>
            <w:tcW w:w="1387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 xml:space="preserve">Дата </w:t>
            </w:r>
          </w:p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регистрации заявления</w:t>
            </w:r>
          </w:p>
        </w:tc>
        <w:tc>
          <w:tcPr>
            <w:tcW w:w="1608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Ф.И.О.</w:t>
            </w:r>
          </w:p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 xml:space="preserve">ребенка, </w:t>
            </w:r>
          </w:p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2095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Ф.И.О.</w:t>
            </w:r>
          </w:p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заявителя,</w:t>
            </w:r>
          </w:p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 xml:space="preserve"> домашний адрес, телефон</w:t>
            </w:r>
          </w:p>
        </w:tc>
        <w:tc>
          <w:tcPr>
            <w:tcW w:w="1889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Предоставленные документы</w:t>
            </w:r>
          </w:p>
        </w:tc>
        <w:tc>
          <w:tcPr>
            <w:tcW w:w="1280" w:type="dxa"/>
          </w:tcPr>
          <w:p w:rsidR="008E300F" w:rsidRPr="00CB72DB" w:rsidRDefault="008E300F" w:rsidP="00370353">
            <w:pPr>
              <w:jc w:val="center"/>
              <w:rPr>
                <w:rFonts w:ascii="Times New Roman" w:hAnsi="Times New Roman"/>
                <w:bCs/>
              </w:rPr>
            </w:pPr>
            <w:r w:rsidRPr="00CB72DB">
              <w:rPr>
                <w:rFonts w:ascii="Times New Roman" w:hAnsi="Times New Roman"/>
                <w:bCs/>
              </w:rPr>
              <w:t>Подпись заявителя</w:t>
            </w:r>
          </w:p>
        </w:tc>
      </w:tr>
      <w:tr w:rsidR="008E300F" w:rsidRPr="00CB72DB" w:rsidTr="008E300F">
        <w:trPr>
          <w:trHeight w:val="510"/>
          <w:jc w:val="center"/>
        </w:trPr>
        <w:tc>
          <w:tcPr>
            <w:tcW w:w="1892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7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8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5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9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</w:tcPr>
          <w:p w:rsidR="008E300F" w:rsidRPr="00CB72DB" w:rsidRDefault="008E300F" w:rsidP="00370353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E300F" w:rsidRPr="00CB72DB" w:rsidRDefault="008E300F" w:rsidP="00370353">
      <w:pPr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CB72DB" w:rsidRDefault="00CB72DB" w:rsidP="00370353">
      <w:pPr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E300F" w:rsidRPr="00CB72DB" w:rsidRDefault="008E300F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72DB">
        <w:rPr>
          <w:color w:val="000000"/>
          <w:sz w:val="28"/>
          <w:szCs w:val="28"/>
        </w:rPr>
        <w:t xml:space="preserve">Приложение </w:t>
      </w:r>
      <w:r w:rsidR="00CD2D97">
        <w:rPr>
          <w:color w:val="000000"/>
          <w:sz w:val="28"/>
          <w:szCs w:val="28"/>
        </w:rPr>
        <w:t>7</w:t>
      </w:r>
    </w:p>
    <w:p w:rsidR="008E300F" w:rsidRPr="00CB72DB" w:rsidRDefault="008E300F" w:rsidP="00370353">
      <w:pPr>
        <w:pStyle w:val="af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72DB">
        <w:rPr>
          <w:color w:val="000000"/>
          <w:sz w:val="28"/>
          <w:szCs w:val="28"/>
        </w:rPr>
        <w:t>к Регламенту</w:t>
      </w:r>
    </w:p>
    <w:p w:rsidR="008E300F" w:rsidRPr="00CB72DB" w:rsidRDefault="008E300F" w:rsidP="00370353">
      <w:pPr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E300F" w:rsidRPr="00CB72DB" w:rsidRDefault="008E300F" w:rsidP="00370353">
      <w:pPr>
        <w:jc w:val="center"/>
        <w:rPr>
          <w:rFonts w:ascii="Times New Roman" w:hAnsi="Times New Roman"/>
          <w:noProof/>
          <w:sz w:val="24"/>
          <w:szCs w:val="24"/>
        </w:rPr>
      </w:pPr>
      <w:r w:rsidRPr="00CB72DB">
        <w:rPr>
          <w:rFonts w:ascii="Times New Roman" w:hAnsi="Times New Roman"/>
          <w:noProof/>
          <w:sz w:val="24"/>
          <w:szCs w:val="24"/>
        </w:rPr>
        <w:t>Расписка</w:t>
      </w:r>
    </w:p>
    <w:p w:rsidR="008E300F" w:rsidRPr="00CB72DB" w:rsidRDefault="008E300F" w:rsidP="00370353">
      <w:pPr>
        <w:jc w:val="center"/>
        <w:rPr>
          <w:rFonts w:ascii="Times New Roman" w:hAnsi="Times New Roman"/>
          <w:noProof/>
          <w:sz w:val="24"/>
          <w:szCs w:val="24"/>
        </w:rPr>
      </w:pPr>
      <w:r w:rsidRPr="00CB72DB">
        <w:rPr>
          <w:rFonts w:ascii="Times New Roman" w:hAnsi="Times New Roman"/>
          <w:noProof/>
          <w:sz w:val="24"/>
          <w:szCs w:val="24"/>
        </w:rPr>
        <w:t xml:space="preserve"> получении документов при приеме ребенка </w:t>
      </w:r>
    </w:p>
    <w:p w:rsidR="008E300F" w:rsidRPr="00CB72DB" w:rsidRDefault="008E300F" w:rsidP="00370353">
      <w:pPr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4"/>
          <w:szCs w:val="24"/>
        </w:rPr>
        <w:t>В образовательную организацию _______________________________________________</w:t>
      </w:r>
    </w:p>
    <w:p w:rsidR="008E300F" w:rsidRPr="00CB72DB" w:rsidRDefault="008E300F" w:rsidP="00370353">
      <w:pPr>
        <w:ind w:left="-142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 w:rsidRPr="00CB72DB">
        <w:rPr>
          <w:rFonts w:ascii="Times New Roman" w:hAnsi="Times New Roman"/>
          <w:noProof/>
          <w:sz w:val="28"/>
          <w:szCs w:val="28"/>
          <w:vertAlign w:val="superscript"/>
        </w:rPr>
        <w:t xml:space="preserve">                           (наименование образовательной организации)</w:t>
      </w:r>
    </w:p>
    <w:p w:rsidR="008E300F" w:rsidRPr="00CB72DB" w:rsidRDefault="008E300F" w:rsidP="00370353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4"/>
          <w:szCs w:val="24"/>
        </w:rPr>
        <w:t xml:space="preserve">Выдана  </w:t>
      </w:r>
      <w:r w:rsidRPr="00CB72DB">
        <w:rPr>
          <w:rFonts w:ascii="Times New Roman" w:hAnsi="Times New Roman"/>
          <w:noProof/>
          <w:sz w:val="28"/>
          <w:szCs w:val="28"/>
        </w:rPr>
        <w:t>_______________________________________________________</w:t>
      </w:r>
    </w:p>
    <w:p w:rsidR="008E300F" w:rsidRPr="00CB72DB" w:rsidRDefault="008E300F" w:rsidP="00370353">
      <w:pPr>
        <w:ind w:left="5245"/>
        <w:rPr>
          <w:rFonts w:ascii="Times New Roman" w:hAnsi="Times New Roman"/>
          <w:noProof/>
          <w:sz w:val="28"/>
          <w:szCs w:val="28"/>
          <w:vertAlign w:val="superscript"/>
        </w:rPr>
      </w:pPr>
      <w:r w:rsidRPr="00CB72DB">
        <w:rPr>
          <w:rFonts w:ascii="Times New Roman" w:hAnsi="Times New Roman"/>
          <w:noProof/>
          <w:sz w:val="28"/>
          <w:szCs w:val="28"/>
          <w:vertAlign w:val="superscript"/>
        </w:rPr>
        <w:t xml:space="preserve">        (ФИО)</w:t>
      </w:r>
    </w:p>
    <w:p w:rsidR="008E300F" w:rsidRPr="00CB72DB" w:rsidRDefault="008E300F" w:rsidP="0037035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16"/>
          <w:szCs w:val="16"/>
        </w:rPr>
      </w:pPr>
      <w:r w:rsidRPr="00CB72DB">
        <w:rPr>
          <w:rFonts w:ascii="Times New Roman" w:hAnsi="Times New Roman"/>
          <w:noProof/>
          <w:sz w:val="24"/>
          <w:szCs w:val="24"/>
        </w:rPr>
        <w:t xml:space="preserve">в отношении ребенка </w:t>
      </w:r>
      <w:r w:rsidRPr="00CB72DB">
        <w:rPr>
          <w:rFonts w:ascii="Times New Roman" w:hAnsi="Times New Roman"/>
          <w:noProof/>
          <w:sz w:val="28"/>
          <w:szCs w:val="28"/>
        </w:rPr>
        <w:t>__________________________________________________</w:t>
      </w:r>
      <w:r w:rsidRPr="00CB72DB">
        <w:rPr>
          <w:rFonts w:ascii="Times New Roman" w:hAnsi="Times New Roman"/>
          <w:noProof/>
          <w:sz w:val="28"/>
          <w:szCs w:val="28"/>
        </w:rPr>
        <w:tab/>
      </w:r>
      <w:r w:rsidRPr="00CB72DB">
        <w:rPr>
          <w:rFonts w:ascii="Times New Roman" w:hAnsi="Times New Roman"/>
          <w:noProof/>
          <w:sz w:val="28"/>
          <w:szCs w:val="28"/>
        </w:rPr>
        <w:tab/>
      </w:r>
      <w:r w:rsidRPr="00CB72DB">
        <w:rPr>
          <w:rFonts w:ascii="Times New Roman" w:hAnsi="Times New Roman"/>
          <w:noProof/>
          <w:sz w:val="28"/>
          <w:szCs w:val="28"/>
        </w:rPr>
        <w:tab/>
      </w:r>
      <w:r w:rsidRPr="00CB72DB">
        <w:rPr>
          <w:rFonts w:ascii="Times New Roman" w:hAnsi="Times New Roman"/>
          <w:noProof/>
          <w:sz w:val="16"/>
          <w:szCs w:val="16"/>
        </w:rPr>
        <w:t>(фамилия, имя, отчество (последнее при наличии), дата рождения)</w:t>
      </w:r>
    </w:p>
    <w:p w:rsidR="008E300F" w:rsidRPr="00CB72DB" w:rsidRDefault="008E300F" w:rsidP="003703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633"/>
        <w:gridCol w:w="3197"/>
      </w:tblGrid>
      <w:tr w:rsidR="008E300F" w:rsidRPr="00CB72DB" w:rsidTr="00B9046B">
        <w:tc>
          <w:tcPr>
            <w:tcW w:w="797" w:type="dxa"/>
          </w:tcPr>
          <w:p w:rsidR="008E300F" w:rsidRPr="00CB72DB" w:rsidRDefault="008E300F" w:rsidP="00370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5633" w:type="dxa"/>
          </w:tcPr>
          <w:p w:rsidR="008E300F" w:rsidRPr="00CB72DB" w:rsidRDefault="008E300F" w:rsidP="00370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b/>
                <w:noProof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97" w:type="dxa"/>
          </w:tcPr>
          <w:p w:rsidR="008E300F" w:rsidRPr="00CB72DB" w:rsidRDefault="008E300F" w:rsidP="00370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b/>
                <w:noProof/>
                <w:sz w:val="24"/>
                <w:szCs w:val="24"/>
              </w:rPr>
              <w:t>Кол-во листов</w:t>
            </w:r>
          </w:p>
        </w:tc>
      </w:tr>
      <w:tr w:rsidR="008E300F" w:rsidRPr="00CB72DB" w:rsidTr="00B9046B">
        <w:tc>
          <w:tcPr>
            <w:tcW w:w="797" w:type="dxa"/>
          </w:tcPr>
          <w:p w:rsidR="008E300F" w:rsidRPr="00CB72DB" w:rsidRDefault="008E300F" w:rsidP="003703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8E300F" w:rsidRPr="00CB72DB" w:rsidRDefault="008E300F" w:rsidP="00370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Заявление (регистрационный №                        )</w:t>
            </w:r>
          </w:p>
        </w:tc>
        <w:tc>
          <w:tcPr>
            <w:tcW w:w="3197" w:type="dxa"/>
          </w:tcPr>
          <w:p w:rsidR="008E300F" w:rsidRPr="00CB72DB" w:rsidRDefault="008E300F" w:rsidP="00370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Копия паспорта родителей (законных представителей)</w:t>
            </w: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72DB">
              <w:rPr>
                <w:rFonts w:ascii="Times New Roman" w:hAnsi="Times New Roman"/>
                <w:noProof/>
                <w:sz w:val="24"/>
                <w:szCs w:val="24"/>
              </w:rPr>
              <w:t>Иное:</w:t>
            </w: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046B" w:rsidRPr="00CB72DB" w:rsidTr="00B9046B">
        <w:tc>
          <w:tcPr>
            <w:tcW w:w="797" w:type="dxa"/>
          </w:tcPr>
          <w:p w:rsidR="00B9046B" w:rsidRPr="00CB72DB" w:rsidRDefault="00B9046B" w:rsidP="00B904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33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7" w:type="dxa"/>
          </w:tcPr>
          <w:p w:rsidR="00B9046B" w:rsidRPr="00CB72DB" w:rsidRDefault="00B9046B" w:rsidP="00B90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8E300F" w:rsidRPr="00CB72DB" w:rsidRDefault="008E300F" w:rsidP="00370353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</w:p>
    <w:p w:rsidR="008E300F" w:rsidRPr="00CB72DB" w:rsidRDefault="008E300F" w:rsidP="00370353">
      <w:pPr>
        <w:ind w:right="-2"/>
        <w:jc w:val="both"/>
        <w:rPr>
          <w:rFonts w:ascii="Times New Roman" w:hAnsi="Times New Roman"/>
          <w:noProof/>
          <w:sz w:val="24"/>
          <w:szCs w:val="24"/>
        </w:rPr>
      </w:pPr>
      <w:r w:rsidRPr="00CB72DB">
        <w:rPr>
          <w:rFonts w:ascii="Times New Roman" w:hAnsi="Times New Roman"/>
          <w:noProof/>
          <w:sz w:val="24"/>
          <w:szCs w:val="24"/>
        </w:rPr>
        <w:t>Всего принято документов ________ на _______ листах</w:t>
      </w:r>
    </w:p>
    <w:p w:rsidR="008E300F" w:rsidRPr="00CB72DB" w:rsidRDefault="008E300F" w:rsidP="00370353">
      <w:pPr>
        <w:ind w:right="-2"/>
        <w:jc w:val="both"/>
        <w:rPr>
          <w:rFonts w:ascii="Times New Roman" w:hAnsi="Times New Roman"/>
          <w:noProof/>
          <w:sz w:val="28"/>
          <w:szCs w:val="28"/>
        </w:rPr>
      </w:pPr>
      <w:r w:rsidRPr="00CB72DB">
        <w:rPr>
          <w:rFonts w:ascii="Times New Roman" w:hAnsi="Times New Roman"/>
          <w:noProof/>
          <w:sz w:val="24"/>
          <w:szCs w:val="24"/>
        </w:rPr>
        <w:t>Документы передал _______________/ ____________/ «___» ________20__</w:t>
      </w:r>
      <w:r w:rsidRPr="00CB72DB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8E300F" w:rsidRPr="00CB72DB" w:rsidRDefault="008E300F" w:rsidP="00370353">
      <w:pPr>
        <w:ind w:right="-2"/>
        <w:jc w:val="both"/>
        <w:rPr>
          <w:rFonts w:ascii="Times New Roman" w:hAnsi="Times New Roman"/>
          <w:noProof/>
          <w:sz w:val="24"/>
          <w:szCs w:val="24"/>
        </w:rPr>
      </w:pPr>
      <w:r w:rsidRPr="00CB72DB">
        <w:rPr>
          <w:rFonts w:ascii="Times New Roman" w:hAnsi="Times New Roman"/>
          <w:noProof/>
          <w:sz w:val="24"/>
          <w:szCs w:val="24"/>
        </w:rPr>
        <w:t>Документы принял</w:t>
      </w:r>
      <w:r w:rsidRPr="00CB72DB">
        <w:rPr>
          <w:rFonts w:ascii="Times New Roman" w:hAnsi="Times New Roman"/>
          <w:noProof/>
          <w:sz w:val="28"/>
          <w:szCs w:val="28"/>
        </w:rPr>
        <w:t xml:space="preserve">   _______________/ </w:t>
      </w:r>
      <w:r w:rsidRPr="00CB72DB">
        <w:rPr>
          <w:rFonts w:ascii="Times New Roman" w:hAnsi="Times New Roman"/>
          <w:noProof/>
          <w:sz w:val="24"/>
          <w:szCs w:val="24"/>
        </w:rPr>
        <w:t>____________/ «___» ________20__ г.</w:t>
      </w:r>
    </w:p>
    <w:p w:rsidR="008E300F" w:rsidRPr="00CB72DB" w:rsidRDefault="008E300F" w:rsidP="00370353">
      <w:pPr>
        <w:jc w:val="both"/>
        <w:rPr>
          <w:rFonts w:ascii="Times New Roman" w:hAnsi="Times New Roman"/>
          <w:noProof/>
          <w:sz w:val="28"/>
          <w:szCs w:val="28"/>
          <w:vertAlign w:val="superscript"/>
        </w:rPr>
      </w:pPr>
      <w:r w:rsidRPr="00CB72DB">
        <w:rPr>
          <w:rFonts w:ascii="Times New Roman" w:hAnsi="Times New Roman"/>
          <w:noProof/>
          <w:sz w:val="28"/>
          <w:szCs w:val="28"/>
          <w:vertAlign w:val="superscript"/>
        </w:rPr>
        <w:t xml:space="preserve">(должностное лицо,принявшее и зарегистрировавшее документы (сотрудник, руководитель образовательной организации) </w:t>
      </w:r>
    </w:p>
    <w:p w:rsidR="008E300F" w:rsidRPr="00CB72DB" w:rsidRDefault="008E300F" w:rsidP="00370353">
      <w:pPr>
        <w:rPr>
          <w:rFonts w:ascii="Times New Roman" w:hAnsi="Times New Roman"/>
          <w:noProof/>
          <w:sz w:val="28"/>
          <w:szCs w:val="28"/>
          <w:vertAlign w:val="superscript"/>
        </w:rPr>
      </w:pPr>
    </w:p>
    <w:p w:rsidR="005A57BB" w:rsidRPr="00CB72DB" w:rsidRDefault="005A57BB" w:rsidP="00370353">
      <w:pPr>
        <w:jc w:val="both"/>
        <w:rPr>
          <w:rFonts w:ascii="Times New Roman" w:hAnsi="Times New Roman"/>
          <w:noProof/>
          <w:sz w:val="28"/>
          <w:szCs w:val="28"/>
          <w:vertAlign w:val="superscript"/>
        </w:rPr>
      </w:pPr>
    </w:p>
    <w:sectPr w:rsidR="005A57BB" w:rsidRPr="00CB72DB" w:rsidSect="00F066B9">
      <w:footerReference w:type="default" r:id="rId2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E3" w:rsidRDefault="004E33E3" w:rsidP="007818DC">
      <w:r>
        <w:separator/>
      </w:r>
    </w:p>
  </w:endnote>
  <w:endnote w:type="continuationSeparator" w:id="0">
    <w:p w:rsidR="004E33E3" w:rsidRDefault="004E33E3" w:rsidP="007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756"/>
      <w:docPartObj>
        <w:docPartGallery w:val="Page Numbers (Bottom of Page)"/>
        <w:docPartUnique/>
      </w:docPartObj>
    </w:sdtPr>
    <w:sdtContent>
      <w:p w:rsidR="004E33E3" w:rsidRDefault="004E33E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D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E33E3" w:rsidRDefault="004E33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E3" w:rsidRDefault="004E33E3" w:rsidP="007818DC">
      <w:r>
        <w:separator/>
      </w:r>
    </w:p>
  </w:footnote>
  <w:footnote w:type="continuationSeparator" w:id="0">
    <w:p w:rsidR="004E33E3" w:rsidRDefault="004E33E3" w:rsidP="0078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78"/>
    <w:multiLevelType w:val="hybridMultilevel"/>
    <w:tmpl w:val="FC00296A"/>
    <w:lvl w:ilvl="0" w:tplc="B39E3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17906"/>
    <w:multiLevelType w:val="multilevel"/>
    <w:tmpl w:val="472CF1A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333E6D"/>
    <w:multiLevelType w:val="multilevel"/>
    <w:tmpl w:val="151081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4570050"/>
    <w:multiLevelType w:val="hybridMultilevel"/>
    <w:tmpl w:val="6C429676"/>
    <w:lvl w:ilvl="0" w:tplc="6818C1E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F7C02"/>
    <w:multiLevelType w:val="hybridMultilevel"/>
    <w:tmpl w:val="4F6A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17CE"/>
    <w:multiLevelType w:val="hybridMultilevel"/>
    <w:tmpl w:val="CFC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10171"/>
    <w:multiLevelType w:val="hybridMultilevel"/>
    <w:tmpl w:val="1136B184"/>
    <w:lvl w:ilvl="0" w:tplc="B39E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AD8"/>
    <w:multiLevelType w:val="hybridMultilevel"/>
    <w:tmpl w:val="FBA48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673B0C"/>
    <w:multiLevelType w:val="multilevel"/>
    <w:tmpl w:val="E98E69E8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decimal"/>
      <w:isLgl/>
      <w:lvlText w:val="%1.%2."/>
      <w:lvlJc w:val="left"/>
      <w:pPr>
        <w:ind w:left="19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9" w15:restartNumberingAfterBreak="0">
    <w:nsid w:val="6CFE2A7D"/>
    <w:multiLevelType w:val="multilevel"/>
    <w:tmpl w:val="08C02E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7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6D790D35"/>
    <w:multiLevelType w:val="hybridMultilevel"/>
    <w:tmpl w:val="D3A8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C5F"/>
    <w:multiLevelType w:val="multilevel"/>
    <w:tmpl w:val="4C049E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1"/>
    <w:rsid w:val="00015B9D"/>
    <w:rsid w:val="00017F3B"/>
    <w:rsid w:val="00026190"/>
    <w:rsid w:val="000267C8"/>
    <w:rsid w:val="00027395"/>
    <w:rsid w:val="000329D8"/>
    <w:rsid w:val="00032FF7"/>
    <w:rsid w:val="0003329B"/>
    <w:rsid w:val="00033571"/>
    <w:rsid w:val="000377A4"/>
    <w:rsid w:val="00041628"/>
    <w:rsid w:val="000421CA"/>
    <w:rsid w:val="000442F1"/>
    <w:rsid w:val="00046EBB"/>
    <w:rsid w:val="00047C46"/>
    <w:rsid w:val="00050BF1"/>
    <w:rsid w:val="0005444F"/>
    <w:rsid w:val="00055036"/>
    <w:rsid w:val="00057854"/>
    <w:rsid w:val="000603C5"/>
    <w:rsid w:val="00063B84"/>
    <w:rsid w:val="000707A7"/>
    <w:rsid w:val="00074D2B"/>
    <w:rsid w:val="0007541B"/>
    <w:rsid w:val="00076DFD"/>
    <w:rsid w:val="0007711E"/>
    <w:rsid w:val="00080D5B"/>
    <w:rsid w:val="00092CE4"/>
    <w:rsid w:val="000969F7"/>
    <w:rsid w:val="000A00D4"/>
    <w:rsid w:val="000A3894"/>
    <w:rsid w:val="000A3A4C"/>
    <w:rsid w:val="000A51A6"/>
    <w:rsid w:val="000A5889"/>
    <w:rsid w:val="000A64F4"/>
    <w:rsid w:val="000B379E"/>
    <w:rsid w:val="000B38C4"/>
    <w:rsid w:val="000B4BFA"/>
    <w:rsid w:val="000C5178"/>
    <w:rsid w:val="000C69B7"/>
    <w:rsid w:val="000C6F7F"/>
    <w:rsid w:val="000D255A"/>
    <w:rsid w:val="000D42B4"/>
    <w:rsid w:val="000D7A40"/>
    <w:rsid w:val="000E1B61"/>
    <w:rsid w:val="000E1F47"/>
    <w:rsid w:val="000E3D83"/>
    <w:rsid w:val="000E3FA3"/>
    <w:rsid w:val="000E56F9"/>
    <w:rsid w:val="000F1B6F"/>
    <w:rsid w:val="000F71FF"/>
    <w:rsid w:val="001058E0"/>
    <w:rsid w:val="00107913"/>
    <w:rsid w:val="00113454"/>
    <w:rsid w:val="00114C08"/>
    <w:rsid w:val="00115250"/>
    <w:rsid w:val="00116194"/>
    <w:rsid w:val="0012018B"/>
    <w:rsid w:val="00121F27"/>
    <w:rsid w:val="00123E24"/>
    <w:rsid w:val="0012683A"/>
    <w:rsid w:val="0012710F"/>
    <w:rsid w:val="00130F09"/>
    <w:rsid w:val="001374C8"/>
    <w:rsid w:val="00142A2E"/>
    <w:rsid w:val="00150356"/>
    <w:rsid w:val="00150529"/>
    <w:rsid w:val="001577BA"/>
    <w:rsid w:val="0016516B"/>
    <w:rsid w:val="00173A51"/>
    <w:rsid w:val="00183CBD"/>
    <w:rsid w:val="00185446"/>
    <w:rsid w:val="0018768A"/>
    <w:rsid w:val="001905E8"/>
    <w:rsid w:val="00191ACF"/>
    <w:rsid w:val="00197557"/>
    <w:rsid w:val="00197F15"/>
    <w:rsid w:val="001A1842"/>
    <w:rsid w:val="001A333E"/>
    <w:rsid w:val="001A3407"/>
    <w:rsid w:val="001A594C"/>
    <w:rsid w:val="001A5996"/>
    <w:rsid w:val="001B103C"/>
    <w:rsid w:val="001B17AA"/>
    <w:rsid w:val="001B39CB"/>
    <w:rsid w:val="001B7783"/>
    <w:rsid w:val="001C0DEE"/>
    <w:rsid w:val="001C2943"/>
    <w:rsid w:val="001C4826"/>
    <w:rsid w:val="001C5A75"/>
    <w:rsid w:val="001C6A1D"/>
    <w:rsid w:val="001D0385"/>
    <w:rsid w:val="001D03F9"/>
    <w:rsid w:val="001D4283"/>
    <w:rsid w:val="001D4967"/>
    <w:rsid w:val="001D552F"/>
    <w:rsid w:val="001D68E9"/>
    <w:rsid w:val="001D7092"/>
    <w:rsid w:val="001D768F"/>
    <w:rsid w:val="001D76A6"/>
    <w:rsid w:val="001E1B0C"/>
    <w:rsid w:val="001E1BA8"/>
    <w:rsid w:val="001E4CDC"/>
    <w:rsid w:val="001E7DA3"/>
    <w:rsid w:val="00201833"/>
    <w:rsid w:val="00202027"/>
    <w:rsid w:val="002053A5"/>
    <w:rsid w:val="002056CB"/>
    <w:rsid w:val="00205FD5"/>
    <w:rsid w:val="002076A4"/>
    <w:rsid w:val="0021197B"/>
    <w:rsid w:val="002136BC"/>
    <w:rsid w:val="00214AA7"/>
    <w:rsid w:val="002162CA"/>
    <w:rsid w:val="002166A7"/>
    <w:rsid w:val="002342AF"/>
    <w:rsid w:val="00237A27"/>
    <w:rsid w:val="00246D30"/>
    <w:rsid w:val="00253009"/>
    <w:rsid w:val="00255156"/>
    <w:rsid w:val="00255C2C"/>
    <w:rsid w:val="00256ECA"/>
    <w:rsid w:val="002624D0"/>
    <w:rsid w:val="00262CA3"/>
    <w:rsid w:val="00263C47"/>
    <w:rsid w:val="002646E0"/>
    <w:rsid w:val="002754BB"/>
    <w:rsid w:val="002754DA"/>
    <w:rsid w:val="00275EF6"/>
    <w:rsid w:val="0028068F"/>
    <w:rsid w:val="00281C56"/>
    <w:rsid w:val="00284538"/>
    <w:rsid w:val="00284AFB"/>
    <w:rsid w:val="00284E3E"/>
    <w:rsid w:val="0028723D"/>
    <w:rsid w:val="0028789D"/>
    <w:rsid w:val="00290234"/>
    <w:rsid w:val="00291FE8"/>
    <w:rsid w:val="00297453"/>
    <w:rsid w:val="002A09C5"/>
    <w:rsid w:val="002A3146"/>
    <w:rsid w:val="002A69F3"/>
    <w:rsid w:val="002B17C5"/>
    <w:rsid w:val="002B487C"/>
    <w:rsid w:val="002C28D1"/>
    <w:rsid w:val="002C39AE"/>
    <w:rsid w:val="002E54AC"/>
    <w:rsid w:val="002E6B52"/>
    <w:rsid w:val="002F63A8"/>
    <w:rsid w:val="002F7DC1"/>
    <w:rsid w:val="00305664"/>
    <w:rsid w:val="0030729E"/>
    <w:rsid w:val="00316501"/>
    <w:rsid w:val="00316F28"/>
    <w:rsid w:val="003234FC"/>
    <w:rsid w:val="0032399F"/>
    <w:rsid w:val="00323B4B"/>
    <w:rsid w:val="0033048F"/>
    <w:rsid w:val="00330E64"/>
    <w:rsid w:val="003310EB"/>
    <w:rsid w:val="003310F1"/>
    <w:rsid w:val="003311C2"/>
    <w:rsid w:val="003342C1"/>
    <w:rsid w:val="00340FCD"/>
    <w:rsid w:val="00343594"/>
    <w:rsid w:val="00345CD3"/>
    <w:rsid w:val="003465E0"/>
    <w:rsid w:val="003502EA"/>
    <w:rsid w:val="00351447"/>
    <w:rsid w:val="003565E5"/>
    <w:rsid w:val="00357252"/>
    <w:rsid w:val="00361678"/>
    <w:rsid w:val="00361D5D"/>
    <w:rsid w:val="00362DB7"/>
    <w:rsid w:val="00370353"/>
    <w:rsid w:val="003740CF"/>
    <w:rsid w:val="003751FC"/>
    <w:rsid w:val="00383A72"/>
    <w:rsid w:val="00392478"/>
    <w:rsid w:val="003928B6"/>
    <w:rsid w:val="003A4D07"/>
    <w:rsid w:val="003A6B26"/>
    <w:rsid w:val="003B0A50"/>
    <w:rsid w:val="003B41AE"/>
    <w:rsid w:val="003B60C8"/>
    <w:rsid w:val="003B7B63"/>
    <w:rsid w:val="003C06E2"/>
    <w:rsid w:val="003C288E"/>
    <w:rsid w:val="003D35CF"/>
    <w:rsid w:val="003D4020"/>
    <w:rsid w:val="003D55CD"/>
    <w:rsid w:val="003E493E"/>
    <w:rsid w:val="003E4CFF"/>
    <w:rsid w:val="003E4FD9"/>
    <w:rsid w:val="003E6282"/>
    <w:rsid w:val="003F0240"/>
    <w:rsid w:val="003F16BB"/>
    <w:rsid w:val="003F5C2F"/>
    <w:rsid w:val="00400477"/>
    <w:rsid w:val="00400706"/>
    <w:rsid w:val="0040109F"/>
    <w:rsid w:val="004040DE"/>
    <w:rsid w:val="00407EDD"/>
    <w:rsid w:val="00414C99"/>
    <w:rsid w:val="00415BE6"/>
    <w:rsid w:val="0041688D"/>
    <w:rsid w:val="00416AFC"/>
    <w:rsid w:val="0042247C"/>
    <w:rsid w:val="004233A3"/>
    <w:rsid w:val="00426619"/>
    <w:rsid w:val="00433FF7"/>
    <w:rsid w:val="00434A51"/>
    <w:rsid w:val="004425BF"/>
    <w:rsid w:val="00443B61"/>
    <w:rsid w:val="00443DC6"/>
    <w:rsid w:val="00446BB3"/>
    <w:rsid w:val="00461412"/>
    <w:rsid w:val="00466017"/>
    <w:rsid w:val="00471FF3"/>
    <w:rsid w:val="00474CBD"/>
    <w:rsid w:val="00482AAB"/>
    <w:rsid w:val="00487441"/>
    <w:rsid w:val="0049165C"/>
    <w:rsid w:val="0049348F"/>
    <w:rsid w:val="00494ADC"/>
    <w:rsid w:val="004B1FBB"/>
    <w:rsid w:val="004B2BDB"/>
    <w:rsid w:val="004B357C"/>
    <w:rsid w:val="004C0701"/>
    <w:rsid w:val="004C0A5E"/>
    <w:rsid w:val="004C2F01"/>
    <w:rsid w:val="004C3369"/>
    <w:rsid w:val="004C3FE3"/>
    <w:rsid w:val="004C5F9B"/>
    <w:rsid w:val="004C6026"/>
    <w:rsid w:val="004C7835"/>
    <w:rsid w:val="004D1213"/>
    <w:rsid w:val="004D1F8B"/>
    <w:rsid w:val="004D2FB8"/>
    <w:rsid w:val="004D3460"/>
    <w:rsid w:val="004E33E3"/>
    <w:rsid w:val="004F08CD"/>
    <w:rsid w:val="004F3AA5"/>
    <w:rsid w:val="004F6A35"/>
    <w:rsid w:val="004F7A13"/>
    <w:rsid w:val="00510665"/>
    <w:rsid w:val="005152DE"/>
    <w:rsid w:val="00517C6F"/>
    <w:rsid w:val="00521B50"/>
    <w:rsid w:val="00522727"/>
    <w:rsid w:val="005333C4"/>
    <w:rsid w:val="005361C4"/>
    <w:rsid w:val="00543D85"/>
    <w:rsid w:val="00544645"/>
    <w:rsid w:val="00545354"/>
    <w:rsid w:val="005517A8"/>
    <w:rsid w:val="005526CA"/>
    <w:rsid w:val="00562707"/>
    <w:rsid w:val="00562B53"/>
    <w:rsid w:val="00564481"/>
    <w:rsid w:val="00564D86"/>
    <w:rsid w:val="005653A0"/>
    <w:rsid w:val="00565D42"/>
    <w:rsid w:val="00567080"/>
    <w:rsid w:val="00567907"/>
    <w:rsid w:val="005752D9"/>
    <w:rsid w:val="00577A34"/>
    <w:rsid w:val="005847B2"/>
    <w:rsid w:val="00585B07"/>
    <w:rsid w:val="00590B00"/>
    <w:rsid w:val="00590E75"/>
    <w:rsid w:val="005958D0"/>
    <w:rsid w:val="005A5760"/>
    <w:rsid w:val="005A57BB"/>
    <w:rsid w:val="005A5CA4"/>
    <w:rsid w:val="005B09E5"/>
    <w:rsid w:val="005B0A5B"/>
    <w:rsid w:val="005B21AF"/>
    <w:rsid w:val="005B33FF"/>
    <w:rsid w:val="005B67B6"/>
    <w:rsid w:val="005B74CB"/>
    <w:rsid w:val="005C161B"/>
    <w:rsid w:val="005C5923"/>
    <w:rsid w:val="005D5A3B"/>
    <w:rsid w:val="005E14F3"/>
    <w:rsid w:val="005E27A3"/>
    <w:rsid w:val="005E5962"/>
    <w:rsid w:val="005F0F53"/>
    <w:rsid w:val="005F3947"/>
    <w:rsid w:val="005F4D6B"/>
    <w:rsid w:val="00610438"/>
    <w:rsid w:val="006109FE"/>
    <w:rsid w:val="0061611F"/>
    <w:rsid w:val="00620DE3"/>
    <w:rsid w:val="00622A50"/>
    <w:rsid w:val="00622F3B"/>
    <w:rsid w:val="00624EE6"/>
    <w:rsid w:val="00625D64"/>
    <w:rsid w:val="00626BF5"/>
    <w:rsid w:val="0063111B"/>
    <w:rsid w:val="00641D5D"/>
    <w:rsid w:val="00644A30"/>
    <w:rsid w:val="0065355D"/>
    <w:rsid w:val="00654F5D"/>
    <w:rsid w:val="00654FA2"/>
    <w:rsid w:val="0066103B"/>
    <w:rsid w:val="006651AA"/>
    <w:rsid w:val="00667D30"/>
    <w:rsid w:val="006711E7"/>
    <w:rsid w:val="006729E4"/>
    <w:rsid w:val="0067328E"/>
    <w:rsid w:val="00680200"/>
    <w:rsid w:val="006837B6"/>
    <w:rsid w:val="0068641B"/>
    <w:rsid w:val="00687C6A"/>
    <w:rsid w:val="00690A62"/>
    <w:rsid w:val="00693391"/>
    <w:rsid w:val="006A679A"/>
    <w:rsid w:val="006A76E4"/>
    <w:rsid w:val="006A7BE3"/>
    <w:rsid w:val="006B3389"/>
    <w:rsid w:val="006B4387"/>
    <w:rsid w:val="006B5545"/>
    <w:rsid w:val="006B5C6F"/>
    <w:rsid w:val="006B6BBE"/>
    <w:rsid w:val="006C004C"/>
    <w:rsid w:val="006C0AF5"/>
    <w:rsid w:val="006C2CD2"/>
    <w:rsid w:val="006D3064"/>
    <w:rsid w:val="006D3523"/>
    <w:rsid w:val="006D354A"/>
    <w:rsid w:val="006D3B79"/>
    <w:rsid w:val="006E0013"/>
    <w:rsid w:val="006E2B2B"/>
    <w:rsid w:val="006E4B27"/>
    <w:rsid w:val="006E5365"/>
    <w:rsid w:val="006F5D5B"/>
    <w:rsid w:val="00702D21"/>
    <w:rsid w:val="00702F58"/>
    <w:rsid w:val="00707374"/>
    <w:rsid w:val="00710709"/>
    <w:rsid w:val="00711070"/>
    <w:rsid w:val="0071563C"/>
    <w:rsid w:val="007168E3"/>
    <w:rsid w:val="00717D36"/>
    <w:rsid w:val="007201B8"/>
    <w:rsid w:val="007218E1"/>
    <w:rsid w:val="007221D1"/>
    <w:rsid w:val="00734A05"/>
    <w:rsid w:val="0073522D"/>
    <w:rsid w:val="007409F5"/>
    <w:rsid w:val="00745DC4"/>
    <w:rsid w:val="007532FE"/>
    <w:rsid w:val="00753AD1"/>
    <w:rsid w:val="00754B03"/>
    <w:rsid w:val="00757227"/>
    <w:rsid w:val="0076462B"/>
    <w:rsid w:val="00764DC7"/>
    <w:rsid w:val="007661D9"/>
    <w:rsid w:val="00775864"/>
    <w:rsid w:val="007759DB"/>
    <w:rsid w:val="00775D25"/>
    <w:rsid w:val="0077792A"/>
    <w:rsid w:val="007809B1"/>
    <w:rsid w:val="007818DC"/>
    <w:rsid w:val="00781FFF"/>
    <w:rsid w:val="00783DFE"/>
    <w:rsid w:val="00785709"/>
    <w:rsid w:val="00790AE5"/>
    <w:rsid w:val="0079644E"/>
    <w:rsid w:val="007A72BF"/>
    <w:rsid w:val="007A7A6A"/>
    <w:rsid w:val="007B6DE9"/>
    <w:rsid w:val="007C04FD"/>
    <w:rsid w:val="007C12F4"/>
    <w:rsid w:val="007D0B06"/>
    <w:rsid w:val="007D143C"/>
    <w:rsid w:val="007D2D86"/>
    <w:rsid w:val="007D7310"/>
    <w:rsid w:val="007D7AA0"/>
    <w:rsid w:val="007E29DD"/>
    <w:rsid w:val="007E44DC"/>
    <w:rsid w:val="007E6373"/>
    <w:rsid w:val="007E6F85"/>
    <w:rsid w:val="007F0C4F"/>
    <w:rsid w:val="007F52DB"/>
    <w:rsid w:val="00800A1A"/>
    <w:rsid w:val="00801D14"/>
    <w:rsid w:val="00804F80"/>
    <w:rsid w:val="00806E0B"/>
    <w:rsid w:val="008120BD"/>
    <w:rsid w:val="00812740"/>
    <w:rsid w:val="00812B38"/>
    <w:rsid w:val="008203A8"/>
    <w:rsid w:val="008211B9"/>
    <w:rsid w:val="00824CB9"/>
    <w:rsid w:val="008279BC"/>
    <w:rsid w:val="008304F6"/>
    <w:rsid w:val="0083131D"/>
    <w:rsid w:val="00844339"/>
    <w:rsid w:val="00845D03"/>
    <w:rsid w:val="0085147A"/>
    <w:rsid w:val="00853BFB"/>
    <w:rsid w:val="00853E6E"/>
    <w:rsid w:val="00854FA5"/>
    <w:rsid w:val="0085777B"/>
    <w:rsid w:val="0086059B"/>
    <w:rsid w:val="00861A55"/>
    <w:rsid w:val="00861F9B"/>
    <w:rsid w:val="0086369A"/>
    <w:rsid w:val="008647AA"/>
    <w:rsid w:val="00865035"/>
    <w:rsid w:val="00875613"/>
    <w:rsid w:val="008760F2"/>
    <w:rsid w:val="00882DC9"/>
    <w:rsid w:val="0088469E"/>
    <w:rsid w:val="00885BE0"/>
    <w:rsid w:val="008922A9"/>
    <w:rsid w:val="00892C4D"/>
    <w:rsid w:val="008A1088"/>
    <w:rsid w:val="008A314C"/>
    <w:rsid w:val="008A3942"/>
    <w:rsid w:val="008A5A44"/>
    <w:rsid w:val="008A5E47"/>
    <w:rsid w:val="008A7FA5"/>
    <w:rsid w:val="008B4474"/>
    <w:rsid w:val="008C52A0"/>
    <w:rsid w:val="008D05EB"/>
    <w:rsid w:val="008D2C43"/>
    <w:rsid w:val="008D337D"/>
    <w:rsid w:val="008D36B9"/>
    <w:rsid w:val="008D3EF1"/>
    <w:rsid w:val="008D49AA"/>
    <w:rsid w:val="008D57CD"/>
    <w:rsid w:val="008E02BE"/>
    <w:rsid w:val="008E16F6"/>
    <w:rsid w:val="008E300F"/>
    <w:rsid w:val="008E4635"/>
    <w:rsid w:val="008E69E9"/>
    <w:rsid w:val="008F0FEF"/>
    <w:rsid w:val="008F21F0"/>
    <w:rsid w:val="008F5B12"/>
    <w:rsid w:val="00905C27"/>
    <w:rsid w:val="00920B28"/>
    <w:rsid w:val="009265BB"/>
    <w:rsid w:val="00927352"/>
    <w:rsid w:val="009450AE"/>
    <w:rsid w:val="0094685C"/>
    <w:rsid w:val="009549F0"/>
    <w:rsid w:val="009559D3"/>
    <w:rsid w:val="0095620E"/>
    <w:rsid w:val="00956598"/>
    <w:rsid w:val="00957A21"/>
    <w:rsid w:val="00960CCA"/>
    <w:rsid w:val="009616CB"/>
    <w:rsid w:val="009715AA"/>
    <w:rsid w:val="00971C40"/>
    <w:rsid w:val="00976A9D"/>
    <w:rsid w:val="009776AA"/>
    <w:rsid w:val="00982ABB"/>
    <w:rsid w:val="00985A27"/>
    <w:rsid w:val="00986CB7"/>
    <w:rsid w:val="00990E2D"/>
    <w:rsid w:val="009930BD"/>
    <w:rsid w:val="0099368D"/>
    <w:rsid w:val="00994646"/>
    <w:rsid w:val="009A2676"/>
    <w:rsid w:val="009A7041"/>
    <w:rsid w:val="009A70EE"/>
    <w:rsid w:val="009B3D81"/>
    <w:rsid w:val="009B54A1"/>
    <w:rsid w:val="009B7264"/>
    <w:rsid w:val="009C0734"/>
    <w:rsid w:val="009C596D"/>
    <w:rsid w:val="009D38EA"/>
    <w:rsid w:val="009D44F7"/>
    <w:rsid w:val="009D52E9"/>
    <w:rsid w:val="009E4E53"/>
    <w:rsid w:val="009E5DDB"/>
    <w:rsid w:val="009F05BA"/>
    <w:rsid w:val="009F0CC6"/>
    <w:rsid w:val="009F3B4C"/>
    <w:rsid w:val="009F7092"/>
    <w:rsid w:val="009F76C8"/>
    <w:rsid w:val="00A010D2"/>
    <w:rsid w:val="00A03481"/>
    <w:rsid w:val="00A1191B"/>
    <w:rsid w:val="00A14A41"/>
    <w:rsid w:val="00A17FE9"/>
    <w:rsid w:val="00A26180"/>
    <w:rsid w:val="00A27AD0"/>
    <w:rsid w:val="00A30FF2"/>
    <w:rsid w:val="00A35362"/>
    <w:rsid w:val="00A4204F"/>
    <w:rsid w:val="00A42EF5"/>
    <w:rsid w:val="00A42F14"/>
    <w:rsid w:val="00A47C0B"/>
    <w:rsid w:val="00A55D56"/>
    <w:rsid w:val="00A65EA3"/>
    <w:rsid w:val="00A66A29"/>
    <w:rsid w:val="00A73828"/>
    <w:rsid w:val="00A7479E"/>
    <w:rsid w:val="00A76E97"/>
    <w:rsid w:val="00A76F8A"/>
    <w:rsid w:val="00A80E31"/>
    <w:rsid w:val="00A82526"/>
    <w:rsid w:val="00A91855"/>
    <w:rsid w:val="00A941FE"/>
    <w:rsid w:val="00A94978"/>
    <w:rsid w:val="00A97076"/>
    <w:rsid w:val="00AA104B"/>
    <w:rsid w:val="00AA2444"/>
    <w:rsid w:val="00AA24A5"/>
    <w:rsid w:val="00AA2939"/>
    <w:rsid w:val="00AA470C"/>
    <w:rsid w:val="00AB2443"/>
    <w:rsid w:val="00AB3F7D"/>
    <w:rsid w:val="00AB4918"/>
    <w:rsid w:val="00AB5A42"/>
    <w:rsid w:val="00AB603C"/>
    <w:rsid w:val="00AB63FE"/>
    <w:rsid w:val="00AC41A8"/>
    <w:rsid w:val="00AC64C6"/>
    <w:rsid w:val="00AD587A"/>
    <w:rsid w:val="00AD59A0"/>
    <w:rsid w:val="00AE37CB"/>
    <w:rsid w:val="00AE58DB"/>
    <w:rsid w:val="00AF08A1"/>
    <w:rsid w:val="00AF7046"/>
    <w:rsid w:val="00B032A2"/>
    <w:rsid w:val="00B04666"/>
    <w:rsid w:val="00B100DD"/>
    <w:rsid w:val="00B1213B"/>
    <w:rsid w:val="00B152C8"/>
    <w:rsid w:val="00B15E69"/>
    <w:rsid w:val="00B16EFE"/>
    <w:rsid w:val="00B21C49"/>
    <w:rsid w:val="00B2471E"/>
    <w:rsid w:val="00B2516C"/>
    <w:rsid w:val="00B264F7"/>
    <w:rsid w:val="00B329D8"/>
    <w:rsid w:val="00B36D16"/>
    <w:rsid w:val="00B42B64"/>
    <w:rsid w:val="00B431B4"/>
    <w:rsid w:val="00B44C0C"/>
    <w:rsid w:val="00B45BD2"/>
    <w:rsid w:val="00B46BE7"/>
    <w:rsid w:val="00B47EDD"/>
    <w:rsid w:val="00B50FC3"/>
    <w:rsid w:val="00B51C3A"/>
    <w:rsid w:val="00B52F28"/>
    <w:rsid w:val="00B606B7"/>
    <w:rsid w:val="00B62865"/>
    <w:rsid w:val="00B6378D"/>
    <w:rsid w:val="00B64D5D"/>
    <w:rsid w:val="00B66CEF"/>
    <w:rsid w:val="00B7191C"/>
    <w:rsid w:val="00B71CB5"/>
    <w:rsid w:val="00B71F2F"/>
    <w:rsid w:val="00B72631"/>
    <w:rsid w:val="00B75512"/>
    <w:rsid w:val="00B75FCD"/>
    <w:rsid w:val="00B810B8"/>
    <w:rsid w:val="00B81CE8"/>
    <w:rsid w:val="00B8407B"/>
    <w:rsid w:val="00B87AF9"/>
    <w:rsid w:val="00B87DA1"/>
    <w:rsid w:val="00B9046B"/>
    <w:rsid w:val="00BA59FA"/>
    <w:rsid w:val="00BA6C31"/>
    <w:rsid w:val="00BB05C1"/>
    <w:rsid w:val="00BB2803"/>
    <w:rsid w:val="00BB6093"/>
    <w:rsid w:val="00BC0F36"/>
    <w:rsid w:val="00BC1EC6"/>
    <w:rsid w:val="00BC69F9"/>
    <w:rsid w:val="00BC7EDD"/>
    <w:rsid w:val="00BD0D76"/>
    <w:rsid w:val="00BD119D"/>
    <w:rsid w:val="00BD1883"/>
    <w:rsid w:val="00BD20F5"/>
    <w:rsid w:val="00BD3B13"/>
    <w:rsid w:val="00BE0E7E"/>
    <w:rsid w:val="00BE71BB"/>
    <w:rsid w:val="00BF1560"/>
    <w:rsid w:val="00BF3247"/>
    <w:rsid w:val="00BF3DF4"/>
    <w:rsid w:val="00BF7B33"/>
    <w:rsid w:val="00BF7F5A"/>
    <w:rsid w:val="00C00262"/>
    <w:rsid w:val="00C002A2"/>
    <w:rsid w:val="00C04975"/>
    <w:rsid w:val="00C05B6D"/>
    <w:rsid w:val="00C10764"/>
    <w:rsid w:val="00C107E2"/>
    <w:rsid w:val="00C115DB"/>
    <w:rsid w:val="00C12564"/>
    <w:rsid w:val="00C131B0"/>
    <w:rsid w:val="00C230DA"/>
    <w:rsid w:val="00C23C6C"/>
    <w:rsid w:val="00C2584C"/>
    <w:rsid w:val="00C25DCF"/>
    <w:rsid w:val="00C32150"/>
    <w:rsid w:val="00C330AC"/>
    <w:rsid w:val="00C333E6"/>
    <w:rsid w:val="00C368C9"/>
    <w:rsid w:val="00C36B7B"/>
    <w:rsid w:val="00C37D3F"/>
    <w:rsid w:val="00C42096"/>
    <w:rsid w:val="00C455BB"/>
    <w:rsid w:val="00C45E1C"/>
    <w:rsid w:val="00C466A5"/>
    <w:rsid w:val="00C52007"/>
    <w:rsid w:val="00C53DF3"/>
    <w:rsid w:val="00C5670C"/>
    <w:rsid w:val="00C5698F"/>
    <w:rsid w:val="00C57B96"/>
    <w:rsid w:val="00C64838"/>
    <w:rsid w:val="00C71091"/>
    <w:rsid w:val="00C72529"/>
    <w:rsid w:val="00C72DC6"/>
    <w:rsid w:val="00C73D5F"/>
    <w:rsid w:val="00C8655B"/>
    <w:rsid w:val="00C8696D"/>
    <w:rsid w:val="00C86A78"/>
    <w:rsid w:val="00C87CA8"/>
    <w:rsid w:val="00C92722"/>
    <w:rsid w:val="00C95166"/>
    <w:rsid w:val="00C95BDA"/>
    <w:rsid w:val="00CA2F42"/>
    <w:rsid w:val="00CA6119"/>
    <w:rsid w:val="00CB0546"/>
    <w:rsid w:val="00CB1222"/>
    <w:rsid w:val="00CB181C"/>
    <w:rsid w:val="00CB2CCA"/>
    <w:rsid w:val="00CB4661"/>
    <w:rsid w:val="00CB46DC"/>
    <w:rsid w:val="00CB72DB"/>
    <w:rsid w:val="00CC0D51"/>
    <w:rsid w:val="00CC1338"/>
    <w:rsid w:val="00CC37A3"/>
    <w:rsid w:val="00CC464B"/>
    <w:rsid w:val="00CD1A51"/>
    <w:rsid w:val="00CD2D97"/>
    <w:rsid w:val="00CD6C8F"/>
    <w:rsid w:val="00CE044E"/>
    <w:rsid w:val="00CE6B4F"/>
    <w:rsid w:val="00CF0867"/>
    <w:rsid w:val="00CF4FA7"/>
    <w:rsid w:val="00CF5DB2"/>
    <w:rsid w:val="00D0136A"/>
    <w:rsid w:val="00D0287C"/>
    <w:rsid w:val="00D077D0"/>
    <w:rsid w:val="00D11CE6"/>
    <w:rsid w:val="00D11ED0"/>
    <w:rsid w:val="00D12346"/>
    <w:rsid w:val="00D12ECE"/>
    <w:rsid w:val="00D14BCD"/>
    <w:rsid w:val="00D14D51"/>
    <w:rsid w:val="00D17939"/>
    <w:rsid w:val="00D21076"/>
    <w:rsid w:val="00D24BE5"/>
    <w:rsid w:val="00D259EC"/>
    <w:rsid w:val="00D262E0"/>
    <w:rsid w:val="00D30CD4"/>
    <w:rsid w:val="00D31B89"/>
    <w:rsid w:val="00D34EC7"/>
    <w:rsid w:val="00D412BB"/>
    <w:rsid w:val="00D46E50"/>
    <w:rsid w:val="00D476BE"/>
    <w:rsid w:val="00D4773D"/>
    <w:rsid w:val="00D50037"/>
    <w:rsid w:val="00D524B9"/>
    <w:rsid w:val="00D52A43"/>
    <w:rsid w:val="00D55799"/>
    <w:rsid w:val="00D559F1"/>
    <w:rsid w:val="00D55AC6"/>
    <w:rsid w:val="00D56A8A"/>
    <w:rsid w:val="00D6126E"/>
    <w:rsid w:val="00D61939"/>
    <w:rsid w:val="00D64714"/>
    <w:rsid w:val="00D67985"/>
    <w:rsid w:val="00D705D9"/>
    <w:rsid w:val="00D70716"/>
    <w:rsid w:val="00D72938"/>
    <w:rsid w:val="00D7323A"/>
    <w:rsid w:val="00D7481C"/>
    <w:rsid w:val="00D77FC0"/>
    <w:rsid w:val="00D80B3A"/>
    <w:rsid w:val="00D81EA9"/>
    <w:rsid w:val="00D83850"/>
    <w:rsid w:val="00D84244"/>
    <w:rsid w:val="00D91200"/>
    <w:rsid w:val="00D93582"/>
    <w:rsid w:val="00D96F0F"/>
    <w:rsid w:val="00DA0355"/>
    <w:rsid w:val="00DA1644"/>
    <w:rsid w:val="00DA201B"/>
    <w:rsid w:val="00DA5919"/>
    <w:rsid w:val="00DB0665"/>
    <w:rsid w:val="00DB1890"/>
    <w:rsid w:val="00DB2D9C"/>
    <w:rsid w:val="00DB546B"/>
    <w:rsid w:val="00DB6390"/>
    <w:rsid w:val="00DB7C83"/>
    <w:rsid w:val="00DC65C1"/>
    <w:rsid w:val="00DC6F28"/>
    <w:rsid w:val="00DC7385"/>
    <w:rsid w:val="00DD54E9"/>
    <w:rsid w:val="00DE0E7A"/>
    <w:rsid w:val="00DE1B4A"/>
    <w:rsid w:val="00DE73CF"/>
    <w:rsid w:val="00DF67CC"/>
    <w:rsid w:val="00DF6E88"/>
    <w:rsid w:val="00E01893"/>
    <w:rsid w:val="00E05B8A"/>
    <w:rsid w:val="00E0719A"/>
    <w:rsid w:val="00E108E9"/>
    <w:rsid w:val="00E127D0"/>
    <w:rsid w:val="00E12880"/>
    <w:rsid w:val="00E145AA"/>
    <w:rsid w:val="00E149E7"/>
    <w:rsid w:val="00E17E3E"/>
    <w:rsid w:val="00E2101A"/>
    <w:rsid w:val="00E2205E"/>
    <w:rsid w:val="00E31D0D"/>
    <w:rsid w:val="00E33350"/>
    <w:rsid w:val="00E33A50"/>
    <w:rsid w:val="00E3702B"/>
    <w:rsid w:val="00E41719"/>
    <w:rsid w:val="00E44B5D"/>
    <w:rsid w:val="00E44BB6"/>
    <w:rsid w:val="00E453AF"/>
    <w:rsid w:val="00E46305"/>
    <w:rsid w:val="00E467EE"/>
    <w:rsid w:val="00E46BC4"/>
    <w:rsid w:val="00E47610"/>
    <w:rsid w:val="00E47DC1"/>
    <w:rsid w:val="00E50A59"/>
    <w:rsid w:val="00E51655"/>
    <w:rsid w:val="00E51FA7"/>
    <w:rsid w:val="00E5249A"/>
    <w:rsid w:val="00E575E0"/>
    <w:rsid w:val="00E60624"/>
    <w:rsid w:val="00E6062A"/>
    <w:rsid w:val="00E616EC"/>
    <w:rsid w:val="00E61AAA"/>
    <w:rsid w:val="00E62AC7"/>
    <w:rsid w:val="00E64299"/>
    <w:rsid w:val="00E673D4"/>
    <w:rsid w:val="00E676E1"/>
    <w:rsid w:val="00E715F9"/>
    <w:rsid w:val="00E73928"/>
    <w:rsid w:val="00E84E9E"/>
    <w:rsid w:val="00E851D6"/>
    <w:rsid w:val="00E864B4"/>
    <w:rsid w:val="00E92335"/>
    <w:rsid w:val="00E941A1"/>
    <w:rsid w:val="00E966A9"/>
    <w:rsid w:val="00E96990"/>
    <w:rsid w:val="00EA0572"/>
    <w:rsid w:val="00EA1517"/>
    <w:rsid w:val="00EA2E21"/>
    <w:rsid w:val="00EA5DD2"/>
    <w:rsid w:val="00EA7BD2"/>
    <w:rsid w:val="00EB387B"/>
    <w:rsid w:val="00EB5D62"/>
    <w:rsid w:val="00EC179F"/>
    <w:rsid w:val="00EC3767"/>
    <w:rsid w:val="00ED5B98"/>
    <w:rsid w:val="00ED60CB"/>
    <w:rsid w:val="00EE1870"/>
    <w:rsid w:val="00EE3CB0"/>
    <w:rsid w:val="00EE418A"/>
    <w:rsid w:val="00EE4A72"/>
    <w:rsid w:val="00EE6D69"/>
    <w:rsid w:val="00EE748C"/>
    <w:rsid w:val="00EE7CEC"/>
    <w:rsid w:val="00EF6683"/>
    <w:rsid w:val="00F066B9"/>
    <w:rsid w:val="00F13951"/>
    <w:rsid w:val="00F13CFD"/>
    <w:rsid w:val="00F15C70"/>
    <w:rsid w:val="00F17232"/>
    <w:rsid w:val="00F21F86"/>
    <w:rsid w:val="00F25AE9"/>
    <w:rsid w:val="00F35834"/>
    <w:rsid w:val="00F35C6E"/>
    <w:rsid w:val="00F45847"/>
    <w:rsid w:val="00F46DF6"/>
    <w:rsid w:val="00F5312F"/>
    <w:rsid w:val="00F55D21"/>
    <w:rsid w:val="00F611A0"/>
    <w:rsid w:val="00F6185F"/>
    <w:rsid w:val="00F629FA"/>
    <w:rsid w:val="00F63F91"/>
    <w:rsid w:val="00F64CD4"/>
    <w:rsid w:val="00F64D75"/>
    <w:rsid w:val="00F66695"/>
    <w:rsid w:val="00F71970"/>
    <w:rsid w:val="00F72726"/>
    <w:rsid w:val="00F775DD"/>
    <w:rsid w:val="00F77807"/>
    <w:rsid w:val="00F77B28"/>
    <w:rsid w:val="00F81F11"/>
    <w:rsid w:val="00F82460"/>
    <w:rsid w:val="00F867EA"/>
    <w:rsid w:val="00F9114A"/>
    <w:rsid w:val="00F916CE"/>
    <w:rsid w:val="00F923D1"/>
    <w:rsid w:val="00F92E93"/>
    <w:rsid w:val="00F95861"/>
    <w:rsid w:val="00F9718A"/>
    <w:rsid w:val="00FA14CC"/>
    <w:rsid w:val="00FA393A"/>
    <w:rsid w:val="00FA5ADF"/>
    <w:rsid w:val="00FB3197"/>
    <w:rsid w:val="00FC0838"/>
    <w:rsid w:val="00FC142A"/>
    <w:rsid w:val="00FD0234"/>
    <w:rsid w:val="00FE706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5D0D-6262-4414-8368-66636DA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D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6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616C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14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9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semiHidden/>
    <w:unhideWhenUsed/>
    <w:rsid w:val="001E1B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E56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30">
    <w:name w:val="Заголовок 3 Знак"/>
    <w:link w:val="3"/>
    <w:semiHidden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96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0A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846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9">
    <w:name w:val="Hyperlink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03C5"/>
  </w:style>
  <w:style w:type="paragraph" w:styleId="ac">
    <w:name w:val="header"/>
    <w:basedOn w:val="a"/>
    <w:link w:val="ad"/>
    <w:uiPriority w:val="99"/>
    <w:unhideWhenUsed/>
    <w:rsid w:val="007818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818D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818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18DC"/>
    <w:rPr>
      <w:sz w:val="22"/>
      <w:szCs w:val="22"/>
      <w:lang w:eastAsia="en-US"/>
    </w:rPr>
  </w:style>
  <w:style w:type="paragraph" w:customStyle="1" w:styleId="ConsPlusCell">
    <w:name w:val="ConsPlusCell"/>
    <w:rsid w:val="005F4D6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0">
    <w:name w:val="Normal (Web)"/>
    <w:aliases w:val=" Знак"/>
    <w:basedOn w:val="a"/>
    <w:link w:val="af1"/>
    <w:unhideWhenUsed/>
    <w:qFormat/>
    <w:rsid w:val="00C107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"/>
    <w:basedOn w:val="a"/>
    <w:rsid w:val="00C002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6">
    <w:name w:val="Style16"/>
    <w:basedOn w:val="a"/>
    <w:rsid w:val="00C002A2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C002A2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C002A2"/>
    <w:pPr>
      <w:ind w:left="48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002A2"/>
    <w:rPr>
      <w:rFonts w:ascii="Times New Roman" w:eastAsia="Times New Roman" w:hAnsi="Times New Roman"/>
      <w:sz w:val="28"/>
    </w:rPr>
  </w:style>
  <w:style w:type="paragraph" w:customStyle="1" w:styleId="af5">
    <w:name w:val="Прижатый влево"/>
    <w:basedOn w:val="a"/>
    <w:next w:val="a"/>
    <w:rsid w:val="00C002A2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wikip">
    <w:name w:val="wikip"/>
    <w:basedOn w:val="a"/>
    <w:rsid w:val="00C002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rsid w:val="00C002A2"/>
    <w:rPr>
      <w:color w:val="800080"/>
      <w:u w:val="single"/>
    </w:rPr>
  </w:style>
  <w:style w:type="paragraph" w:customStyle="1" w:styleId="af7">
    <w:name w:val="Содержимое таблицы"/>
    <w:basedOn w:val="a"/>
    <w:rsid w:val="00C002A2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C002A2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02A2"/>
    <w:rPr>
      <w:rFonts w:ascii="Times New Roman" w:eastAsia="Times New Roman" w:hAnsi="Times New Roman"/>
      <w:sz w:val="16"/>
      <w:szCs w:val="16"/>
    </w:rPr>
  </w:style>
  <w:style w:type="character" w:styleId="af8">
    <w:name w:val="page number"/>
    <w:basedOn w:val="a0"/>
    <w:rsid w:val="00C002A2"/>
  </w:style>
  <w:style w:type="paragraph" w:customStyle="1" w:styleId="printj">
    <w:name w:val="printj"/>
    <w:basedOn w:val="a"/>
    <w:qFormat/>
    <w:rsid w:val="00C002A2"/>
    <w:pPr>
      <w:spacing w:before="144" w:after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 Знак Знак"/>
    <w:link w:val="af0"/>
    <w:rsid w:val="00C002A2"/>
    <w:rPr>
      <w:rFonts w:ascii="Times New Roman" w:eastAsia="Times New Roman" w:hAnsi="Times New Roman"/>
      <w:sz w:val="24"/>
      <w:szCs w:val="24"/>
    </w:rPr>
  </w:style>
  <w:style w:type="character" w:styleId="af9">
    <w:name w:val="Strong"/>
    <w:qFormat/>
    <w:rsid w:val="00C002A2"/>
    <w:rPr>
      <w:rFonts w:cs="Times New Roman"/>
      <w:b/>
      <w:bCs/>
    </w:rPr>
  </w:style>
  <w:style w:type="paragraph" w:customStyle="1" w:styleId="11">
    <w:name w:val="Без интервала1"/>
    <w:rsid w:val="00C002A2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blk">
    <w:name w:val="blk"/>
    <w:basedOn w:val="a0"/>
    <w:rsid w:val="00C002A2"/>
  </w:style>
  <w:style w:type="paragraph" w:styleId="afa">
    <w:name w:val="No Spacing"/>
    <w:uiPriority w:val="1"/>
    <w:qFormat/>
    <w:rsid w:val="00C002A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FontStyle46">
    <w:name w:val="Font Style46"/>
    <w:rsid w:val="00C002A2"/>
    <w:rPr>
      <w:rFonts w:ascii="Times New Roman" w:hAnsi="Times New Roman" w:cs="Times New Roman" w:hint="default"/>
      <w:sz w:val="22"/>
      <w:szCs w:val="22"/>
    </w:rPr>
  </w:style>
  <w:style w:type="paragraph" w:customStyle="1" w:styleId="hp">
    <w:name w:val="hp"/>
    <w:basedOn w:val="a"/>
    <w:rsid w:val="00C002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rsid w:val="00C002A2"/>
    <w:rPr>
      <w:spacing w:val="-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002A2"/>
    <w:pPr>
      <w:shd w:val="clear" w:color="auto" w:fill="FFFFFF"/>
      <w:spacing w:line="480" w:lineRule="exact"/>
      <w:jc w:val="both"/>
    </w:pPr>
    <w:rPr>
      <w:spacing w:val="-4"/>
      <w:sz w:val="25"/>
      <w:szCs w:val="25"/>
      <w:lang w:eastAsia="ru-RU"/>
    </w:rPr>
  </w:style>
  <w:style w:type="character" w:customStyle="1" w:styleId="ConsPlusNormal0">
    <w:name w:val="ConsPlusNormal Знак"/>
    <w:link w:val="ConsPlusNormal"/>
    <w:locked/>
    <w:rsid w:val="00C002A2"/>
    <w:rPr>
      <w:rFonts w:ascii="Arial" w:hAnsi="Arial" w:cs="Arial"/>
      <w:lang w:eastAsia="en-US"/>
    </w:rPr>
  </w:style>
  <w:style w:type="character" w:styleId="afc">
    <w:name w:val="footnote reference"/>
    <w:basedOn w:val="a0"/>
    <w:uiPriority w:val="99"/>
    <w:unhideWhenUsed/>
    <w:rsid w:val="00C002A2"/>
    <w:rPr>
      <w:vertAlign w:val="superscript"/>
    </w:rPr>
  </w:style>
  <w:style w:type="character" w:customStyle="1" w:styleId="afd">
    <w:name w:val="Гипертекстовая ссылка"/>
    <w:uiPriority w:val="99"/>
    <w:rsid w:val="00C002A2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9559D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D0BC58F1901188C452263C0976EC7682B8277B42784B22C3A2DEC2AABDAEC9F86746227977ABeCmEQ" TargetMode="External"/><Relationship Id="rId13" Type="http://schemas.openxmlformats.org/officeDocument/2006/relationships/hyperlink" Target="mailto:rybinka-ds@yandex.ru" TargetMode="External"/><Relationship Id="rId18" Type="http://schemas.openxmlformats.org/officeDocument/2006/relationships/hyperlink" Target="mailto:afromeeva.sveta@yandex.ru" TargetMode="External"/><Relationship Id="rId26" Type="http://schemas.openxmlformats.org/officeDocument/2006/relationships/hyperlink" Target="mailto:yagnica5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asna-polana@yandex.ru" TargetMode="Externa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mailto:irdomatka-ds@yandex.ru" TargetMode="External"/><Relationship Id="rId17" Type="http://schemas.openxmlformats.org/officeDocument/2006/relationships/hyperlink" Target="mailto:m.vasicheva@bk.ru" TargetMode="External"/><Relationship Id="rId25" Type="http://schemas.openxmlformats.org/officeDocument/2006/relationships/hyperlink" Target="mailto:mutso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ovckova.elena@yandex.ru" TargetMode="External"/><Relationship Id="rId20" Type="http://schemas.openxmlformats.org/officeDocument/2006/relationships/hyperlink" Target="mailto:dobrodeevan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xarevalarisa@yandex.ru" TargetMode="External"/><Relationship Id="rId24" Type="http://schemas.openxmlformats.org/officeDocument/2006/relationships/hyperlink" Target="mailto:jaganovo-ds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tsadmal@yandex.ru" TargetMode="External"/><Relationship Id="rId23" Type="http://schemas.openxmlformats.org/officeDocument/2006/relationships/hyperlink" Target="mailto:abakanovo-ds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orokina.n64@mail.ru" TargetMode="External"/><Relationship Id="rId19" Type="http://schemas.openxmlformats.org/officeDocument/2006/relationships/hyperlink" Target="mailto:shulma-d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ra.ru/" TargetMode="External"/><Relationship Id="rId14" Type="http://schemas.openxmlformats.org/officeDocument/2006/relationships/hyperlink" Target="mailto:korotovo-ds@yandex.ru" TargetMode="External"/><Relationship Id="rId22" Type="http://schemas.openxmlformats.org/officeDocument/2006/relationships/hyperlink" Target="mailto:ukhova_lyudochka@mail.ru" TargetMode="External"/><Relationship Id="rId27" Type="http://schemas.openxmlformats.org/officeDocument/2006/relationships/hyperlink" Target="mailto:dschule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24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Петрова Наталия Борисовна</cp:lastModifiedBy>
  <cp:revision>11</cp:revision>
  <cp:lastPrinted>2022-04-26T08:23:00Z</cp:lastPrinted>
  <dcterms:created xsi:type="dcterms:W3CDTF">2022-04-14T10:27:00Z</dcterms:created>
  <dcterms:modified xsi:type="dcterms:W3CDTF">2022-04-26T09:46:00Z</dcterms:modified>
</cp:coreProperties>
</file>