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Default="007E2B94" w:rsidP="00672FE8">
      <w:r>
        <w:t>- кадастровый квартал</w:t>
      </w:r>
      <w:r w:rsidR="00672FE8">
        <w:t>:</w:t>
      </w:r>
      <w:r w:rsidR="00672FE8" w:rsidRPr="00083EA8">
        <w:t xml:space="preserve"> 35:22:</w:t>
      </w:r>
      <w:r>
        <w:t>0304043</w:t>
      </w:r>
      <w:r w:rsidR="00672FE8" w:rsidRPr="00083EA8">
        <w:t>;</w:t>
      </w:r>
      <w:r w:rsidR="00672FE8" w:rsidRPr="00083EA8">
        <w:br/>
        <w:t>- площадь</w:t>
      </w:r>
      <w:r w:rsidR="00672FE8">
        <w:t xml:space="preserve"> </w:t>
      </w:r>
      <w:r>
        <w:t>36</w:t>
      </w:r>
      <w:r w:rsidR="00BB296A">
        <w:t xml:space="preserve"> </w:t>
      </w:r>
      <w:r w:rsidR="00672FE8">
        <w:t>кв</w:t>
      </w:r>
      <w:proofErr w:type="gramStart"/>
      <w:r w:rsidR="00672FE8">
        <w:t>.м</w:t>
      </w:r>
      <w:proofErr w:type="gramEnd"/>
      <w:r w:rsidR="00672FE8" w:rsidRPr="00083EA8">
        <w:t xml:space="preserve">; </w:t>
      </w:r>
      <w:r w:rsidR="00672FE8" w:rsidRPr="00083EA8">
        <w:br/>
        <w:t xml:space="preserve">- местоположение: Вологодская область, Череповецкий район, </w:t>
      </w:r>
      <w:r w:rsidR="004C572A">
        <w:t>сельское поселение</w:t>
      </w:r>
      <w:r>
        <w:t xml:space="preserve"> Югское, с. Верховье</w:t>
      </w:r>
      <w:r w:rsidR="00672FE8">
        <w:t>;</w:t>
      </w:r>
      <w:r w:rsidR="00672FE8" w:rsidRPr="00083EA8">
        <w:t xml:space="preserve"> </w:t>
      </w:r>
    </w:p>
    <w:p w:rsidR="00390FD1" w:rsidRDefault="00FB71FD" w:rsidP="00390F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 xml:space="preserve">- цель использования: </w:t>
      </w:r>
      <w:r w:rsidR="00390FD1" w:rsidRPr="00390FD1">
        <w:rPr>
          <w:bCs/>
          <w:color w:val="000000" w:themeColor="text1"/>
        </w:rPr>
        <w:t xml:space="preserve">размещения </w:t>
      </w:r>
      <w:r w:rsidR="00390FD1" w:rsidRPr="00390FD1">
        <w:rPr>
          <w:rFonts w:eastAsiaTheme="minorHAnsi"/>
        </w:rPr>
        <w:t>элементов благоустройства территории, в том числе малых архитектурных форм,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B23F59">
        <w:t>31</w:t>
      </w:r>
      <w:r>
        <w:t>.</w:t>
      </w:r>
      <w:r w:rsidR="007E2B94">
        <w:t>03</w:t>
      </w:r>
      <w:r>
        <w:t>.202</w:t>
      </w:r>
      <w:r w:rsidR="008767B0">
        <w:t>1</w:t>
      </w:r>
      <w:r>
        <w:t xml:space="preserve"> по </w:t>
      </w:r>
      <w:r w:rsidR="00B23F59">
        <w:t>30.0</w:t>
      </w:r>
      <w:r w:rsidR="007E2B94">
        <w:t>3</w:t>
      </w:r>
      <w:r>
        <w:t>.202</w:t>
      </w:r>
      <w:r w:rsidR="00B23F59">
        <w:t>5</w:t>
      </w:r>
      <w:r>
        <w:t xml:space="preserve"> г.</w:t>
      </w:r>
    </w:p>
    <w:p w:rsidR="00FB71FD" w:rsidRDefault="00FB71FD" w:rsidP="006F0351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</w:t>
      </w:r>
      <w:r w:rsidR="00753069">
        <w:t xml:space="preserve"> </w:t>
      </w:r>
      <w:r w:rsidRPr="00083EA8">
        <w:t>4 статьи 39.36 Земельного</w:t>
      </w:r>
      <w:r w:rsidR="00753069">
        <w:t xml:space="preserve"> кодекса Российской Федерации, пунктом 4 постановления</w:t>
      </w:r>
      <w:r w:rsidRPr="00083EA8">
        <w:t xml:space="preserve">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Pr="00083EA8">
        <w:t xml:space="preserve"> </w:t>
      </w:r>
      <w:proofErr w:type="gramStart"/>
      <w:r w:rsidRPr="00083EA8">
        <w:t>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  <w:proofErr w:type="gramEnd"/>
    </w:p>
    <w:p w:rsidR="00390FD1" w:rsidRDefault="00390FD1" w:rsidP="006F0351">
      <w:pPr>
        <w:jc w:val="both"/>
      </w:pPr>
      <w:r w:rsidRPr="00390FD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7E2B94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1B" w:rsidRDefault="007E421B" w:rsidP="00FB71FD"/>
    <w:p w:rsidR="00FB71FD" w:rsidRDefault="00FB71FD" w:rsidP="00FB71FD"/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3C31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07CE3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572A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069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94983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2B94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2A1C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3F59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3ACF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44A7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E1F2-4E91-4347-8A2B-7FDBFB55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21</TotalTime>
  <Pages>3</Pages>
  <Words>187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7</cp:revision>
  <cp:lastPrinted>2018-04-19T05:39:00Z</cp:lastPrinted>
  <dcterms:created xsi:type="dcterms:W3CDTF">2021-02-17T11:42:00Z</dcterms:created>
  <dcterms:modified xsi:type="dcterms:W3CDTF">2022-04-11T09:06:00Z</dcterms:modified>
</cp:coreProperties>
</file>