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9758E8">
        <w:rPr>
          <w:bCs/>
          <w:color w:val="000000" w:themeColor="text1"/>
        </w:rPr>
        <w:t>000000 (35:22:0303029; 35:22:0303034)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9758E8">
        <w:t>1742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583BBD">
        <w:rPr>
          <w:bCs/>
          <w:color w:val="000000" w:themeColor="text1"/>
        </w:rPr>
        <w:t>сельское поселение</w:t>
      </w:r>
      <w:r w:rsidR="009758E8">
        <w:rPr>
          <w:bCs/>
          <w:color w:val="000000" w:themeColor="text1"/>
        </w:rPr>
        <w:t xml:space="preserve"> Югское</w:t>
      </w:r>
      <w:r w:rsidR="008E2BF0">
        <w:rPr>
          <w:bCs/>
          <w:color w:val="000000" w:themeColor="text1"/>
        </w:rPr>
        <w:t xml:space="preserve">, д. </w:t>
      </w:r>
      <w:proofErr w:type="spellStart"/>
      <w:r w:rsidR="009758E8">
        <w:rPr>
          <w:bCs/>
          <w:color w:val="000000" w:themeColor="text1"/>
        </w:rPr>
        <w:t>Бурцево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9758E8">
        <w:t>21</w:t>
      </w:r>
      <w:r>
        <w:t>.</w:t>
      </w:r>
      <w:r w:rsidR="009758E8">
        <w:t>07</w:t>
      </w:r>
      <w:r>
        <w:t>.202</w:t>
      </w:r>
      <w:r w:rsidR="00E17081">
        <w:t>2</w:t>
      </w:r>
      <w:r>
        <w:t xml:space="preserve"> по </w:t>
      </w:r>
      <w:r w:rsidR="009758E8">
        <w:t>20.07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758E8" w:rsidRDefault="009758E8" w:rsidP="006F0351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8E8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3A20-A1FD-4379-8DA0-86EAAC21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62</TotalTime>
  <Pages>3</Pages>
  <Words>188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25</cp:revision>
  <cp:lastPrinted>2018-04-19T05:39:00Z</cp:lastPrinted>
  <dcterms:created xsi:type="dcterms:W3CDTF">2021-04-30T07:22:00Z</dcterms:created>
  <dcterms:modified xsi:type="dcterms:W3CDTF">2022-07-25T13:36:00Z</dcterms:modified>
</cp:coreProperties>
</file>