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00050B">
        <w:rPr>
          <w:bCs/>
          <w:color w:val="000000" w:themeColor="text1"/>
        </w:rPr>
        <w:t>113014</w:t>
      </w:r>
      <w:r w:rsidRPr="00C85F1F">
        <w:t>;</w:t>
      </w:r>
      <w:r w:rsidRPr="00C85F1F">
        <w:br/>
        <w:t xml:space="preserve">- </w:t>
      </w:r>
      <w:r w:rsidR="0000050B">
        <w:rPr>
          <w:bCs/>
          <w:color w:val="000000" w:themeColor="text1"/>
        </w:rPr>
        <w:t>общей площадью 672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00050B">
        <w:rPr>
          <w:bCs/>
          <w:color w:val="000000" w:themeColor="text1"/>
        </w:rPr>
        <w:t xml:space="preserve">Тоншаловское </w:t>
      </w:r>
      <w:r w:rsidR="002E276C">
        <w:rPr>
          <w:bCs/>
          <w:color w:val="000000" w:themeColor="text1"/>
        </w:rPr>
        <w:t>сельское поселение</w:t>
      </w:r>
      <w:r w:rsidR="00C33621">
        <w:rPr>
          <w:bCs/>
          <w:color w:val="000000" w:themeColor="text1"/>
        </w:rPr>
        <w:t xml:space="preserve">, </w:t>
      </w:r>
      <w:r w:rsidR="0000050B">
        <w:rPr>
          <w:bCs/>
          <w:color w:val="000000" w:themeColor="text1"/>
        </w:rPr>
        <w:t>п. Тоншалово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00050B">
        <w:rPr>
          <w:rFonts w:eastAsiaTheme="minorHAnsi"/>
          <w:sz w:val="26"/>
          <w:szCs w:val="26"/>
        </w:rPr>
        <w:t>Строительство участка ВЛ 0,4 кВ Л-2 от КТП 10/0,4 кВ 160 кВА «Весенняя» в Череповецком районе (Гаине П.Ф. Дог: №ВОЛ-02673-Э-Ч/22 от 25.05.22, Каплюгина Ю.А. Дог: №ВОЛ-03151-Э-Ч/22 от 07.06.22</w:t>
      </w:r>
      <w:r w:rsidR="0000050B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</w:p>
    <w:p w:rsidR="003B02C5" w:rsidRPr="00820FE4" w:rsidRDefault="0000050B" w:rsidP="00743A82">
      <w:pPr>
        <w:autoSpaceDE w:val="0"/>
        <w:autoSpaceDN w:val="0"/>
        <w:adjustRightInd w:val="0"/>
        <w:jc w:val="both"/>
      </w:pPr>
      <w:r>
        <w:t>- срок действия разрешения: с 09.01.2023 по 08.01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40CCB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3" name="Рисунок 2" descr="C:\Users\ms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050B"/>
    <w:rsid w:val="000013B4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6051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14E05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25D2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89F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B7E8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97612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CCB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689F"/>
    <w:rsid w:val="00D27600"/>
    <w:rsid w:val="00D27F48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2F05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478A-218C-4689-80B7-E60D6B0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176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55</cp:revision>
  <cp:lastPrinted>2018-04-19T05:39:00Z</cp:lastPrinted>
  <dcterms:created xsi:type="dcterms:W3CDTF">2021-04-30T06:36:00Z</dcterms:created>
  <dcterms:modified xsi:type="dcterms:W3CDTF">2023-01-12T12:41:00Z</dcterms:modified>
</cp:coreProperties>
</file>