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91" w:rsidRDefault="001C1F96" w:rsidP="00FD761F">
      <w:pPr>
        <w:ind w:left="-1531" w:hanging="141"/>
        <w:contextualSpacing/>
        <w:jc w:val="center"/>
        <w:rPr>
          <w:rFonts w:ascii="Times New Roman" w:eastAsiaTheme="minorHAnsi" w:hAnsi="Times New Roman"/>
          <w:color w:val="000000"/>
          <w:sz w:val="28"/>
          <w:szCs w:val="28"/>
        </w:rPr>
      </w:pPr>
      <w:bookmarkStart w:id="0" w:name="_GoBack"/>
      <w:bookmarkEnd w:id="0"/>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A91">
        <w:rPr>
          <w:rFonts w:ascii="Times New Roman" w:hAnsi="Times New Roman"/>
          <w:noProof/>
          <w:sz w:val="28"/>
          <w:szCs w:val="28"/>
          <w:lang w:eastAsia="ru-RU"/>
        </w:rPr>
        <w:drawing>
          <wp:inline distT="0" distB="0" distL="0" distR="0">
            <wp:extent cx="7386585" cy="9485644"/>
            <wp:effectExtent l="19050" t="0" r="4815" b="0"/>
            <wp:docPr id="3" name="Рисунок 3" descr="C:\Users\efremovaoe\Desktop\Рисунок (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removaoe\Desktop\Рисунок (1602).jpg"/>
                    <pic:cNvPicPr>
                      <a:picLocks noChangeAspect="1" noChangeArrowheads="1"/>
                    </pic:cNvPicPr>
                  </pic:nvPicPr>
                  <pic:blipFill>
                    <a:blip r:embed="rId8" cstate="print"/>
                    <a:srcRect/>
                    <a:stretch>
                      <a:fillRect/>
                    </a:stretch>
                  </pic:blipFill>
                  <pic:spPr bwMode="auto">
                    <a:xfrm>
                      <a:off x="0" y="0"/>
                      <a:ext cx="7386585" cy="9485644"/>
                    </a:xfrm>
                    <a:prstGeom prst="rect">
                      <a:avLst/>
                    </a:prstGeom>
                    <a:ln>
                      <a:noFill/>
                    </a:ln>
                    <a:effectLst>
                      <a:softEdge rad="112500"/>
                    </a:effectLst>
                  </pic:spPr>
                </pic:pic>
              </a:graphicData>
            </a:graphic>
          </wp:inline>
        </w:drawing>
      </w:r>
    </w:p>
    <w:p w:rsidR="00FA1A91" w:rsidRDefault="00AD3F43" w:rsidP="001C1F96">
      <w:pPr>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ab/>
      </w:r>
    </w:p>
    <w:p w:rsidR="007F2370" w:rsidRDefault="00FA1A91" w:rsidP="001C1F96">
      <w:pPr>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p>
    <w:p w:rsidR="00BC3F7C" w:rsidRPr="00BC3F7C" w:rsidRDefault="006F7790" w:rsidP="001C1F96">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C3F7C" w:rsidRPr="00BC3F7C">
        <w:rPr>
          <w:rFonts w:ascii="Times New Roman" w:eastAsiaTheme="minorHAnsi" w:hAnsi="Times New Roman"/>
          <w:sz w:val="28"/>
          <w:szCs w:val="28"/>
        </w:rPr>
        <w:t>Доклад о состоянии и развитии конкурентной среды на рынках</w:t>
      </w:r>
      <w:r w:rsidR="00BC3F7C">
        <w:rPr>
          <w:rFonts w:ascii="Times New Roman" w:eastAsiaTheme="minorHAnsi" w:hAnsi="Times New Roman"/>
          <w:sz w:val="28"/>
          <w:szCs w:val="28"/>
        </w:rPr>
        <w:t xml:space="preserve"> </w:t>
      </w:r>
      <w:r w:rsidR="00BC3F7C" w:rsidRPr="00BC3F7C">
        <w:rPr>
          <w:rFonts w:ascii="Times New Roman" w:eastAsiaTheme="minorHAnsi" w:hAnsi="Times New Roman"/>
          <w:sz w:val="28"/>
          <w:szCs w:val="28"/>
        </w:rPr>
        <w:t xml:space="preserve">товаров, работ и услуг </w:t>
      </w:r>
      <w:r w:rsidR="00BC3F7C">
        <w:rPr>
          <w:rFonts w:ascii="Times New Roman" w:eastAsiaTheme="minorHAnsi" w:hAnsi="Times New Roman"/>
          <w:sz w:val="28"/>
          <w:szCs w:val="28"/>
        </w:rPr>
        <w:t>Череповецкого</w:t>
      </w:r>
      <w:r w:rsidR="00BC3F7C" w:rsidRPr="00BC3F7C">
        <w:rPr>
          <w:rFonts w:ascii="Times New Roman" w:eastAsiaTheme="minorHAnsi" w:hAnsi="Times New Roman"/>
          <w:sz w:val="28"/>
          <w:szCs w:val="28"/>
        </w:rPr>
        <w:t xml:space="preserve"> муниципального района Вологодской</w:t>
      </w:r>
    </w:p>
    <w:p w:rsidR="00BC3F7C" w:rsidRPr="00BC3F7C" w:rsidRDefault="00BC3F7C" w:rsidP="00BC3F7C">
      <w:pPr>
        <w:autoSpaceDE w:val="0"/>
        <w:autoSpaceDN w:val="0"/>
        <w:adjustRightInd w:val="0"/>
        <w:spacing w:after="0" w:line="240" w:lineRule="auto"/>
        <w:jc w:val="both"/>
        <w:rPr>
          <w:rFonts w:ascii="Times New Roman" w:eastAsiaTheme="minorHAnsi" w:hAnsi="Times New Roman"/>
          <w:sz w:val="28"/>
          <w:szCs w:val="28"/>
        </w:rPr>
      </w:pPr>
      <w:r w:rsidRPr="00BC3F7C">
        <w:rPr>
          <w:rFonts w:ascii="Times New Roman" w:eastAsiaTheme="minorHAnsi" w:hAnsi="Times New Roman"/>
          <w:sz w:val="28"/>
          <w:szCs w:val="28"/>
        </w:rPr>
        <w:t>области (далее - Доклад), подготовлен в соответствии со Стандартом</w:t>
      </w:r>
      <w:r>
        <w:rPr>
          <w:rFonts w:ascii="Times New Roman" w:eastAsiaTheme="minorHAnsi" w:hAnsi="Times New Roman"/>
          <w:sz w:val="28"/>
          <w:szCs w:val="28"/>
        </w:rPr>
        <w:t xml:space="preserve"> </w:t>
      </w:r>
      <w:r w:rsidRPr="00BC3F7C">
        <w:rPr>
          <w:rFonts w:ascii="Times New Roman" w:eastAsiaTheme="minorHAnsi" w:hAnsi="Times New Roman"/>
          <w:sz w:val="28"/>
          <w:szCs w:val="28"/>
        </w:rPr>
        <w:t>развития конкуренции в субъектах Российской Федерации, утверждённым</w:t>
      </w:r>
      <w:r>
        <w:rPr>
          <w:rFonts w:ascii="Times New Roman" w:eastAsiaTheme="minorHAnsi" w:hAnsi="Times New Roman"/>
          <w:sz w:val="28"/>
          <w:szCs w:val="28"/>
        </w:rPr>
        <w:t xml:space="preserve"> </w:t>
      </w:r>
      <w:r w:rsidRPr="00BC3F7C">
        <w:rPr>
          <w:rFonts w:ascii="Times New Roman" w:eastAsiaTheme="minorHAnsi" w:hAnsi="Times New Roman"/>
          <w:sz w:val="28"/>
          <w:szCs w:val="28"/>
        </w:rPr>
        <w:t>распоряжением Правительства Российской Федерации от 17.04.2019 года</w:t>
      </w:r>
      <w:r>
        <w:rPr>
          <w:rFonts w:ascii="Times New Roman" w:eastAsiaTheme="minorHAnsi" w:hAnsi="Times New Roman"/>
          <w:sz w:val="28"/>
          <w:szCs w:val="28"/>
        </w:rPr>
        <w:t xml:space="preserve">    </w:t>
      </w:r>
      <w:r w:rsidRPr="00BC3F7C">
        <w:rPr>
          <w:rFonts w:ascii="Times New Roman" w:eastAsiaTheme="minorHAnsi" w:hAnsi="Times New Roman"/>
          <w:sz w:val="28"/>
          <w:szCs w:val="28"/>
        </w:rPr>
        <w:t>№ 768-р.</w:t>
      </w:r>
    </w:p>
    <w:p w:rsidR="00453F34" w:rsidRPr="00453F34" w:rsidRDefault="001C61CC" w:rsidP="00BC3F7C">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8"/>
          <w:szCs w:val="28"/>
        </w:rPr>
        <w:tab/>
      </w:r>
      <w:r w:rsidR="00070A20" w:rsidRPr="00070A20">
        <w:rPr>
          <w:rFonts w:ascii="Times New Roman" w:eastAsiaTheme="minorHAnsi" w:hAnsi="Times New Roman"/>
          <w:color w:val="000000"/>
          <w:sz w:val="28"/>
          <w:szCs w:val="28"/>
        </w:rPr>
        <w:t>В целях внедрения Стандарта развития конкуренции на территории Ч</w:t>
      </w:r>
      <w:r w:rsidR="00453F34">
        <w:rPr>
          <w:rFonts w:ascii="Times New Roman" w:eastAsiaTheme="minorHAnsi" w:hAnsi="Times New Roman"/>
          <w:color w:val="000000"/>
          <w:sz w:val="28"/>
          <w:szCs w:val="28"/>
        </w:rPr>
        <w:t>ереповецкого</w:t>
      </w:r>
      <w:r w:rsidR="00070A20" w:rsidRPr="00070A20">
        <w:rPr>
          <w:rFonts w:ascii="Times New Roman" w:eastAsiaTheme="minorHAnsi" w:hAnsi="Times New Roman"/>
          <w:color w:val="000000"/>
          <w:sz w:val="28"/>
          <w:szCs w:val="28"/>
        </w:rPr>
        <w:t xml:space="preserve"> муниципального района Вологодской области </w:t>
      </w:r>
      <w:r w:rsidR="00453F34" w:rsidRPr="00453F34">
        <w:rPr>
          <w:rFonts w:ascii="Times New Roman" w:hAnsi="Times New Roman"/>
          <w:sz w:val="28"/>
          <w:szCs w:val="28"/>
        </w:rPr>
        <w:t>разработаны следующие нормативные акты:</w:t>
      </w:r>
    </w:p>
    <w:p w:rsidR="0052154B" w:rsidRDefault="0052154B" w:rsidP="00FB6BBB">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453F34">
        <w:rPr>
          <w:rFonts w:ascii="Times New Roman" w:eastAsiaTheme="minorHAnsi" w:hAnsi="Times New Roman"/>
          <w:color w:val="000000"/>
          <w:sz w:val="28"/>
          <w:szCs w:val="28"/>
        </w:rPr>
        <w:t>1.</w:t>
      </w:r>
      <w:r w:rsidR="00453F34" w:rsidRPr="00453F34">
        <w:rPr>
          <w:rFonts w:ascii="Times New Roman" w:eastAsiaTheme="minorHAnsi" w:hAnsi="Times New Roman"/>
          <w:color w:val="000000"/>
          <w:sz w:val="28"/>
          <w:szCs w:val="28"/>
        </w:rPr>
        <w:t xml:space="preserve">Постановление </w:t>
      </w:r>
      <w:r>
        <w:rPr>
          <w:rFonts w:ascii="Times New Roman" w:eastAsiaTheme="minorHAnsi" w:hAnsi="Times New Roman"/>
          <w:color w:val="000000"/>
          <w:sz w:val="28"/>
          <w:szCs w:val="28"/>
        </w:rPr>
        <w:t xml:space="preserve"> администрации </w:t>
      </w:r>
      <w:r w:rsidR="00FB6BBB">
        <w:rPr>
          <w:rFonts w:ascii="Times New Roman" w:eastAsiaTheme="minorHAnsi" w:hAnsi="Times New Roman"/>
          <w:color w:val="000000"/>
          <w:sz w:val="28"/>
          <w:szCs w:val="28"/>
        </w:rPr>
        <w:t>Череповецкого муниципального ра</w:t>
      </w:r>
      <w:r w:rsidR="00453F34" w:rsidRPr="00453F34">
        <w:rPr>
          <w:rFonts w:ascii="Times New Roman" w:eastAsiaTheme="minorHAnsi" w:hAnsi="Times New Roman"/>
          <w:color w:val="000000"/>
          <w:sz w:val="28"/>
          <w:szCs w:val="28"/>
        </w:rPr>
        <w:t xml:space="preserve">йона от </w:t>
      </w:r>
      <w:r w:rsidR="00132265">
        <w:rPr>
          <w:rFonts w:ascii="Times New Roman" w:eastAsiaTheme="minorHAnsi" w:hAnsi="Times New Roman"/>
          <w:color w:val="000000"/>
          <w:sz w:val="28"/>
          <w:szCs w:val="28"/>
        </w:rPr>
        <w:t>17</w:t>
      </w:r>
      <w:r w:rsidR="00453F34" w:rsidRPr="00453F34">
        <w:rPr>
          <w:rFonts w:ascii="Times New Roman" w:eastAsiaTheme="minorHAnsi" w:hAnsi="Times New Roman"/>
          <w:color w:val="000000"/>
          <w:sz w:val="28"/>
          <w:szCs w:val="28"/>
        </w:rPr>
        <w:t>.</w:t>
      </w:r>
      <w:r w:rsidR="00132265">
        <w:rPr>
          <w:rFonts w:ascii="Times New Roman" w:eastAsiaTheme="minorHAnsi" w:hAnsi="Times New Roman"/>
          <w:color w:val="000000"/>
          <w:sz w:val="28"/>
          <w:szCs w:val="28"/>
        </w:rPr>
        <w:t>11</w:t>
      </w:r>
      <w:r w:rsidR="00453F34" w:rsidRPr="00453F34">
        <w:rPr>
          <w:rFonts w:ascii="Times New Roman" w:eastAsiaTheme="minorHAnsi" w:hAnsi="Times New Roman"/>
          <w:color w:val="000000"/>
          <w:sz w:val="28"/>
          <w:szCs w:val="28"/>
        </w:rPr>
        <w:t>.20</w:t>
      </w:r>
      <w:r w:rsidR="00FB6BBB">
        <w:rPr>
          <w:rFonts w:ascii="Times New Roman" w:eastAsiaTheme="minorHAnsi" w:hAnsi="Times New Roman"/>
          <w:color w:val="000000"/>
          <w:sz w:val="28"/>
          <w:szCs w:val="28"/>
        </w:rPr>
        <w:t>2</w:t>
      </w:r>
      <w:r w:rsidR="00132265">
        <w:rPr>
          <w:rFonts w:ascii="Times New Roman" w:eastAsiaTheme="minorHAnsi" w:hAnsi="Times New Roman"/>
          <w:color w:val="000000"/>
          <w:sz w:val="28"/>
          <w:szCs w:val="28"/>
        </w:rPr>
        <w:t>1</w:t>
      </w:r>
      <w:r w:rsidR="00453F34" w:rsidRPr="00453F34">
        <w:rPr>
          <w:rFonts w:ascii="Times New Roman" w:eastAsiaTheme="minorHAnsi" w:hAnsi="Times New Roman"/>
          <w:color w:val="000000"/>
          <w:sz w:val="28"/>
          <w:szCs w:val="28"/>
        </w:rPr>
        <w:t xml:space="preserve"> года № </w:t>
      </w:r>
      <w:r w:rsidR="00FB6BBB">
        <w:rPr>
          <w:rFonts w:ascii="Times New Roman" w:eastAsiaTheme="minorHAnsi" w:hAnsi="Times New Roman"/>
          <w:color w:val="000000"/>
          <w:sz w:val="28"/>
          <w:szCs w:val="28"/>
        </w:rPr>
        <w:t>1</w:t>
      </w:r>
      <w:r w:rsidR="00132265">
        <w:rPr>
          <w:rFonts w:ascii="Times New Roman" w:eastAsiaTheme="minorHAnsi" w:hAnsi="Times New Roman"/>
          <w:color w:val="000000"/>
          <w:sz w:val="28"/>
          <w:szCs w:val="28"/>
        </w:rPr>
        <w:t>585</w:t>
      </w:r>
      <w:r w:rsidR="00453F34" w:rsidRPr="00453F34">
        <w:rPr>
          <w:rFonts w:ascii="Times New Roman" w:eastAsiaTheme="minorHAnsi" w:hAnsi="Times New Roman"/>
          <w:color w:val="000000"/>
          <w:sz w:val="28"/>
          <w:szCs w:val="28"/>
        </w:rPr>
        <w:t xml:space="preserve"> «Об утверждении </w:t>
      </w:r>
      <w:r w:rsidR="00FB6BBB">
        <w:rPr>
          <w:rFonts w:ascii="Times New Roman" w:eastAsiaTheme="minorHAnsi" w:hAnsi="Times New Roman"/>
          <w:color w:val="000000"/>
          <w:sz w:val="28"/>
          <w:szCs w:val="28"/>
        </w:rPr>
        <w:t xml:space="preserve">плана мероприятий («дорожной карты») по содействию развитию конкуренции  в </w:t>
      </w:r>
      <w:r w:rsidR="008B0862">
        <w:rPr>
          <w:rFonts w:ascii="Times New Roman" w:eastAsiaTheme="minorHAnsi" w:hAnsi="Times New Roman"/>
          <w:color w:val="000000"/>
          <w:sz w:val="28"/>
          <w:szCs w:val="28"/>
        </w:rPr>
        <w:t>Ч</w:t>
      </w:r>
      <w:r w:rsidR="00FB6BBB">
        <w:rPr>
          <w:rFonts w:ascii="Times New Roman" w:eastAsiaTheme="minorHAnsi" w:hAnsi="Times New Roman"/>
          <w:color w:val="000000"/>
          <w:sz w:val="28"/>
          <w:szCs w:val="28"/>
        </w:rPr>
        <w:t>ереповецком муниципальном районе</w:t>
      </w:r>
      <w:r w:rsidR="008B0862">
        <w:rPr>
          <w:rFonts w:ascii="Times New Roman" w:eastAsiaTheme="minorHAnsi" w:hAnsi="Times New Roman"/>
          <w:color w:val="000000"/>
          <w:sz w:val="28"/>
          <w:szCs w:val="28"/>
        </w:rPr>
        <w:t xml:space="preserve"> на 202</w:t>
      </w:r>
      <w:r w:rsidR="00132265">
        <w:rPr>
          <w:rFonts w:ascii="Times New Roman" w:eastAsiaTheme="minorHAnsi" w:hAnsi="Times New Roman"/>
          <w:color w:val="000000"/>
          <w:sz w:val="28"/>
          <w:szCs w:val="28"/>
        </w:rPr>
        <w:t>2</w:t>
      </w:r>
      <w:r w:rsidR="008B0862">
        <w:rPr>
          <w:rFonts w:ascii="Times New Roman" w:eastAsiaTheme="minorHAnsi" w:hAnsi="Times New Roman"/>
          <w:color w:val="000000"/>
          <w:sz w:val="28"/>
          <w:szCs w:val="28"/>
        </w:rPr>
        <w:t>-202</w:t>
      </w:r>
      <w:r w:rsidR="00132265">
        <w:rPr>
          <w:rFonts w:ascii="Times New Roman" w:eastAsiaTheme="minorHAnsi" w:hAnsi="Times New Roman"/>
          <w:color w:val="000000"/>
          <w:sz w:val="28"/>
          <w:szCs w:val="28"/>
        </w:rPr>
        <w:t>5</w:t>
      </w:r>
      <w:r w:rsidR="008B0862">
        <w:rPr>
          <w:rFonts w:ascii="Times New Roman" w:eastAsiaTheme="minorHAnsi" w:hAnsi="Times New Roman"/>
          <w:color w:val="000000"/>
          <w:sz w:val="28"/>
          <w:szCs w:val="28"/>
        </w:rPr>
        <w:t xml:space="preserve"> годы»</w:t>
      </w:r>
      <w:r w:rsidR="00FB6BBB">
        <w:rPr>
          <w:rFonts w:ascii="Times New Roman" w:eastAsiaTheme="minorHAnsi" w:hAnsi="Times New Roman"/>
          <w:color w:val="000000"/>
          <w:sz w:val="28"/>
          <w:szCs w:val="28"/>
        </w:rPr>
        <w:t>;</w:t>
      </w:r>
    </w:p>
    <w:p w:rsidR="00453F34" w:rsidRPr="00453F34" w:rsidRDefault="00FB6BBB" w:rsidP="00FB6BBB">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453F34" w:rsidRPr="00453F34">
        <w:rPr>
          <w:rFonts w:ascii="Times New Roman" w:eastAsiaTheme="minorHAnsi" w:hAnsi="Times New Roman"/>
          <w:color w:val="000000"/>
          <w:sz w:val="28"/>
          <w:szCs w:val="28"/>
        </w:rPr>
        <w:t xml:space="preserve">2. Постановление </w:t>
      </w:r>
      <w:r>
        <w:rPr>
          <w:rFonts w:ascii="Times New Roman" w:eastAsiaTheme="minorHAnsi" w:hAnsi="Times New Roman"/>
          <w:color w:val="000000"/>
          <w:sz w:val="28"/>
          <w:szCs w:val="28"/>
        </w:rPr>
        <w:t>администрации Череповецкого муниципального ра</w:t>
      </w:r>
      <w:r w:rsidRPr="00453F34">
        <w:rPr>
          <w:rFonts w:ascii="Times New Roman" w:eastAsiaTheme="minorHAnsi" w:hAnsi="Times New Roman"/>
          <w:color w:val="000000"/>
          <w:sz w:val="28"/>
          <w:szCs w:val="28"/>
        </w:rPr>
        <w:t xml:space="preserve">йона от </w:t>
      </w:r>
      <w:r>
        <w:rPr>
          <w:rFonts w:ascii="Times New Roman" w:eastAsiaTheme="minorHAnsi" w:hAnsi="Times New Roman"/>
          <w:color w:val="000000"/>
          <w:sz w:val="28"/>
          <w:szCs w:val="28"/>
        </w:rPr>
        <w:t>19</w:t>
      </w:r>
      <w:r w:rsidRPr="00453F34">
        <w:rPr>
          <w:rFonts w:ascii="Times New Roman" w:eastAsiaTheme="minorHAnsi" w:hAnsi="Times New Roman"/>
          <w:color w:val="000000"/>
          <w:sz w:val="28"/>
          <w:szCs w:val="28"/>
        </w:rPr>
        <w:t>.0</w:t>
      </w:r>
      <w:r>
        <w:rPr>
          <w:rFonts w:ascii="Times New Roman" w:eastAsiaTheme="minorHAnsi" w:hAnsi="Times New Roman"/>
          <w:color w:val="000000"/>
          <w:sz w:val="28"/>
          <w:szCs w:val="28"/>
        </w:rPr>
        <w:t>8</w:t>
      </w:r>
      <w:r w:rsidRPr="00453F34">
        <w:rPr>
          <w:rFonts w:ascii="Times New Roman" w:eastAsiaTheme="minorHAnsi" w:hAnsi="Times New Roman"/>
          <w:color w:val="000000"/>
          <w:sz w:val="28"/>
          <w:szCs w:val="28"/>
        </w:rPr>
        <w:t>.20</w:t>
      </w:r>
      <w:r>
        <w:rPr>
          <w:rFonts w:ascii="Times New Roman" w:eastAsiaTheme="minorHAnsi" w:hAnsi="Times New Roman"/>
          <w:color w:val="000000"/>
          <w:sz w:val="28"/>
          <w:szCs w:val="28"/>
        </w:rPr>
        <w:t>20</w:t>
      </w:r>
      <w:r w:rsidRPr="00453F34">
        <w:rPr>
          <w:rFonts w:ascii="Times New Roman" w:eastAsiaTheme="minorHAnsi" w:hAnsi="Times New Roman"/>
          <w:color w:val="000000"/>
          <w:sz w:val="28"/>
          <w:szCs w:val="28"/>
        </w:rPr>
        <w:t xml:space="preserve"> года № </w:t>
      </w:r>
      <w:r>
        <w:rPr>
          <w:rFonts w:ascii="Times New Roman" w:eastAsiaTheme="minorHAnsi" w:hAnsi="Times New Roman"/>
          <w:color w:val="000000"/>
          <w:sz w:val="28"/>
          <w:szCs w:val="28"/>
        </w:rPr>
        <w:t>962</w:t>
      </w:r>
      <w:r w:rsidRPr="00453F34">
        <w:rPr>
          <w:rFonts w:ascii="Times New Roman" w:eastAsiaTheme="minorHAnsi" w:hAnsi="Times New Roman"/>
          <w:color w:val="000000"/>
          <w:sz w:val="28"/>
          <w:szCs w:val="28"/>
        </w:rPr>
        <w:t xml:space="preserve"> </w:t>
      </w:r>
      <w:r w:rsidR="00453F34" w:rsidRPr="00453F34">
        <w:rPr>
          <w:rFonts w:ascii="Times New Roman" w:eastAsiaTheme="minorHAnsi" w:hAnsi="Times New Roman"/>
          <w:color w:val="000000"/>
          <w:sz w:val="28"/>
          <w:szCs w:val="28"/>
        </w:rPr>
        <w:t>«Об утверждении Положени</w:t>
      </w:r>
      <w:r>
        <w:rPr>
          <w:rFonts w:ascii="Times New Roman" w:eastAsiaTheme="minorHAnsi" w:hAnsi="Times New Roman"/>
          <w:color w:val="000000"/>
          <w:sz w:val="28"/>
          <w:szCs w:val="28"/>
        </w:rPr>
        <w:t>я и состава  рабочей группы</w:t>
      </w:r>
      <w:r w:rsidR="00453F34" w:rsidRPr="00453F34">
        <w:rPr>
          <w:rFonts w:ascii="Times New Roman" w:eastAsiaTheme="minorHAnsi" w:hAnsi="Times New Roman"/>
          <w:color w:val="000000"/>
          <w:sz w:val="28"/>
          <w:szCs w:val="28"/>
        </w:rPr>
        <w:t xml:space="preserve"> по внедрению стандарта развития конкуренции в Ч</w:t>
      </w:r>
      <w:r>
        <w:rPr>
          <w:rFonts w:ascii="Times New Roman" w:eastAsiaTheme="minorHAnsi" w:hAnsi="Times New Roman"/>
          <w:color w:val="000000"/>
          <w:sz w:val="28"/>
          <w:szCs w:val="28"/>
        </w:rPr>
        <w:t xml:space="preserve">ереповецком </w:t>
      </w:r>
      <w:r w:rsidR="00453F34" w:rsidRPr="00453F34">
        <w:rPr>
          <w:rFonts w:ascii="Times New Roman" w:eastAsiaTheme="minorHAnsi" w:hAnsi="Times New Roman"/>
          <w:color w:val="000000"/>
          <w:sz w:val="28"/>
          <w:szCs w:val="28"/>
        </w:rPr>
        <w:t xml:space="preserve"> муниципальном районе»</w:t>
      </w:r>
      <w:r w:rsidR="00DC1A87">
        <w:rPr>
          <w:rFonts w:ascii="Times New Roman" w:eastAsiaTheme="minorHAnsi" w:hAnsi="Times New Roman"/>
          <w:color w:val="000000"/>
          <w:sz w:val="28"/>
          <w:szCs w:val="28"/>
        </w:rPr>
        <w:t>.</w:t>
      </w:r>
    </w:p>
    <w:p w:rsidR="00E34BA4" w:rsidRDefault="00E34BA4" w:rsidP="00E34BA4">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E34BA4">
        <w:rPr>
          <w:rFonts w:ascii="Times New Roman" w:eastAsiaTheme="minorHAnsi" w:hAnsi="Times New Roman"/>
          <w:color w:val="000000"/>
          <w:sz w:val="28"/>
          <w:szCs w:val="28"/>
        </w:rPr>
        <w:t>На официальном сайте</w:t>
      </w:r>
      <w:r w:rsidR="00723E1E">
        <w:rPr>
          <w:rFonts w:ascii="Times New Roman" w:eastAsiaTheme="minorHAnsi" w:hAnsi="Times New Roman"/>
          <w:color w:val="000000"/>
          <w:sz w:val="28"/>
          <w:szCs w:val="28"/>
        </w:rPr>
        <w:t xml:space="preserve"> (</w:t>
      </w:r>
      <w:hyperlink r:id="rId9" w:history="1">
        <w:r w:rsidR="00F24C6A" w:rsidRPr="004717E3">
          <w:rPr>
            <w:rStyle w:val="a4"/>
            <w:rFonts w:ascii="Times New Roman" w:eastAsiaTheme="minorHAnsi" w:hAnsi="Times New Roman"/>
            <w:sz w:val="28"/>
            <w:szCs w:val="28"/>
          </w:rPr>
          <w:t>https://cherra.ru</w:t>
        </w:r>
      </w:hyperlink>
      <w:r w:rsidR="00F24C6A">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Ч</w:t>
      </w:r>
      <w:r>
        <w:rPr>
          <w:rFonts w:ascii="Times New Roman" w:eastAsiaTheme="minorHAnsi" w:hAnsi="Times New Roman"/>
          <w:color w:val="000000"/>
          <w:sz w:val="28"/>
          <w:szCs w:val="28"/>
        </w:rPr>
        <w:t>ереповецкого</w:t>
      </w:r>
      <w:r w:rsidRPr="00E34BA4">
        <w:rPr>
          <w:rFonts w:ascii="Times New Roman" w:eastAsiaTheme="minorHAnsi" w:hAnsi="Times New Roman"/>
          <w:color w:val="000000"/>
          <w:sz w:val="28"/>
          <w:szCs w:val="28"/>
        </w:rPr>
        <w:t xml:space="preserve"> муниципального района в </w:t>
      </w:r>
      <w:r>
        <w:rPr>
          <w:rFonts w:ascii="Times New Roman" w:eastAsiaTheme="minorHAnsi" w:hAnsi="Times New Roman"/>
          <w:color w:val="000000"/>
          <w:sz w:val="28"/>
          <w:szCs w:val="28"/>
        </w:rPr>
        <w:t>разделе «Бизнес инвестиции»</w:t>
      </w:r>
      <w:r w:rsidR="006C733E">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подраздел «Малому бизнесу»</w:t>
      </w:r>
      <w:r w:rsidR="006C733E">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вкладк</w:t>
      </w:r>
      <w:r w:rsidR="006C733E">
        <w:rPr>
          <w:rFonts w:ascii="Times New Roman" w:eastAsiaTheme="minorHAnsi" w:hAnsi="Times New Roman"/>
          <w:color w:val="000000"/>
          <w:sz w:val="28"/>
          <w:szCs w:val="28"/>
        </w:rPr>
        <w:t>а</w:t>
      </w:r>
      <w:r>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w:t>
      </w:r>
      <w:r>
        <w:rPr>
          <w:rFonts w:ascii="Times New Roman" w:eastAsiaTheme="minorHAnsi" w:hAnsi="Times New Roman"/>
          <w:color w:val="000000"/>
          <w:sz w:val="28"/>
          <w:szCs w:val="28"/>
        </w:rPr>
        <w:t>Содействие р</w:t>
      </w:r>
      <w:r w:rsidRPr="00E34BA4">
        <w:rPr>
          <w:rFonts w:ascii="Times New Roman" w:eastAsiaTheme="minorHAnsi" w:hAnsi="Times New Roman"/>
          <w:color w:val="000000"/>
          <w:sz w:val="28"/>
          <w:szCs w:val="28"/>
        </w:rPr>
        <w:t>азвити</w:t>
      </w:r>
      <w:r>
        <w:rPr>
          <w:rFonts w:ascii="Times New Roman" w:eastAsiaTheme="minorHAnsi" w:hAnsi="Times New Roman"/>
          <w:color w:val="000000"/>
          <w:sz w:val="28"/>
          <w:szCs w:val="28"/>
        </w:rPr>
        <w:t>ю</w:t>
      </w:r>
      <w:r w:rsidRPr="00E34BA4">
        <w:rPr>
          <w:rFonts w:ascii="Times New Roman" w:eastAsiaTheme="minorHAnsi" w:hAnsi="Times New Roman"/>
          <w:color w:val="000000"/>
          <w:sz w:val="28"/>
          <w:szCs w:val="28"/>
        </w:rPr>
        <w:t xml:space="preserve"> конкуренции»</w:t>
      </w:r>
      <w:r w:rsidR="00901FE8">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размещен</w:t>
      </w:r>
      <w:r>
        <w:rPr>
          <w:rFonts w:ascii="Times New Roman" w:eastAsiaTheme="minorHAnsi" w:hAnsi="Times New Roman"/>
          <w:color w:val="000000"/>
          <w:sz w:val="28"/>
          <w:szCs w:val="28"/>
        </w:rPr>
        <w:t>ы:</w:t>
      </w:r>
    </w:p>
    <w:p w:rsidR="00E34BA4" w:rsidRDefault="00E34BA4" w:rsidP="00E34BA4">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реестр хозяйствующих субъектов, доля участия муниципального образования в которых составляет 50</w:t>
      </w:r>
      <w:r w:rsidR="006C733E">
        <w:rPr>
          <w:rFonts w:ascii="Times New Roman" w:eastAsiaTheme="minorHAnsi" w:hAnsi="Times New Roman"/>
          <w:color w:val="000000"/>
          <w:sz w:val="28"/>
          <w:szCs w:val="28"/>
        </w:rPr>
        <w:t>%</w:t>
      </w:r>
      <w:r w:rsidRPr="00E34BA4">
        <w:rPr>
          <w:rFonts w:ascii="Times New Roman" w:eastAsiaTheme="minorHAnsi" w:hAnsi="Times New Roman"/>
          <w:color w:val="000000"/>
          <w:sz w:val="28"/>
          <w:szCs w:val="28"/>
        </w:rPr>
        <w:t xml:space="preserve"> и более с указанием рынка присутствия каждого такого хозяйствующего субъекта</w:t>
      </w:r>
      <w:r>
        <w:rPr>
          <w:rFonts w:ascii="Times New Roman" w:eastAsiaTheme="minorHAnsi" w:hAnsi="Times New Roman"/>
          <w:color w:val="000000"/>
          <w:sz w:val="28"/>
          <w:szCs w:val="28"/>
        </w:rPr>
        <w:t>;</w:t>
      </w:r>
    </w:p>
    <w:p w:rsidR="00E34BA4" w:rsidRDefault="00E34BA4" w:rsidP="00E34BA4">
      <w:pPr>
        <w:autoSpaceDE w:val="0"/>
        <w:autoSpaceDN w:val="0"/>
        <w:adjustRightInd w:val="0"/>
        <w:spacing w:after="36" w:line="240" w:lineRule="auto"/>
        <w:jc w:val="both"/>
        <w:rPr>
          <w:rFonts w:ascii="Times New Roman" w:hAnsi="Times New Roman"/>
          <w:sz w:val="28"/>
          <w:szCs w:val="28"/>
        </w:rPr>
      </w:pPr>
      <w:r w:rsidRPr="006C733E">
        <w:rPr>
          <w:rFonts w:ascii="Times New Roman" w:eastAsiaTheme="minorHAnsi" w:hAnsi="Times New Roman"/>
          <w:color w:val="000000"/>
          <w:sz w:val="28"/>
          <w:szCs w:val="28"/>
        </w:rPr>
        <w:t xml:space="preserve">-  </w:t>
      </w:r>
      <w:r w:rsidR="00610F61" w:rsidRPr="006C733E">
        <w:rPr>
          <w:rFonts w:ascii="Times New Roman" w:eastAsiaTheme="minorHAnsi" w:hAnsi="Times New Roman"/>
          <w:color w:val="000000"/>
          <w:sz w:val="28"/>
          <w:szCs w:val="28"/>
        </w:rPr>
        <w:t xml:space="preserve"> </w:t>
      </w:r>
      <w:r w:rsidR="00901FE8" w:rsidRPr="006C733E">
        <w:rPr>
          <w:rFonts w:ascii="Times New Roman" w:hAnsi="Times New Roman"/>
          <w:sz w:val="28"/>
          <w:szCs w:val="28"/>
        </w:rPr>
        <w:t>размещены  ссылки на опрос</w:t>
      </w:r>
      <w:r w:rsidR="00411CE2" w:rsidRPr="006C733E">
        <w:rPr>
          <w:rFonts w:ascii="Times New Roman" w:hAnsi="Times New Roman"/>
          <w:sz w:val="28"/>
          <w:szCs w:val="28"/>
        </w:rPr>
        <w:t xml:space="preserve"> удовлетворенности качеством товаров и услуг и опрос состояния конкурентной среды в Череповецком муниципальном районе, а также</w:t>
      </w:r>
      <w:r w:rsidR="006C733E">
        <w:rPr>
          <w:rFonts w:ascii="Times New Roman" w:hAnsi="Times New Roman"/>
          <w:sz w:val="28"/>
          <w:szCs w:val="28"/>
        </w:rPr>
        <w:t xml:space="preserve"> актуальные</w:t>
      </w:r>
      <w:r w:rsidR="00901FE8" w:rsidRPr="006C733E">
        <w:rPr>
          <w:rFonts w:ascii="Times New Roman" w:hAnsi="Times New Roman"/>
          <w:sz w:val="28"/>
          <w:szCs w:val="28"/>
        </w:rPr>
        <w:t xml:space="preserve"> нормативно</w:t>
      </w:r>
      <w:r w:rsidR="00B8122B">
        <w:rPr>
          <w:rFonts w:ascii="Times New Roman" w:hAnsi="Times New Roman"/>
          <w:sz w:val="28"/>
          <w:szCs w:val="28"/>
        </w:rPr>
        <w:t>-</w:t>
      </w:r>
      <w:r w:rsidR="00901FE8" w:rsidRPr="006C733E">
        <w:rPr>
          <w:rFonts w:ascii="Times New Roman" w:hAnsi="Times New Roman"/>
          <w:sz w:val="28"/>
          <w:szCs w:val="28"/>
        </w:rPr>
        <w:t>правовые акты.</w:t>
      </w:r>
    </w:p>
    <w:p w:rsidR="003371E1" w:rsidRDefault="003371E1" w:rsidP="00964E42">
      <w:pPr>
        <w:autoSpaceDE w:val="0"/>
        <w:autoSpaceDN w:val="0"/>
        <w:adjustRightInd w:val="0"/>
        <w:spacing w:after="36" w:line="240" w:lineRule="auto"/>
        <w:ind w:firstLine="709"/>
        <w:jc w:val="both"/>
        <w:rPr>
          <w:rFonts w:ascii="Times New Roman" w:eastAsiaTheme="minorHAnsi" w:hAnsi="Times New Roman"/>
          <w:color w:val="000000"/>
          <w:sz w:val="28"/>
          <w:szCs w:val="28"/>
        </w:rPr>
      </w:pPr>
      <w:r w:rsidRPr="00CD4988">
        <w:rPr>
          <w:rFonts w:ascii="Times New Roman" w:eastAsiaTheme="minorHAnsi" w:hAnsi="Times New Roman"/>
          <w:color w:val="000000"/>
          <w:sz w:val="28"/>
          <w:szCs w:val="28"/>
        </w:rPr>
        <w:t xml:space="preserve">Обеспечено регулярное участие специалистов администрации в обучающих семинарах в режиме ВКС, проводимых Комитетом </w:t>
      </w:r>
      <w:r w:rsidR="00E34211">
        <w:rPr>
          <w:rFonts w:ascii="Times New Roman" w:eastAsiaTheme="minorHAnsi" w:hAnsi="Times New Roman"/>
          <w:color w:val="000000"/>
          <w:sz w:val="28"/>
          <w:szCs w:val="28"/>
        </w:rPr>
        <w:t>по регулированию контрактной системы</w:t>
      </w:r>
      <w:r w:rsidRPr="00CD4988">
        <w:rPr>
          <w:rFonts w:ascii="Times New Roman" w:eastAsiaTheme="minorHAnsi" w:hAnsi="Times New Roman"/>
          <w:color w:val="000000"/>
          <w:sz w:val="28"/>
          <w:szCs w:val="28"/>
        </w:rPr>
        <w:t xml:space="preserve"> Вологодской области.</w:t>
      </w:r>
    </w:p>
    <w:p w:rsidR="005A774B" w:rsidRDefault="005A774B" w:rsidP="00964E42">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Закупочная деятельность в Череповецком  муниципальном районе осуществлялась в соответствии с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 </w:t>
      </w:r>
    </w:p>
    <w:p w:rsidR="00A61D27" w:rsidRDefault="00A61D27" w:rsidP="00A61D27">
      <w:pPr>
        <w:autoSpaceDE w:val="0"/>
        <w:autoSpaceDN w:val="0"/>
        <w:spacing w:after="0" w:line="240" w:lineRule="auto"/>
        <w:ind w:firstLine="567"/>
        <w:jc w:val="both"/>
        <w:rPr>
          <w:rFonts w:ascii="Times New Roman" w:hAnsi="Times New Roman"/>
          <w:sz w:val="28"/>
          <w:szCs w:val="28"/>
        </w:rPr>
      </w:pPr>
      <w:r w:rsidRPr="0095795B">
        <w:rPr>
          <w:rFonts w:ascii="Times New Roman" w:hAnsi="Times New Roman"/>
          <w:sz w:val="28"/>
          <w:szCs w:val="28"/>
        </w:rPr>
        <w:t>В 202</w:t>
      </w:r>
      <w:r>
        <w:rPr>
          <w:rFonts w:ascii="Times New Roman" w:hAnsi="Times New Roman"/>
          <w:sz w:val="28"/>
          <w:szCs w:val="28"/>
        </w:rPr>
        <w:t>1</w:t>
      </w:r>
      <w:r w:rsidRPr="0095795B">
        <w:rPr>
          <w:rFonts w:ascii="Times New Roman" w:hAnsi="Times New Roman"/>
          <w:sz w:val="28"/>
          <w:szCs w:val="28"/>
        </w:rPr>
        <w:t xml:space="preserve"> году проведено </w:t>
      </w:r>
      <w:r>
        <w:rPr>
          <w:rFonts w:ascii="Times New Roman" w:hAnsi="Times New Roman"/>
          <w:sz w:val="28"/>
          <w:szCs w:val="28"/>
        </w:rPr>
        <w:t>148</w:t>
      </w:r>
      <w:r w:rsidRPr="0095795B">
        <w:rPr>
          <w:rFonts w:ascii="Times New Roman" w:hAnsi="Times New Roman"/>
          <w:sz w:val="28"/>
          <w:szCs w:val="28"/>
        </w:rPr>
        <w:t xml:space="preserve"> конкурентных закупки (из них </w:t>
      </w:r>
      <w:r>
        <w:rPr>
          <w:rFonts w:ascii="Times New Roman" w:hAnsi="Times New Roman"/>
          <w:sz w:val="28"/>
          <w:szCs w:val="28"/>
        </w:rPr>
        <w:t>121</w:t>
      </w:r>
      <w:r w:rsidRPr="0095795B">
        <w:rPr>
          <w:rFonts w:ascii="Times New Roman" w:hAnsi="Times New Roman"/>
          <w:sz w:val="28"/>
          <w:szCs w:val="28"/>
        </w:rPr>
        <w:t xml:space="preserve"> - электронный аукцион) на общую сумму </w:t>
      </w:r>
      <w:r>
        <w:rPr>
          <w:rFonts w:ascii="Times New Roman" w:hAnsi="Times New Roman"/>
          <w:sz w:val="28"/>
          <w:szCs w:val="28"/>
        </w:rPr>
        <w:t>493</w:t>
      </w:r>
      <w:r w:rsidRPr="0095795B">
        <w:rPr>
          <w:rFonts w:ascii="Times New Roman" w:hAnsi="Times New Roman"/>
          <w:sz w:val="28"/>
          <w:szCs w:val="28"/>
        </w:rPr>
        <w:t xml:space="preserve">  млн. рублей. По результатам проведённых закупок заключено </w:t>
      </w:r>
      <w:r>
        <w:rPr>
          <w:rFonts w:ascii="Times New Roman" w:hAnsi="Times New Roman"/>
          <w:sz w:val="28"/>
          <w:szCs w:val="28"/>
        </w:rPr>
        <w:t>222</w:t>
      </w:r>
      <w:r w:rsidRPr="0095795B">
        <w:rPr>
          <w:rFonts w:ascii="Times New Roman" w:hAnsi="Times New Roman"/>
          <w:sz w:val="28"/>
          <w:szCs w:val="28"/>
        </w:rPr>
        <w:t xml:space="preserve">  контрактов на общую сумму </w:t>
      </w:r>
      <w:r>
        <w:rPr>
          <w:rFonts w:ascii="Times New Roman" w:hAnsi="Times New Roman"/>
          <w:sz w:val="28"/>
          <w:szCs w:val="28"/>
        </w:rPr>
        <w:t xml:space="preserve">350 </w:t>
      </w:r>
      <w:r w:rsidRPr="0095795B">
        <w:rPr>
          <w:rFonts w:ascii="Times New Roman" w:hAnsi="Times New Roman"/>
          <w:sz w:val="28"/>
          <w:szCs w:val="28"/>
        </w:rPr>
        <w:t xml:space="preserve"> млн. рублей. Доля закупок у субъектов малого предпринимательства составила   </w:t>
      </w:r>
      <w:r>
        <w:rPr>
          <w:rFonts w:ascii="Times New Roman" w:hAnsi="Times New Roman"/>
          <w:sz w:val="28"/>
          <w:szCs w:val="28"/>
        </w:rPr>
        <w:t>31</w:t>
      </w:r>
      <w:r w:rsidRPr="0095795B">
        <w:rPr>
          <w:rFonts w:ascii="Times New Roman" w:hAnsi="Times New Roman"/>
          <w:sz w:val="28"/>
          <w:szCs w:val="28"/>
        </w:rPr>
        <w:t xml:space="preserve"> %. Закупки малых объёмов осуществлялись через электронную систему «Электронный магазин». За 202</w:t>
      </w:r>
      <w:r>
        <w:rPr>
          <w:rFonts w:ascii="Times New Roman" w:hAnsi="Times New Roman"/>
          <w:sz w:val="28"/>
          <w:szCs w:val="28"/>
        </w:rPr>
        <w:t>1</w:t>
      </w:r>
      <w:r w:rsidRPr="0095795B">
        <w:rPr>
          <w:rFonts w:ascii="Times New Roman" w:hAnsi="Times New Roman"/>
          <w:sz w:val="28"/>
          <w:szCs w:val="28"/>
        </w:rPr>
        <w:t xml:space="preserve"> год заказчиками района через «Электронный магазин» проведено </w:t>
      </w:r>
      <w:r>
        <w:rPr>
          <w:rFonts w:ascii="Times New Roman" w:hAnsi="Times New Roman"/>
          <w:sz w:val="28"/>
          <w:szCs w:val="28"/>
        </w:rPr>
        <w:t>37</w:t>
      </w:r>
      <w:r w:rsidRPr="0095795B">
        <w:rPr>
          <w:rFonts w:ascii="Times New Roman" w:hAnsi="Times New Roman"/>
          <w:sz w:val="28"/>
          <w:szCs w:val="28"/>
        </w:rPr>
        <w:t xml:space="preserve"> закупок на </w:t>
      </w:r>
      <w:r w:rsidRPr="00693ED9">
        <w:rPr>
          <w:rFonts w:ascii="Times New Roman" w:hAnsi="Times New Roman"/>
          <w:sz w:val="28"/>
          <w:szCs w:val="28"/>
        </w:rPr>
        <w:t>сумму 6,2  млн</w:t>
      </w:r>
      <w:r w:rsidRPr="0095795B">
        <w:rPr>
          <w:rFonts w:ascii="Times New Roman" w:hAnsi="Times New Roman"/>
          <w:sz w:val="28"/>
          <w:szCs w:val="28"/>
        </w:rPr>
        <w:t>. рублей.</w:t>
      </w:r>
    </w:p>
    <w:p w:rsidR="00C06AE4" w:rsidRDefault="00C06AE4" w:rsidP="00845D50">
      <w:pPr>
        <w:autoSpaceDE w:val="0"/>
        <w:autoSpaceDN w:val="0"/>
        <w:adjustRightInd w:val="0"/>
        <w:spacing w:after="0" w:line="240" w:lineRule="auto"/>
        <w:ind w:firstLine="567"/>
        <w:jc w:val="both"/>
        <w:rPr>
          <w:rFonts w:ascii="Times New Roman" w:hAnsi="Times New Roman"/>
          <w:sz w:val="28"/>
          <w:szCs w:val="28"/>
        </w:rPr>
      </w:pPr>
      <w:r w:rsidRPr="006C733E">
        <w:rPr>
          <w:rFonts w:ascii="Times New Roman" w:eastAsiaTheme="minorHAnsi" w:hAnsi="Times New Roman"/>
          <w:sz w:val="28"/>
          <w:szCs w:val="28"/>
        </w:rPr>
        <w:t xml:space="preserve">В число основных задач социально-экономической политики района входит создание </w:t>
      </w:r>
      <w:r w:rsidR="00411CE2" w:rsidRPr="006C733E">
        <w:rPr>
          <w:rFonts w:ascii="Times New Roman" w:eastAsiaTheme="minorHAnsi" w:hAnsi="Times New Roman"/>
          <w:sz w:val="28"/>
          <w:szCs w:val="28"/>
        </w:rPr>
        <w:t xml:space="preserve">благоприятных </w:t>
      </w:r>
      <w:r w:rsidRPr="006C733E">
        <w:rPr>
          <w:rFonts w:ascii="Times New Roman" w:eastAsiaTheme="minorHAnsi" w:hAnsi="Times New Roman"/>
          <w:sz w:val="28"/>
          <w:szCs w:val="28"/>
        </w:rPr>
        <w:t>условий для устойчивого развития малого и среднего предпринимательства.</w:t>
      </w:r>
    </w:p>
    <w:p w:rsidR="00E338D6" w:rsidRDefault="001C0277" w:rsidP="00A71969">
      <w:pPr>
        <w:spacing w:after="0" w:line="240" w:lineRule="auto"/>
        <w:jc w:val="both"/>
        <w:rPr>
          <w:rFonts w:ascii="Times New Roman" w:hAnsi="Times New Roman"/>
          <w:sz w:val="28"/>
          <w:szCs w:val="28"/>
        </w:rPr>
      </w:pPr>
      <w:r>
        <w:rPr>
          <w:rFonts w:ascii="Times New Roman" w:hAnsi="Times New Roman"/>
          <w:sz w:val="28"/>
          <w:szCs w:val="28"/>
        </w:rPr>
        <w:tab/>
      </w:r>
    </w:p>
    <w:p w:rsidR="00E338D6" w:rsidRDefault="00E338D6" w:rsidP="00A71969">
      <w:pPr>
        <w:spacing w:after="0" w:line="240" w:lineRule="auto"/>
        <w:jc w:val="both"/>
        <w:rPr>
          <w:rFonts w:ascii="Times New Roman" w:hAnsi="Times New Roman"/>
          <w:sz w:val="28"/>
          <w:szCs w:val="28"/>
        </w:rPr>
      </w:pPr>
    </w:p>
    <w:p w:rsidR="00E338D6" w:rsidRDefault="00E338D6" w:rsidP="00A71969">
      <w:pPr>
        <w:spacing w:after="0" w:line="240" w:lineRule="auto"/>
        <w:jc w:val="both"/>
        <w:rPr>
          <w:rFonts w:ascii="Times New Roman" w:hAnsi="Times New Roman"/>
          <w:sz w:val="28"/>
          <w:szCs w:val="28"/>
        </w:rPr>
      </w:pPr>
    </w:p>
    <w:p w:rsidR="00E338D6" w:rsidRDefault="00E338D6" w:rsidP="00A71969">
      <w:pPr>
        <w:spacing w:after="0" w:line="240" w:lineRule="auto"/>
        <w:jc w:val="both"/>
        <w:rPr>
          <w:rFonts w:ascii="Times New Roman" w:hAnsi="Times New Roman"/>
          <w:sz w:val="28"/>
          <w:szCs w:val="28"/>
        </w:rPr>
      </w:pPr>
    </w:p>
    <w:p w:rsidR="00C06AE4" w:rsidRPr="00C06AE4" w:rsidRDefault="00E338D6" w:rsidP="00A71969">
      <w:pPr>
        <w:spacing w:after="0" w:line="240" w:lineRule="auto"/>
        <w:jc w:val="both"/>
        <w:rPr>
          <w:rFonts w:ascii="Times New Roman" w:hAnsi="Times New Roman"/>
          <w:color w:val="000000"/>
          <w:sz w:val="28"/>
          <w:szCs w:val="28"/>
        </w:rPr>
      </w:pPr>
      <w:r>
        <w:rPr>
          <w:rFonts w:ascii="Times New Roman" w:hAnsi="Times New Roman"/>
          <w:sz w:val="28"/>
          <w:szCs w:val="28"/>
        </w:rPr>
        <w:tab/>
      </w:r>
      <w:r w:rsidR="001C0277" w:rsidRPr="006E5944">
        <w:rPr>
          <w:rFonts w:ascii="Times New Roman" w:hAnsi="Times New Roman"/>
          <w:sz w:val="28"/>
          <w:szCs w:val="28"/>
        </w:rPr>
        <w:t xml:space="preserve">Постановлением администрации </w:t>
      </w:r>
      <w:r w:rsidR="00C06AE4">
        <w:rPr>
          <w:rFonts w:ascii="Times New Roman" w:hAnsi="Times New Roman"/>
          <w:sz w:val="28"/>
          <w:szCs w:val="28"/>
        </w:rPr>
        <w:t>Череповецкого</w:t>
      </w:r>
      <w:r w:rsidR="001C0277" w:rsidRPr="006E5944">
        <w:rPr>
          <w:rFonts w:ascii="Times New Roman" w:hAnsi="Times New Roman"/>
          <w:sz w:val="28"/>
          <w:szCs w:val="28"/>
        </w:rPr>
        <w:t xml:space="preserve"> муниципального района </w:t>
      </w:r>
      <w:r w:rsidR="001C0277">
        <w:rPr>
          <w:rFonts w:ascii="Times New Roman" w:hAnsi="Times New Roman"/>
          <w:sz w:val="28"/>
          <w:szCs w:val="28"/>
        </w:rPr>
        <w:t xml:space="preserve">от </w:t>
      </w:r>
      <w:r w:rsidR="00C06AE4">
        <w:rPr>
          <w:rFonts w:ascii="Times New Roman" w:hAnsi="Times New Roman"/>
          <w:sz w:val="28"/>
          <w:szCs w:val="28"/>
        </w:rPr>
        <w:t>27</w:t>
      </w:r>
      <w:r w:rsidR="001C0277">
        <w:rPr>
          <w:rFonts w:ascii="Times New Roman" w:hAnsi="Times New Roman"/>
          <w:sz w:val="28"/>
          <w:szCs w:val="28"/>
        </w:rPr>
        <w:t>.</w:t>
      </w:r>
      <w:r w:rsidR="00C06AE4">
        <w:rPr>
          <w:rFonts w:ascii="Times New Roman" w:hAnsi="Times New Roman"/>
          <w:sz w:val="28"/>
          <w:szCs w:val="28"/>
        </w:rPr>
        <w:t>09</w:t>
      </w:r>
      <w:r w:rsidR="001C0277">
        <w:rPr>
          <w:rFonts w:ascii="Times New Roman" w:hAnsi="Times New Roman"/>
          <w:sz w:val="28"/>
          <w:szCs w:val="28"/>
        </w:rPr>
        <w:t>.201</w:t>
      </w:r>
      <w:r w:rsidR="00C06AE4">
        <w:rPr>
          <w:rFonts w:ascii="Times New Roman" w:hAnsi="Times New Roman"/>
          <w:sz w:val="28"/>
          <w:szCs w:val="28"/>
        </w:rPr>
        <w:t>9</w:t>
      </w:r>
      <w:r w:rsidR="001C0277">
        <w:rPr>
          <w:rFonts w:ascii="Times New Roman" w:hAnsi="Times New Roman"/>
          <w:sz w:val="28"/>
          <w:szCs w:val="28"/>
        </w:rPr>
        <w:t xml:space="preserve"> года № </w:t>
      </w:r>
      <w:r w:rsidR="00C06AE4">
        <w:rPr>
          <w:rFonts w:ascii="Times New Roman" w:hAnsi="Times New Roman"/>
          <w:sz w:val="28"/>
          <w:szCs w:val="28"/>
        </w:rPr>
        <w:t xml:space="preserve">1454 </w:t>
      </w:r>
      <w:r w:rsidR="001C0277">
        <w:rPr>
          <w:rFonts w:ascii="Times New Roman" w:hAnsi="Times New Roman"/>
          <w:sz w:val="28"/>
          <w:szCs w:val="28"/>
        </w:rPr>
        <w:t xml:space="preserve"> </w:t>
      </w:r>
      <w:r w:rsidR="001C0277" w:rsidRPr="006E5944">
        <w:rPr>
          <w:rFonts w:ascii="Times New Roman" w:hAnsi="Times New Roman"/>
          <w:sz w:val="28"/>
          <w:szCs w:val="28"/>
        </w:rPr>
        <w:t xml:space="preserve">утверждена </w:t>
      </w:r>
      <w:r w:rsidR="001C0277">
        <w:rPr>
          <w:rFonts w:ascii="Times New Roman" w:hAnsi="Times New Roman"/>
          <w:b/>
          <w:sz w:val="28"/>
          <w:szCs w:val="27"/>
        </w:rPr>
        <w:t xml:space="preserve"> </w:t>
      </w:r>
      <w:r w:rsidR="001C0277" w:rsidRPr="006E5944">
        <w:rPr>
          <w:rFonts w:ascii="Times New Roman" w:hAnsi="Times New Roman"/>
          <w:b/>
          <w:sz w:val="28"/>
          <w:szCs w:val="27"/>
        </w:rPr>
        <w:t xml:space="preserve"> </w:t>
      </w:r>
      <w:r w:rsidR="001C0277" w:rsidRPr="006E5944">
        <w:rPr>
          <w:rFonts w:ascii="Times New Roman" w:hAnsi="Times New Roman"/>
          <w:sz w:val="28"/>
          <w:szCs w:val="27"/>
        </w:rPr>
        <w:t xml:space="preserve">муниципальная программа </w:t>
      </w:r>
      <w:r w:rsidR="00C06AE4" w:rsidRPr="00C06AE4">
        <w:rPr>
          <w:rFonts w:ascii="Times New Roman" w:hAnsi="Times New Roman"/>
          <w:sz w:val="28"/>
          <w:szCs w:val="28"/>
        </w:rPr>
        <w:t>«</w:t>
      </w:r>
      <w:r w:rsidR="00C06AE4" w:rsidRPr="00C06AE4">
        <w:rPr>
          <w:rFonts w:ascii="Times New Roman" w:hAnsi="Times New Roman"/>
          <w:color w:val="000000"/>
          <w:sz w:val="28"/>
          <w:szCs w:val="28"/>
        </w:rPr>
        <w:t xml:space="preserve">Содействие развитию предпринимательства, туризма, инвестиций </w:t>
      </w:r>
      <w:r w:rsidR="00C06AE4" w:rsidRPr="00C06AE4">
        <w:rPr>
          <w:rFonts w:ascii="Times New Roman" w:hAnsi="Times New Roman"/>
          <w:color w:val="000000"/>
          <w:sz w:val="28"/>
          <w:szCs w:val="28"/>
        </w:rPr>
        <w:br/>
        <w:t>и торговли в Череповецком муниципальном районе на 2020-2025 годы</w:t>
      </w:r>
      <w:r w:rsidR="00C06AE4" w:rsidRPr="00C06AE4">
        <w:rPr>
          <w:rFonts w:ascii="Times New Roman" w:hAnsi="Times New Roman"/>
          <w:sz w:val="28"/>
          <w:szCs w:val="28"/>
        </w:rPr>
        <w:t>»</w:t>
      </w:r>
      <w:r w:rsidR="00061C1F">
        <w:rPr>
          <w:rFonts w:ascii="Times New Roman" w:hAnsi="Times New Roman"/>
          <w:sz w:val="28"/>
          <w:szCs w:val="28"/>
        </w:rPr>
        <w:t>,</w:t>
      </w:r>
      <w:r w:rsidR="00A71969">
        <w:rPr>
          <w:rFonts w:ascii="Times New Roman" w:hAnsi="Times New Roman"/>
          <w:sz w:val="28"/>
          <w:szCs w:val="28"/>
        </w:rPr>
        <w:t xml:space="preserve"> в рамках которой выстроена к</w:t>
      </w:r>
      <w:r w:rsidR="00BB2FDD" w:rsidRPr="00C06AE4">
        <w:rPr>
          <w:rFonts w:ascii="Times New Roman" w:eastAsiaTheme="minorHAnsi" w:hAnsi="Times New Roman"/>
          <w:sz w:val="28"/>
          <w:szCs w:val="28"/>
        </w:rPr>
        <w:t>онцепция развития малого и среднего предпринимательства на территории Череповецкого района</w:t>
      </w:r>
      <w:r w:rsidR="00A71969">
        <w:rPr>
          <w:rFonts w:ascii="Times New Roman" w:eastAsiaTheme="minorHAnsi" w:hAnsi="Times New Roman"/>
          <w:sz w:val="28"/>
          <w:szCs w:val="28"/>
        </w:rPr>
        <w:t>.</w:t>
      </w:r>
      <w:r w:rsidR="00BB2FDD" w:rsidRPr="00C06AE4">
        <w:rPr>
          <w:rFonts w:ascii="Times New Roman" w:eastAsiaTheme="minorHAnsi" w:hAnsi="Times New Roman"/>
          <w:sz w:val="28"/>
          <w:szCs w:val="28"/>
        </w:rPr>
        <w:t xml:space="preserve"> </w:t>
      </w:r>
    </w:p>
    <w:p w:rsidR="002B5BFC" w:rsidRDefault="009230E2" w:rsidP="002B5BFC">
      <w:pPr>
        <w:autoSpaceDE w:val="0"/>
        <w:autoSpaceDN w:val="0"/>
        <w:adjustRightInd w:val="0"/>
        <w:spacing w:after="0" w:line="240" w:lineRule="auto"/>
        <w:jc w:val="both"/>
        <w:rPr>
          <w:rFonts w:ascii="Times New Roman" w:eastAsiaTheme="minorHAnsi" w:hAnsi="Times New Roman"/>
          <w:sz w:val="28"/>
          <w:szCs w:val="28"/>
        </w:rPr>
      </w:pPr>
      <w:r>
        <w:rPr>
          <w:rFonts w:ascii="TimesNewRoman" w:eastAsiaTheme="minorHAnsi" w:hAnsi="TimesNewRoman" w:cs="TimesNewRoman"/>
          <w:sz w:val="28"/>
          <w:szCs w:val="28"/>
        </w:rPr>
        <w:tab/>
      </w:r>
      <w:r w:rsidRPr="009230E2">
        <w:rPr>
          <w:rFonts w:ascii="Times New Roman" w:eastAsiaTheme="minorHAnsi" w:hAnsi="Times New Roman"/>
          <w:sz w:val="28"/>
          <w:szCs w:val="28"/>
        </w:rPr>
        <w:t>Основная задача</w:t>
      </w:r>
      <w:r>
        <w:rPr>
          <w:rFonts w:ascii="Times New Roman" w:eastAsiaTheme="minorHAnsi" w:hAnsi="Times New Roman"/>
          <w:sz w:val="28"/>
          <w:szCs w:val="28"/>
        </w:rPr>
        <w:t xml:space="preserve"> </w:t>
      </w:r>
      <w:r w:rsidRPr="009230E2">
        <w:rPr>
          <w:rFonts w:ascii="Times New Roman" w:eastAsiaTheme="minorHAnsi" w:hAnsi="Times New Roman"/>
          <w:sz w:val="28"/>
          <w:szCs w:val="28"/>
        </w:rPr>
        <w:t>программы</w:t>
      </w:r>
      <w:r w:rsidR="00AF1ED1">
        <w:rPr>
          <w:rFonts w:ascii="Times New Roman" w:eastAsiaTheme="minorHAnsi" w:hAnsi="Times New Roman"/>
          <w:sz w:val="28"/>
          <w:szCs w:val="28"/>
        </w:rPr>
        <w:t xml:space="preserve"> </w:t>
      </w:r>
      <w:r w:rsidRPr="009230E2">
        <w:rPr>
          <w:rFonts w:ascii="Times New Roman" w:eastAsiaTheme="minorHAnsi" w:hAnsi="Times New Roman"/>
          <w:sz w:val="28"/>
          <w:szCs w:val="28"/>
        </w:rPr>
        <w:t>-</w:t>
      </w:r>
      <w:r w:rsidR="005459C4" w:rsidRPr="005459C4">
        <w:rPr>
          <w:rFonts w:ascii="TimesNewRoman" w:eastAsiaTheme="minorHAnsi" w:hAnsi="TimesNewRoman" w:cs="TimesNewRoman"/>
          <w:sz w:val="28"/>
          <w:szCs w:val="28"/>
        </w:rPr>
        <w:t xml:space="preserve"> </w:t>
      </w:r>
      <w:r w:rsidR="005459C4" w:rsidRPr="005459C4">
        <w:rPr>
          <w:rFonts w:ascii="Times New Roman" w:eastAsiaTheme="minorHAnsi" w:hAnsi="Times New Roman"/>
          <w:sz w:val="28"/>
          <w:szCs w:val="28"/>
        </w:rPr>
        <w:t>создание условий для дальнейшего</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 xml:space="preserve">развития малого и среднего предпринимательства как сектора </w:t>
      </w:r>
      <w:r w:rsidR="005459C4">
        <w:rPr>
          <w:rFonts w:ascii="Times New Roman" w:eastAsiaTheme="minorHAnsi" w:hAnsi="Times New Roman"/>
          <w:sz w:val="28"/>
          <w:szCs w:val="28"/>
        </w:rPr>
        <w:t>эк</w:t>
      </w:r>
      <w:r w:rsidR="005459C4" w:rsidRPr="005459C4">
        <w:rPr>
          <w:rFonts w:ascii="Times New Roman" w:eastAsiaTheme="minorHAnsi" w:hAnsi="Times New Roman"/>
          <w:sz w:val="28"/>
          <w:szCs w:val="28"/>
        </w:rPr>
        <w:t>ономики и</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устойчивой деятельности существующих субъектов малого</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и среднего</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бизнеса.</w:t>
      </w:r>
    </w:p>
    <w:p w:rsidR="002B5BFC" w:rsidRDefault="00525C76" w:rsidP="002B5B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2B5BFC" w:rsidRPr="00E666F9">
        <w:rPr>
          <w:rFonts w:ascii="Times New Roman" w:hAnsi="Times New Roman"/>
          <w:sz w:val="28"/>
          <w:szCs w:val="28"/>
        </w:rPr>
        <w:t>На 10.01.2022 года, согласно Единому реестру субъектов малого и среднего предпринимательства, на территории Череповецкого района зарегистрировано 1347 субъектов МСП, в том числе: 36 малых, 354 микр</w:t>
      </w:r>
      <w:proofErr w:type="gramStart"/>
      <w:r w:rsidR="002B5BFC" w:rsidRPr="00E666F9">
        <w:rPr>
          <w:rFonts w:ascii="Times New Roman" w:hAnsi="Times New Roman"/>
          <w:sz w:val="28"/>
          <w:szCs w:val="28"/>
        </w:rPr>
        <w:t>о-</w:t>
      </w:r>
      <w:proofErr w:type="gramEnd"/>
      <w:r w:rsidR="002B5BFC" w:rsidRPr="00E666F9">
        <w:rPr>
          <w:rFonts w:ascii="Times New Roman" w:hAnsi="Times New Roman"/>
          <w:sz w:val="28"/>
          <w:szCs w:val="28"/>
        </w:rPr>
        <w:t xml:space="preserve">  и 4 средних предприятия, 953 индивидуальных предпринимателей</w:t>
      </w:r>
      <w:r w:rsidR="002B5BFC">
        <w:rPr>
          <w:rFonts w:ascii="Times New Roman" w:hAnsi="Times New Roman"/>
          <w:sz w:val="28"/>
          <w:szCs w:val="28"/>
        </w:rPr>
        <w:t xml:space="preserve">. </w:t>
      </w:r>
      <w:r w:rsidR="002B5BFC" w:rsidRPr="00E666F9">
        <w:rPr>
          <w:rFonts w:ascii="Times New Roman" w:hAnsi="Times New Roman"/>
          <w:sz w:val="28"/>
          <w:szCs w:val="28"/>
        </w:rPr>
        <w:t xml:space="preserve">За </w:t>
      </w:r>
      <w:r w:rsidR="002B5BFC">
        <w:rPr>
          <w:rFonts w:ascii="Times New Roman" w:hAnsi="Times New Roman"/>
          <w:sz w:val="28"/>
          <w:szCs w:val="28"/>
        </w:rPr>
        <w:t>2021 год</w:t>
      </w:r>
      <w:r w:rsidR="002B5BFC" w:rsidRPr="00E666F9">
        <w:rPr>
          <w:rFonts w:ascii="Times New Roman" w:hAnsi="Times New Roman"/>
          <w:sz w:val="28"/>
          <w:szCs w:val="28"/>
        </w:rPr>
        <w:t xml:space="preserve"> количество вновь созданных и не исключенных из Реестра МСП по состоянию на 10.01.2022 г. субъектов МСП составило 223 ед., в том числе 200 индивидуальных предпринимателей и 23 юридических лиц </w:t>
      </w:r>
    </w:p>
    <w:p w:rsidR="002B5BFC" w:rsidRPr="00433E1F" w:rsidRDefault="002B5BFC" w:rsidP="002B5BFC">
      <w:pPr>
        <w:autoSpaceDE w:val="0"/>
        <w:autoSpaceDN w:val="0"/>
        <w:adjustRightInd w:val="0"/>
        <w:spacing w:after="0" w:line="240" w:lineRule="auto"/>
        <w:ind w:firstLine="708"/>
        <w:jc w:val="both"/>
        <w:rPr>
          <w:rFonts w:ascii="Times New Roman" w:eastAsiaTheme="minorHAnsi" w:hAnsi="Times New Roman"/>
          <w:sz w:val="28"/>
          <w:szCs w:val="28"/>
        </w:rPr>
      </w:pPr>
      <w:r w:rsidRPr="00E666F9">
        <w:rPr>
          <w:rFonts w:ascii="Times New Roman" w:hAnsi="Times New Roman"/>
          <w:sz w:val="28"/>
          <w:szCs w:val="28"/>
        </w:rPr>
        <w:t>По численности занятых лидируют следующие отрасли экономики: потребительский рынок 14%, сельское хозяйство 14%, транспорт 16%, промышленность 10%, ЖКХ 5%, строительство 4%.</w:t>
      </w:r>
      <w:r w:rsidRPr="00433E1F">
        <w:rPr>
          <w:rFonts w:ascii="Times New Roman" w:eastAsiaTheme="minorHAnsi" w:hAnsi="Times New Roman"/>
          <w:sz w:val="28"/>
          <w:szCs w:val="28"/>
        </w:rPr>
        <w:tab/>
        <w:t>Важнейшим элементом развития предпринимательства является оказание финансовой, имущественной, консультационной и информационной поддержки субъектам МСП необходимой для развития предпринимательства.</w:t>
      </w:r>
    </w:p>
    <w:p w:rsidR="002B5BFC" w:rsidRPr="00433E1F" w:rsidRDefault="002B5BFC" w:rsidP="002B5BFC">
      <w:pPr>
        <w:autoSpaceDE w:val="0"/>
        <w:autoSpaceDN w:val="0"/>
        <w:adjustRightInd w:val="0"/>
        <w:spacing w:after="0" w:line="240" w:lineRule="auto"/>
        <w:jc w:val="both"/>
        <w:rPr>
          <w:rFonts w:ascii="Times New Roman" w:eastAsiaTheme="minorHAnsi" w:hAnsi="Times New Roman"/>
          <w:sz w:val="28"/>
          <w:szCs w:val="28"/>
        </w:rPr>
      </w:pPr>
      <w:r w:rsidRPr="00433E1F">
        <w:rPr>
          <w:rFonts w:ascii="Times New Roman" w:eastAsiaTheme="minorHAnsi" w:hAnsi="Times New Roman"/>
          <w:sz w:val="28"/>
          <w:szCs w:val="28"/>
        </w:rPr>
        <w:tab/>
        <w:t xml:space="preserve">Информация о мерах поддержки и деятельности субъектов малого и среднего предпринимательства  регулярно </w:t>
      </w:r>
      <w:proofErr w:type="gramStart"/>
      <w:r w:rsidRPr="00433E1F">
        <w:rPr>
          <w:rFonts w:ascii="Times New Roman" w:eastAsiaTheme="minorHAnsi" w:hAnsi="Times New Roman"/>
          <w:sz w:val="28"/>
          <w:szCs w:val="28"/>
        </w:rPr>
        <w:t>размещается и  актуализируется</w:t>
      </w:r>
      <w:proofErr w:type="gramEnd"/>
      <w:r w:rsidRPr="00433E1F">
        <w:rPr>
          <w:rFonts w:ascii="Times New Roman" w:eastAsiaTheme="minorHAnsi" w:hAnsi="Times New Roman"/>
          <w:sz w:val="28"/>
          <w:szCs w:val="28"/>
        </w:rPr>
        <w:t xml:space="preserve"> на  официальном сайте района и сети «Интернет», а также публикуется  в районной газете «Сельская новь» и в группе Череповецкого муниципального района социальной сети «В Контакте».</w:t>
      </w:r>
    </w:p>
    <w:p w:rsidR="002B5BFC" w:rsidRPr="00433E1F" w:rsidRDefault="002B5BFC" w:rsidP="002B5BFC">
      <w:pPr>
        <w:spacing w:after="0" w:line="240" w:lineRule="auto"/>
        <w:ind w:firstLine="709"/>
        <w:jc w:val="both"/>
        <w:rPr>
          <w:rFonts w:ascii="Times New Roman" w:hAnsi="Times New Roman"/>
          <w:sz w:val="28"/>
          <w:szCs w:val="28"/>
        </w:rPr>
      </w:pPr>
      <w:r w:rsidRPr="00433E1F">
        <w:rPr>
          <w:rFonts w:ascii="Times New Roman" w:hAnsi="Times New Roman"/>
          <w:sz w:val="28"/>
          <w:szCs w:val="28"/>
        </w:rPr>
        <w:t>В 202</w:t>
      </w:r>
      <w:r>
        <w:rPr>
          <w:rFonts w:ascii="Times New Roman" w:hAnsi="Times New Roman"/>
          <w:sz w:val="28"/>
          <w:szCs w:val="28"/>
        </w:rPr>
        <w:t>1</w:t>
      </w:r>
      <w:r w:rsidRPr="00433E1F">
        <w:rPr>
          <w:rFonts w:ascii="Times New Roman" w:hAnsi="Times New Roman"/>
          <w:sz w:val="28"/>
          <w:szCs w:val="28"/>
        </w:rPr>
        <w:t xml:space="preserve"> году продолжена работа по продвижению мер поддержки малого и среднего бизнеса, в т.ч. в сотрудничестве с региональными и городскими (</w:t>
      </w:r>
      <w:proofErr w:type="gramStart"/>
      <w:r w:rsidRPr="00433E1F">
        <w:rPr>
          <w:rFonts w:ascii="Times New Roman" w:hAnsi="Times New Roman"/>
          <w:sz w:val="28"/>
          <w:szCs w:val="28"/>
        </w:rPr>
        <w:t>г</w:t>
      </w:r>
      <w:proofErr w:type="gramEnd"/>
      <w:r w:rsidRPr="00433E1F">
        <w:rPr>
          <w:rFonts w:ascii="Times New Roman" w:hAnsi="Times New Roman"/>
          <w:sz w:val="28"/>
          <w:szCs w:val="28"/>
        </w:rPr>
        <w:t xml:space="preserve">. Череповец) институтами развития. </w:t>
      </w:r>
    </w:p>
    <w:p w:rsidR="002B5BFC" w:rsidRPr="00E666F9" w:rsidRDefault="002B5BFC" w:rsidP="002B5BFC">
      <w:pPr>
        <w:spacing w:after="0" w:line="240" w:lineRule="auto"/>
        <w:ind w:firstLine="709"/>
        <w:jc w:val="both"/>
        <w:rPr>
          <w:rFonts w:ascii="Times New Roman" w:hAnsi="Times New Roman"/>
          <w:sz w:val="28"/>
          <w:szCs w:val="28"/>
        </w:rPr>
      </w:pPr>
      <w:r w:rsidRPr="00E666F9">
        <w:rPr>
          <w:rFonts w:ascii="Times New Roman" w:hAnsi="Times New Roman"/>
          <w:sz w:val="28"/>
          <w:szCs w:val="28"/>
        </w:rPr>
        <w:t xml:space="preserve">В 2021 году проводилась организация участия субъектов МСП в конкурсах, выставках, ярмарках, обучающих семинарах/тренингах. </w:t>
      </w:r>
    </w:p>
    <w:p w:rsidR="002B5BFC" w:rsidRPr="00E666F9" w:rsidRDefault="002B5BFC" w:rsidP="002B5BFC">
      <w:pPr>
        <w:spacing w:after="0" w:line="240" w:lineRule="auto"/>
        <w:ind w:firstLine="709"/>
        <w:jc w:val="both"/>
        <w:rPr>
          <w:rFonts w:ascii="Times New Roman" w:hAnsi="Times New Roman"/>
          <w:sz w:val="28"/>
          <w:szCs w:val="28"/>
        </w:rPr>
      </w:pPr>
      <w:r w:rsidRPr="00E666F9">
        <w:rPr>
          <w:rFonts w:ascii="Times New Roman" w:hAnsi="Times New Roman"/>
          <w:sz w:val="28"/>
          <w:szCs w:val="28"/>
        </w:rPr>
        <w:t>В Межрегиональной выставке «Ворота Севера-2021» Череповецкий район представлял</w:t>
      </w:r>
      <w:r>
        <w:rPr>
          <w:rFonts w:ascii="Times New Roman" w:hAnsi="Times New Roman"/>
          <w:sz w:val="28"/>
          <w:szCs w:val="28"/>
        </w:rPr>
        <w:t>а</w:t>
      </w:r>
      <w:r w:rsidRPr="00E666F9">
        <w:rPr>
          <w:rFonts w:ascii="Times New Roman" w:hAnsi="Times New Roman"/>
          <w:sz w:val="28"/>
          <w:szCs w:val="28"/>
        </w:rPr>
        <w:t xml:space="preserve"> знаменитая Кикимора </w:t>
      </w:r>
      <w:proofErr w:type="spellStart"/>
      <w:r w:rsidRPr="00E666F9">
        <w:rPr>
          <w:rFonts w:ascii="Times New Roman" w:hAnsi="Times New Roman"/>
          <w:sz w:val="28"/>
          <w:szCs w:val="28"/>
        </w:rPr>
        <w:t>Мара</w:t>
      </w:r>
      <w:proofErr w:type="spellEnd"/>
      <w:r w:rsidRPr="00E666F9">
        <w:rPr>
          <w:rFonts w:ascii="Times New Roman" w:hAnsi="Times New Roman"/>
          <w:sz w:val="28"/>
          <w:szCs w:val="28"/>
        </w:rPr>
        <w:t xml:space="preserve"> из д. </w:t>
      </w:r>
      <w:proofErr w:type="spellStart"/>
      <w:r w:rsidRPr="00E666F9">
        <w:rPr>
          <w:rFonts w:ascii="Times New Roman" w:hAnsi="Times New Roman"/>
          <w:sz w:val="28"/>
          <w:szCs w:val="28"/>
        </w:rPr>
        <w:t>Ботово</w:t>
      </w:r>
      <w:proofErr w:type="spellEnd"/>
      <w:r w:rsidRPr="00E666F9">
        <w:rPr>
          <w:rFonts w:ascii="Times New Roman" w:hAnsi="Times New Roman"/>
          <w:sz w:val="28"/>
          <w:szCs w:val="28"/>
        </w:rPr>
        <w:t xml:space="preserve"> (Екатерина Светлова, РДЦ "В гости к русской сказке").</w:t>
      </w:r>
    </w:p>
    <w:p w:rsidR="002B5BFC" w:rsidRPr="00E666F9" w:rsidRDefault="002B5BFC" w:rsidP="002B5BFC">
      <w:pPr>
        <w:spacing w:after="0" w:line="240" w:lineRule="auto"/>
        <w:ind w:firstLine="709"/>
        <w:jc w:val="both"/>
        <w:rPr>
          <w:rFonts w:ascii="Times New Roman" w:hAnsi="Times New Roman"/>
          <w:sz w:val="28"/>
          <w:szCs w:val="28"/>
        </w:rPr>
      </w:pPr>
      <w:r w:rsidRPr="00E666F9">
        <w:rPr>
          <w:rFonts w:ascii="Times New Roman" w:hAnsi="Times New Roman"/>
          <w:sz w:val="28"/>
          <w:szCs w:val="28"/>
        </w:rPr>
        <w:t>Проведен районный конкурс «Предприниматель года</w:t>
      </w:r>
      <w:r>
        <w:rPr>
          <w:rFonts w:ascii="Times New Roman" w:hAnsi="Times New Roman"/>
          <w:sz w:val="28"/>
          <w:szCs w:val="28"/>
        </w:rPr>
        <w:t>-</w:t>
      </w:r>
      <w:r w:rsidRPr="00E666F9">
        <w:rPr>
          <w:rFonts w:ascii="Times New Roman" w:hAnsi="Times New Roman"/>
          <w:sz w:val="28"/>
          <w:szCs w:val="28"/>
        </w:rPr>
        <w:t xml:space="preserve">2021», целью которого является развитие предпринимательской инициативы, повышение общественной значимости предпринимательской деятельности, выявление и поощрение лучших руководителей предприятий района и индивидуальных предпринимателей, которые добились значительных успехов в своей деятельности. В 2021 году </w:t>
      </w:r>
      <w:r w:rsidR="00DF4ECA">
        <w:rPr>
          <w:rFonts w:ascii="Times New Roman" w:hAnsi="Times New Roman"/>
          <w:sz w:val="28"/>
          <w:szCs w:val="28"/>
        </w:rPr>
        <w:t xml:space="preserve">направлены </w:t>
      </w:r>
      <w:r w:rsidRPr="00E666F9">
        <w:rPr>
          <w:rFonts w:ascii="Times New Roman" w:hAnsi="Times New Roman"/>
          <w:sz w:val="28"/>
          <w:szCs w:val="28"/>
        </w:rPr>
        <w:t>заявк</w:t>
      </w:r>
      <w:r w:rsidR="00DF4ECA">
        <w:rPr>
          <w:rFonts w:ascii="Times New Roman" w:hAnsi="Times New Roman"/>
          <w:sz w:val="28"/>
          <w:szCs w:val="28"/>
        </w:rPr>
        <w:t>и</w:t>
      </w:r>
      <w:r w:rsidRPr="00E666F9">
        <w:rPr>
          <w:rFonts w:ascii="Times New Roman" w:hAnsi="Times New Roman"/>
          <w:sz w:val="28"/>
          <w:szCs w:val="28"/>
        </w:rPr>
        <w:t xml:space="preserve"> на конку</w:t>
      </w:r>
      <w:proofErr w:type="gramStart"/>
      <w:r w:rsidRPr="00E666F9">
        <w:rPr>
          <w:rFonts w:ascii="Times New Roman" w:hAnsi="Times New Roman"/>
          <w:sz w:val="28"/>
          <w:szCs w:val="28"/>
        </w:rPr>
        <w:t>рс в сл</w:t>
      </w:r>
      <w:proofErr w:type="gramEnd"/>
      <w:r w:rsidRPr="00E666F9">
        <w:rPr>
          <w:rFonts w:ascii="Times New Roman" w:hAnsi="Times New Roman"/>
          <w:sz w:val="28"/>
          <w:szCs w:val="28"/>
        </w:rPr>
        <w:t xml:space="preserve">едующих номинациях: «Лучшее торговое предприятие», «Магазин на </w:t>
      </w:r>
      <w:proofErr w:type="gramStart"/>
      <w:r w:rsidRPr="00E666F9">
        <w:rPr>
          <w:rFonts w:ascii="Times New Roman" w:hAnsi="Times New Roman"/>
          <w:sz w:val="28"/>
          <w:szCs w:val="28"/>
        </w:rPr>
        <w:t>колесах</w:t>
      </w:r>
      <w:proofErr w:type="gramEnd"/>
      <w:r w:rsidRPr="00E666F9">
        <w:rPr>
          <w:rFonts w:ascii="Times New Roman" w:hAnsi="Times New Roman"/>
          <w:sz w:val="28"/>
          <w:szCs w:val="28"/>
        </w:rPr>
        <w:t>», «Социально-ответственный бизнес». В конкурсе приняли участие 8 субъектов МСП.</w:t>
      </w:r>
    </w:p>
    <w:p w:rsidR="00E338D6" w:rsidRDefault="00E338D6" w:rsidP="002B5BFC">
      <w:pPr>
        <w:spacing w:after="0" w:line="240" w:lineRule="auto"/>
        <w:ind w:firstLine="709"/>
        <w:jc w:val="both"/>
        <w:rPr>
          <w:rFonts w:ascii="Times New Roman" w:hAnsi="Times New Roman"/>
          <w:sz w:val="28"/>
          <w:szCs w:val="28"/>
        </w:rPr>
      </w:pPr>
    </w:p>
    <w:p w:rsidR="00E338D6" w:rsidRDefault="00E338D6" w:rsidP="002B5BFC">
      <w:pPr>
        <w:spacing w:after="0" w:line="240" w:lineRule="auto"/>
        <w:ind w:firstLine="709"/>
        <w:jc w:val="both"/>
        <w:rPr>
          <w:rFonts w:ascii="Times New Roman" w:hAnsi="Times New Roman"/>
          <w:sz w:val="28"/>
          <w:szCs w:val="28"/>
        </w:rPr>
      </w:pPr>
    </w:p>
    <w:p w:rsidR="00E338D6" w:rsidRDefault="00E338D6" w:rsidP="002B5BFC">
      <w:pPr>
        <w:spacing w:after="0" w:line="240" w:lineRule="auto"/>
        <w:ind w:firstLine="709"/>
        <w:jc w:val="both"/>
        <w:rPr>
          <w:rFonts w:ascii="Times New Roman" w:hAnsi="Times New Roman"/>
          <w:sz w:val="28"/>
          <w:szCs w:val="28"/>
        </w:rPr>
      </w:pPr>
    </w:p>
    <w:p w:rsidR="002B5BFC" w:rsidRDefault="002B5BFC" w:rsidP="002B5BFC">
      <w:pPr>
        <w:spacing w:after="0" w:line="240" w:lineRule="auto"/>
        <w:ind w:firstLine="709"/>
        <w:jc w:val="both"/>
        <w:rPr>
          <w:rFonts w:ascii="Times New Roman" w:hAnsi="Times New Roman"/>
          <w:sz w:val="28"/>
          <w:szCs w:val="28"/>
        </w:rPr>
      </w:pPr>
      <w:r w:rsidRPr="00E666F9">
        <w:rPr>
          <w:rFonts w:ascii="Times New Roman" w:hAnsi="Times New Roman"/>
          <w:sz w:val="28"/>
          <w:szCs w:val="28"/>
        </w:rPr>
        <w:t>Администрацией района обеспечено за счет средств муниципальной программы «Содействие развитию предпринимательства, туризма, инвестиций и торговли в Череповецком муниципальном районе на 2020-2025 годы» участие мастера-лодочника Череповецкого района Токарева С.А. (ИП Токарев С.А.) в  XXI областном конкурсе профессионального мастерства по изготовлению лодок в Устье Кубенском. Мастер Токарев С.А. занял 3 место в конкурсе. Поддержка оказана в части доставки выставочных экспонатов мастера на конкурс.</w:t>
      </w:r>
    </w:p>
    <w:p w:rsidR="002B5BFC" w:rsidRDefault="002B5BFC" w:rsidP="002B5BFC">
      <w:pPr>
        <w:spacing w:after="0" w:line="240" w:lineRule="auto"/>
        <w:ind w:firstLine="709"/>
        <w:jc w:val="both"/>
        <w:rPr>
          <w:rFonts w:ascii="Times New Roman" w:hAnsi="Times New Roman"/>
          <w:sz w:val="28"/>
          <w:szCs w:val="28"/>
        </w:rPr>
      </w:pPr>
      <w:proofErr w:type="gramStart"/>
      <w:r w:rsidRPr="00E666F9">
        <w:rPr>
          <w:rFonts w:ascii="Times New Roman" w:hAnsi="Times New Roman"/>
          <w:sz w:val="28"/>
          <w:szCs w:val="28"/>
        </w:rPr>
        <w:t xml:space="preserve">Финансовая поддержка в виде гранта в соответствии с Порядком предоставления субъектам малого и среднего предпринимательства финансовой поддержки в виде гранта, утвержденного постановлением Правительства Вологодской области от 28.12.2020 № 1593, оказана </w:t>
      </w:r>
      <w:r w:rsidR="00453BF4">
        <w:rPr>
          <w:rFonts w:ascii="Times New Roman" w:hAnsi="Times New Roman"/>
          <w:sz w:val="28"/>
          <w:szCs w:val="28"/>
        </w:rPr>
        <w:t xml:space="preserve">            </w:t>
      </w:r>
      <w:r w:rsidRPr="00E666F9">
        <w:rPr>
          <w:rFonts w:ascii="Times New Roman" w:hAnsi="Times New Roman"/>
          <w:sz w:val="28"/>
          <w:szCs w:val="28"/>
        </w:rPr>
        <w:t>ИП Поповой Оксане Владимировне согласно Приказа ДЭР ВО от 11.11.2021</w:t>
      </w:r>
      <w:r w:rsidR="00A25180">
        <w:rPr>
          <w:rFonts w:ascii="Times New Roman" w:hAnsi="Times New Roman"/>
          <w:sz w:val="28"/>
          <w:szCs w:val="28"/>
        </w:rPr>
        <w:t xml:space="preserve">     </w:t>
      </w:r>
      <w:r w:rsidRPr="00E666F9">
        <w:rPr>
          <w:rFonts w:ascii="Times New Roman" w:hAnsi="Times New Roman"/>
          <w:sz w:val="28"/>
          <w:szCs w:val="28"/>
        </w:rPr>
        <w:t xml:space="preserve"> № 0205/21-О «О предоставлении финансовой поддержки в виде гранта субъектам малого и среднего предпринимательства», проект в сфере социального предпринимательства «Развитие и</w:t>
      </w:r>
      <w:proofErr w:type="gramEnd"/>
      <w:r w:rsidRPr="00E666F9">
        <w:rPr>
          <w:rFonts w:ascii="Times New Roman" w:hAnsi="Times New Roman"/>
          <w:sz w:val="28"/>
          <w:szCs w:val="28"/>
        </w:rPr>
        <w:t xml:space="preserve"> адаптация детей с ОВЗ через </w:t>
      </w:r>
      <w:proofErr w:type="gramStart"/>
      <w:r w:rsidRPr="00E666F9">
        <w:rPr>
          <w:rFonts w:ascii="Times New Roman" w:hAnsi="Times New Roman"/>
          <w:sz w:val="28"/>
          <w:szCs w:val="28"/>
        </w:rPr>
        <w:t>семейную</w:t>
      </w:r>
      <w:proofErr w:type="gramEnd"/>
      <w:r w:rsidRPr="00E666F9">
        <w:rPr>
          <w:rFonts w:ascii="Times New Roman" w:hAnsi="Times New Roman"/>
          <w:sz w:val="28"/>
          <w:szCs w:val="28"/>
        </w:rPr>
        <w:t xml:space="preserve"> </w:t>
      </w:r>
      <w:proofErr w:type="spellStart"/>
      <w:r w:rsidRPr="00E666F9">
        <w:rPr>
          <w:rFonts w:ascii="Times New Roman" w:hAnsi="Times New Roman"/>
          <w:sz w:val="28"/>
          <w:szCs w:val="28"/>
        </w:rPr>
        <w:t>сенсорику</w:t>
      </w:r>
      <w:proofErr w:type="spellEnd"/>
      <w:r w:rsidRPr="00E666F9">
        <w:rPr>
          <w:rFonts w:ascii="Times New Roman" w:hAnsi="Times New Roman"/>
          <w:sz w:val="28"/>
          <w:szCs w:val="28"/>
        </w:rPr>
        <w:t xml:space="preserve"> и доступный активный спорт» в рамках ранее реализуемого проекта по работе с НО «Я могу» и проекта «Шаг к здоровью», в размере 500 000,00 руб.</w:t>
      </w:r>
    </w:p>
    <w:p w:rsidR="002B5BFC" w:rsidRPr="00E666F9" w:rsidRDefault="002B5BFC" w:rsidP="002B5BFC">
      <w:pPr>
        <w:spacing w:after="0" w:line="240" w:lineRule="auto"/>
        <w:ind w:firstLine="709"/>
        <w:jc w:val="both"/>
        <w:rPr>
          <w:rFonts w:ascii="Times New Roman" w:hAnsi="Times New Roman"/>
          <w:sz w:val="28"/>
          <w:szCs w:val="28"/>
        </w:rPr>
      </w:pPr>
      <w:r w:rsidRPr="00E666F9">
        <w:rPr>
          <w:rFonts w:ascii="Times New Roman" w:hAnsi="Times New Roman"/>
          <w:sz w:val="28"/>
          <w:szCs w:val="28"/>
        </w:rPr>
        <w:t xml:space="preserve">В рамках муниципальной программы предоставляются прямые субсидии в денежной форме: </w:t>
      </w:r>
    </w:p>
    <w:p w:rsidR="002B5BFC" w:rsidRDefault="002B5BFC" w:rsidP="002B5BFC">
      <w:pPr>
        <w:spacing w:after="0" w:line="240" w:lineRule="auto"/>
        <w:ind w:firstLine="709"/>
        <w:jc w:val="both"/>
        <w:rPr>
          <w:rFonts w:ascii="Times New Roman" w:hAnsi="Times New Roman"/>
          <w:sz w:val="28"/>
          <w:szCs w:val="28"/>
        </w:rPr>
      </w:pPr>
      <w:r w:rsidRPr="00E666F9">
        <w:rPr>
          <w:rFonts w:ascii="Times New Roman" w:hAnsi="Times New Roman"/>
          <w:sz w:val="28"/>
          <w:szCs w:val="28"/>
        </w:rPr>
        <w:t>1. Компенсация части затрат на ГСМ в соответствии с постановлением администрации района «Об утверждении порядка на возмещение части затрат на горюче-смазочные материалы организациям любых форм собственности и индивидуальным предпринимателям, занимающимся доставкой товаров в отдельные сельские населенные пункты Череповецкого муниципального района».</w:t>
      </w:r>
      <w:r>
        <w:rPr>
          <w:rFonts w:ascii="Times New Roman" w:hAnsi="Times New Roman"/>
          <w:sz w:val="28"/>
          <w:szCs w:val="28"/>
        </w:rPr>
        <w:t xml:space="preserve"> </w:t>
      </w:r>
      <w:r w:rsidRPr="00E666F9">
        <w:rPr>
          <w:rFonts w:ascii="Times New Roman" w:hAnsi="Times New Roman"/>
          <w:sz w:val="28"/>
          <w:szCs w:val="28"/>
        </w:rPr>
        <w:t>Объем финансирования данного мероприятия муниципальной программы в 2021 году составил 2</w:t>
      </w:r>
      <w:r>
        <w:rPr>
          <w:rFonts w:ascii="Times New Roman" w:hAnsi="Times New Roman"/>
          <w:sz w:val="28"/>
          <w:szCs w:val="28"/>
        </w:rPr>
        <w:t> </w:t>
      </w:r>
      <w:r w:rsidRPr="00E666F9">
        <w:rPr>
          <w:rFonts w:ascii="Times New Roman" w:hAnsi="Times New Roman"/>
          <w:sz w:val="28"/>
          <w:szCs w:val="28"/>
        </w:rPr>
        <w:t>445</w:t>
      </w:r>
      <w:r>
        <w:rPr>
          <w:rFonts w:ascii="Times New Roman" w:hAnsi="Times New Roman"/>
          <w:sz w:val="28"/>
          <w:szCs w:val="28"/>
        </w:rPr>
        <w:t>,8</w:t>
      </w:r>
      <w:r w:rsidRPr="00E666F9">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w:t>
      </w:r>
      <w:r w:rsidRPr="00E666F9">
        <w:rPr>
          <w:rFonts w:ascii="Times New Roman" w:hAnsi="Times New Roman"/>
          <w:sz w:val="28"/>
          <w:szCs w:val="28"/>
        </w:rPr>
        <w:t>р</w:t>
      </w:r>
      <w:proofErr w:type="gramEnd"/>
      <w:r w:rsidRPr="00E666F9">
        <w:rPr>
          <w:rFonts w:ascii="Times New Roman" w:hAnsi="Times New Roman"/>
          <w:sz w:val="28"/>
          <w:szCs w:val="28"/>
        </w:rPr>
        <w:t>уб., в том числе средства областного бюджета – 2</w:t>
      </w:r>
      <w:r>
        <w:rPr>
          <w:rFonts w:ascii="Times New Roman" w:hAnsi="Times New Roman"/>
          <w:sz w:val="28"/>
          <w:szCs w:val="28"/>
        </w:rPr>
        <w:t> </w:t>
      </w:r>
      <w:r w:rsidRPr="00E666F9">
        <w:rPr>
          <w:rFonts w:ascii="Times New Roman" w:hAnsi="Times New Roman"/>
          <w:sz w:val="28"/>
          <w:szCs w:val="28"/>
        </w:rPr>
        <w:t>323</w:t>
      </w:r>
      <w:r>
        <w:rPr>
          <w:rFonts w:ascii="Times New Roman" w:hAnsi="Times New Roman"/>
          <w:sz w:val="28"/>
          <w:szCs w:val="28"/>
        </w:rPr>
        <w:t>,</w:t>
      </w:r>
      <w:r w:rsidRPr="00E666F9">
        <w:rPr>
          <w:rFonts w:ascii="Times New Roman" w:hAnsi="Times New Roman"/>
          <w:sz w:val="28"/>
          <w:szCs w:val="28"/>
        </w:rPr>
        <w:t>5</w:t>
      </w:r>
      <w:r>
        <w:rPr>
          <w:rFonts w:ascii="Times New Roman" w:hAnsi="Times New Roman"/>
          <w:sz w:val="28"/>
          <w:szCs w:val="28"/>
        </w:rPr>
        <w:t xml:space="preserve"> тыс.</w:t>
      </w:r>
      <w:r w:rsidRPr="00E666F9">
        <w:rPr>
          <w:rFonts w:ascii="Times New Roman" w:hAnsi="Times New Roman"/>
          <w:sz w:val="28"/>
          <w:szCs w:val="28"/>
        </w:rPr>
        <w:t>руб. Количество субъектов МСП, получивших данную поддержку, составило в 2021 году</w:t>
      </w:r>
      <w:r>
        <w:rPr>
          <w:rFonts w:ascii="Times New Roman" w:hAnsi="Times New Roman"/>
          <w:sz w:val="28"/>
          <w:szCs w:val="28"/>
        </w:rPr>
        <w:t xml:space="preserve"> </w:t>
      </w:r>
      <w:r w:rsidRPr="00E666F9">
        <w:rPr>
          <w:rFonts w:ascii="Times New Roman" w:hAnsi="Times New Roman"/>
          <w:sz w:val="28"/>
          <w:szCs w:val="28"/>
        </w:rPr>
        <w:t>12 едини</w:t>
      </w:r>
      <w:r>
        <w:rPr>
          <w:rFonts w:ascii="Times New Roman" w:hAnsi="Times New Roman"/>
          <w:sz w:val="28"/>
          <w:szCs w:val="28"/>
        </w:rPr>
        <w:t>ц.</w:t>
      </w:r>
    </w:p>
    <w:p w:rsidR="003722B5" w:rsidRDefault="002B5BFC" w:rsidP="003722B5">
      <w:pPr>
        <w:spacing w:after="0" w:line="240" w:lineRule="auto"/>
        <w:ind w:firstLine="709"/>
        <w:jc w:val="both"/>
        <w:rPr>
          <w:rFonts w:ascii="Times New Roman" w:hAnsi="Times New Roman"/>
          <w:sz w:val="28"/>
          <w:szCs w:val="28"/>
        </w:rPr>
      </w:pPr>
      <w:r w:rsidRPr="00E666F9">
        <w:rPr>
          <w:rFonts w:ascii="Times New Roman" w:hAnsi="Times New Roman"/>
          <w:sz w:val="28"/>
          <w:szCs w:val="28"/>
        </w:rPr>
        <w:t>2. Субсидии на приобретение специализированного автотранспорта для развития мобильной торговли в малонаселенных и труднодоступных населенных пунктах. Объем финансирования данного меропри</w:t>
      </w:r>
      <w:r>
        <w:rPr>
          <w:rFonts w:ascii="Times New Roman" w:hAnsi="Times New Roman"/>
          <w:sz w:val="28"/>
          <w:szCs w:val="28"/>
        </w:rPr>
        <w:t>ятия в 2021 году составил 1 496,0 тыс</w:t>
      </w:r>
      <w:proofErr w:type="gramStart"/>
      <w:r>
        <w:rPr>
          <w:rFonts w:ascii="Times New Roman" w:hAnsi="Times New Roman"/>
          <w:sz w:val="28"/>
          <w:szCs w:val="28"/>
        </w:rPr>
        <w:t>.</w:t>
      </w:r>
      <w:r w:rsidRPr="00E666F9">
        <w:rPr>
          <w:rFonts w:ascii="Times New Roman" w:hAnsi="Times New Roman"/>
          <w:sz w:val="28"/>
          <w:szCs w:val="28"/>
        </w:rPr>
        <w:t>р</w:t>
      </w:r>
      <w:proofErr w:type="gramEnd"/>
      <w:r w:rsidRPr="00E666F9">
        <w:rPr>
          <w:rFonts w:ascii="Times New Roman" w:hAnsi="Times New Roman"/>
          <w:sz w:val="28"/>
          <w:szCs w:val="28"/>
        </w:rPr>
        <w:t>уб., в</w:t>
      </w:r>
      <w:r>
        <w:rPr>
          <w:rFonts w:ascii="Times New Roman" w:hAnsi="Times New Roman"/>
          <w:sz w:val="28"/>
          <w:szCs w:val="28"/>
        </w:rPr>
        <w:t xml:space="preserve"> </w:t>
      </w:r>
      <w:r w:rsidRPr="00E666F9">
        <w:rPr>
          <w:rFonts w:ascii="Times New Roman" w:hAnsi="Times New Roman"/>
          <w:sz w:val="28"/>
          <w:szCs w:val="28"/>
        </w:rPr>
        <w:t xml:space="preserve"> том числе сред</w:t>
      </w:r>
      <w:r>
        <w:rPr>
          <w:rFonts w:ascii="Times New Roman" w:hAnsi="Times New Roman"/>
          <w:sz w:val="28"/>
          <w:szCs w:val="28"/>
        </w:rPr>
        <w:t>ства областного бюджета – 1 000 тыс.</w:t>
      </w:r>
      <w:r w:rsidRPr="00E666F9">
        <w:rPr>
          <w:rFonts w:ascii="Times New Roman" w:hAnsi="Times New Roman"/>
          <w:sz w:val="28"/>
          <w:szCs w:val="28"/>
        </w:rPr>
        <w:t>руб.</w:t>
      </w:r>
      <w:r>
        <w:rPr>
          <w:rFonts w:ascii="Times New Roman" w:hAnsi="Times New Roman"/>
          <w:sz w:val="28"/>
          <w:szCs w:val="28"/>
        </w:rPr>
        <w:t xml:space="preserve"> Субсидию получил 1 субъект МСП.</w:t>
      </w:r>
    </w:p>
    <w:p w:rsidR="005375E1" w:rsidRPr="003722B5" w:rsidRDefault="005375E1" w:rsidP="003722B5">
      <w:pPr>
        <w:spacing w:after="0" w:line="240" w:lineRule="auto"/>
        <w:ind w:firstLine="709"/>
        <w:jc w:val="both"/>
        <w:rPr>
          <w:rFonts w:ascii="Times New Roman" w:hAnsi="Times New Roman"/>
          <w:sz w:val="28"/>
          <w:szCs w:val="28"/>
        </w:rPr>
      </w:pPr>
      <w:r w:rsidRPr="00DC1A87">
        <w:rPr>
          <w:rFonts w:ascii="Times New Roman" w:eastAsiaTheme="minorHAnsi" w:hAnsi="Times New Roman"/>
          <w:sz w:val="28"/>
          <w:szCs w:val="28"/>
        </w:rPr>
        <w:t>Концепция</w:t>
      </w:r>
      <w:r w:rsidRPr="009D228F">
        <w:rPr>
          <w:rFonts w:ascii="Times New Roman" w:eastAsiaTheme="minorHAnsi" w:hAnsi="Times New Roman"/>
          <w:sz w:val="28"/>
          <w:szCs w:val="28"/>
        </w:rPr>
        <w:t xml:space="preserve"> развития</w:t>
      </w:r>
      <w:r w:rsidR="00512401">
        <w:rPr>
          <w:rFonts w:ascii="Times New Roman" w:eastAsiaTheme="minorHAnsi" w:hAnsi="Times New Roman"/>
          <w:sz w:val="28"/>
          <w:szCs w:val="28"/>
        </w:rPr>
        <w:t xml:space="preserve"> инвестиций в</w:t>
      </w:r>
      <w:r w:rsidRPr="009D228F">
        <w:rPr>
          <w:rFonts w:ascii="Times New Roman" w:eastAsiaTheme="minorHAnsi" w:hAnsi="Times New Roman"/>
          <w:sz w:val="28"/>
          <w:szCs w:val="28"/>
        </w:rPr>
        <w:t xml:space="preserve"> Череповецко</w:t>
      </w:r>
      <w:r w:rsidR="00512401">
        <w:rPr>
          <w:rFonts w:ascii="Times New Roman" w:eastAsiaTheme="minorHAnsi" w:hAnsi="Times New Roman"/>
          <w:sz w:val="28"/>
          <w:szCs w:val="28"/>
        </w:rPr>
        <w:t>м</w:t>
      </w:r>
      <w:r w:rsidRPr="009D228F">
        <w:rPr>
          <w:rFonts w:ascii="Times New Roman" w:eastAsiaTheme="minorHAnsi" w:hAnsi="Times New Roman"/>
          <w:sz w:val="28"/>
          <w:szCs w:val="28"/>
        </w:rPr>
        <w:t xml:space="preserve">  район</w:t>
      </w:r>
      <w:r w:rsidR="00512401">
        <w:rPr>
          <w:rFonts w:ascii="Times New Roman" w:eastAsiaTheme="minorHAnsi" w:hAnsi="Times New Roman"/>
          <w:sz w:val="28"/>
          <w:szCs w:val="28"/>
        </w:rPr>
        <w:t>е</w:t>
      </w:r>
      <w:r w:rsidRPr="009D228F">
        <w:rPr>
          <w:rFonts w:ascii="Times New Roman" w:eastAsiaTheme="minorHAnsi" w:hAnsi="Times New Roman"/>
          <w:sz w:val="28"/>
          <w:szCs w:val="28"/>
        </w:rPr>
        <w:t xml:space="preserve"> выстраивается в рамках муниципальной</w:t>
      </w:r>
      <w:r w:rsidR="00F33099">
        <w:rPr>
          <w:rFonts w:ascii="Times New Roman" w:eastAsiaTheme="minorHAnsi" w:hAnsi="Times New Roman"/>
          <w:sz w:val="28"/>
          <w:szCs w:val="28"/>
        </w:rPr>
        <w:t xml:space="preserve"> </w:t>
      </w:r>
      <w:r w:rsidRPr="009D228F">
        <w:rPr>
          <w:rFonts w:ascii="Times New Roman" w:eastAsiaTheme="minorHAnsi" w:hAnsi="Times New Roman"/>
          <w:sz w:val="28"/>
          <w:szCs w:val="28"/>
        </w:rPr>
        <w:t>подпрограммы</w:t>
      </w:r>
      <w:r w:rsidRPr="005375E1">
        <w:rPr>
          <w:rFonts w:ascii="Times New Roman" w:hAnsi="Times New Roman"/>
          <w:color w:val="000000"/>
          <w:sz w:val="24"/>
          <w:szCs w:val="24"/>
        </w:rPr>
        <w:t xml:space="preserve"> </w:t>
      </w:r>
      <w:r w:rsidRPr="005375E1">
        <w:rPr>
          <w:rFonts w:ascii="Times New Roman" w:hAnsi="Times New Roman"/>
          <w:color w:val="000000"/>
          <w:sz w:val="28"/>
          <w:szCs w:val="28"/>
        </w:rPr>
        <w:t>«Содействие развитию инвестиций в Череповецком муниципальном районе на 2020-2025 годы».</w:t>
      </w:r>
    </w:p>
    <w:p w:rsidR="007F5185" w:rsidRPr="00226D3F" w:rsidRDefault="00D719A4" w:rsidP="00D719A4">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sz w:val="28"/>
          <w:szCs w:val="28"/>
        </w:rPr>
        <w:tab/>
      </w:r>
      <w:r w:rsidRPr="00226D3F">
        <w:rPr>
          <w:rFonts w:ascii="Times New Roman" w:eastAsiaTheme="minorHAnsi" w:hAnsi="Times New Roman"/>
          <w:sz w:val="28"/>
          <w:szCs w:val="28"/>
        </w:rPr>
        <w:t>В целом, в районе проводится системная работа по улу</w:t>
      </w:r>
      <w:r w:rsidR="00226D3F" w:rsidRPr="00226D3F">
        <w:rPr>
          <w:rFonts w:ascii="Times New Roman" w:eastAsiaTheme="minorHAnsi" w:hAnsi="Times New Roman"/>
          <w:sz w:val="28"/>
          <w:szCs w:val="28"/>
        </w:rPr>
        <w:t>чшению инвестиционного климата,</w:t>
      </w:r>
      <w:r w:rsidR="006172B0">
        <w:rPr>
          <w:rFonts w:ascii="Times New Roman" w:eastAsiaTheme="minorHAnsi" w:hAnsi="Times New Roman"/>
          <w:sz w:val="28"/>
          <w:szCs w:val="28"/>
        </w:rPr>
        <w:t xml:space="preserve"> </w:t>
      </w:r>
      <w:r w:rsidRPr="00226D3F">
        <w:rPr>
          <w:rFonts w:ascii="Times New Roman" w:eastAsiaTheme="minorHAnsi" w:hAnsi="Times New Roman"/>
          <w:sz w:val="28"/>
          <w:szCs w:val="28"/>
        </w:rPr>
        <w:t>инвестиционные вложения в основной капитал</w:t>
      </w:r>
    </w:p>
    <w:p w:rsidR="00BC3F7C" w:rsidRPr="00226D3F" w:rsidRDefault="00D719A4" w:rsidP="00D719A4">
      <w:pPr>
        <w:autoSpaceDE w:val="0"/>
        <w:autoSpaceDN w:val="0"/>
        <w:adjustRightInd w:val="0"/>
        <w:spacing w:after="0" w:line="240" w:lineRule="auto"/>
        <w:rPr>
          <w:rFonts w:ascii="Times New Roman" w:eastAsiaTheme="minorHAnsi" w:hAnsi="Times New Roman"/>
          <w:color w:val="000000"/>
          <w:sz w:val="28"/>
          <w:szCs w:val="28"/>
        </w:rPr>
      </w:pPr>
      <w:r w:rsidRPr="00226D3F">
        <w:rPr>
          <w:rFonts w:ascii="Times New Roman" w:eastAsiaTheme="minorHAnsi" w:hAnsi="Times New Roman"/>
          <w:sz w:val="28"/>
          <w:szCs w:val="28"/>
        </w:rPr>
        <w:t>за  202</w:t>
      </w:r>
      <w:r w:rsidR="00226D3F" w:rsidRPr="00226D3F">
        <w:rPr>
          <w:rFonts w:ascii="Times New Roman" w:eastAsiaTheme="minorHAnsi" w:hAnsi="Times New Roman"/>
          <w:sz w:val="28"/>
          <w:szCs w:val="28"/>
        </w:rPr>
        <w:t>1</w:t>
      </w:r>
      <w:r w:rsidRPr="00226D3F">
        <w:rPr>
          <w:rFonts w:ascii="Times New Roman" w:eastAsiaTheme="minorHAnsi" w:hAnsi="Times New Roman"/>
          <w:sz w:val="28"/>
          <w:szCs w:val="28"/>
        </w:rPr>
        <w:t xml:space="preserve"> год составили  </w:t>
      </w:r>
      <w:r w:rsidR="00226D3F" w:rsidRPr="00226D3F">
        <w:rPr>
          <w:sz w:val="28"/>
          <w:szCs w:val="28"/>
        </w:rPr>
        <w:t xml:space="preserve"> </w:t>
      </w:r>
      <w:r w:rsidR="00226D3F" w:rsidRPr="00226D3F">
        <w:rPr>
          <w:rFonts w:ascii="Times New Roman" w:hAnsi="Times New Roman"/>
          <w:sz w:val="28"/>
          <w:szCs w:val="28"/>
        </w:rPr>
        <w:t>5544,2 млн. руб. (рассчитано по данным за 9 мес.).</w:t>
      </w:r>
    </w:p>
    <w:p w:rsidR="00226D3F" w:rsidRPr="00226D3F" w:rsidRDefault="00226D3F" w:rsidP="00226D3F">
      <w:pPr>
        <w:spacing w:after="0" w:line="240" w:lineRule="auto"/>
        <w:ind w:firstLine="708"/>
        <w:jc w:val="both"/>
        <w:rPr>
          <w:rFonts w:ascii="Times New Roman" w:hAnsi="Times New Roman"/>
          <w:sz w:val="28"/>
          <w:szCs w:val="28"/>
        </w:rPr>
      </w:pPr>
      <w:r w:rsidRPr="00226D3F">
        <w:rPr>
          <w:rFonts w:ascii="Times New Roman" w:hAnsi="Times New Roman"/>
          <w:sz w:val="28"/>
          <w:szCs w:val="28"/>
        </w:rPr>
        <w:t xml:space="preserve">Показатель в значительной степени сформирован за счет реализации крупных инфраструктурных проектов. </w:t>
      </w:r>
    </w:p>
    <w:p w:rsidR="00E338D6" w:rsidRDefault="00E338D6" w:rsidP="00226D3F">
      <w:pPr>
        <w:spacing w:after="0" w:line="240" w:lineRule="auto"/>
        <w:ind w:firstLine="709"/>
        <w:jc w:val="both"/>
        <w:rPr>
          <w:rFonts w:ascii="Times New Roman" w:hAnsi="Times New Roman"/>
          <w:sz w:val="28"/>
          <w:szCs w:val="28"/>
        </w:rPr>
      </w:pPr>
    </w:p>
    <w:p w:rsidR="00E338D6" w:rsidRDefault="00E338D6" w:rsidP="00226D3F">
      <w:pPr>
        <w:spacing w:after="0" w:line="240" w:lineRule="auto"/>
        <w:ind w:firstLine="709"/>
        <w:jc w:val="both"/>
        <w:rPr>
          <w:rFonts w:ascii="Times New Roman" w:hAnsi="Times New Roman"/>
          <w:sz w:val="28"/>
          <w:szCs w:val="28"/>
        </w:rPr>
      </w:pPr>
    </w:p>
    <w:p w:rsidR="00E338D6" w:rsidRDefault="00E338D6" w:rsidP="00226D3F">
      <w:pPr>
        <w:spacing w:after="0" w:line="240" w:lineRule="auto"/>
        <w:ind w:firstLine="709"/>
        <w:jc w:val="both"/>
        <w:rPr>
          <w:rFonts w:ascii="Times New Roman" w:hAnsi="Times New Roman"/>
          <w:sz w:val="28"/>
          <w:szCs w:val="28"/>
        </w:rPr>
      </w:pPr>
    </w:p>
    <w:p w:rsidR="00E338D6" w:rsidRDefault="00E338D6" w:rsidP="00226D3F">
      <w:pPr>
        <w:spacing w:after="0" w:line="240" w:lineRule="auto"/>
        <w:ind w:firstLine="709"/>
        <w:jc w:val="both"/>
        <w:rPr>
          <w:rFonts w:ascii="Times New Roman" w:hAnsi="Times New Roman"/>
          <w:sz w:val="28"/>
          <w:szCs w:val="28"/>
        </w:rPr>
      </w:pPr>
    </w:p>
    <w:p w:rsidR="00226D3F" w:rsidRPr="00226D3F" w:rsidRDefault="003371E1" w:rsidP="00226D3F">
      <w:pPr>
        <w:spacing w:after="0" w:line="240" w:lineRule="auto"/>
        <w:ind w:firstLine="709"/>
        <w:jc w:val="both"/>
        <w:rPr>
          <w:rFonts w:ascii="Times New Roman" w:hAnsi="Times New Roman"/>
          <w:sz w:val="28"/>
          <w:szCs w:val="28"/>
        </w:rPr>
      </w:pPr>
      <w:r w:rsidRPr="00226D3F">
        <w:rPr>
          <w:rFonts w:ascii="Times New Roman" w:hAnsi="Times New Roman"/>
          <w:sz w:val="28"/>
          <w:szCs w:val="28"/>
        </w:rPr>
        <w:t xml:space="preserve">Лидирует по количеству реализованных проектов сфера торговли – </w:t>
      </w:r>
      <w:r w:rsidR="00226D3F" w:rsidRPr="00226D3F">
        <w:rPr>
          <w:rFonts w:ascii="Times New Roman" w:hAnsi="Times New Roman"/>
          <w:sz w:val="28"/>
          <w:szCs w:val="28"/>
        </w:rPr>
        <w:t xml:space="preserve">47,8%, на промышленное производство приходится – 17,4%, сельское хозяйство – 4,3%, туризм – 21,7%, транспорт – 8,7%. </w:t>
      </w:r>
    </w:p>
    <w:p w:rsidR="00226D3F" w:rsidRPr="00226D3F" w:rsidRDefault="00226D3F" w:rsidP="00226D3F">
      <w:pPr>
        <w:spacing w:after="0" w:line="240" w:lineRule="auto"/>
        <w:ind w:firstLine="708"/>
        <w:jc w:val="both"/>
        <w:rPr>
          <w:rFonts w:ascii="Times New Roman" w:hAnsi="Times New Roman"/>
          <w:sz w:val="28"/>
          <w:szCs w:val="28"/>
        </w:rPr>
      </w:pPr>
      <w:r w:rsidRPr="00226D3F">
        <w:rPr>
          <w:rFonts w:ascii="Times New Roman" w:hAnsi="Times New Roman"/>
          <w:sz w:val="28"/>
          <w:szCs w:val="28"/>
        </w:rPr>
        <w:t>В числе проектов реализованных в 2021 году необходимо особо отметить: проект развития ж/</w:t>
      </w:r>
      <w:proofErr w:type="spellStart"/>
      <w:r w:rsidRPr="00226D3F">
        <w:rPr>
          <w:rFonts w:ascii="Times New Roman" w:hAnsi="Times New Roman"/>
          <w:sz w:val="28"/>
          <w:szCs w:val="28"/>
        </w:rPr>
        <w:t>д</w:t>
      </w:r>
      <w:proofErr w:type="spellEnd"/>
      <w:r w:rsidRPr="00226D3F">
        <w:rPr>
          <w:rFonts w:ascii="Times New Roman" w:hAnsi="Times New Roman"/>
          <w:sz w:val="28"/>
          <w:szCs w:val="28"/>
        </w:rPr>
        <w:t xml:space="preserve"> комплекса "Криолит« ПАО «Апатит», площадку для отдыха ФКУ </w:t>
      </w:r>
      <w:proofErr w:type="spellStart"/>
      <w:r w:rsidRPr="00226D3F">
        <w:rPr>
          <w:rFonts w:ascii="Times New Roman" w:hAnsi="Times New Roman"/>
          <w:sz w:val="28"/>
          <w:szCs w:val="28"/>
        </w:rPr>
        <w:t>Упрдор</w:t>
      </w:r>
      <w:proofErr w:type="spellEnd"/>
      <w:r w:rsidRPr="00226D3F">
        <w:rPr>
          <w:rFonts w:ascii="Times New Roman" w:hAnsi="Times New Roman"/>
          <w:sz w:val="28"/>
          <w:szCs w:val="28"/>
        </w:rPr>
        <w:t xml:space="preserve"> «Холмогоры», рыбоводческую ферму ООО «</w:t>
      </w:r>
      <w:proofErr w:type="spellStart"/>
      <w:r w:rsidRPr="00226D3F">
        <w:rPr>
          <w:rFonts w:ascii="Times New Roman" w:hAnsi="Times New Roman"/>
          <w:sz w:val="28"/>
          <w:szCs w:val="28"/>
        </w:rPr>
        <w:t>Аквафиш</w:t>
      </w:r>
      <w:proofErr w:type="spellEnd"/>
      <w:r w:rsidRPr="00226D3F">
        <w:rPr>
          <w:rFonts w:ascii="Times New Roman" w:hAnsi="Times New Roman"/>
          <w:sz w:val="28"/>
          <w:szCs w:val="28"/>
        </w:rPr>
        <w:t xml:space="preserve">», ФОК в </w:t>
      </w:r>
      <w:proofErr w:type="spellStart"/>
      <w:r w:rsidRPr="00226D3F">
        <w:rPr>
          <w:rFonts w:ascii="Times New Roman" w:hAnsi="Times New Roman"/>
          <w:sz w:val="28"/>
          <w:szCs w:val="28"/>
        </w:rPr>
        <w:t>п</w:t>
      </w:r>
      <w:proofErr w:type="gramStart"/>
      <w:r w:rsidRPr="00226D3F">
        <w:rPr>
          <w:rFonts w:ascii="Times New Roman" w:hAnsi="Times New Roman"/>
          <w:sz w:val="28"/>
          <w:szCs w:val="28"/>
        </w:rPr>
        <w:t>.Т</w:t>
      </w:r>
      <w:proofErr w:type="gramEnd"/>
      <w:r w:rsidRPr="00226D3F">
        <w:rPr>
          <w:rFonts w:ascii="Times New Roman" w:hAnsi="Times New Roman"/>
          <w:sz w:val="28"/>
          <w:szCs w:val="28"/>
        </w:rPr>
        <w:t>оншалово</w:t>
      </w:r>
      <w:proofErr w:type="spellEnd"/>
      <w:r w:rsidRPr="00226D3F">
        <w:rPr>
          <w:rFonts w:ascii="Times New Roman" w:hAnsi="Times New Roman"/>
          <w:sz w:val="28"/>
          <w:szCs w:val="28"/>
        </w:rPr>
        <w:t xml:space="preserve">, Дом паломника в с.Мякса, </w:t>
      </w:r>
      <w:proofErr w:type="spellStart"/>
      <w:r w:rsidRPr="00226D3F">
        <w:rPr>
          <w:rFonts w:ascii="Times New Roman" w:hAnsi="Times New Roman"/>
          <w:sz w:val="28"/>
          <w:szCs w:val="28"/>
        </w:rPr>
        <w:t>хостел</w:t>
      </w:r>
      <w:proofErr w:type="spellEnd"/>
      <w:r w:rsidRPr="00226D3F">
        <w:rPr>
          <w:rFonts w:ascii="Times New Roman" w:hAnsi="Times New Roman"/>
          <w:sz w:val="28"/>
          <w:szCs w:val="28"/>
        </w:rPr>
        <w:t xml:space="preserve"> в п.Я.Поляна, крытый бассейн БО </w:t>
      </w:r>
      <w:proofErr w:type="spellStart"/>
      <w:r w:rsidRPr="00226D3F">
        <w:rPr>
          <w:rFonts w:ascii="Times New Roman" w:hAnsi="Times New Roman"/>
          <w:sz w:val="28"/>
          <w:szCs w:val="28"/>
        </w:rPr>
        <w:t>Торово</w:t>
      </w:r>
      <w:proofErr w:type="spellEnd"/>
      <w:r w:rsidRPr="00226D3F">
        <w:rPr>
          <w:rFonts w:ascii="Times New Roman" w:hAnsi="Times New Roman"/>
          <w:sz w:val="28"/>
          <w:szCs w:val="28"/>
        </w:rPr>
        <w:t xml:space="preserve">, </w:t>
      </w:r>
      <w:proofErr w:type="spellStart"/>
      <w:r w:rsidRPr="00226D3F">
        <w:rPr>
          <w:rFonts w:ascii="Times New Roman" w:hAnsi="Times New Roman"/>
          <w:sz w:val="28"/>
          <w:szCs w:val="28"/>
        </w:rPr>
        <w:t>Картодром</w:t>
      </w:r>
      <w:proofErr w:type="spellEnd"/>
      <w:r w:rsidRPr="00226D3F">
        <w:rPr>
          <w:rFonts w:ascii="Times New Roman" w:hAnsi="Times New Roman"/>
          <w:sz w:val="28"/>
          <w:szCs w:val="28"/>
        </w:rPr>
        <w:t xml:space="preserve"> на стадионе ЦТВС Адреналин, ООО «Стандарт» цех №2 пивоварни «Империал».</w:t>
      </w:r>
    </w:p>
    <w:p w:rsidR="00226D3F" w:rsidRPr="00226D3F" w:rsidRDefault="00226D3F" w:rsidP="00226D3F">
      <w:pPr>
        <w:spacing w:after="0" w:line="240" w:lineRule="auto"/>
        <w:ind w:firstLine="709"/>
        <w:jc w:val="both"/>
        <w:rPr>
          <w:rFonts w:ascii="Times New Roman" w:hAnsi="Times New Roman"/>
          <w:sz w:val="28"/>
          <w:szCs w:val="28"/>
        </w:rPr>
      </w:pPr>
      <w:r w:rsidRPr="00226D3F">
        <w:rPr>
          <w:rFonts w:ascii="Times New Roman" w:hAnsi="Times New Roman"/>
          <w:sz w:val="28"/>
          <w:szCs w:val="28"/>
        </w:rPr>
        <w:t>В 2021 году в активе Череповецкого района насчитывалось 23 инвестиционных площадки общей площадью 367,8 га.</w:t>
      </w:r>
    </w:p>
    <w:p w:rsidR="00FB524D" w:rsidRPr="00226D3F" w:rsidRDefault="00FB524D" w:rsidP="00226D3F">
      <w:pPr>
        <w:autoSpaceDE w:val="0"/>
        <w:autoSpaceDN w:val="0"/>
        <w:adjustRightInd w:val="0"/>
        <w:spacing w:after="0" w:line="240" w:lineRule="auto"/>
        <w:jc w:val="both"/>
        <w:rPr>
          <w:rFonts w:ascii="Times New Roman" w:eastAsiaTheme="minorHAnsi" w:hAnsi="Times New Roman"/>
          <w:sz w:val="28"/>
          <w:szCs w:val="28"/>
        </w:rPr>
      </w:pPr>
      <w:r w:rsidRPr="00226D3F">
        <w:rPr>
          <w:rFonts w:ascii="Times New Roman" w:eastAsiaTheme="minorHAnsi" w:hAnsi="Times New Roman"/>
          <w:sz w:val="28"/>
          <w:szCs w:val="28"/>
        </w:rPr>
        <w:tab/>
        <w:t>Эффективным помощником в работе в сфере инвестиций является  взаимодействие с Инвестиционным агентством АНО «Мой бизнес». Информация о свободных площадях, имеющихся на</w:t>
      </w:r>
      <w:r w:rsidR="009841D5" w:rsidRPr="00226D3F">
        <w:rPr>
          <w:rFonts w:ascii="Times New Roman" w:eastAsiaTheme="minorHAnsi" w:hAnsi="Times New Roman"/>
          <w:sz w:val="28"/>
          <w:szCs w:val="28"/>
        </w:rPr>
        <w:t xml:space="preserve"> </w:t>
      </w:r>
      <w:r w:rsidRPr="00226D3F">
        <w:rPr>
          <w:rFonts w:ascii="Times New Roman" w:eastAsiaTheme="minorHAnsi" w:hAnsi="Times New Roman"/>
          <w:sz w:val="28"/>
          <w:szCs w:val="28"/>
        </w:rPr>
        <w:t xml:space="preserve">территории района, ежеквартально </w:t>
      </w:r>
      <w:proofErr w:type="gramStart"/>
      <w:r w:rsidRPr="00226D3F">
        <w:rPr>
          <w:rFonts w:ascii="Times New Roman" w:eastAsiaTheme="minorHAnsi" w:hAnsi="Times New Roman"/>
          <w:sz w:val="28"/>
          <w:szCs w:val="28"/>
        </w:rPr>
        <w:t>актуализируется и направляется</w:t>
      </w:r>
      <w:proofErr w:type="gramEnd"/>
      <w:r w:rsidRPr="00226D3F">
        <w:rPr>
          <w:rFonts w:ascii="Times New Roman" w:eastAsiaTheme="minorHAnsi" w:hAnsi="Times New Roman"/>
          <w:sz w:val="28"/>
          <w:szCs w:val="28"/>
        </w:rPr>
        <w:t xml:space="preserve">  потенциальным инвесторам, планирующим реализацию инвестиционных проектов. </w:t>
      </w:r>
    </w:p>
    <w:p w:rsidR="003371E1" w:rsidRPr="00512401" w:rsidRDefault="00B67F71" w:rsidP="00DC1A8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226D3F">
        <w:rPr>
          <w:rFonts w:ascii="Times New Roman" w:hAnsi="Times New Roman"/>
          <w:sz w:val="28"/>
          <w:szCs w:val="28"/>
        </w:rPr>
        <w:t>На официальном сайте администрации Череповецкого муниципального района в разделе «Бизнес инвестиции»</w:t>
      </w:r>
      <w:r w:rsidR="00512401" w:rsidRPr="00226D3F">
        <w:rPr>
          <w:rFonts w:ascii="Times New Roman" w:hAnsi="Times New Roman"/>
          <w:sz w:val="28"/>
          <w:szCs w:val="28"/>
        </w:rPr>
        <w:t xml:space="preserve">, </w:t>
      </w:r>
      <w:r w:rsidR="00FC7CE8" w:rsidRPr="00226D3F">
        <w:rPr>
          <w:rFonts w:ascii="Times New Roman" w:eastAsiaTheme="minorHAnsi" w:hAnsi="Times New Roman"/>
          <w:color w:val="000000"/>
          <w:sz w:val="28"/>
          <w:szCs w:val="28"/>
        </w:rPr>
        <w:t xml:space="preserve">подраздел «Инвестиции» </w:t>
      </w:r>
      <w:r w:rsidRPr="00226D3F">
        <w:rPr>
          <w:rFonts w:ascii="Times New Roman" w:hAnsi="Times New Roman"/>
          <w:sz w:val="28"/>
          <w:szCs w:val="28"/>
        </w:rPr>
        <w:t>размещен  инвестиционны</w:t>
      </w:r>
      <w:r w:rsidR="00655EE9" w:rsidRPr="00226D3F">
        <w:rPr>
          <w:rFonts w:ascii="Times New Roman" w:hAnsi="Times New Roman"/>
          <w:sz w:val="28"/>
          <w:szCs w:val="28"/>
        </w:rPr>
        <w:t>й паспорт Череповецкого района</w:t>
      </w:r>
      <w:r w:rsidRPr="00226D3F">
        <w:rPr>
          <w:rFonts w:ascii="Times New Roman" w:hAnsi="Times New Roman"/>
          <w:sz w:val="28"/>
          <w:szCs w:val="28"/>
        </w:rPr>
        <w:t>, а также информация об инвестиционных площадках, которые предлага</w:t>
      </w:r>
      <w:r w:rsidR="00655EE9" w:rsidRPr="00226D3F">
        <w:rPr>
          <w:rFonts w:ascii="Times New Roman" w:hAnsi="Times New Roman"/>
          <w:sz w:val="28"/>
          <w:szCs w:val="28"/>
        </w:rPr>
        <w:t>ю</w:t>
      </w:r>
      <w:r w:rsidRPr="00226D3F">
        <w:rPr>
          <w:rFonts w:ascii="Times New Roman" w:hAnsi="Times New Roman"/>
          <w:sz w:val="28"/>
          <w:szCs w:val="28"/>
        </w:rPr>
        <w:t>тся потенциальным инвесторам.</w:t>
      </w:r>
    </w:p>
    <w:p w:rsidR="00531A01" w:rsidRDefault="00DC1A87" w:rsidP="00531A01">
      <w:pPr>
        <w:autoSpaceDE w:val="0"/>
        <w:autoSpaceDN w:val="0"/>
        <w:adjustRightInd w:val="0"/>
        <w:spacing w:after="0" w:line="240" w:lineRule="auto"/>
        <w:jc w:val="both"/>
        <w:rPr>
          <w:rFonts w:ascii="Times New Roman" w:eastAsiaTheme="minorHAnsi" w:hAnsi="Times New Roman"/>
          <w:color w:val="000000"/>
          <w:sz w:val="28"/>
          <w:szCs w:val="28"/>
        </w:rPr>
      </w:pPr>
      <w:r w:rsidRPr="00512401">
        <w:rPr>
          <w:rFonts w:ascii="Times New Roman" w:eastAsiaTheme="minorHAnsi" w:hAnsi="Times New Roman"/>
          <w:color w:val="000000"/>
          <w:sz w:val="28"/>
          <w:szCs w:val="28"/>
        </w:rPr>
        <w:tab/>
        <w:t xml:space="preserve">Постановлением  администрации Череповецкого муниципального района от </w:t>
      </w:r>
      <w:r w:rsidR="00E460B8">
        <w:rPr>
          <w:rFonts w:ascii="Times New Roman" w:eastAsiaTheme="minorHAnsi" w:hAnsi="Times New Roman"/>
          <w:color w:val="000000"/>
          <w:sz w:val="28"/>
          <w:szCs w:val="28"/>
        </w:rPr>
        <w:t>17</w:t>
      </w:r>
      <w:r w:rsidRPr="00512401">
        <w:rPr>
          <w:rFonts w:ascii="Times New Roman" w:eastAsiaTheme="minorHAnsi" w:hAnsi="Times New Roman"/>
          <w:color w:val="000000"/>
          <w:sz w:val="28"/>
          <w:szCs w:val="28"/>
        </w:rPr>
        <w:t>.</w:t>
      </w:r>
      <w:r w:rsidR="00E460B8">
        <w:rPr>
          <w:rFonts w:ascii="Times New Roman" w:eastAsiaTheme="minorHAnsi" w:hAnsi="Times New Roman"/>
          <w:color w:val="000000"/>
          <w:sz w:val="28"/>
          <w:szCs w:val="28"/>
        </w:rPr>
        <w:t>11</w:t>
      </w:r>
      <w:r w:rsidRPr="00512401">
        <w:rPr>
          <w:rFonts w:ascii="Times New Roman" w:eastAsiaTheme="minorHAnsi" w:hAnsi="Times New Roman"/>
          <w:color w:val="000000"/>
          <w:sz w:val="28"/>
          <w:szCs w:val="28"/>
        </w:rPr>
        <w:t>.202</w:t>
      </w:r>
      <w:r w:rsidR="00E460B8">
        <w:rPr>
          <w:rFonts w:ascii="Times New Roman" w:eastAsiaTheme="minorHAnsi" w:hAnsi="Times New Roman"/>
          <w:color w:val="000000"/>
          <w:sz w:val="28"/>
          <w:szCs w:val="28"/>
        </w:rPr>
        <w:t>1</w:t>
      </w:r>
      <w:r w:rsidRPr="00512401">
        <w:rPr>
          <w:rFonts w:ascii="Times New Roman" w:eastAsiaTheme="minorHAnsi" w:hAnsi="Times New Roman"/>
          <w:color w:val="000000"/>
          <w:sz w:val="28"/>
          <w:szCs w:val="28"/>
        </w:rPr>
        <w:t xml:space="preserve"> года № 1</w:t>
      </w:r>
      <w:r w:rsidR="00E460B8">
        <w:rPr>
          <w:rFonts w:ascii="Times New Roman" w:eastAsiaTheme="minorHAnsi" w:hAnsi="Times New Roman"/>
          <w:color w:val="000000"/>
          <w:sz w:val="28"/>
          <w:szCs w:val="28"/>
        </w:rPr>
        <w:t>585</w:t>
      </w:r>
      <w:r w:rsidRPr="00512401">
        <w:rPr>
          <w:rFonts w:ascii="Times New Roman" w:eastAsiaTheme="minorHAnsi" w:hAnsi="Times New Roman"/>
          <w:color w:val="000000"/>
          <w:sz w:val="28"/>
          <w:szCs w:val="28"/>
        </w:rPr>
        <w:t xml:space="preserve"> утверждены приоритетные и социально значимые рынки для содействия развитию конкуренции на территории Череповецкого</w:t>
      </w:r>
      <w:r w:rsidR="000F087D" w:rsidRPr="00512401">
        <w:rPr>
          <w:rFonts w:ascii="Times New Roman" w:eastAsiaTheme="minorHAnsi" w:hAnsi="Times New Roman"/>
          <w:color w:val="000000"/>
          <w:sz w:val="28"/>
          <w:szCs w:val="28"/>
        </w:rPr>
        <w:t xml:space="preserve"> муниципального района:</w:t>
      </w:r>
    </w:p>
    <w:p w:rsidR="00531A01" w:rsidRDefault="00531A01" w:rsidP="00531A01">
      <w:pPr>
        <w:autoSpaceDE w:val="0"/>
        <w:autoSpaceDN w:val="0"/>
        <w:adjustRightInd w:val="0"/>
        <w:spacing w:after="0" w:line="240" w:lineRule="auto"/>
        <w:jc w:val="both"/>
        <w:rPr>
          <w:rFonts w:ascii="Times New Roman" w:eastAsiaTheme="minorHAnsi" w:hAnsi="Times New Roman"/>
          <w:color w:val="000000"/>
          <w:sz w:val="28"/>
          <w:szCs w:val="28"/>
        </w:rPr>
      </w:pPr>
    </w:p>
    <w:p w:rsidR="002E7CE5" w:rsidRDefault="002E7CE5" w:rsidP="00531A01">
      <w:pPr>
        <w:autoSpaceDE w:val="0"/>
        <w:autoSpaceDN w:val="0"/>
        <w:adjustRightInd w:val="0"/>
        <w:spacing w:after="0" w:line="240" w:lineRule="auto"/>
        <w:jc w:val="both"/>
        <w:rPr>
          <w:rFonts w:ascii="Times New Roman" w:eastAsiaTheme="minorHAnsi" w:hAnsi="Times New Roman"/>
          <w:color w:val="000000"/>
          <w:sz w:val="28"/>
          <w:szCs w:val="28"/>
        </w:rPr>
      </w:pPr>
    </w:p>
    <w:p w:rsidR="00DC1A87" w:rsidRPr="00531A01" w:rsidRDefault="00531A01" w:rsidP="00531A01">
      <w:pPr>
        <w:autoSpaceDE w:val="0"/>
        <w:autoSpaceDN w:val="0"/>
        <w:adjustRightInd w:val="0"/>
        <w:spacing w:after="0" w:line="240" w:lineRule="auto"/>
        <w:jc w:val="both"/>
        <w:rPr>
          <w:rFonts w:ascii="Times New Roman" w:eastAsiaTheme="minorHAnsi" w:hAnsi="Times New Roman"/>
          <w:color w:val="000000"/>
          <w:sz w:val="28"/>
          <w:szCs w:val="28"/>
        </w:rPr>
      </w:pPr>
      <w:r w:rsidRPr="00531A01">
        <w:rPr>
          <w:rFonts w:ascii="Times New Roman" w:eastAsiaTheme="minorHAnsi" w:hAnsi="Times New Roman"/>
          <w:b/>
          <w:color w:val="000000"/>
          <w:sz w:val="28"/>
          <w:szCs w:val="28"/>
        </w:rPr>
        <w:t>1.</w:t>
      </w:r>
      <w:r>
        <w:rPr>
          <w:rFonts w:ascii="Times New Roman" w:eastAsiaTheme="minorHAnsi" w:hAnsi="Times New Roman"/>
          <w:b/>
          <w:color w:val="000000"/>
          <w:sz w:val="28"/>
          <w:szCs w:val="28"/>
        </w:rPr>
        <w:t>Рынок ритуальных услуг</w:t>
      </w:r>
    </w:p>
    <w:p w:rsidR="00531A01" w:rsidRDefault="00531A01" w:rsidP="00531A01">
      <w:pPr>
        <w:pStyle w:val="a5"/>
        <w:autoSpaceDE w:val="0"/>
        <w:autoSpaceDN w:val="0"/>
        <w:adjustRightInd w:val="0"/>
        <w:spacing w:after="38" w:line="240" w:lineRule="auto"/>
        <w:jc w:val="both"/>
        <w:rPr>
          <w:rFonts w:ascii="Times New Roman" w:eastAsiaTheme="minorHAnsi" w:hAnsi="Times New Roman"/>
          <w:color w:val="000000"/>
          <w:sz w:val="28"/>
          <w:szCs w:val="28"/>
        </w:rPr>
      </w:pPr>
    </w:p>
    <w:p w:rsidR="00531A01" w:rsidRPr="00531A01" w:rsidRDefault="00B34866" w:rsidP="00531A01">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531A01" w:rsidRPr="00531A01">
        <w:rPr>
          <w:rFonts w:ascii="Times New Roman" w:eastAsiaTheme="minorHAnsi" w:hAnsi="Times New Roman"/>
          <w:color w:val="000000"/>
          <w:sz w:val="28"/>
          <w:szCs w:val="28"/>
        </w:rPr>
        <w:t>Отношения, связанные с погребением умерших, регулируются</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Федеральным законом от 12 января 1996 года № 8 –ФЗ «О погребении и</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 xml:space="preserve">похоронном деле». На территории </w:t>
      </w:r>
      <w:r w:rsidR="00531A01">
        <w:rPr>
          <w:rFonts w:ascii="Times New Roman" w:eastAsiaTheme="minorHAnsi" w:hAnsi="Times New Roman"/>
          <w:color w:val="000000"/>
          <w:sz w:val="28"/>
          <w:szCs w:val="28"/>
        </w:rPr>
        <w:t>Череповецкого</w:t>
      </w:r>
      <w:r w:rsidR="00531A01" w:rsidRPr="00531A01">
        <w:rPr>
          <w:rFonts w:ascii="Times New Roman" w:eastAsiaTheme="minorHAnsi" w:hAnsi="Times New Roman"/>
          <w:color w:val="000000"/>
          <w:sz w:val="28"/>
          <w:szCs w:val="28"/>
        </w:rPr>
        <w:t xml:space="preserve"> муниципального района </w:t>
      </w:r>
      <w:r w:rsidR="00531A01">
        <w:rPr>
          <w:rFonts w:ascii="Times New Roman" w:eastAsiaTheme="minorHAnsi" w:hAnsi="Times New Roman"/>
          <w:color w:val="000000"/>
          <w:sz w:val="28"/>
          <w:szCs w:val="28"/>
        </w:rPr>
        <w:t xml:space="preserve">5 </w:t>
      </w:r>
      <w:r w:rsidR="00531A01" w:rsidRPr="00531A01">
        <w:rPr>
          <w:rFonts w:ascii="Times New Roman" w:eastAsiaTheme="minorHAnsi" w:hAnsi="Times New Roman"/>
          <w:color w:val="000000"/>
          <w:sz w:val="28"/>
          <w:szCs w:val="28"/>
        </w:rPr>
        <w:t>организаций частной формы собственности (индивидуальных</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предпринимателей), оказывают похоронные услуги</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и занимаются вопросами похоронного дела.</w:t>
      </w:r>
      <w:r w:rsidR="009775DB">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Количество кладбищ,</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 xml:space="preserve">расположенных на территории района составляет - </w:t>
      </w:r>
      <w:r w:rsidR="00531A01">
        <w:rPr>
          <w:rFonts w:ascii="Times New Roman" w:eastAsiaTheme="minorHAnsi" w:hAnsi="Times New Roman"/>
          <w:color w:val="000000"/>
          <w:sz w:val="28"/>
          <w:szCs w:val="28"/>
        </w:rPr>
        <w:t>47</w:t>
      </w:r>
      <w:r w:rsidR="00531A01" w:rsidRPr="00531A01">
        <w:rPr>
          <w:rFonts w:ascii="Times New Roman" w:eastAsiaTheme="minorHAnsi" w:hAnsi="Times New Roman"/>
          <w:color w:val="000000"/>
          <w:sz w:val="28"/>
          <w:szCs w:val="28"/>
        </w:rPr>
        <w:t xml:space="preserve"> ед.</w:t>
      </w:r>
      <w:r w:rsidR="00591596">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Содержание мест захоронений на территории района закреплено за</w:t>
      </w:r>
      <w:r w:rsidR="00D738F3">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 xml:space="preserve">сельскими поселениями </w:t>
      </w:r>
      <w:r w:rsidR="00531A01">
        <w:rPr>
          <w:rFonts w:ascii="Times New Roman" w:eastAsiaTheme="minorHAnsi" w:hAnsi="Times New Roman"/>
          <w:color w:val="000000"/>
          <w:sz w:val="28"/>
          <w:szCs w:val="28"/>
        </w:rPr>
        <w:t>и муниципальными и муниципальными образованиями Череповецкого</w:t>
      </w:r>
      <w:r w:rsidR="00531A01" w:rsidRPr="00531A01">
        <w:rPr>
          <w:rFonts w:ascii="Times New Roman" w:eastAsiaTheme="minorHAnsi" w:hAnsi="Times New Roman"/>
          <w:color w:val="000000"/>
          <w:sz w:val="28"/>
          <w:szCs w:val="28"/>
        </w:rPr>
        <w:t xml:space="preserve"> муниципального района.</w:t>
      </w:r>
    </w:p>
    <w:p w:rsidR="00531A01" w:rsidRPr="00531A01" w:rsidRDefault="00531A01" w:rsidP="00531A01">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531A01">
        <w:rPr>
          <w:rFonts w:ascii="Times New Roman" w:eastAsiaTheme="minorHAnsi" w:hAnsi="Times New Roman"/>
          <w:color w:val="000000"/>
          <w:sz w:val="28"/>
          <w:szCs w:val="28"/>
        </w:rPr>
        <w:t>Проведённый анализ рынка ритуальных услуг показал, что рынок</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 xml:space="preserve">ритуальных услуг в </w:t>
      </w:r>
      <w:r>
        <w:rPr>
          <w:rFonts w:ascii="Times New Roman" w:eastAsiaTheme="minorHAnsi" w:hAnsi="Times New Roman"/>
          <w:color w:val="000000"/>
          <w:sz w:val="28"/>
          <w:szCs w:val="28"/>
        </w:rPr>
        <w:t xml:space="preserve">Череповецком </w:t>
      </w:r>
      <w:r w:rsidRPr="00531A01">
        <w:rPr>
          <w:rFonts w:ascii="Times New Roman" w:eastAsiaTheme="minorHAnsi" w:hAnsi="Times New Roman"/>
          <w:color w:val="000000"/>
          <w:sz w:val="28"/>
          <w:szCs w:val="28"/>
        </w:rPr>
        <w:t xml:space="preserve"> муниципальном районе относится к рынку</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с развитой конкуренцией.</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Административные барьеры для осуществления</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деятельности на данном рынке отсутствуют.</w:t>
      </w:r>
    </w:p>
    <w:p w:rsidR="00531A01" w:rsidRPr="00531A01" w:rsidRDefault="00531A01" w:rsidP="00531A01">
      <w:pPr>
        <w:pStyle w:val="a5"/>
        <w:autoSpaceDE w:val="0"/>
        <w:autoSpaceDN w:val="0"/>
        <w:adjustRightInd w:val="0"/>
        <w:spacing w:after="38" w:line="240" w:lineRule="auto"/>
        <w:jc w:val="both"/>
        <w:rPr>
          <w:rFonts w:ascii="Times New Roman" w:eastAsiaTheme="minorHAnsi" w:hAnsi="Times New Roman"/>
          <w:color w:val="000000"/>
          <w:sz w:val="28"/>
          <w:szCs w:val="28"/>
        </w:rPr>
      </w:pPr>
    </w:p>
    <w:p w:rsidR="002E7CE5" w:rsidRDefault="002E7CE5" w:rsidP="00DC1A87">
      <w:pPr>
        <w:autoSpaceDE w:val="0"/>
        <w:autoSpaceDN w:val="0"/>
        <w:adjustRightInd w:val="0"/>
        <w:spacing w:after="38" w:line="240" w:lineRule="auto"/>
        <w:jc w:val="both"/>
        <w:rPr>
          <w:rFonts w:ascii="Times New Roman" w:eastAsiaTheme="minorHAnsi" w:hAnsi="Times New Roman"/>
          <w:b/>
          <w:color w:val="000000"/>
          <w:sz w:val="28"/>
          <w:szCs w:val="28"/>
        </w:rPr>
      </w:pPr>
    </w:p>
    <w:p w:rsidR="002E7CE5" w:rsidRDefault="002E7CE5" w:rsidP="00DC1A87">
      <w:pPr>
        <w:autoSpaceDE w:val="0"/>
        <w:autoSpaceDN w:val="0"/>
        <w:adjustRightInd w:val="0"/>
        <w:spacing w:after="38" w:line="240" w:lineRule="auto"/>
        <w:jc w:val="both"/>
        <w:rPr>
          <w:rFonts w:ascii="Times New Roman" w:eastAsiaTheme="minorHAnsi" w:hAnsi="Times New Roman"/>
          <w:b/>
          <w:color w:val="000000"/>
          <w:sz w:val="28"/>
          <w:szCs w:val="28"/>
        </w:rPr>
      </w:pPr>
    </w:p>
    <w:p w:rsidR="002E7CE5" w:rsidRDefault="002E7CE5" w:rsidP="00DC1A87">
      <w:pPr>
        <w:autoSpaceDE w:val="0"/>
        <w:autoSpaceDN w:val="0"/>
        <w:adjustRightInd w:val="0"/>
        <w:spacing w:after="38" w:line="240" w:lineRule="auto"/>
        <w:jc w:val="both"/>
        <w:rPr>
          <w:rFonts w:ascii="Times New Roman" w:eastAsiaTheme="minorHAnsi" w:hAnsi="Times New Roman"/>
          <w:b/>
          <w:color w:val="000000"/>
          <w:sz w:val="28"/>
          <w:szCs w:val="28"/>
        </w:rPr>
      </w:pPr>
    </w:p>
    <w:p w:rsidR="00E338D6" w:rsidRDefault="00E338D6" w:rsidP="00DC1A87">
      <w:pPr>
        <w:autoSpaceDE w:val="0"/>
        <w:autoSpaceDN w:val="0"/>
        <w:adjustRightInd w:val="0"/>
        <w:spacing w:after="38" w:line="240" w:lineRule="auto"/>
        <w:jc w:val="both"/>
        <w:rPr>
          <w:rFonts w:ascii="Times New Roman" w:eastAsiaTheme="minorHAnsi" w:hAnsi="Times New Roman"/>
          <w:b/>
          <w:color w:val="000000"/>
          <w:sz w:val="28"/>
          <w:szCs w:val="28"/>
        </w:rPr>
      </w:pPr>
    </w:p>
    <w:p w:rsidR="00E338D6" w:rsidRDefault="00E338D6" w:rsidP="00DC1A87">
      <w:pPr>
        <w:autoSpaceDE w:val="0"/>
        <w:autoSpaceDN w:val="0"/>
        <w:adjustRightInd w:val="0"/>
        <w:spacing w:after="38" w:line="240" w:lineRule="auto"/>
        <w:jc w:val="both"/>
        <w:rPr>
          <w:rFonts w:ascii="Times New Roman" w:eastAsiaTheme="minorHAnsi" w:hAnsi="Times New Roman"/>
          <w:b/>
          <w:color w:val="000000"/>
          <w:sz w:val="28"/>
          <w:szCs w:val="28"/>
        </w:rPr>
      </w:pPr>
    </w:p>
    <w:p w:rsidR="00DC1A87" w:rsidRDefault="00DC1A87" w:rsidP="00DC1A87">
      <w:pPr>
        <w:autoSpaceDE w:val="0"/>
        <w:autoSpaceDN w:val="0"/>
        <w:adjustRightInd w:val="0"/>
        <w:spacing w:after="38" w:line="240" w:lineRule="auto"/>
        <w:jc w:val="both"/>
        <w:rPr>
          <w:rFonts w:ascii="Times New Roman" w:eastAsiaTheme="minorHAnsi" w:hAnsi="Times New Roman"/>
          <w:b/>
          <w:color w:val="000000"/>
          <w:sz w:val="28"/>
          <w:szCs w:val="28"/>
        </w:rPr>
      </w:pPr>
      <w:r w:rsidRPr="00957D82">
        <w:rPr>
          <w:rFonts w:ascii="Times New Roman" w:eastAsiaTheme="minorHAnsi" w:hAnsi="Times New Roman"/>
          <w:b/>
          <w:color w:val="000000"/>
          <w:sz w:val="28"/>
          <w:szCs w:val="28"/>
        </w:rPr>
        <w:t>2. Рынок выполнения работ по б</w:t>
      </w:r>
      <w:r w:rsidR="00531A01" w:rsidRPr="00957D82">
        <w:rPr>
          <w:rFonts w:ascii="Times New Roman" w:eastAsiaTheme="minorHAnsi" w:hAnsi="Times New Roman"/>
          <w:b/>
          <w:color w:val="000000"/>
          <w:sz w:val="28"/>
          <w:szCs w:val="28"/>
        </w:rPr>
        <w:t>лагоустройству городской среды</w:t>
      </w:r>
    </w:p>
    <w:p w:rsidR="00531A01" w:rsidRDefault="00531A01" w:rsidP="00DC1A87">
      <w:pPr>
        <w:autoSpaceDE w:val="0"/>
        <w:autoSpaceDN w:val="0"/>
        <w:adjustRightInd w:val="0"/>
        <w:spacing w:after="38" w:line="240" w:lineRule="auto"/>
        <w:jc w:val="both"/>
        <w:rPr>
          <w:rFonts w:ascii="Times New Roman" w:eastAsiaTheme="minorHAnsi" w:hAnsi="Times New Roman"/>
          <w:b/>
          <w:color w:val="000000"/>
          <w:sz w:val="28"/>
          <w:szCs w:val="28"/>
        </w:rPr>
      </w:pPr>
    </w:p>
    <w:p w:rsidR="00531A01" w:rsidRPr="006130A6" w:rsidRDefault="00531A01" w:rsidP="00531A01">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6130A6">
        <w:rPr>
          <w:rFonts w:ascii="Times New Roman" w:eastAsiaTheme="minorHAnsi" w:hAnsi="Times New Roman"/>
          <w:sz w:val="28"/>
          <w:szCs w:val="28"/>
        </w:rPr>
        <w:t>Благоустройство</w:t>
      </w:r>
      <w:r>
        <w:rPr>
          <w:rFonts w:ascii="Times New Roman" w:eastAsiaTheme="minorHAnsi" w:hAnsi="Times New Roman"/>
          <w:sz w:val="28"/>
          <w:szCs w:val="28"/>
        </w:rPr>
        <w:t xml:space="preserve"> </w:t>
      </w:r>
      <w:r w:rsidRPr="006130A6">
        <w:rPr>
          <w:rFonts w:ascii="Times New Roman" w:eastAsiaTheme="minorHAnsi" w:hAnsi="Times New Roman"/>
          <w:sz w:val="28"/>
          <w:szCs w:val="28"/>
        </w:rPr>
        <w:t>территории является неотъемлемой частью</w:t>
      </w:r>
      <w:r>
        <w:rPr>
          <w:rFonts w:ascii="Times New Roman" w:eastAsiaTheme="minorHAnsi" w:hAnsi="Times New Roman"/>
          <w:sz w:val="28"/>
          <w:szCs w:val="28"/>
        </w:rPr>
        <w:t xml:space="preserve"> </w:t>
      </w:r>
      <w:r w:rsidRPr="006130A6">
        <w:rPr>
          <w:rFonts w:ascii="Times New Roman" w:eastAsiaTheme="minorHAnsi" w:hAnsi="Times New Roman"/>
          <w:sz w:val="28"/>
          <w:szCs w:val="28"/>
        </w:rPr>
        <w:t>градостроительной политики. Поэтому органами местного самоуправления</w:t>
      </w:r>
    </w:p>
    <w:p w:rsidR="00531A01" w:rsidRPr="006130A6" w:rsidRDefault="00531A01" w:rsidP="00531A01">
      <w:pPr>
        <w:autoSpaceDE w:val="0"/>
        <w:autoSpaceDN w:val="0"/>
        <w:adjustRightInd w:val="0"/>
        <w:spacing w:after="0" w:line="240" w:lineRule="auto"/>
        <w:jc w:val="both"/>
        <w:rPr>
          <w:rFonts w:ascii="Times New Roman" w:eastAsiaTheme="minorHAnsi" w:hAnsi="Times New Roman"/>
          <w:sz w:val="28"/>
          <w:szCs w:val="28"/>
        </w:rPr>
      </w:pPr>
      <w:r w:rsidRPr="006130A6">
        <w:rPr>
          <w:rFonts w:ascii="Times New Roman" w:eastAsiaTheme="minorHAnsi" w:hAnsi="Times New Roman"/>
          <w:sz w:val="28"/>
          <w:szCs w:val="28"/>
        </w:rPr>
        <w:t>проводитсякомплекс мероприятий, направленных на создание</w:t>
      </w:r>
      <w:r>
        <w:rPr>
          <w:rFonts w:ascii="Times New Roman" w:eastAsiaTheme="minorHAnsi" w:hAnsi="Times New Roman"/>
          <w:sz w:val="28"/>
          <w:szCs w:val="28"/>
        </w:rPr>
        <w:t xml:space="preserve"> </w:t>
      </w:r>
      <w:r w:rsidRPr="006130A6">
        <w:rPr>
          <w:rFonts w:ascii="Times New Roman" w:eastAsiaTheme="minorHAnsi" w:hAnsi="Times New Roman"/>
          <w:sz w:val="28"/>
          <w:szCs w:val="28"/>
        </w:rPr>
        <w:t>благоприятных, здоровых и культурных условий жизни, трудовой</w:t>
      </w:r>
      <w:r>
        <w:rPr>
          <w:rFonts w:ascii="Times New Roman" w:eastAsiaTheme="minorHAnsi" w:hAnsi="Times New Roman"/>
          <w:sz w:val="28"/>
          <w:szCs w:val="28"/>
        </w:rPr>
        <w:t xml:space="preserve"> </w:t>
      </w:r>
      <w:r w:rsidRPr="006130A6">
        <w:rPr>
          <w:rFonts w:ascii="Times New Roman" w:eastAsiaTheme="minorHAnsi" w:hAnsi="Times New Roman"/>
          <w:sz w:val="28"/>
          <w:szCs w:val="28"/>
        </w:rPr>
        <w:t>деятельности и досуга населения.</w:t>
      </w:r>
    </w:p>
    <w:p w:rsidR="00531A01" w:rsidRDefault="00531A01" w:rsidP="00531A01">
      <w:pPr>
        <w:autoSpaceDE w:val="0"/>
        <w:autoSpaceDN w:val="0"/>
        <w:adjustRightInd w:val="0"/>
        <w:spacing w:after="0" w:line="240" w:lineRule="auto"/>
        <w:jc w:val="both"/>
        <w:rPr>
          <w:rFonts w:ascii="Times New Roman" w:hAnsi="Times New Roman"/>
          <w:b/>
          <w:sz w:val="28"/>
          <w:szCs w:val="28"/>
        </w:rPr>
      </w:pPr>
      <w:r>
        <w:rPr>
          <w:rFonts w:ascii="Times New Roman" w:eastAsiaTheme="minorHAnsi" w:hAnsi="Times New Roman"/>
          <w:sz w:val="28"/>
          <w:szCs w:val="28"/>
        </w:rPr>
        <w:tab/>
      </w:r>
      <w:r w:rsidRPr="005A774B">
        <w:rPr>
          <w:rFonts w:ascii="Times New Roman" w:eastAsiaTheme="minorHAnsi" w:hAnsi="Times New Roman"/>
          <w:sz w:val="28"/>
          <w:szCs w:val="28"/>
        </w:rPr>
        <w:t>За 202</w:t>
      </w:r>
      <w:r w:rsidR="00652680">
        <w:rPr>
          <w:rFonts w:ascii="Times New Roman" w:eastAsiaTheme="minorHAnsi" w:hAnsi="Times New Roman"/>
          <w:sz w:val="28"/>
          <w:szCs w:val="28"/>
        </w:rPr>
        <w:t>1</w:t>
      </w:r>
      <w:r w:rsidRPr="005A774B">
        <w:rPr>
          <w:rFonts w:ascii="Times New Roman" w:eastAsiaTheme="minorHAnsi" w:hAnsi="Times New Roman"/>
          <w:sz w:val="28"/>
          <w:szCs w:val="28"/>
        </w:rPr>
        <w:t xml:space="preserve"> год на территории Череповецкого муниципального района в рамках муниципальной программы «Формирование современной городской среды в Череповецком муниципальном районе на  2020-2025 годы», утвержденная постановлением администрации района от </w:t>
      </w:r>
      <w:r w:rsidRPr="005A774B">
        <w:rPr>
          <w:rFonts w:ascii="Times New Roman" w:hAnsi="Times New Roman"/>
          <w:sz w:val="28"/>
          <w:szCs w:val="28"/>
        </w:rPr>
        <w:t>14.10.2019 № 1570</w:t>
      </w:r>
      <w:r w:rsidRPr="005A774B">
        <w:rPr>
          <w:rFonts w:ascii="Times New Roman" w:hAnsi="Times New Roman"/>
          <w:sz w:val="24"/>
          <w:szCs w:val="24"/>
        </w:rPr>
        <w:t>,</w:t>
      </w:r>
      <w:r>
        <w:rPr>
          <w:rFonts w:ascii="Times New Roman" w:eastAsiaTheme="minorHAnsi" w:hAnsi="Times New Roman"/>
          <w:sz w:val="28"/>
          <w:szCs w:val="28"/>
        </w:rPr>
        <w:t xml:space="preserve">  благоустроена дворовая территория на общую сумму</w:t>
      </w:r>
      <w:r>
        <w:rPr>
          <w:rFonts w:ascii="Times New Roman" w:hAnsi="Times New Roman"/>
          <w:sz w:val="28"/>
          <w:szCs w:val="28"/>
        </w:rPr>
        <w:t xml:space="preserve"> </w:t>
      </w:r>
      <w:r w:rsidR="00652680">
        <w:rPr>
          <w:rFonts w:ascii="Times New Roman" w:hAnsi="Times New Roman"/>
          <w:sz w:val="28"/>
          <w:szCs w:val="28"/>
        </w:rPr>
        <w:t>2</w:t>
      </w:r>
      <w:r w:rsidRPr="00652680">
        <w:rPr>
          <w:rFonts w:ascii="Times New Roman" w:hAnsi="Times New Roman"/>
          <w:sz w:val="28"/>
          <w:szCs w:val="28"/>
        </w:rPr>
        <w:t> </w:t>
      </w:r>
      <w:r w:rsidR="00652680">
        <w:rPr>
          <w:rFonts w:ascii="Times New Roman" w:hAnsi="Times New Roman"/>
          <w:sz w:val="28"/>
          <w:szCs w:val="28"/>
        </w:rPr>
        <w:t>702</w:t>
      </w:r>
      <w:r w:rsidRPr="00652680">
        <w:rPr>
          <w:rFonts w:ascii="Times New Roman" w:hAnsi="Times New Roman"/>
          <w:sz w:val="28"/>
          <w:szCs w:val="28"/>
        </w:rPr>
        <w:t>,7 тыс. руб</w:t>
      </w:r>
      <w:r w:rsidRPr="00652680">
        <w:rPr>
          <w:rFonts w:ascii="Times New Roman" w:hAnsi="Times New Roman"/>
          <w:b/>
          <w:sz w:val="28"/>
          <w:szCs w:val="28"/>
        </w:rPr>
        <w:t>.</w:t>
      </w:r>
      <w:r w:rsidR="00652680">
        <w:rPr>
          <w:rFonts w:ascii="Times New Roman" w:hAnsi="Times New Roman"/>
          <w:b/>
          <w:sz w:val="28"/>
          <w:szCs w:val="28"/>
        </w:rPr>
        <w:t>:</w:t>
      </w:r>
    </w:p>
    <w:p w:rsidR="00652680" w:rsidRPr="00652680" w:rsidRDefault="00652680" w:rsidP="00652680">
      <w:pPr>
        <w:spacing w:after="0" w:line="240" w:lineRule="auto"/>
        <w:jc w:val="both"/>
        <w:rPr>
          <w:rFonts w:ascii="Times New Roman" w:hAnsi="Times New Roman"/>
          <w:sz w:val="28"/>
          <w:szCs w:val="28"/>
        </w:rPr>
      </w:pPr>
      <w:r w:rsidRPr="00652680">
        <w:rPr>
          <w:rFonts w:ascii="Times New Roman" w:hAnsi="Times New Roman"/>
          <w:sz w:val="28"/>
          <w:szCs w:val="28"/>
        </w:rPr>
        <w:t xml:space="preserve">- п. </w:t>
      </w:r>
      <w:proofErr w:type="spellStart"/>
      <w:r w:rsidRPr="00652680">
        <w:rPr>
          <w:rFonts w:ascii="Times New Roman" w:hAnsi="Times New Roman"/>
          <w:sz w:val="28"/>
          <w:szCs w:val="28"/>
        </w:rPr>
        <w:t>Малечкино</w:t>
      </w:r>
      <w:proofErr w:type="spellEnd"/>
      <w:r w:rsidRPr="00652680">
        <w:rPr>
          <w:rFonts w:ascii="Times New Roman" w:hAnsi="Times New Roman"/>
          <w:sz w:val="28"/>
          <w:szCs w:val="28"/>
        </w:rPr>
        <w:t>, ул. Молодежная, д.16 сумма 677,6 т.р. - асфальтирование придомовой территории дорога, парковка в шлаке</w:t>
      </w:r>
      <w:r>
        <w:rPr>
          <w:rFonts w:ascii="Times New Roman" w:hAnsi="Times New Roman"/>
          <w:sz w:val="28"/>
          <w:szCs w:val="28"/>
        </w:rPr>
        <w:t>;</w:t>
      </w:r>
    </w:p>
    <w:p w:rsidR="00652680" w:rsidRPr="00652680" w:rsidRDefault="00652680" w:rsidP="00652680">
      <w:pPr>
        <w:spacing w:after="0" w:line="240" w:lineRule="auto"/>
        <w:jc w:val="both"/>
        <w:rPr>
          <w:rFonts w:ascii="Times New Roman" w:hAnsi="Times New Roman"/>
          <w:sz w:val="28"/>
          <w:szCs w:val="28"/>
        </w:rPr>
      </w:pPr>
      <w:r w:rsidRPr="00652680">
        <w:rPr>
          <w:rFonts w:ascii="Times New Roman" w:hAnsi="Times New Roman"/>
          <w:sz w:val="28"/>
          <w:szCs w:val="28"/>
        </w:rPr>
        <w:t xml:space="preserve">- д. </w:t>
      </w:r>
      <w:proofErr w:type="spellStart"/>
      <w:r w:rsidRPr="00652680">
        <w:rPr>
          <w:rFonts w:ascii="Times New Roman" w:hAnsi="Times New Roman"/>
          <w:sz w:val="28"/>
          <w:szCs w:val="28"/>
        </w:rPr>
        <w:t>Ботово</w:t>
      </w:r>
      <w:proofErr w:type="spellEnd"/>
      <w:r w:rsidRPr="00652680">
        <w:rPr>
          <w:rFonts w:ascii="Times New Roman" w:hAnsi="Times New Roman"/>
          <w:sz w:val="28"/>
          <w:szCs w:val="28"/>
        </w:rPr>
        <w:t>, ул</w:t>
      </w:r>
      <w:proofErr w:type="gramStart"/>
      <w:r w:rsidRPr="00652680">
        <w:rPr>
          <w:rFonts w:ascii="Times New Roman" w:hAnsi="Times New Roman"/>
          <w:sz w:val="28"/>
          <w:szCs w:val="28"/>
        </w:rPr>
        <w:t>.Ш</w:t>
      </w:r>
      <w:proofErr w:type="gramEnd"/>
      <w:r w:rsidRPr="00652680">
        <w:rPr>
          <w:rFonts w:ascii="Times New Roman" w:hAnsi="Times New Roman"/>
          <w:sz w:val="28"/>
          <w:szCs w:val="28"/>
        </w:rPr>
        <w:t>кольная д.24 сумма  683,3 т.р. - асфальтирование придомовой территории, обустройство входов в подъезд и дорога, парковка в шлаке</w:t>
      </w:r>
      <w:r>
        <w:rPr>
          <w:rFonts w:ascii="Times New Roman" w:hAnsi="Times New Roman"/>
          <w:sz w:val="28"/>
          <w:szCs w:val="28"/>
        </w:rPr>
        <w:t>;</w:t>
      </w:r>
    </w:p>
    <w:p w:rsidR="00652680" w:rsidRPr="00652680" w:rsidRDefault="00652680" w:rsidP="00652680">
      <w:pPr>
        <w:spacing w:after="0" w:line="240" w:lineRule="auto"/>
        <w:jc w:val="both"/>
        <w:rPr>
          <w:rFonts w:ascii="Times New Roman" w:hAnsi="Times New Roman"/>
          <w:sz w:val="28"/>
          <w:szCs w:val="28"/>
        </w:rPr>
      </w:pPr>
      <w:r w:rsidRPr="00652680">
        <w:rPr>
          <w:rFonts w:ascii="Times New Roman" w:hAnsi="Times New Roman"/>
          <w:sz w:val="28"/>
          <w:szCs w:val="28"/>
        </w:rPr>
        <w:t>- п. Суда, ул. Гагарина, д.23 сумма 676,2 т</w:t>
      </w:r>
      <w:proofErr w:type="gramStart"/>
      <w:r w:rsidRPr="00652680">
        <w:rPr>
          <w:rFonts w:ascii="Times New Roman" w:hAnsi="Times New Roman"/>
          <w:sz w:val="28"/>
          <w:szCs w:val="28"/>
        </w:rPr>
        <w:t xml:space="preserve"> .</w:t>
      </w:r>
      <w:proofErr w:type="gramEnd"/>
      <w:r w:rsidRPr="00652680">
        <w:rPr>
          <w:rFonts w:ascii="Times New Roman" w:hAnsi="Times New Roman"/>
          <w:sz w:val="28"/>
          <w:szCs w:val="28"/>
        </w:rPr>
        <w:t>р. - обустройство детской площадки (</w:t>
      </w:r>
      <w:r>
        <w:rPr>
          <w:rFonts w:ascii="Times New Roman" w:hAnsi="Times New Roman"/>
          <w:sz w:val="28"/>
          <w:szCs w:val="28"/>
        </w:rPr>
        <w:t>и</w:t>
      </w:r>
      <w:r w:rsidRPr="00652680">
        <w:rPr>
          <w:rFonts w:ascii="Times New Roman" w:hAnsi="Times New Roman"/>
          <w:sz w:val="28"/>
          <w:szCs w:val="28"/>
        </w:rPr>
        <w:t>гровое оборудование);</w:t>
      </w:r>
    </w:p>
    <w:p w:rsidR="00652680" w:rsidRPr="00652680" w:rsidRDefault="00652680" w:rsidP="00652680">
      <w:pPr>
        <w:spacing w:after="0" w:line="240" w:lineRule="auto"/>
        <w:jc w:val="both"/>
        <w:rPr>
          <w:rFonts w:ascii="Times New Roman" w:hAnsi="Times New Roman"/>
          <w:sz w:val="28"/>
          <w:szCs w:val="28"/>
        </w:rPr>
      </w:pPr>
      <w:proofErr w:type="gramStart"/>
      <w:r w:rsidRPr="00652680">
        <w:rPr>
          <w:rFonts w:ascii="Times New Roman" w:hAnsi="Times New Roman"/>
          <w:sz w:val="28"/>
          <w:szCs w:val="28"/>
        </w:rPr>
        <w:t>- с. Мякса ул. 70 лет Октября, д.2 сумма 638,2 т.р.- асфальтирование придомовой территории (дорога) и парковки</w:t>
      </w:r>
      <w:r>
        <w:rPr>
          <w:rFonts w:ascii="Times New Roman" w:hAnsi="Times New Roman"/>
          <w:sz w:val="28"/>
          <w:szCs w:val="28"/>
        </w:rPr>
        <w:t>.</w:t>
      </w:r>
      <w:proofErr w:type="gramEnd"/>
    </w:p>
    <w:p w:rsidR="00531A01" w:rsidRPr="00652680" w:rsidRDefault="00531A01" w:rsidP="00531A01">
      <w:pPr>
        <w:pStyle w:val="ad"/>
        <w:jc w:val="both"/>
        <w:rPr>
          <w:rFonts w:ascii="Times New Roman" w:hAnsi="Times New Roman"/>
          <w:sz w:val="28"/>
          <w:szCs w:val="28"/>
        </w:rPr>
      </w:pPr>
      <w:r>
        <w:rPr>
          <w:rFonts w:ascii="Times New Roman" w:eastAsiaTheme="minorHAnsi" w:hAnsi="Times New Roman"/>
          <w:sz w:val="28"/>
          <w:szCs w:val="28"/>
        </w:rPr>
        <w:tab/>
        <w:t xml:space="preserve">Также </w:t>
      </w:r>
      <w:r w:rsidRPr="00266790">
        <w:rPr>
          <w:rFonts w:ascii="Times New Roman" w:eastAsiaTheme="minorHAnsi" w:hAnsi="Times New Roman"/>
          <w:sz w:val="28"/>
          <w:szCs w:val="28"/>
        </w:rPr>
        <w:t xml:space="preserve">благоустроена </w:t>
      </w:r>
      <w:r>
        <w:rPr>
          <w:rFonts w:ascii="Times New Roman" w:eastAsiaTheme="minorHAnsi" w:hAnsi="Times New Roman"/>
          <w:sz w:val="28"/>
          <w:szCs w:val="28"/>
        </w:rPr>
        <w:t>общественная</w:t>
      </w:r>
      <w:r w:rsidRPr="00266790">
        <w:rPr>
          <w:rFonts w:ascii="Times New Roman" w:eastAsiaTheme="minorHAnsi" w:hAnsi="Times New Roman"/>
          <w:sz w:val="28"/>
          <w:szCs w:val="28"/>
        </w:rPr>
        <w:t xml:space="preserve"> территория на общую сумму </w:t>
      </w:r>
      <w:r w:rsidRPr="00266790">
        <w:rPr>
          <w:rFonts w:ascii="Times New Roman" w:hAnsi="Times New Roman"/>
          <w:sz w:val="28"/>
          <w:szCs w:val="28"/>
        </w:rPr>
        <w:t xml:space="preserve">средств по соглашению о предоставлении </w:t>
      </w:r>
      <w:r w:rsidRPr="00652680">
        <w:rPr>
          <w:rFonts w:ascii="Times New Roman" w:hAnsi="Times New Roman"/>
          <w:sz w:val="28"/>
          <w:szCs w:val="28"/>
        </w:rPr>
        <w:t xml:space="preserve">субсидии  </w:t>
      </w:r>
      <w:r w:rsidR="00652680" w:rsidRPr="00652680">
        <w:rPr>
          <w:rFonts w:ascii="Times New Roman" w:hAnsi="Times New Roman"/>
          <w:sz w:val="28"/>
          <w:szCs w:val="28"/>
        </w:rPr>
        <w:t xml:space="preserve">3 541,7 </w:t>
      </w:r>
      <w:r w:rsidRPr="00652680">
        <w:rPr>
          <w:rFonts w:ascii="Times New Roman" w:hAnsi="Times New Roman"/>
          <w:sz w:val="28"/>
          <w:szCs w:val="28"/>
        </w:rPr>
        <w:t>тыс. руб.</w:t>
      </w:r>
      <w:r w:rsidR="00652680">
        <w:rPr>
          <w:rFonts w:ascii="Times New Roman" w:hAnsi="Times New Roman"/>
          <w:sz w:val="28"/>
          <w:szCs w:val="28"/>
        </w:rPr>
        <w:t>:</w:t>
      </w:r>
    </w:p>
    <w:p w:rsidR="00652680" w:rsidRPr="00652680" w:rsidRDefault="002E7BD7" w:rsidP="002E7BD7">
      <w:pPr>
        <w:spacing w:after="0" w:line="240" w:lineRule="auto"/>
        <w:jc w:val="both"/>
        <w:rPr>
          <w:rFonts w:ascii="Times New Roman" w:hAnsi="Times New Roman"/>
          <w:sz w:val="28"/>
          <w:szCs w:val="28"/>
        </w:rPr>
      </w:pPr>
      <w:r>
        <w:rPr>
          <w:rFonts w:ascii="Times New Roman" w:hAnsi="Times New Roman"/>
          <w:sz w:val="26"/>
          <w:szCs w:val="26"/>
        </w:rPr>
        <w:t xml:space="preserve">- </w:t>
      </w:r>
      <w:r w:rsidR="00531A01" w:rsidRPr="00652680">
        <w:rPr>
          <w:rFonts w:ascii="Times New Roman" w:hAnsi="Times New Roman"/>
          <w:sz w:val="28"/>
          <w:szCs w:val="28"/>
        </w:rPr>
        <w:t xml:space="preserve"> </w:t>
      </w:r>
      <w:r w:rsidR="00652680" w:rsidRPr="00652680">
        <w:rPr>
          <w:rFonts w:ascii="Times New Roman" w:hAnsi="Times New Roman"/>
          <w:sz w:val="28"/>
          <w:szCs w:val="28"/>
        </w:rPr>
        <w:t xml:space="preserve">п. </w:t>
      </w:r>
      <w:proofErr w:type="spellStart"/>
      <w:r w:rsidR="00652680" w:rsidRPr="00652680">
        <w:rPr>
          <w:rFonts w:ascii="Times New Roman" w:hAnsi="Times New Roman"/>
          <w:sz w:val="28"/>
          <w:szCs w:val="28"/>
        </w:rPr>
        <w:t>Малечкино</w:t>
      </w:r>
      <w:proofErr w:type="spellEnd"/>
      <w:r w:rsidR="00652680" w:rsidRPr="00652680">
        <w:rPr>
          <w:rFonts w:ascii="Times New Roman" w:hAnsi="Times New Roman"/>
          <w:sz w:val="28"/>
          <w:szCs w:val="28"/>
        </w:rPr>
        <w:t>  сквер у Дома культуры ул</w:t>
      </w:r>
      <w:proofErr w:type="gramStart"/>
      <w:r w:rsidR="00652680" w:rsidRPr="00652680">
        <w:rPr>
          <w:rFonts w:ascii="Times New Roman" w:hAnsi="Times New Roman"/>
          <w:sz w:val="28"/>
          <w:szCs w:val="28"/>
        </w:rPr>
        <w:t>.П</w:t>
      </w:r>
      <w:proofErr w:type="gramEnd"/>
      <w:r w:rsidR="00652680" w:rsidRPr="00652680">
        <w:rPr>
          <w:rFonts w:ascii="Times New Roman" w:hAnsi="Times New Roman"/>
          <w:sz w:val="28"/>
          <w:szCs w:val="28"/>
        </w:rPr>
        <w:t>обеды  сумма 2542,1 т.р. устройство центральной площади и пешеходных дорожек из тротуарной плитки, облицовка клумбы</w:t>
      </w:r>
      <w:r>
        <w:rPr>
          <w:rFonts w:ascii="Times New Roman" w:hAnsi="Times New Roman"/>
          <w:sz w:val="28"/>
          <w:szCs w:val="28"/>
        </w:rPr>
        <w:t>;</w:t>
      </w:r>
    </w:p>
    <w:p w:rsidR="00652680" w:rsidRPr="00652680" w:rsidRDefault="002E7BD7" w:rsidP="002E7BD7">
      <w:pPr>
        <w:spacing w:after="0" w:line="240" w:lineRule="auto"/>
        <w:jc w:val="both"/>
        <w:rPr>
          <w:rFonts w:ascii="Times New Roman" w:hAnsi="Times New Roman"/>
          <w:sz w:val="28"/>
          <w:szCs w:val="28"/>
        </w:rPr>
      </w:pPr>
      <w:r>
        <w:rPr>
          <w:rFonts w:ascii="Times New Roman" w:hAnsi="Times New Roman"/>
          <w:sz w:val="28"/>
          <w:szCs w:val="28"/>
        </w:rPr>
        <w:t xml:space="preserve">-  </w:t>
      </w:r>
      <w:r w:rsidR="00652680" w:rsidRPr="00652680">
        <w:rPr>
          <w:rFonts w:ascii="Times New Roman" w:hAnsi="Times New Roman"/>
          <w:sz w:val="28"/>
          <w:szCs w:val="28"/>
        </w:rPr>
        <w:t xml:space="preserve">д. </w:t>
      </w:r>
      <w:proofErr w:type="spellStart"/>
      <w:r w:rsidR="00652680" w:rsidRPr="00652680">
        <w:rPr>
          <w:rFonts w:ascii="Times New Roman" w:hAnsi="Times New Roman"/>
          <w:sz w:val="28"/>
          <w:szCs w:val="28"/>
        </w:rPr>
        <w:t>Ботово</w:t>
      </w:r>
      <w:proofErr w:type="spellEnd"/>
      <w:r w:rsidR="00652680" w:rsidRPr="00652680">
        <w:rPr>
          <w:rFonts w:ascii="Times New Roman" w:hAnsi="Times New Roman"/>
          <w:sz w:val="28"/>
          <w:szCs w:val="28"/>
        </w:rPr>
        <w:t>, ул</w:t>
      </w:r>
      <w:proofErr w:type="gramStart"/>
      <w:r w:rsidR="00652680" w:rsidRPr="00652680">
        <w:rPr>
          <w:rFonts w:ascii="Times New Roman" w:hAnsi="Times New Roman"/>
          <w:sz w:val="28"/>
          <w:szCs w:val="28"/>
        </w:rPr>
        <w:t>.Ш</w:t>
      </w:r>
      <w:proofErr w:type="gramEnd"/>
      <w:r w:rsidR="00652680" w:rsidRPr="00652680">
        <w:rPr>
          <w:rFonts w:ascii="Times New Roman" w:hAnsi="Times New Roman"/>
          <w:sz w:val="28"/>
          <w:szCs w:val="28"/>
        </w:rPr>
        <w:t>кольная д.24  сумма  1 028,9 т.р. -  асфальтирование проезжей части и пешеходной дорожки, устройство парковки и искусственной неровности в зоне пешеходного перехода и перед дворовой территорией.</w:t>
      </w:r>
    </w:p>
    <w:p w:rsidR="00531A01" w:rsidRPr="00700A5C" w:rsidRDefault="00531A01" w:rsidP="00652680">
      <w:pPr>
        <w:autoSpaceDE w:val="0"/>
        <w:autoSpaceDN w:val="0"/>
        <w:adjustRightInd w:val="0"/>
        <w:spacing w:after="0" w:line="240" w:lineRule="auto"/>
        <w:jc w:val="both"/>
        <w:rPr>
          <w:rFonts w:ascii="Times New Roman" w:hAnsi="Times New Roman"/>
          <w:sz w:val="28"/>
          <w:szCs w:val="28"/>
        </w:rPr>
      </w:pPr>
    </w:p>
    <w:p w:rsidR="00531A01" w:rsidRPr="00531A01" w:rsidRDefault="00DC1A87" w:rsidP="00545E62">
      <w:pPr>
        <w:autoSpaceDE w:val="0"/>
        <w:autoSpaceDN w:val="0"/>
        <w:adjustRightInd w:val="0"/>
        <w:spacing w:after="38" w:line="240" w:lineRule="auto"/>
        <w:jc w:val="both"/>
        <w:rPr>
          <w:rFonts w:ascii="Times New Roman" w:eastAsiaTheme="minorHAnsi" w:hAnsi="Times New Roman"/>
          <w:b/>
          <w:color w:val="000000"/>
          <w:sz w:val="28"/>
          <w:szCs w:val="28"/>
        </w:rPr>
      </w:pPr>
      <w:r w:rsidRPr="00531A01">
        <w:rPr>
          <w:rFonts w:ascii="Times New Roman" w:eastAsiaTheme="minorHAnsi" w:hAnsi="Times New Roman"/>
          <w:b/>
          <w:color w:val="000000"/>
          <w:sz w:val="28"/>
          <w:szCs w:val="28"/>
        </w:rPr>
        <w:t>3. Рынок оказания услуг по ремонту автотранспортных средств</w:t>
      </w:r>
    </w:p>
    <w:p w:rsidR="00DC1A87" w:rsidRPr="007F5185" w:rsidRDefault="00DC1A87" w:rsidP="00DC1A87">
      <w:pPr>
        <w:autoSpaceDE w:val="0"/>
        <w:autoSpaceDN w:val="0"/>
        <w:adjustRightInd w:val="0"/>
        <w:spacing w:after="0" w:line="240" w:lineRule="auto"/>
        <w:jc w:val="both"/>
        <w:rPr>
          <w:rFonts w:ascii="Times New Roman" w:eastAsiaTheme="minorHAnsi" w:hAnsi="Times New Roman"/>
          <w:color w:val="000000"/>
          <w:sz w:val="28"/>
          <w:szCs w:val="28"/>
        </w:rPr>
      </w:pPr>
      <w:r w:rsidRPr="007F5185">
        <w:rPr>
          <w:rFonts w:ascii="Times New Roman" w:eastAsiaTheme="minorHAnsi" w:hAnsi="Times New Roman"/>
          <w:color w:val="000000"/>
          <w:sz w:val="28"/>
          <w:szCs w:val="28"/>
        </w:rPr>
        <w:t xml:space="preserve"> </w:t>
      </w:r>
    </w:p>
    <w:p w:rsidR="00F43146" w:rsidRPr="00F43146" w:rsidRDefault="00F43146" w:rsidP="006867D9">
      <w:pPr>
        <w:spacing w:after="0" w:line="240" w:lineRule="auto"/>
        <w:ind w:firstLine="669"/>
        <w:jc w:val="both"/>
        <w:rPr>
          <w:rFonts w:ascii="Times New Roman" w:hAnsi="Times New Roman"/>
          <w:spacing w:val="2"/>
          <w:sz w:val="28"/>
          <w:szCs w:val="28"/>
          <w:shd w:val="clear" w:color="auto" w:fill="FFFFFF"/>
        </w:rPr>
      </w:pPr>
      <w:r w:rsidRPr="00F43146">
        <w:rPr>
          <w:rFonts w:ascii="Times New Roman" w:hAnsi="Times New Roman"/>
          <w:spacing w:val="2"/>
          <w:sz w:val="28"/>
          <w:szCs w:val="28"/>
          <w:shd w:val="clear" w:color="auto" w:fill="FFFFFF"/>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F43146" w:rsidRPr="00F43146" w:rsidRDefault="00F43146" w:rsidP="006867D9">
      <w:pPr>
        <w:spacing w:after="0" w:line="240" w:lineRule="auto"/>
        <w:ind w:firstLine="669"/>
        <w:jc w:val="both"/>
        <w:rPr>
          <w:rFonts w:ascii="Times New Roman" w:hAnsi="Times New Roman"/>
          <w:sz w:val="28"/>
          <w:szCs w:val="28"/>
          <w:shd w:val="clear" w:color="auto" w:fill="FFFFFF"/>
        </w:rPr>
      </w:pPr>
      <w:r w:rsidRPr="00F43146">
        <w:rPr>
          <w:rFonts w:ascii="Times New Roman" w:hAnsi="Times New Roman"/>
          <w:sz w:val="28"/>
          <w:szCs w:val="28"/>
          <w:shd w:val="clear" w:color="auto" w:fill="FFFFFF"/>
        </w:rPr>
        <w:t xml:space="preserve">Организация предприятий данного вида деятельности в Череповецком районе является привлекательной сферой деятельности. </w:t>
      </w:r>
    </w:p>
    <w:p w:rsidR="00F43146" w:rsidRPr="00F43146" w:rsidRDefault="00F43146" w:rsidP="00F43146">
      <w:pPr>
        <w:pStyle w:val="formattext"/>
        <w:shd w:val="clear" w:color="auto" w:fill="FFFFFF"/>
        <w:spacing w:before="0" w:beforeAutospacing="0" w:after="0" w:afterAutospacing="0"/>
        <w:ind w:firstLine="669"/>
        <w:jc w:val="both"/>
        <w:textAlignment w:val="baseline"/>
        <w:rPr>
          <w:spacing w:val="2"/>
          <w:sz w:val="28"/>
          <w:szCs w:val="28"/>
        </w:rPr>
      </w:pPr>
      <w:r w:rsidRPr="00F43146">
        <w:rPr>
          <w:spacing w:val="2"/>
          <w:sz w:val="28"/>
          <w:szCs w:val="28"/>
        </w:rPr>
        <w:t xml:space="preserve">Услуги по ремонту автотранспортных средств населению района обеспечивают 31 индивидуальный предприниматель и 6 обществ с ограниченной ответственностью. </w:t>
      </w:r>
    </w:p>
    <w:p w:rsidR="00E338D6" w:rsidRDefault="00EC60AE" w:rsidP="00F43146">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ab/>
      </w:r>
      <w:r w:rsidR="00F43146" w:rsidRPr="00F43146">
        <w:rPr>
          <w:rFonts w:ascii="Times New Roman" w:hAnsi="Times New Roman"/>
          <w:spacing w:val="2"/>
          <w:sz w:val="28"/>
          <w:szCs w:val="28"/>
        </w:rPr>
        <w:t>На территории района находятся 5 дилерских центров: ООО «Прайс Моторс» (ДЦ КИА, ДЦ ШКОДА), ГК «Дакар» (ДЦ ХЕНДЭ), ООО «Евразия Моторс</w:t>
      </w:r>
      <w:proofErr w:type="gramStart"/>
      <w:r w:rsidR="00F43146" w:rsidRPr="00F43146">
        <w:rPr>
          <w:rFonts w:ascii="Times New Roman" w:hAnsi="Times New Roman"/>
          <w:spacing w:val="2"/>
          <w:sz w:val="28"/>
          <w:szCs w:val="28"/>
        </w:rPr>
        <w:t>»(</w:t>
      </w:r>
      <w:proofErr w:type="gramEnd"/>
      <w:r w:rsidR="00F43146" w:rsidRPr="00F43146">
        <w:rPr>
          <w:rFonts w:ascii="Times New Roman" w:hAnsi="Times New Roman"/>
          <w:spacing w:val="2"/>
          <w:sz w:val="28"/>
          <w:szCs w:val="28"/>
        </w:rPr>
        <w:t xml:space="preserve">ДЦ РЕНО), ООО «АвтоДОМ Вологда» (ДЦ Фольсваген), которые </w:t>
      </w:r>
    </w:p>
    <w:p w:rsidR="00E338D6" w:rsidRDefault="00E338D6" w:rsidP="00F43146">
      <w:pPr>
        <w:autoSpaceDE w:val="0"/>
        <w:autoSpaceDN w:val="0"/>
        <w:adjustRightInd w:val="0"/>
        <w:spacing w:after="0" w:line="240" w:lineRule="auto"/>
        <w:jc w:val="both"/>
        <w:rPr>
          <w:rFonts w:ascii="Times New Roman" w:hAnsi="Times New Roman"/>
          <w:spacing w:val="2"/>
          <w:sz w:val="28"/>
          <w:szCs w:val="28"/>
        </w:rPr>
      </w:pPr>
    </w:p>
    <w:p w:rsidR="00E338D6" w:rsidRDefault="00E338D6" w:rsidP="00F43146">
      <w:pPr>
        <w:autoSpaceDE w:val="0"/>
        <w:autoSpaceDN w:val="0"/>
        <w:adjustRightInd w:val="0"/>
        <w:spacing w:after="0" w:line="240" w:lineRule="auto"/>
        <w:jc w:val="both"/>
        <w:rPr>
          <w:rFonts w:ascii="Times New Roman" w:hAnsi="Times New Roman"/>
          <w:spacing w:val="2"/>
          <w:sz w:val="28"/>
          <w:szCs w:val="28"/>
        </w:rPr>
      </w:pPr>
    </w:p>
    <w:p w:rsidR="00E338D6" w:rsidRDefault="00E338D6" w:rsidP="00F43146">
      <w:pPr>
        <w:autoSpaceDE w:val="0"/>
        <w:autoSpaceDN w:val="0"/>
        <w:adjustRightInd w:val="0"/>
        <w:spacing w:after="0" w:line="240" w:lineRule="auto"/>
        <w:jc w:val="both"/>
        <w:rPr>
          <w:rFonts w:ascii="Times New Roman" w:hAnsi="Times New Roman"/>
          <w:spacing w:val="2"/>
          <w:sz w:val="28"/>
          <w:szCs w:val="28"/>
        </w:rPr>
      </w:pPr>
    </w:p>
    <w:p w:rsidR="00531A01" w:rsidRPr="00F43146" w:rsidRDefault="00F43146" w:rsidP="00F43146">
      <w:pPr>
        <w:autoSpaceDE w:val="0"/>
        <w:autoSpaceDN w:val="0"/>
        <w:adjustRightInd w:val="0"/>
        <w:spacing w:after="0" w:line="240" w:lineRule="auto"/>
        <w:jc w:val="both"/>
        <w:rPr>
          <w:rFonts w:ascii="Times New Roman" w:eastAsiaTheme="minorHAnsi" w:hAnsi="Times New Roman"/>
          <w:color w:val="000000"/>
          <w:sz w:val="28"/>
          <w:szCs w:val="28"/>
        </w:rPr>
      </w:pPr>
      <w:r w:rsidRPr="00F43146">
        <w:rPr>
          <w:rFonts w:ascii="Times New Roman" w:hAnsi="Times New Roman"/>
          <w:spacing w:val="2"/>
          <w:sz w:val="28"/>
          <w:szCs w:val="28"/>
        </w:rPr>
        <w:t>также оказывают услуги по ремонту автотранспортных средств населению района.</w:t>
      </w:r>
    </w:p>
    <w:p w:rsidR="00531A01" w:rsidRPr="00F43146" w:rsidRDefault="00F43146" w:rsidP="00ED077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В 202</w:t>
      </w:r>
      <w:r w:rsidR="00765C05">
        <w:rPr>
          <w:rFonts w:ascii="Times New Roman" w:eastAsiaTheme="minorHAnsi" w:hAnsi="Times New Roman"/>
          <w:color w:val="000000"/>
          <w:sz w:val="28"/>
          <w:szCs w:val="28"/>
        </w:rPr>
        <w:t>1</w:t>
      </w:r>
      <w:r>
        <w:rPr>
          <w:rFonts w:ascii="Times New Roman" w:eastAsiaTheme="minorHAnsi" w:hAnsi="Times New Roman"/>
          <w:color w:val="000000"/>
          <w:sz w:val="28"/>
          <w:szCs w:val="28"/>
        </w:rPr>
        <w:t xml:space="preserve"> году администрацией района проведен анализ данного рынка услуг –</w:t>
      </w:r>
      <w:r w:rsidR="002E22FA">
        <w:rPr>
          <w:rFonts w:ascii="Times New Roman" w:eastAsiaTheme="minorHAnsi" w:hAnsi="Times New Roman"/>
          <w:color w:val="000000"/>
          <w:sz w:val="28"/>
          <w:szCs w:val="28"/>
        </w:rPr>
        <w:t xml:space="preserve"> административные барьеры, экономические ограничения  </w:t>
      </w:r>
      <w:r>
        <w:rPr>
          <w:rFonts w:ascii="Times New Roman" w:eastAsiaTheme="minorHAnsi" w:hAnsi="Times New Roman"/>
          <w:color w:val="000000"/>
          <w:sz w:val="28"/>
          <w:szCs w:val="28"/>
        </w:rPr>
        <w:t xml:space="preserve">на </w:t>
      </w:r>
      <w:r w:rsidRPr="00F43146">
        <w:rPr>
          <w:rFonts w:ascii="Times New Roman" w:eastAsiaTheme="minorHAnsi" w:hAnsi="Times New Roman"/>
          <w:sz w:val="28"/>
          <w:szCs w:val="28"/>
        </w:rPr>
        <w:t xml:space="preserve"> рынк</w:t>
      </w:r>
      <w:r>
        <w:rPr>
          <w:rFonts w:ascii="Times New Roman" w:eastAsiaTheme="minorHAnsi" w:hAnsi="Times New Roman"/>
          <w:sz w:val="28"/>
          <w:szCs w:val="28"/>
        </w:rPr>
        <w:t xml:space="preserve">е </w:t>
      </w:r>
      <w:r w:rsidRPr="00F43146">
        <w:rPr>
          <w:rFonts w:ascii="Times New Roman" w:eastAsiaTheme="minorHAnsi" w:hAnsi="Times New Roman"/>
          <w:color w:val="000000"/>
          <w:sz w:val="28"/>
          <w:szCs w:val="28"/>
        </w:rPr>
        <w:t>оказания услуг по ремонту автотранспортных сре</w:t>
      </w:r>
      <w:proofErr w:type="gramStart"/>
      <w:r w:rsidRPr="00F43146">
        <w:rPr>
          <w:rFonts w:ascii="Times New Roman" w:eastAsiaTheme="minorHAnsi" w:hAnsi="Times New Roman"/>
          <w:color w:val="000000"/>
          <w:sz w:val="28"/>
          <w:szCs w:val="28"/>
        </w:rPr>
        <w:t>дств</w:t>
      </w:r>
      <w:r>
        <w:rPr>
          <w:rFonts w:ascii="Times New Roman" w:eastAsiaTheme="minorHAnsi" w:hAnsi="Times New Roman"/>
          <w:color w:val="000000"/>
          <w:sz w:val="28"/>
          <w:szCs w:val="28"/>
        </w:rPr>
        <w:t xml:space="preserve"> в</w:t>
      </w:r>
      <w:r w:rsidR="00ED0770">
        <w:rPr>
          <w:rFonts w:ascii="Times New Roman" w:eastAsiaTheme="minorHAnsi" w:hAnsi="Times New Roman"/>
          <w:color w:val="000000"/>
          <w:sz w:val="28"/>
          <w:szCs w:val="28"/>
        </w:rPr>
        <w:t xml:space="preserve"> Ч</w:t>
      </w:r>
      <w:proofErr w:type="gramEnd"/>
      <w:r w:rsidR="00ED0770">
        <w:rPr>
          <w:rFonts w:ascii="Times New Roman" w:eastAsiaTheme="minorHAnsi" w:hAnsi="Times New Roman"/>
          <w:color w:val="000000"/>
          <w:sz w:val="28"/>
          <w:szCs w:val="28"/>
        </w:rPr>
        <w:t>ереповецком муниципальном районе</w:t>
      </w:r>
      <w:r>
        <w:rPr>
          <w:rFonts w:ascii="Times New Roman" w:eastAsiaTheme="minorHAnsi" w:hAnsi="Times New Roman"/>
          <w:color w:val="000000"/>
          <w:sz w:val="28"/>
          <w:szCs w:val="28"/>
        </w:rPr>
        <w:t xml:space="preserve"> </w:t>
      </w:r>
      <w:r w:rsidRPr="00F43146">
        <w:rPr>
          <w:rFonts w:ascii="Times New Roman" w:eastAsiaTheme="minorHAnsi" w:hAnsi="Times New Roman"/>
          <w:sz w:val="28"/>
          <w:szCs w:val="28"/>
        </w:rPr>
        <w:t xml:space="preserve"> отсутству</w:t>
      </w:r>
      <w:r w:rsidR="00ED0770">
        <w:rPr>
          <w:rFonts w:ascii="Times New Roman" w:eastAsiaTheme="minorHAnsi" w:hAnsi="Times New Roman"/>
          <w:sz w:val="28"/>
          <w:szCs w:val="28"/>
        </w:rPr>
        <w:t>е</w:t>
      </w:r>
      <w:r w:rsidRPr="00F43146">
        <w:rPr>
          <w:rFonts w:ascii="Times New Roman" w:eastAsiaTheme="minorHAnsi" w:hAnsi="Times New Roman"/>
          <w:sz w:val="28"/>
          <w:szCs w:val="28"/>
        </w:rPr>
        <w:t>т.</w:t>
      </w:r>
    </w:p>
    <w:p w:rsidR="00531A01" w:rsidRPr="00F43146" w:rsidRDefault="00531A01" w:rsidP="00DC1A87">
      <w:pPr>
        <w:autoSpaceDE w:val="0"/>
        <w:autoSpaceDN w:val="0"/>
        <w:adjustRightInd w:val="0"/>
        <w:spacing w:after="36" w:line="240" w:lineRule="auto"/>
        <w:jc w:val="both"/>
        <w:rPr>
          <w:rFonts w:ascii="Times New Roman" w:eastAsiaTheme="minorHAnsi" w:hAnsi="Times New Roman"/>
          <w:color w:val="000000"/>
          <w:sz w:val="28"/>
          <w:szCs w:val="28"/>
        </w:rPr>
      </w:pPr>
    </w:p>
    <w:p w:rsidR="00DC1A87" w:rsidRPr="00ED0770" w:rsidRDefault="00DC1A87" w:rsidP="00DC1A87">
      <w:pPr>
        <w:autoSpaceDE w:val="0"/>
        <w:autoSpaceDN w:val="0"/>
        <w:adjustRightInd w:val="0"/>
        <w:spacing w:after="36" w:line="240" w:lineRule="auto"/>
        <w:jc w:val="both"/>
        <w:rPr>
          <w:rFonts w:ascii="Times New Roman" w:eastAsiaTheme="minorHAnsi" w:hAnsi="Times New Roman"/>
          <w:b/>
          <w:color w:val="000000"/>
          <w:sz w:val="28"/>
          <w:szCs w:val="28"/>
        </w:rPr>
      </w:pPr>
      <w:r w:rsidRPr="00ED0770">
        <w:rPr>
          <w:rFonts w:ascii="Times New Roman" w:eastAsiaTheme="minorHAnsi" w:hAnsi="Times New Roman"/>
          <w:b/>
          <w:color w:val="000000"/>
          <w:sz w:val="28"/>
          <w:szCs w:val="28"/>
        </w:rPr>
        <w:t>4. Рынок наружной рекламы</w:t>
      </w:r>
    </w:p>
    <w:p w:rsidR="00DC1A87" w:rsidRDefault="00DC1A87" w:rsidP="00DC1A87">
      <w:pPr>
        <w:autoSpaceDE w:val="0"/>
        <w:autoSpaceDN w:val="0"/>
        <w:adjustRightInd w:val="0"/>
        <w:spacing w:after="0" w:line="240" w:lineRule="auto"/>
        <w:jc w:val="both"/>
        <w:rPr>
          <w:rFonts w:ascii="Times New Roman" w:eastAsiaTheme="minorHAnsi" w:hAnsi="Times New Roman"/>
          <w:color w:val="000000"/>
          <w:sz w:val="28"/>
          <w:szCs w:val="28"/>
        </w:rPr>
      </w:pPr>
    </w:p>
    <w:p w:rsidR="00DC1A87" w:rsidRPr="00ED0770" w:rsidRDefault="00ED0770" w:rsidP="00DC1A8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hAnsi="Times New Roman"/>
          <w:sz w:val="28"/>
          <w:szCs w:val="28"/>
        </w:rPr>
        <w:tab/>
      </w:r>
      <w:r w:rsidRPr="00ED0770">
        <w:rPr>
          <w:rFonts w:ascii="Times New Roman" w:hAnsi="Times New Roman"/>
          <w:sz w:val="28"/>
          <w:szCs w:val="28"/>
        </w:rPr>
        <w:t xml:space="preserve">Организация рынка в сфере наружной рекламы на территории Вологодской области осуществляется в соответствии с Федеральным законом от 12 марта 2006 года № 38-ФЗ «О рекламе». Согласно Общероссийскому классификатору видов экономической деятельности вид деятельности «Деятельность рекламных агентств» включает в себя предоставление всех видов услуг в области рекламы, включая консультирование, творческое </w:t>
      </w:r>
      <w:r w:rsidRPr="00ED0770">
        <w:rPr>
          <w:rFonts w:ascii="Times New Roman" w:hAnsi="Times New Roman"/>
          <w:spacing w:val="-1"/>
          <w:sz w:val="28"/>
          <w:szCs w:val="28"/>
        </w:rPr>
        <w:t xml:space="preserve">обслуживание, изготовление рекламных материалов и закупок, в том числе подготовку и размещение рекламных материалов в газетах, периодических </w:t>
      </w:r>
      <w:r w:rsidRPr="00ED0770">
        <w:rPr>
          <w:rFonts w:ascii="Times New Roman" w:hAnsi="Times New Roman"/>
          <w:sz w:val="28"/>
          <w:szCs w:val="28"/>
        </w:rPr>
        <w:t>изданиях, а также на радио, телевидении, в информационно-коммуникационной сети Интернет и прочих средствах массовой информации. Рынок сферы наружной рекламы на территории Череповецкого муниципального района Вологодской области  развит и осуществляет свою деятельность в качестве разрешения на размещение наружной рекламы.</w:t>
      </w:r>
    </w:p>
    <w:p w:rsidR="00105089" w:rsidRPr="0082593A" w:rsidRDefault="00ED0770" w:rsidP="00105089">
      <w:pPr>
        <w:spacing w:after="0" w:line="240" w:lineRule="auto"/>
        <w:jc w:val="both"/>
        <w:rPr>
          <w:rFonts w:ascii="Times New Roman" w:hAnsi="Times New Roman"/>
          <w:sz w:val="28"/>
          <w:szCs w:val="28"/>
        </w:rPr>
      </w:pPr>
      <w:r>
        <w:rPr>
          <w:rFonts w:ascii="Times New Roman" w:eastAsiaTheme="minorHAnsi" w:hAnsi="Times New Roman"/>
          <w:sz w:val="28"/>
          <w:szCs w:val="28"/>
        </w:rPr>
        <w:tab/>
      </w:r>
      <w:r w:rsidR="00105089" w:rsidRPr="0082593A">
        <w:rPr>
          <w:rFonts w:ascii="Times New Roman" w:eastAsiaTheme="minorHAnsi" w:hAnsi="Times New Roman"/>
          <w:sz w:val="28"/>
          <w:szCs w:val="28"/>
        </w:rPr>
        <w:t xml:space="preserve">В рамках муниципальной программы </w:t>
      </w:r>
      <w:r w:rsidR="00105089" w:rsidRPr="0082593A">
        <w:rPr>
          <w:rFonts w:ascii="Times New Roman" w:hAnsi="Times New Roman"/>
          <w:sz w:val="28"/>
          <w:szCs w:val="28"/>
        </w:rPr>
        <w:t xml:space="preserve">«Совершенствование управления муниципальным имуществом и земельными ресурсами Череповецкого муниципального района на 2020-2025 годы» в 2021 году проведены проверки установленных рекламных конструкций на территории района. </w:t>
      </w:r>
    </w:p>
    <w:p w:rsidR="00105089" w:rsidRPr="0082593A" w:rsidRDefault="00105089" w:rsidP="0010508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2593A">
        <w:rPr>
          <w:rFonts w:ascii="Times New Roman" w:hAnsi="Times New Roman"/>
          <w:sz w:val="28"/>
          <w:szCs w:val="28"/>
        </w:rPr>
        <w:t xml:space="preserve">По результатам проверок установленных рекламных конструкций на территории района составлено 13 актов, выявлено 11 незаконно установленных рекламных конструкций. </w:t>
      </w:r>
    </w:p>
    <w:p w:rsidR="00105089" w:rsidRPr="0082593A" w:rsidRDefault="00105089" w:rsidP="00105089">
      <w:pPr>
        <w:spacing w:after="0" w:line="240" w:lineRule="auto"/>
        <w:ind w:firstLine="709"/>
        <w:jc w:val="both"/>
        <w:rPr>
          <w:rFonts w:ascii="Times New Roman" w:hAnsi="Times New Roman"/>
          <w:sz w:val="28"/>
          <w:szCs w:val="28"/>
        </w:rPr>
      </w:pPr>
      <w:r w:rsidRPr="0082593A">
        <w:rPr>
          <w:rFonts w:ascii="Times New Roman" w:hAnsi="Times New Roman"/>
          <w:sz w:val="28"/>
          <w:szCs w:val="28"/>
        </w:rPr>
        <w:t>Владельцам незаконно и самовольно установленных рекламных конструкций направлено 11 предписаний о демонтаже рекламных конструкций,  все предписания исполнены владельцами рекламных конструкций.</w:t>
      </w:r>
    </w:p>
    <w:p w:rsidR="00105089" w:rsidRPr="00ED71C9" w:rsidRDefault="00105089" w:rsidP="00105089">
      <w:pPr>
        <w:spacing w:after="0" w:line="240" w:lineRule="auto"/>
        <w:ind w:firstLine="709"/>
        <w:jc w:val="both"/>
        <w:rPr>
          <w:rFonts w:ascii="Times New Roman" w:hAnsi="Times New Roman"/>
          <w:sz w:val="28"/>
          <w:szCs w:val="28"/>
        </w:rPr>
      </w:pPr>
      <w:r w:rsidRPr="00ED71C9">
        <w:rPr>
          <w:rFonts w:ascii="Times New Roman" w:hAnsi="Times New Roman"/>
          <w:sz w:val="28"/>
          <w:szCs w:val="28"/>
        </w:rPr>
        <w:t xml:space="preserve">На официальном сайте Череповецкого муниципального района </w:t>
      </w:r>
      <w:proofErr w:type="gramStart"/>
      <w:r w:rsidRPr="00ED71C9">
        <w:rPr>
          <w:rFonts w:ascii="Times New Roman" w:hAnsi="Times New Roman"/>
          <w:sz w:val="28"/>
          <w:szCs w:val="28"/>
        </w:rPr>
        <w:t>размещены</w:t>
      </w:r>
      <w:proofErr w:type="gramEnd"/>
      <w:r w:rsidRPr="00ED71C9">
        <w:rPr>
          <w:rFonts w:ascii="Times New Roman" w:hAnsi="Times New Roman"/>
          <w:sz w:val="28"/>
          <w:szCs w:val="28"/>
        </w:rPr>
        <w:t>:</w:t>
      </w:r>
    </w:p>
    <w:p w:rsidR="00105089" w:rsidRPr="00ED71C9" w:rsidRDefault="00105089" w:rsidP="00105089">
      <w:pPr>
        <w:spacing w:after="0" w:line="240" w:lineRule="auto"/>
        <w:jc w:val="both"/>
        <w:rPr>
          <w:rFonts w:ascii="Times New Roman" w:hAnsi="Times New Roman"/>
          <w:sz w:val="28"/>
          <w:szCs w:val="28"/>
        </w:rPr>
      </w:pPr>
      <w:r w:rsidRPr="00ED71C9">
        <w:rPr>
          <w:rFonts w:ascii="Times New Roman" w:hAnsi="Times New Roman"/>
          <w:sz w:val="28"/>
          <w:szCs w:val="28"/>
        </w:rPr>
        <w:t>-  муниципальные нормативные акты, регулирующие сферу наружной рекламы</w:t>
      </w:r>
    </w:p>
    <w:p w:rsidR="00105089" w:rsidRPr="00ED71C9" w:rsidRDefault="00BC42D8" w:rsidP="00105089">
      <w:pPr>
        <w:spacing w:after="0" w:line="240" w:lineRule="auto"/>
        <w:ind w:firstLine="709"/>
        <w:jc w:val="both"/>
        <w:rPr>
          <w:rFonts w:ascii="Times New Roman" w:hAnsi="Times New Roman"/>
          <w:sz w:val="28"/>
          <w:szCs w:val="28"/>
        </w:rPr>
      </w:pPr>
      <w:hyperlink r:id="rId10" w:history="1">
        <w:r w:rsidR="00105089" w:rsidRPr="00ED71C9">
          <w:rPr>
            <w:rStyle w:val="a4"/>
            <w:rFonts w:ascii="Times New Roman" w:hAnsi="Times New Roman"/>
            <w:sz w:val="28"/>
            <w:szCs w:val="28"/>
          </w:rPr>
          <w:t>https://cherra.ru/biznes-investitsii/normativnye-dokumenty/</w:t>
        </w:r>
      </w:hyperlink>
      <w:r w:rsidR="00105089" w:rsidRPr="00ED71C9">
        <w:rPr>
          <w:rFonts w:ascii="Times New Roman" w:hAnsi="Times New Roman"/>
          <w:sz w:val="28"/>
          <w:szCs w:val="28"/>
        </w:rPr>
        <w:t>;</w:t>
      </w:r>
    </w:p>
    <w:p w:rsidR="00105089" w:rsidRPr="00ED71C9" w:rsidRDefault="00105089" w:rsidP="00105089">
      <w:pPr>
        <w:spacing w:after="0" w:line="240" w:lineRule="auto"/>
        <w:jc w:val="both"/>
        <w:rPr>
          <w:rFonts w:ascii="Times New Roman" w:hAnsi="Times New Roman"/>
          <w:sz w:val="28"/>
          <w:szCs w:val="28"/>
        </w:rPr>
      </w:pPr>
      <w:r w:rsidRPr="00ED71C9">
        <w:rPr>
          <w:rFonts w:ascii="Times New Roman" w:hAnsi="Times New Roman"/>
          <w:sz w:val="28"/>
          <w:szCs w:val="28"/>
        </w:rPr>
        <w:t>-  схема рекламных конструкций на территории Череповецкого муниципального района (постановление  администрации района от 04.06.2020 № 710)</w:t>
      </w:r>
    </w:p>
    <w:p w:rsidR="00105089" w:rsidRPr="00ED71C9" w:rsidRDefault="00105089" w:rsidP="00105089">
      <w:pPr>
        <w:spacing w:after="0" w:line="240" w:lineRule="auto"/>
        <w:jc w:val="both"/>
        <w:rPr>
          <w:rFonts w:ascii="Times New Roman" w:hAnsi="Times New Roman"/>
          <w:sz w:val="28"/>
          <w:szCs w:val="28"/>
        </w:rPr>
      </w:pPr>
      <w:r w:rsidRPr="00ED71C9">
        <w:rPr>
          <w:rFonts w:ascii="Times New Roman" w:hAnsi="Times New Roman"/>
          <w:sz w:val="28"/>
          <w:szCs w:val="28"/>
        </w:rPr>
        <w:t xml:space="preserve">         </w:t>
      </w:r>
      <w:hyperlink r:id="rId11" w:history="1">
        <w:r w:rsidRPr="00ED71C9">
          <w:rPr>
            <w:rStyle w:val="a4"/>
            <w:rFonts w:ascii="Times New Roman" w:hAnsi="Times New Roman"/>
            <w:sz w:val="28"/>
            <w:szCs w:val="28"/>
          </w:rPr>
          <w:t>https://cherra.ru/biznes-investitsii/normativnye-dokumenty/</w:t>
        </w:r>
      </w:hyperlink>
      <w:r w:rsidRPr="00ED71C9">
        <w:rPr>
          <w:rFonts w:ascii="Times New Roman" w:hAnsi="Times New Roman"/>
          <w:sz w:val="28"/>
          <w:szCs w:val="28"/>
        </w:rPr>
        <w:t>;</w:t>
      </w:r>
    </w:p>
    <w:p w:rsidR="00105089" w:rsidRPr="00ED71C9" w:rsidRDefault="00105089" w:rsidP="00105089">
      <w:pPr>
        <w:spacing w:after="0" w:line="240" w:lineRule="auto"/>
        <w:jc w:val="both"/>
        <w:rPr>
          <w:rFonts w:ascii="Times New Roman" w:hAnsi="Times New Roman"/>
          <w:sz w:val="28"/>
          <w:szCs w:val="28"/>
        </w:rPr>
      </w:pPr>
      <w:r w:rsidRPr="00ED71C9">
        <w:rPr>
          <w:rFonts w:ascii="Times New Roman" w:hAnsi="Times New Roman"/>
          <w:sz w:val="28"/>
          <w:szCs w:val="28"/>
        </w:rPr>
        <w:t>-  актуальная информация по аукционам</w:t>
      </w:r>
    </w:p>
    <w:p w:rsidR="00105089" w:rsidRPr="00ED71C9" w:rsidRDefault="00105089" w:rsidP="00105089">
      <w:pPr>
        <w:spacing w:after="0" w:line="240" w:lineRule="auto"/>
        <w:jc w:val="both"/>
        <w:rPr>
          <w:rFonts w:ascii="Times New Roman" w:hAnsi="Times New Roman"/>
          <w:sz w:val="28"/>
          <w:szCs w:val="28"/>
        </w:rPr>
      </w:pPr>
      <w:r w:rsidRPr="00ED71C9">
        <w:rPr>
          <w:rFonts w:ascii="Times New Roman" w:hAnsi="Times New Roman"/>
          <w:sz w:val="28"/>
          <w:szCs w:val="28"/>
        </w:rPr>
        <w:t xml:space="preserve">         </w:t>
      </w:r>
      <w:hyperlink r:id="rId12" w:history="1">
        <w:r w:rsidRPr="00ED71C9">
          <w:rPr>
            <w:rStyle w:val="a4"/>
            <w:rFonts w:ascii="Times New Roman" w:hAnsi="Times New Roman"/>
            <w:sz w:val="28"/>
            <w:szCs w:val="28"/>
          </w:rPr>
          <w:t>https://cherra.ru/biznes-investitsii/informatsiya-ob-auktsionakh/</w:t>
        </w:r>
      </w:hyperlink>
      <w:r w:rsidRPr="00ED71C9">
        <w:rPr>
          <w:rFonts w:ascii="Times New Roman" w:hAnsi="Times New Roman"/>
          <w:sz w:val="28"/>
          <w:szCs w:val="28"/>
        </w:rPr>
        <w:t>.</w:t>
      </w:r>
    </w:p>
    <w:p w:rsidR="00E338D6" w:rsidRDefault="00E338D6" w:rsidP="00105089">
      <w:pPr>
        <w:spacing w:after="0" w:line="240" w:lineRule="auto"/>
        <w:ind w:firstLine="709"/>
        <w:jc w:val="both"/>
        <w:rPr>
          <w:rFonts w:ascii="Times New Roman" w:hAnsi="Times New Roman"/>
          <w:sz w:val="28"/>
          <w:szCs w:val="28"/>
        </w:rPr>
      </w:pPr>
    </w:p>
    <w:p w:rsidR="00E338D6" w:rsidRDefault="00E338D6" w:rsidP="00105089">
      <w:pPr>
        <w:spacing w:after="0" w:line="240" w:lineRule="auto"/>
        <w:ind w:firstLine="709"/>
        <w:jc w:val="both"/>
        <w:rPr>
          <w:rFonts w:ascii="Times New Roman" w:hAnsi="Times New Roman"/>
          <w:sz w:val="28"/>
          <w:szCs w:val="28"/>
        </w:rPr>
      </w:pPr>
    </w:p>
    <w:p w:rsidR="00E338D6" w:rsidRDefault="00E338D6" w:rsidP="00105089">
      <w:pPr>
        <w:spacing w:after="0" w:line="240" w:lineRule="auto"/>
        <w:ind w:firstLine="709"/>
        <w:jc w:val="both"/>
        <w:rPr>
          <w:rFonts w:ascii="Times New Roman" w:hAnsi="Times New Roman"/>
          <w:sz w:val="28"/>
          <w:szCs w:val="28"/>
        </w:rPr>
      </w:pPr>
    </w:p>
    <w:p w:rsidR="00105089" w:rsidRPr="00ED71C9" w:rsidRDefault="00105089" w:rsidP="00105089">
      <w:pPr>
        <w:spacing w:after="0" w:line="240" w:lineRule="auto"/>
        <w:ind w:firstLine="709"/>
        <w:jc w:val="both"/>
        <w:rPr>
          <w:rFonts w:ascii="Times New Roman" w:hAnsi="Times New Roman"/>
          <w:sz w:val="28"/>
          <w:szCs w:val="28"/>
        </w:rPr>
      </w:pPr>
      <w:r w:rsidRPr="00ED71C9">
        <w:rPr>
          <w:rFonts w:ascii="Times New Roman" w:hAnsi="Times New Roman"/>
          <w:sz w:val="28"/>
          <w:szCs w:val="28"/>
        </w:rPr>
        <w:t xml:space="preserve">Информация по аукционам также размещается в газете "Сельская Новь", на сайте </w:t>
      </w:r>
      <w:proofErr w:type="spellStart"/>
      <w:r w:rsidRPr="00ED71C9">
        <w:rPr>
          <w:rFonts w:ascii="Times New Roman" w:hAnsi="Times New Roman"/>
          <w:sz w:val="28"/>
          <w:szCs w:val="28"/>
        </w:rPr>
        <w:t>torgi.gov.ru</w:t>
      </w:r>
      <w:proofErr w:type="spellEnd"/>
      <w:r w:rsidRPr="00ED71C9">
        <w:rPr>
          <w:rFonts w:ascii="Times New Roman" w:hAnsi="Times New Roman"/>
          <w:sz w:val="28"/>
          <w:szCs w:val="28"/>
        </w:rPr>
        <w:t>.</w:t>
      </w:r>
    </w:p>
    <w:p w:rsidR="00ED71C9" w:rsidRDefault="00ED71C9" w:rsidP="00105089">
      <w:pPr>
        <w:spacing w:after="0" w:line="240" w:lineRule="auto"/>
        <w:jc w:val="both"/>
        <w:rPr>
          <w:rFonts w:ascii="Times New Roman" w:hAnsi="Times New Roman"/>
          <w:sz w:val="24"/>
          <w:szCs w:val="24"/>
        </w:rPr>
      </w:pPr>
    </w:p>
    <w:p w:rsidR="007F5185" w:rsidRDefault="0004019B" w:rsidP="00A10069">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sz w:val="28"/>
          <w:szCs w:val="28"/>
        </w:rPr>
        <w:tab/>
      </w:r>
      <w:r w:rsidR="007F5185" w:rsidRPr="007F5185">
        <w:rPr>
          <w:rFonts w:ascii="Times New Roman" w:eastAsiaTheme="minorHAnsi" w:hAnsi="Times New Roman"/>
          <w:color w:val="000000"/>
          <w:sz w:val="28"/>
          <w:szCs w:val="28"/>
        </w:rPr>
        <w:t xml:space="preserve">В рамках реализации мер по развитию конкуренции на отдельных рынках, были достигнуты следующие контрольные показатели: </w:t>
      </w:r>
    </w:p>
    <w:p w:rsidR="002E7CE5" w:rsidRDefault="002E7CE5" w:rsidP="00A10069">
      <w:pPr>
        <w:autoSpaceDE w:val="0"/>
        <w:autoSpaceDN w:val="0"/>
        <w:adjustRightInd w:val="0"/>
        <w:spacing w:after="0" w:line="240" w:lineRule="auto"/>
        <w:jc w:val="both"/>
        <w:rPr>
          <w:rFonts w:ascii="Times New Roman" w:eastAsiaTheme="minorHAnsi" w:hAnsi="Times New Roman"/>
          <w:color w:val="000000"/>
          <w:sz w:val="28"/>
          <w:szCs w:val="28"/>
        </w:rPr>
      </w:pPr>
    </w:p>
    <w:tbl>
      <w:tblPr>
        <w:tblW w:w="9356"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567"/>
        <w:gridCol w:w="4962"/>
        <w:gridCol w:w="1275"/>
        <w:gridCol w:w="1134"/>
        <w:gridCol w:w="1418"/>
      </w:tblGrid>
      <w:tr w:rsidR="00A10069" w:rsidRPr="00EA163D" w:rsidTr="00512401">
        <w:trPr>
          <w:trHeight w:hRule="exact" w:val="1085"/>
        </w:trPr>
        <w:tc>
          <w:tcPr>
            <w:tcW w:w="567" w:type="dxa"/>
            <w:shd w:val="clear" w:color="auto" w:fill="FFFFFF"/>
            <w:vAlign w:val="center"/>
          </w:tcPr>
          <w:p w:rsidR="00A10069" w:rsidRPr="00A10069" w:rsidRDefault="00A10069" w:rsidP="00FD443C">
            <w:pPr>
              <w:shd w:val="clear" w:color="auto" w:fill="FFFFFF"/>
              <w:spacing w:line="288" w:lineRule="exact"/>
              <w:ind w:left="53" w:right="34" w:firstLine="34"/>
              <w:jc w:val="both"/>
              <w:rPr>
                <w:rFonts w:ascii="Times New Roman" w:hAnsi="Times New Roman"/>
                <w:sz w:val="28"/>
                <w:szCs w:val="28"/>
              </w:rPr>
            </w:pPr>
            <w:r w:rsidRPr="00A10069">
              <w:rPr>
                <w:rFonts w:ascii="Times New Roman" w:hAnsi="Times New Roman"/>
                <w:b/>
                <w:bCs/>
                <w:sz w:val="28"/>
                <w:szCs w:val="28"/>
              </w:rPr>
              <w:t xml:space="preserve">№ </w:t>
            </w:r>
            <w:proofErr w:type="spellStart"/>
            <w:proofErr w:type="gramStart"/>
            <w:r w:rsidRPr="00A10069">
              <w:rPr>
                <w:rFonts w:ascii="Times New Roman" w:hAnsi="Times New Roman"/>
                <w:b/>
                <w:bCs/>
                <w:spacing w:val="-8"/>
                <w:sz w:val="28"/>
                <w:szCs w:val="28"/>
              </w:rPr>
              <w:t>п</w:t>
            </w:r>
            <w:proofErr w:type="spellEnd"/>
            <w:proofErr w:type="gramEnd"/>
            <w:r w:rsidRPr="00A10069">
              <w:rPr>
                <w:rFonts w:ascii="Times New Roman" w:hAnsi="Times New Roman"/>
                <w:b/>
                <w:bCs/>
                <w:spacing w:val="-8"/>
                <w:sz w:val="28"/>
                <w:szCs w:val="28"/>
              </w:rPr>
              <w:t>/</w:t>
            </w:r>
            <w:proofErr w:type="spellStart"/>
            <w:r w:rsidRPr="00A10069">
              <w:rPr>
                <w:rFonts w:ascii="Times New Roman" w:hAnsi="Times New Roman"/>
                <w:b/>
                <w:bCs/>
                <w:spacing w:val="-8"/>
                <w:sz w:val="28"/>
                <w:szCs w:val="28"/>
              </w:rPr>
              <w:t>п</w:t>
            </w:r>
            <w:proofErr w:type="spellEnd"/>
          </w:p>
        </w:tc>
        <w:tc>
          <w:tcPr>
            <w:tcW w:w="4962" w:type="dxa"/>
            <w:shd w:val="clear" w:color="auto" w:fill="FFFFFF"/>
            <w:vAlign w:val="center"/>
          </w:tcPr>
          <w:p w:rsidR="00A10069" w:rsidRPr="00A10069" w:rsidRDefault="00A10069" w:rsidP="00FD443C">
            <w:pPr>
              <w:shd w:val="clear" w:color="auto" w:fill="FFFFFF"/>
              <w:jc w:val="center"/>
              <w:rPr>
                <w:rFonts w:ascii="Times New Roman" w:hAnsi="Times New Roman"/>
                <w:sz w:val="28"/>
                <w:szCs w:val="28"/>
              </w:rPr>
            </w:pPr>
            <w:r w:rsidRPr="00A10069">
              <w:rPr>
                <w:rFonts w:ascii="Times New Roman" w:hAnsi="Times New Roman"/>
                <w:b/>
                <w:bCs/>
                <w:spacing w:val="-4"/>
                <w:sz w:val="28"/>
                <w:szCs w:val="28"/>
              </w:rPr>
              <w:t>Наименование ключевого показателя</w:t>
            </w:r>
          </w:p>
        </w:tc>
        <w:tc>
          <w:tcPr>
            <w:tcW w:w="1275" w:type="dxa"/>
            <w:shd w:val="clear" w:color="auto" w:fill="FFFFFF"/>
            <w:vAlign w:val="center"/>
          </w:tcPr>
          <w:p w:rsidR="00A10069" w:rsidRPr="00A10069" w:rsidRDefault="00A10069" w:rsidP="00FD443C">
            <w:pPr>
              <w:shd w:val="clear" w:color="auto" w:fill="FFFFFF"/>
              <w:spacing w:line="269" w:lineRule="exact"/>
              <w:ind w:left="53" w:right="48" w:firstLine="77"/>
              <w:jc w:val="center"/>
              <w:rPr>
                <w:rFonts w:ascii="Times New Roman" w:hAnsi="Times New Roman"/>
                <w:sz w:val="24"/>
                <w:szCs w:val="24"/>
              </w:rPr>
            </w:pPr>
            <w:r w:rsidRPr="00A10069">
              <w:rPr>
                <w:rFonts w:ascii="Times New Roman" w:hAnsi="Times New Roman"/>
                <w:spacing w:val="-6"/>
                <w:sz w:val="24"/>
                <w:szCs w:val="24"/>
              </w:rPr>
              <w:t xml:space="preserve">Единица </w:t>
            </w:r>
            <w:r w:rsidRPr="00A10069">
              <w:rPr>
                <w:rFonts w:ascii="Times New Roman" w:hAnsi="Times New Roman"/>
                <w:spacing w:val="-9"/>
                <w:sz w:val="24"/>
                <w:szCs w:val="24"/>
              </w:rPr>
              <w:t>измерения</w:t>
            </w:r>
          </w:p>
        </w:tc>
        <w:tc>
          <w:tcPr>
            <w:tcW w:w="1134" w:type="dxa"/>
            <w:shd w:val="clear" w:color="auto" w:fill="FFFFFF"/>
            <w:vAlign w:val="center"/>
          </w:tcPr>
          <w:p w:rsidR="00A10069" w:rsidRPr="00A10069" w:rsidRDefault="00A10069" w:rsidP="00A260D4">
            <w:pPr>
              <w:pStyle w:val="Default"/>
              <w:jc w:val="center"/>
              <w:rPr>
                <w:sz w:val="23"/>
                <w:szCs w:val="23"/>
              </w:rPr>
            </w:pPr>
            <w:r w:rsidRPr="00A10069">
              <w:rPr>
                <w:b/>
                <w:bCs/>
                <w:sz w:val="23"/>
                <w:szCs w:val="23"/>
              </w:rPr>
              <w:t>01.01 202</w:t>
            </w:r>
            <w:r w:rsidR="00A260D4">
              <w:rPr>
                <w:b/>
                <w:bCs/>
                <w:sz w:val="23"/>
                <w:szCs w:val="23"/>
              </w:rPr>
              <w:t>2</w:t>
            </w:r>
            <w:r w:rsidRPr="00A10069">
              <w:rPr>
                <w:b/>
                <w:bCs/>
                <w:sz w:val="23"/>
                <w:szCs w:val="23"/>
              </w:rPr>
              <w:t xml:space="preserve"> (план)</w:t>
            </w:r>
          </w:p>
        </w:tc>
        <w:tc>
          <w:tcPr>
            <w:tcW w:w="1418" w:type="dxa"/>
            <w:shd w:val="clear" w:color="auto" w:fill="FFFFFF"/>
            <w:vAlign w:val="center"/>
          </w:tcPr>
          <w:p w:rsidR="00A10069" w:rsidRPr="00A10069" w:rsidRDefault="00A10069" w:rsidP="00A260D4">
            <w:pPr>
              <w:pStyle w:val="Default"/>
              <w:jc w:val="center"/>
              <w:rPr>
                <w:sz w:val="23"/>
                <w:szCs w:val="23"/>
              </w:rPr>
            </w:pPr>
            <w:r w:rsidRPr="00A10069">
              <w:rPr>
                <w:b/>
                <w:bCs/>
                <w:sz w:val="23"/>
                <w:szCs w:val="23"/>
              </w:rPr>
              <w:t>01.01 202</w:t>
            </w:r>
            <w:r w:rsidR="00A260D4">
              <w:rPr>
                <w:b/>
                <w:bCs/>
                <w:sz w:val="23"/>
                <w:szCs w:val="23"/>
              </w:rPr>
              <w:t>2</w:t>
            </w:r>
            <w:r w:rsidRPr="00A10069">
              <w:rPr>
                <w:b/>
                <w:bCs/>
                <w:sz w:val="23"/>
                <w:szCs w:val="23"/>
              </w:rPr>
              <w:t xml:space="preserve"> (факт)</w:t>
            </w:r>
          </w:p>
        </w:tc>
      </w:tr>
      <w:tr w:rsidR="00A10069" w:rsidRPr="00EA163D" w:rsidTr="00512401">
        <w:trPr>
          <w:trHeight w:hRule="exact" w:val="423"/>
        </w:trPr>
        <w:tc>
          <w:tcPr>
            <w:tcW w:w="567" w:type="dxa"/>
            <w:shd w:val="clear" w:color="auto" w:fill="FFFFFF"/>
            <w:vAlign w:val="center"/>
          </w:tcPr>
          <w:p w:rsidR="00A10069" w:rsidRPr="00A10069" w:rsidRDefault="00A10069" w:rsidP="00FD443C">
            <w:pPr>
              <w:shd w:val="clear" w:color="auto" w:fill="FFFFFF"/>
              <w:ind w:left="130"/>
              <w:jc w:val="both"/>
              <w:rPr>
                <w:rFonts w:ascii="Times New Roman" w:hAnsi="Times New Roman"/>
                <w:sz w:val="24"/>
                <w:szCs w:val="24"/>
              </w:rPr>
            </w:pPr>
            <w:r w:rsidRPr="00A10069">
              <w:rPr>
                <w:rFonts w:ascii="Times New Roman" w:hAnsi="Times New Roman"/>
                <w:b/>
                <w:bCs/>
                <w:sz w:val="24"/>
                <w:szCs w:val="24"/>
              </w:rPr>
              <w:t>1.</w:t>
            </w:r>
          </w:p>
        </w:tc>
        <w:tc>
          <w:tcPr>
            <w:tcW w:w="4962"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r w:rsidRPr="00A10069">
              <w:rPr>
                <w:rFonts w:ascii="Times New Roman" w:hAnsi="Times New Roman"/>
                <w:b/>
                <w:bCs/>
                <w:sz w:val="24"/>
                <w:szCs w:val="24"/>
              </w:rPr>
              <w:t>Рынок ритуальных услуг</w:t>
            </w:r>
          </w:p>
        </w:tc>
        <w:tc>
          <w:tcPr>
            <w:tcW w:w="1275"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p>
        </w:tc>
        <w:tc>
          <w:tcPr>
            <w:tcW w:w="1134"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p>
        </w:tc>
        <w:tc>
          <w:tcPr>
            <w:tcW w:w="1418"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p>
        </w:tc>
      </w:tr>
      <w:tr w:rsidR="00A10069" w:rsidRPr="00EA163D" w:rsidTr="00512401">
        <w:trPr>
          <w:trHeight w:hRule="exact" w:val="713"/>
        </w:trPr>
        <w:tc>
          <w:tcPr>
            <w:tcW w:w="567" w:type="dxa"/>
            <w:shd w:val="clear" w:color="auto" w:fill="FFFFFF"/>
            <w:vAlign w:val="center"/>
          </w:tcPr>
          <w:p w:rsidR="00A10069" w:rsidRPr="00A10069" w:rsidRDefault="00A10069" w:rsidP="00FD443C">
            <w:pPr>
              <w:shd w:val="clear" w:color="auto" w:fill="FFFFFF"/>
              <w:ind w:left="82"/>
              <w:jc w:val="both"/>
              <w:rPr>
                <w:rFonts w:ascii="Times New Roman" w:hAnsi="Times New Roman"/>
                <w:sz w:val="24"/>
                <w:szCs w:val="24"/>
              </w:rPr>
            </w:pPr>
            <w:r w:rsidRPr="00A10069">
              <w:rPr>
                <w:rFonts w:ascii="Times New Roman" w:hAnsi="Times New Roman"/>
                <w:b/>
                <w:bCs/>
                <w:sz w:val="24"/>
                <w:szCs w:val="24"/>
              </w:rPr>
              <w:t>1.1</w:t>
            </w:r>
          </w:p>
        </w:tc>
        <w:tc>
          <w:tcPr>
            <w:tcW w:w="4962" w:type="dxa"/>
            <w:shd w:val="clear" w:color="auto" w:fill="FFFFFF"/>
            <w:vAlign w:val="center"/>
          </w:tcPr>
          <w:p w:rsidR="00A10069" w:rsidRPr="00A10069" w:rsidRDefault="00A10069" w:rsidP="00FD443C">
            <w:pPr>
              <w:shd w:val="clear" w:color="auto" w:fill="FFFFFF"/>
              <w:spacing w:line="250" w:lineRule="exact"/>
              <w:jc w:val="both"/>
              <w:rPr>
                <w:rFonts w:ascii="Times New Roman" w:hAnsi="Times New Roman"/>
                <w:sz w:val="24"/>
                <w:szCs w:val="24"/>
              </w:rPr>
            </w:pPr>
            <w:r w:rsidRPr="00A10069">
              <w:rPr>
                <w:rFonts w:ascii="Times New Roman" w:hAnsi="Times New Roman"/>
                <w:spacing w:val="-3"/>
                <w:sz w:val="24"/>
                <w:szCs w:val="24"/>
              </w:rPr>
              <w:t xml:space="preserve">доля организаций частной формы собственности в сфере </w:t>
            </w:r>
            <w:r w:rsidRPr="00A10069">
              <w:rPr>
                <w:rFonts w:ascii="Times New Roman" w:hAnsi="Times New Roman"/>
                <w:sz w:val="24"/>
                <w:szCs w:val="24"/>
              </w:rPr>
              <w:t>ритуальных услуг</w:t>
            </w:r>
          </w:p>
        </w:tc>
        <w:tc>
          <w:tcPr>
            <w:tcW w:w="1275" w:type="dxa"/>
            <w:shd w:val="clear" w:color="auto" w:fill="FFFFFF"/>
            <w:vAlign w:val="center"/>
          </w:tcPr>
          <w:p w:rsidR="00A10069" w:rsidRPr="00A10069" w:rsidRDefault="00A10069" w:rsidP="00FD443C">
            <w:pPr>
              <w:shd w:val="clear" w:color="auto" w:fill="FFFFFF"/>
              <w:ind w:left="149"/>
              <w:jc w:val="center"/>
              <w:rPr>
                <w:rFonts w:ascii="Times New Roman" w:hAnsi="Times New Roman"/>
                <w:sz w:val="24"/>
                <w:szCs w:val="24"/>
              </w:rPr>
            </w:pPr>
            <w:r w:rsidRPr="00A10069">
              <w:rPr>
                <w:rFonts w:ascii="Times New Roman" w:hAnsi="Times New Roman"/>
                <w:spacing w:val="-4"/>
                <w:sz w:val="24"/>
                <w:szCs w:val="24"/>
              </w:rPr>
              <w:t>процент</w:t>
            </w:r>
          </w:p>
        </w:tc>
        <w:tc>
          <w:tcPr>
            <w:tcW w:w="1134" w:type="dxa"/>
            <w:shd w:val="clear" w:color="auto" w:fill="FFFFFF"/>
            <w:vAlign w:val="center"/>
          </w:tcPr>
          <w:p w:rsidR="00A10069" w:rsidRPr="00A10069" w:rsidRDefault="00A10069" w:rsidP="005533D2">
            <w:pPr>
              <w:shd w:val="clear" w:color="auto" w:fill="FFFFFF"/>
              <w:ind w:left="274"/>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07"/>
              <w:jc w:val="center"/>
              <w:rPr>
                <w:rFonts w:ascii="Times New Roman" w:hAnsi="Times New Roman"/>
                <w:sz w:val="24"/>
                <w:szCs w:val="24"/>
              </w:rPr>
            </w:pPr>
            <w:r w:rsidRPr="00A10069">
              <w:rPr>
                <w:rFonts w:ascii="Times New Roman" w:hAnsi="Times New Roman"/>
                <w:sz w:val="24"/>
                <w:szCs w:val="24"/>
              </w:rPr>
              <w:t>100</w:t>
            </w:r>
          </w:p>
        </w:tc>
      </w:tr>
      <w:tr w:rsidR="00A10069" w:rsidRPr="00EA163D" w:rsidTr="00512401">
        <w:trPr>
          <w:trHeight w:hRule="exact" w:val="709"/>
        </w:trPr>
        <w:tc>
          <w:tcPr>
            <w:tcW w:w="567" w:type="dxa"/>
            <w:shd w:val="clear" w:color="auto" w:fill="FFFFFF"/>
            <w:vAlign w:val="center"/>
          </w:tcPr>
          <w:p w:rsidR="00A10069" w:rsidRPr="00A10069" w:rsidRDefault="00A10069" w:rsidP="00FD443C">
            <w:pPr>
              <w:shd w:val="clear" w:color="auto" w:fill="FFFFFF"/>
              <w:ind w:left="58"/>
              <w:jc w:val="both"/>
              <w:rPr>
                <w:rFonts w:ascii="Times New Roman" w:hAnsi="Times New Roman"/>
                <w:sz w:val="24"/>
                <w:szCs w:val="24"/>
              </w:rPr>
            </w:pPr>
            <w:r w:rsidRPr="00A10069">
              <w:rPr>
                <w:rFonts w:ascii="Times New Roman" w:hAnsi="Times New Roman"/>
                <w:sz w:val="24"/>
                <w:szCs w:val="24"/>
              </w:rPr>
              <w:t>2.</w:t>
            </w:r>
          </w:p>
        </w:tc>
        <w:tc>
          <w:tcPr>
            <w:tcW w:w="4962" w:type="dxa"/>
            <w:shd w:val="clear" w:color="auto" w:fill="FFFFFF"/>
            <w:vAlign w:val="center"/>
          </w:tcPr>
          <w:p w:rsidR="00A10069" w:rsidRPr="00A10069" w:rsidRDefault="00A10069" w:rsidP="00FD443C">
            <w:pPr>
              <w:shd w:val="clear" w:color="auto" w:fill="FFFFFF"/>
              <w:spacing w:line="250" w:lineRule="exact"/>
              <w:jc w:val="both"/>
              <w:rPr>
                <w:rFonts w:ascii="Times New Roman" w:hAnsi="Times New Roman"/>
                <w:sz w:val="24"/>
                <w:szCs w:val="24"/>
              </w:rPr>
            </w:pPr>
            <w:r w:rsidRPr="00A10069">
              <w:rPr>
                <w:rFonts w:ascii="Times New Roman" w:hAnsi="Times New Roman"/>
                <w:b/>
                <w:bCs/>
                <w:sz w:val="24"/>
                <w:szCs w:val="24"/>
              </w:rPr>
              <w:t>Рынок    выполнения    работ    по    благоустройству городской среды</w:t>
            </w:r>
          </w:p>
        </w:tc>
        <w:tc>
          <w:tcPr>
            <w:tcW w:w="1275" w:type="dxa"/>
            <w:shd w:val="clear" w:color="auto" w:fill="FFFFFF"/>
            <w:vAlign w:val="center"/>
          </w:tcPr>
          <w:p w:rsidR="00A10069" w:rsidRPr="00A10069" w:rsidRDefault="00A10069" w:rsidP="00FD443C">
            <w:pPr>
              <w:shd w:val="clear" w:color="auto" w:fill="FFFFFF"/>
              <w:jc w:val="center"/>
              <w:rPr>
                <w:rFonts w:ascii="Times New Roman" w:hAnsi="Times New Roman"/>
                <w:sz w:val="24"/>
                <w:szCs w:val="24"/>
              </w:rPr>
            </w:pPr>
          </w:p>
        </w:tc>
        <w:tc>
          <w:tcPr>
            <w:tcW w:w="1134"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c>
          <w:tcPr>
            <w:tcW w:w="1418"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r>
      <w:tr w:rsidR="00A10069" w:rsidRPr="00EA163D" w:rsidTr="00512401">
        <w:trPr>
          <w:trHeight w:hRule="exact" w:val="988"/>
        </w:trPr>
        <w:tc>
          <w:tcPr>
            <w:tcW w:w="567" w:type="dxa"/>
            <w:shd w:val="clear" w:color="auto" w:fill="FFFFFF"/>
            <w:vAlign w:val="center"/>
          </w:tcPr>
          <w:p w:rsidR="00A10069" w:rsidRPr="00A10069" w:rsidRDefault="00A10069" w:rsidP="00FD443C">
            <w:pPr>
              <w:shd w:val="clear" w:color="auto" w:fill="FFFFFF"/>
              <w:ind w:left="10"/>
              <w:jc w:val="both"/>
              <w:rPr>
                <w:rFonts w:ascii="Times New Roman" w:hAnsi="Times New Roman"/>
                <w:sz w:val="24"/>
                <w:szCs w:val="24"/>
              </w:rPr>
            </w:pPr>
            <w:r w:rsidRPr="00A10069">
              <w:rPr>
                <w:rFonts w:ascii="Times New Roman" w:hAnsi="Times New Roman"/>
                <w:spacing w:val="-11"/>
                <w:sz w:val="24"/>
                <w:szCs w:val="24"/>
              </w:rPr>
              <w:t>2.1.</w:t>
            </w:r>
          </w:p>
        </w:tc>
        <w:tc>
          <w:tcPr>
            <w:tcW w:w="4962" w:type="dxa"/>
            <w:shd w:val="clear" w:color="auto" w:fill="FFFFFF"/>
            <w:vAlign w:val="center"/>
          </w:tcPr>
          <w:p w:rsidR="00A10069" w:rsidRPr="00A10069" w:rsidRDefault="00A10069" w:rsidP="00FD443C">
            <w:pPr>
              <w:shd w:val="clear" w:color="auto" w:fill="FFFFFF"/>
              <w:spacing w:line="254" w:lineRule="exact"/>
              <w:jc w:val="both"/>
              <w:rPr>
                <w:rFonts w:ascii="Times New Roman" w:hAnsi="Times New Roman"/>
                <w:sz w:val="24"/>
                <w:szCs w:val="24"/>
              </w:rPr>
            </w:pPr>
            <w:r w:rsidRPr="00A10069">
              <w:rPr>
                <w:rFonts w:ascii="Times New Roman" w:hAnsi="Times New Roman"/>
                <w:spacing w:val="-2"/>
                <w:sz w:val="24"/>
                <w:szCs w:val="24"/>
              </w:rPr>
              <w:t xml:space="preserve">доля организаций частной формы собственности в сфере </w:t>
            </w:r>
            <w:r w:rsidRPr="00A10069">
              <w:rPr>
                <w:rFonts w:ascii="Times New Roman" w:hAnsi="Times New Roman"/>
                <w:spacing w:val="-1"/>
                <w:sz w:val="24"/>
                <w:szCs w:val="24"/>
              </w:rPr>
              <w:t>выполнения работ по благоустройству городской среды</w:t>
            </w:r>
          </w:p>
        </w:tc>
        <w:tc>
          <w:tcPr>
            <w:tcW w:w="1275" w:type="dxa"/>
            <w:shd w:val="clear" w:color="auto" w:fill="FFFFFF"/>
            <w:vAlign w:val="center"/>
          </w:tcPr>
          <w:p w:rsidR="00A10069" w:rsidRPr="00A10069" w:rsidRDefault="00A10069" w:rsidP="00FD443C">
            <w:pPr>
              <w:shd w:val="clear" w:color="auto" w:fill="FFFFFF"/>
              <w:ind w:left="144"/>
              <w:jc w:val="center"/>
              <w:rPr>
                <w:rFonts w:ascii="Times New Roman" w:hAnsi="Times New Roman"/>
                <w:sz w:val="24"/>
                <w:szCs w:val="24"/>
              </w:rPr>
            </w:pPr>
            <w:r w:rsidRPr="00A10069">
              <w:rPr>
                <w:rFonts w:ascii="Times New Roman" w:hAnsi="Times New Roman"/>
                <w:spacing w:val="-5"/>
                <w:sz w:val="24"/>
                <w:szCs w:val="24"/>
              </w:rPr>
              <w:t>процент</w:t>
            </w:r>
          </w:p>
        </w:tc>
        <w:tc>
          <w:tcPr>
            <w:tcW w:w="1134" w:type="dxa"/>
            <w:shd w:val="clear" w:color="auto" w:fill="FFFFFF"/>
            <w:vAlign w:val="center"/>
          </w:tcPr>
          <w:p w:rsidR="00A10069" w:rsidRPr="00A10069" w:rsidRDefault="00A10069" w:rsidP="005533D2">
            <w:pPr>
              <w:shd w:val="clear" w:color="auto" w:fill="FFFFFF"/>
              <w:ind w:left="307"/>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46"/>
              <w:jc w:val="center"/>
              <w:rPr>
                <w:rFonts w:ascii="Times New Roman" w:hAnsi="Times New Roman"/>
                <w:sz w:val="24"/>
                <w:szCs w:val="24"/>
              </w:rPr>
            </w:pPr>
            <w:r w:rsidRPr="00A10069">
              <w:rPr>
                <w:rFonts w:ascii="Times New Roman" w:hAnsi="Times New Roman"/>
                <w:sz w:val="24"/>
                <w:szCs w:val="24"/>
              </w:rPr>
              <w:t>100</w:t>
            </w:r>
          </w:p>
        </w:tc>
      </w:tr>
      <w:tr w:rsidR="00A10069" w:rsidRPr="00EA163D" w:rsidTr="00512401">
        <w:trPr>
          <w:trHeight w:hRule="exact" w:val="719"/>
        </w:trPr>
        <w:tc>
          <w:tcPr>
            <w:tcW w:w="567" w:type="dxa"/>
            <w:shd w:val="clear" w:color="auto" w:fill="FFFFFF"/>
            <w:vAlign w:val="center"/>
          </w:tcPr>
          <w:p w:rsidR="00A10069" w:rsidRPr="00A10069" w:rsidRDefault="00A10069" w:rsidP="00FD443C">
            <w:pPr>
              <w:shd w:val="clear" w:color="auto" w:fill="FFFFFF"/>
              <w:ind w:left="58"/>
              <w:jc w:val="both"/>
              <w:rPr>
                <w:rFonts w:ascii="Times New Roman" w:hAnsi="Times New Roman"/>
                <w:sz w:val="24"/>
                <w:szCs w:val="24"/>
              </w:rPr>
            </w:pPr>
            <w:r w:rsidRPr="00A10069">
              <w:rPr>
                <w:rFonts w:ascii="Times New Roman" w:hAnsi="Times New Roman"/>
                <w:b/>
                <w:bCs/>
                <w:sz w:val="24"/>
                <w:szCs w:val="24"/>
              </w:rPr>
              <w:t>3.</w:t>
            </w:r>
          </w:p>
        </w:tc>
        <w:tc>
          <w:tcPr>
            <w:tcW w:w="4962" w:type="dxa"/>
            <w:shd w:val="clear" w:color="auto" w:fill="FFFFFF"/>
            <w:vAlign w:val="center"/>
          </w:tcPr>
          <w:p w:rsidR="00A10069" w:rsidRPr="00A10069" w:rsidRDefault="00A10069" w:rsidP="00FD443C">
            <w:pPr>
              <w:shd w:val="clear" w:color="auto" w:fill="FFFFFF"/>
              <w:spacing w:line="250" w:lineRule="exact"/>
              <w:jc w:val="both"/>
              <w:rPr>
                <w:rFonts w:ascii="Times New Roman" w:hAnsi="Times New Roman"/>
                <w:sz w:val="24"/>
                <w:szCs w:val="24"/>
              </w:rPr>
            </w:pPr>
            <w:r w:rsidRPr="00A10069">
              <w:rPr>
                <w:rFonts w:ascii="Times New Roman" w:hAnsi="Times New Roman"/>
                <w:b/>
                <w:bCs/>
                <w:spacing w:val="-2"/>
                <w:sz w:val="24"/>
                <w:szCs w:val="24"/>
              </w:rPr>
              <w:t xml:space="preserve">Рынок оказания услуг по ремонту автотранспортных </w:t>
            </w:r>
            <w:r w:rsidRPr="00A10069">
              <w:rPr>
                <w:rFonts w:ascii="Times New Roman" w:hAnsi="Times New Roman"/>
                <w:b/>
                <w:bCs/>
                <w:sz w:val="24"/>
                <w:szCs w:val="24"/>
              </w:rPr>
              <w:t>средств</w:t>
            </w:r>
          </w:p>
        </w:tc>
        <w:tc>
          <w:tcPr>
            <w:tcW w:w="1275" w:type="dxa"/>
            <w:shd w:val="clear" w:color="auto" w:fill="FFFFFF"/>
            <w:vAlign w:val="center"/>
          </w:tcPr>
          <w:p w:rsidR="00A10069" w:rsidRPr="00A10069" w:rsidRDefault="00A10069" w:rsidP="00FD443C">
            <w:pPr>
              <w:shd w:val="clear" w:color="auto" w:fill="FFFFFF"/>
              <w:jc w:val="center"/>
              <w:rPr>
                <w:rFonts w:ascii="Times New Roman" w:hAnsi="Times New Roman"/>
                <w:sz w:val="24"/>
                <w:szCs w:val="24"/>
              </w:rPr>
            </w:pPr>
          </w:p>
        </w:tc>
        <w:tc>
          <w:tcPr>
            <w:tcW w:w="1134"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c>
          <w:tcPr>
            <w:tcW w:w="1418"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r>
      <w:tr w:rsidR="00A10069" w:rsidRPr="00EA163D" w:rsidTr="00512401">
        <w:trPr>
          <w:trHeight w:hRule="exact" w:val="843"/>
        </w:trPr>
        <w:tc>
          <w:tcPr>
            <w:tcW w:w="567" w:type="dxa"/>
            <w:shd w:val="clear" w:color="auto" w:fill="FFFFFF"/>
            <w:vAlign w:val="center"/>
          </w:tcPr>
          <w:p w:rsidR="00A10069" w:rsidRPr="00A10069" w:rsidRDefault="00A10069" w:rsidP="00FD443C">
            <w:pPr>
              <w:shd w:val="clear" w:color="auto" w:fill="FFFFFF"/>
              <w:ind w:left="5"/>
              <w:jc w:val="both"/>
              <w:rPr>
                <w:rFonts w:ascii="Times New Roman" w:hAnsi="Times New Roman"/>
                <w:sz w:val="24"/>
                <w:szCs w:val="24"/>
              </w:rPr>
            </w:pPr>
            <w:r w:rsidRPr="00A10069">
              <w:rPr>
                <w:rFonts w:ascii="Times New Roman" w:hAnsi="Times New Roman"/>
                <w:spacing w:val="-8"/>
                <w:sz w:val="24"/>
                <w:szCs w:val="24"/>
              </w:rPr>
              <w:t>3.1.</w:t>
            </w:r>
          </w:p>
        </w:tc>
        <w:tc>
          <w:tcPr>
            <w:tcW w:w="4962" w:type="dxa"/>
            <w:shd w:val="clear" w:color="auto" w:fill="FFFFFF"/>
            <w:vAlign w:val="center"/>
          </w:tcPr>
          <w:p w:rsidR="00A10069" w:rsidRPr="00A10069" w:rsidRDefault="00A10069" w:rsidP="00FD443C">
            <w:pPr>
              <w:shd w:val="clear" w:color="auto" w:fill="FFFFFF"/>
              <w:spacing w:line="254" w:lineRule="exact"/>
              <w:jc w:val="both"/>
              <w:rPr>
                <w:rFonts w:ascii="Times New Roman" w:hAnsi="Times New Roman"/>
                <w:sz w:val="24"/>
                <w:szCs w:val="24"/>
              </w:rPr>
            </w:pPr>
            <w:r w:rsidRPr="00A10069">
              <w:rPr>
                <w:rFonts w:ascii="Times New Roman" w:hAnsi="Times New Roman"/>
                <w:spacing w:val="-2"/>
                <w:sz w:val="24"/>
                <w:szCs w:val="24"/>
              </w:rPr>
              <w:t xml:space="preserve">доля организаций частной формы собственности в сфере </w:t>
            </w:r>
            <w:r w:rsidRPr="00A10069">
              <w:rPr>
                <w:rFonts w:ascii="Times New Roman" w:hAnsi="Times New Roman"/>
                <w:spacing w:val="-1"/>
                <w:sz w:val="24"/>
                <w:szCs w:val="24"/>
              </w:rPr>
              <w:t>оказания услуг по ремонту автотранспортных средств</w:t>
            </w:r>
          </w:p>
        </w:tc>
        <w:tc>
          <w:tcPr>
            <w:tcW w:w="1275" w:type="dxa"/>
            <w:shd w:val="clear" w:color="auto" w:fill="FFFFFF"/>
            <w:vAlign w:val="center"/>
          </w:tcPr>
          <w:p w:rsidR="00A10069" w:rsidRPr="00A10069" w:rsidRDefault="00A10069" w:rsidP="00FD443C">
            <w:pPr>
              <w:shd w:val="clear" w:color="auto" w:fill="FFFFFF"/>
              <w:ind w:right="134"/>
              <w:jc w:val="center"/>
              <w:rPr>
                <w:rFonts w:ascii="Times New Roman" w:hAnsi="Times New Roman"/>
                <w:sz w:val="24"/>
                <w:szCs w:val="24"/>
              </w:rPr>
            </w:pPr>
            <w:r w:rsidRPr="00A10069">
              <w:rPr>
                <w:rFonts w:ascii="Times New Roman" w:hAnsi="Times New Roman"/>
                <w:sz w:val="24"/>
                <w:szCs w:val="24"/>
              </w:rPr>
              <w:t>процент</w:t>
            </w:r>
          </w:p>
        </w:tc>
        <w:tc>
          <w:tcPr>
            <w:tcW w:w="1134" w:type="dxa"/>
            <w:shd w:val="clear" w:color="auto" w:fill="FFFFFF"/>
            <w:vAlign w:val="center"/>
          </w:tcPr>
          <w:p w:rsidR="00A10069" w:rsidRPr="00A10069" w:rsidRDefault="00A10069" w:rsidP="005533D2">
            <w:pPr>
              <w:shd w:val="clear" w:color="auto" w:fill="FFFFFF"/>
              <w:ind w:left="312"/>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41"/>
              <w:jc w:val="center"/>
              <w:rPr>
                <w:rFonts w:ascii="Times New Roman" w:hAnsi="Times New Roman"/>
                <w:sz w:val="24"/>
                <w:szCs w:val="24"/>
              </w:rPr>
            </w:pPr>
            <w:r w:rsidRPr="00A10069">
              <w:rPr>
                <w:rFonts w:ascii="Times New Roman" w:hAnsi="Times New Roman"/>
                <w:sz w:val="24"/>
                <w:szCs w:val="24"/>
              </w:rPr>
              <w:t>100</w:t>
            </w:r>
          </w:p>
        </w:tc>
      </w:tr>
      <w:tr w:rsidR="00A10069" w:rsidRPr="00EA163D" w:rsidTr="00512401">
        <w:trPr>
          <w:trHeight w:hRule="exact" w:val="430"/>
        </w:trPr>
        <w:tc>
          <w:tcPr>
            <w:tcW w:w="567" w:type="dxa"/>
            <w:shd w:val="clear" w:color="auto" w:fill="FFFFFF"/>
            <w:vAlign w:val="center"/>
          </w:tcPr>
          <w:p w:rsidR="00A10069" w:rsidRPr="00A10069" w:rsidRDefault="00A10069" w:rsidP="00FD443C">
            <w:pPr>
              <w:shd w:val="clear" w:color="auto" w:fill="FFFFFF"/>
              <w:ind w:left="53"/>
              <w:jc w:val="both"/>
              <w:rPr>
                <w:rFonts w:ascii="Times New Roman" w:hAnsi="Times New Roman"/>
                <w:sz w:val="24"/>
                <w:szCs w:val="24"/>
              </w:rPr>
            </w:pPr>
            <w:r w:rsidRPr="00A10069">
              <w:rPr>
                <w:rFonts w:ascii="Times New Roman" w:hAnsi="Times New Roman"/>
                <w:b/>
                <w:bCs/>
                <w:sz w:val="24"/>
                <w:szCs w:val="24"/>
              </w:rPr>
              <w:t>4.</w:t>
            </w:r>
          </w:p>
        </w:tc>
        <w:tc>
          <w:tcPr>
            <w:tcW w:w="4962"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r w:rsidRPr="00A10069">
              <w:rPr>
                <w:rFonts w:ascii="Times New Roman" w:hAnsi="Times New Roman"/>
                <w:b/>
                <w:bCs/>
                <w:sz w:val="24"/>
                <w:szCs w:val="24"/>
              </w:rPr>
              <w:t>Рынок наружной рекламы</w:t>
            </w:r>
          </w:p>
        </w:tc>
        <w:tc>
          <w:tcPr>
            <w:tcW w:w="1275" w:type="dxa"/>
            <w:shd w:val="clear" w:color="auto" w:fill="FFFFFF"/>
            <w:vAlign w:val="center"/>
          </w:tcPr>
          <w:p w:rsidR="00A10069" w:rsidRPr="00A10069" w:rsidRDefault="00A10069" w:rsidP="00FD443C">
            <w:pPr>
              <w:shd w:val="clear" w:color="auto" w:fill="FFFFFF"/>
              <w:jc w:val="center"/>
              <w:rPr>
                <w:rFonts w:ascii="Times New Roman" w:hAnsi="Times New Roman"/>
                <w:sz w:val="24"/>
                <w:szCs w:val="24"/>
              </w:rPr>
            </w:pPr>
          </w:p>
        </w:tc>
        <w:tc>
          <w:tcPr>
            <w:tcW w:w="1134"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c>
          <w:tcPr>
            <w:tcW w:w="1418"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r>
      <w:tr w:rsidR="00A10069" w:rsidRPr="00EA163D" w:rsidTr="00512401">
        <w:trPr>
          <w:trHeight w:hRule="exact" w:val="847"/>
        </w:trPr>
        <w:tc>
          <w:tcPr>
            <w:tcW w:w="567" w:type="dxa"/>
            <w:shd w:val="clear" w:color="auto" w:fill="FFFFFF"/>
            <w:vAlign w:val="center"/>
          </w:tcPr>
          <w:p w:rsidR="00A10069" w:rsidRPr="00A10069" w:rsidRDefault="00A10069" w:rsidP="00FD443C">
            <w:pPr>
              <w:shd w:val="clear" w:color="auto" w:fill="FFFFFF"/>
              <w:ind w:left="5"/>
              <w:jc w:val="both"/>
              <w:rPr>
                <w:rFonts w:ascii="Times New Roman" w:hAnsi="Times New Roman"/>
                <w:sz w:val="24"/>
                <w:szCs w:val="24"/>
              </w:rPr>
            </w:pPr>
            <w:r w:rsidRPr="00A10069">
              <w:rPr>
                <w:rFonts w:ascii="Times New Roman" w:hAnsi="Times New Roman"/>
                <w:spacing w:val="-10"/>
                <w:sz w:val="24"/>
                <w:szCs w:val="24"/>
              </w:rPr>
              <w:t>4.1.</w:t>
            </w:r>
          </w:p>
        </w:tc>
        <w:tc>
          <w:tcPr>
            <w:tcW w:w="4962" w:type="dxa"/>
            <w:shd w:val="clear" w:color="auto" w:fill="FFFFFF"/>
            <w:vAlign w:val="center"/>
          </w:tcPr>
          <w:p w:rsidR="00A10069" w:rsidRPr="00A10069" w:rsidRDefault="00A10069" w:rsidP="00FD443C">
            <w:pPr>
              <w:shd w:val="clear" w:color="auto" w:fill="FFFFFF"/>
              <w:spacing w:line="254" w:lineRule="exact"/>
              <w:jc w:val="both"/>
              <w:rPr>
                <w:rFonts w:ascii="Times New Roman" w:hAnsi="Times New Roman"/>
                <w:sz w:val="24"/>
                <w:szCs w:val="24"/>
              </w:rPr>
            </w:pPr>
            <w:r w:rsidRPr="00A10069">
              <w:rPr>
                <w:rFonts w:ascii="Times New Roman" w:hAnsi="Times New Roman"/>
                <w:spacing w:val="-2"/>
                <w:sz w:val="24"/>
                <w:szCs w:val="24"/>
              </w:rPr>
              <w:t xml:space="preserve">доля организаций частной формы собственности в сфере </w:t>
            </w:r>
            <w:r w:rsidRPr="00A10069">
              <w:rPr>
                <w:rFonts w:ascii="Times New Roman" w:hAnsi="Times New Roman"/>
                <w:sz w:val="24"/>
                <w:szCs w:val="24"/>
              </w:rPr>
              <w:t>наружной рекламы</w:t>
            </w:r>
          </w:p>
        </w:tc>
        <w:tc>
          <w:tcPr>
            <w:tcW w:w="1275" w:type="dxa"/>
            <w:shd w:val="clear" w:color="auto" w:fill="FFFFFF"/>
            <w:vAlign w:val="center"/>
          </w:tcPr>
          <w:p w:rsidR="00A10069" w:rsidRPr="00A10069" w:rsidRDefault="00A10069" w:rsidP="00FD443C">
            <w:pPr>
              <w:shd w:val="clear" w:color="auto" w:fill="FFFFFF"/>
              <w:ind w:right="134"/>
              <w:jc w:val="center"/>
              <w:rPr>
                <w:rFonts w:ascii="Times New Roman" w:hAnsi="Times New Roman"/>
                <w:sz w:val="24"/>
                <w:szCs w:val="24"/>
              </w:rPr>
            </w:pPr>
            <w:r w:rsidRPr="00A10069">
              <w:rPr>
                <w:rFonts w:ascii="Times New Roman" w:hAnsi="Times New Roman"/>
                <w:sz w:val="24"/>
                <w:szCs w:val="24"/>
              </w:rPr>
              <w:t>процент</w:t>
            </w:r>
          </w:p>
        </w:tc>
        <w:tc>
          <w:tcPr>
            <w:tcW w:w="1134" w:type="dxa"/>
            <w:shd w:val="clear" w:color="auto" w:fill="FFFFFF"/>
            <w:vAlign w:val="center"/>
          </w:tcPr>
          <w:p w:rsidR="00A10069" w:rsidRPr="00A10069" w:rsidRDefault="00A10069" w:rsidP="005533D2">
            <w:pPr>
              <w:shd w:val="clear" w:color="auto" w:fill="FFFFFF"/>
              <w:ind w:left="312"/>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46"/>
              <w:jc w:val="center"/>
              <w:rPr>
                <w:rFonts w:ascii="Times New Roman" w:hAnsi="Times New Roman"/>
                <w:sz w:val="24"/>
                <w:szCs w:val="24"/>
              </w:rPr>
            </w:pPr>
            <w:r w:rsidRPr="00A10069">
              <w:rPr>
                <w:rFonts w:ascii="Times New Roman" w:hAnsi="Times New Roman"/>
                <w:sz w:val="24"/>
                <w:szCs w:val="24"/>
              </w:rPr>
              <w:t>100</w:t>
            </w:r>
          </w:p>
        </w:tc>
      </w:tr>
    </w:tbl>
    <w:p w:rsidR="00BC3F7C" w:rsidRDefault="00BC3F7C" w:rsidP="007F680E">
      <w:pPr>
        <w:spacing w:after="0" w:line="240" w:lineRule="auto"/>
        <w:rPr>
          <w:rFonts w:ascii="Times New Roman" w:hAnsi="Times New Roman"/>
          <w:b/>
          <w:sz w:val="28"/>
          <w:szCs w:val="28"/>
        </w:rPr>
      </w:pPr>
    </w:p>
    <w:p w:rsidR="005A4F7C" w:rsidRPr="00512401" w:rsidRDefault="005A4F7C" w:rsidP="005A4F7C">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512401">
        <w:rPr>
          <w:rFonts w:ascii="Times New Roman" w:eastAsiaTheme="minorHAnsi" w:hAnsi="Times New Roman"/>
          <w:color w:val="000000"/>
          <w:sz w:val="28"/>
          <w:szCs w:val="28"/>
        </w:rPr>
        <w:t xml:space="preserve">Развитие конкуренции является актуальной задачей, решение которой должно существенно улучшить условия развития экономики на территории Череповецкого муниципального района. Основная задача </w:t>
      </w:r>
      <w:r w:rsidR="0004019B" w:rsidRPr="00512401">
        <w:rPr>
          <w:rFonts w:ascii="Times New Roman" w:eastAsiaTheme="minorHAnsi" w:hAnsi="Times New Roman"/>
          <w:color w:val="000000"/>
          <w:sz w:val="28"/>
          <w:szCs w:val="28"/>
        </w:rPr>
        <w:t>«дорожной карты»</w:t>
      </w:r>
      <w:r w:rsidR="00512401" w:rsidRPr="00512401">
        <w:rPr>
          <w:rFonts w:ascii="Times New Roman" w:eastAsiaTheme="minorHAnsi" w:hAnsi="Times New Roman"/>
          <w:color w:val="000000"/>
          <w:sz w:val="28"/>
          <w:szCs w:val="28"/>
        </w:rPr>
        <w:t xml:space="preserve"> - </w:t>
      </w:r>
      <w:r w:rsidR="0004019B" w:rsidRPr="00512401">
        <w:rPr>
          <w:rFonts w:ascii="Times New Roman" w:eastAsiaTheme="minorHAnsi" w:hAnsi="Times New Roman"/>
          <w:color w:val="000000"/>
          <w:sz w:val="28"/>
          <w:szCs w:val="28"/>
        </w:rPr>
        <w:t xml:space="preserve"> дать </w:t>
      </w:r>
      <w:r w:rsidRPr="00512401">
        <w:rPr>
          <w:rFonts w:ascii="Times New Roman" w:eastAsiaTheme="minorHAnsi" w:hAnsi="Times New Roman"/>
          <w:color w:val="000000"/>
          <w:sz w:val="28"/>
          <w:szCs w:val="28"/>
        </w:rPr>
        <w:t xml:space="preserve"> возможность выбора  потребител</w:t>
      </w:r>
      <w:r w:rsidR="0004019B" w:rsidRPr="00512401">
        <w:rPr>
          <w:rFonts w:ascii="Times New Roman" w:eastAsiaTheme="minorHAnsi" w:hAnsi="Times New Roman"/>
          <w:color w:val="000000"/>
          <w:sz w:val="28"/>
          <w:szCs w:val="28"/>
        </w:rPr>
        <w:t>я</w:t>
      </w:r>
      <w:r w:rsidRPr="00512401">
        <w:rPr>
          <w:rFonts w:ascii="Times New Roman" w:eastAsiaTheme="minorHAnsi" w:hAnsi="Times New Roman"/>
          <w:color w:val="000000"/>
          <w:sz w:val="28"/>
          <w:szCs w:val="28"/>
        </w:rPr>
        <w:t xml:space="preserve">м широкого ассортимента товаров и услуг по доступным ценам. </w:t>
      </w:r>
    </w:p>
    <w:p w:rsidR="005A4F7C" w:rsidRPr="00512401" w:rsidRDefault="005A4F7C" w:rsidP="005A4F7C">
      <w:pPr>
        <w:autoSpaceDE w:val="0"/>
        <w:autoSpaceDN w:val="0"/>
        <w:adjustRightInd w:val="0"/>
        <w:spacing w:after="0" w:line="240" w:lineRule="auto"/>
        <w:jc w:val="both"/>
        <w:rPr>
          <w:rFonts w:ascii="Times New Roman" w:eastAsiaTheme="minorHAnsi" w:hAnsi="Times New Roman"/>
          <w:color w:val="000000"/>
          <w:sz w:val="28"/>
          <w:szCs w:val="28"/>
        </w:rPr>
      </w:pPr>
      <w:r w:rsidRPr="00512401">
        <w:rPr>
          <w:rFonts w:ascii="Times New Roman" w:eastAsiaTheme="minorHAnsi" w:hAnsi="Times New Roman"/>
          <w:color w:val="000000"/>
          <w:sz w:val="28"/>
          <w:szCs w:val="28"/>
        </w:rPr>
        <w:tab/>
        <w:t xml:space="preserve">Администрация Череповецкого муниципального района ставит перед собой задачу для дальнейшего развития конкуренции: </w:t>
      </w:r>
    </w:p>
    <w:p w:rsidR="005A4F7C" w:rsidRPr="00512401" w:rsidRDefault="005A4F7C" w:rsidP="005A4F7C">
      <w:pPr>
        <w:autoSpaceDE w:val="0"/>
        <w:autoSpaceDN w:val="0"/>
        <w:adjustRightInd w:val="0"/>
        <w:spacing w:after="8" w:line="240" w:lineRule="auto"/>
        <w:jc w:val="both"/>
        <w:rPr>
          <w:rFonts w:ascii="Times New Roman" w:eastAsia="SimSun" w:hAnsi="Times New Roman"/>
          <w:color w:val="000000"/>
          <w:sz w:val="28"/>
          <w:szCs w:val="28"/>
        </w:rPr>
      </w:pPr>
      <w:r w:rsidRPr="00512401">
        <w:rPr>
          <w:rFonts w:ascii="SimSun" w:eastAsia="SimSun" w:hAnsi="Times New Roman" w:cs="SimSun"/>
          <w:color w:val="000000"/>
          <w:sz w:val="28"/>
          <w:szCs w:val="28"/>
        </w:rPr>
        <w:t xml:space="preserve">- </w:t>
      </w:r>
      <w:r w:rsidRPr="00512401">
        <w:rPr>
          <w:rFonts w:ascii="Times New Roman" w:eastAsia="SimSun" w:hAnsi="Times New Roman"/>
          <w:color w:val="000000"/>
          <w:sz w:val="28"/>
          <w:szCs w:val="28"/>
        </w:rPr>
        <w:t xml:space="preserve">активнее содействовать развитию малого и среднего предпринимательства; привлекать инвестиции хозяйствующих субъектов в развитие экономики района; </w:t>
      </w:r>
    </w:p>
    <w:p w:rsidR="005A4F7C" w:rsidRPr="00512401" w:rsidRDefault="005A4F7C" w:rsidP="005A4F7C">
      <w:pPr>
        <w:autoSpaceDE w:val="0"/>
        <w:autoSpaceDN w:val="0"/>
        <w:adjustRightInd w:val="0"/>
        <w:spacing w:after="0" w:line="240" w:lineRule="auto"/>
        <w:jc w:val="both"/>
        <w:rPr>
          <w:rFonts w:ascii="Times New Roman" w:eastAsia="SimSun" w:hAnsi="Times New Roman"/>
          <w:color w:val="000000"/>
          <w:sz w:val="28"/>
          <w:szCs w:val="28"/>
        </w:rPr>
      </w:pPr>
      <w:r w:rsidRPr="00512401">
        <w:rPr>
          <w:rFonts w:ascii="SimSun" w:eastAsia="SimSun" w:hAnsi="Times New Roman" w:cs="SimSun"/>
          <w:color w:val="000000"/>
          <w:sz w:val="28"/>
          <w:szCs w:val="28"/>
        </w:rPr>
        <w:t xml:space="preserve">- </w:t>
      </w:r>
      <w:r w:rsidRPr="00512401">
        <w:rPr>
          <w:rFonts w:ascii="Times New Roman" w:eastAsia="SimSun" w:hAnsi="Times New Roman"/>
          <w:color w:val="000000"/>
          <w:sz w:val="28"/>
          <w:szCs w:val="28"/>
        </w:rPr>
        <w:t xml:space="preserve">содействовать развитию социального предпринимательства, поддержка самозанятых граждан. </w:t>
      </w:r>
    </w:p>
    <w:p w:rsidR="005A4F7C" w:rsidRPr="00512401" w:rsidRDefault="005A4F7C" w:rsidP="005A4F7C">
      <w:pPr>
        <w:autoSpaceDE w:val="0"/>
        <w:autoSpaceDN w:val="0"/>
        <w:adjustRightInd w:val="0"/>
        <w:spacing w:after="0" w:line="240" w:lineRule="auto"/>
        <w:jc w:val="both"/>
        <w:rPr>
          <w:rFonts w:ascii="Times New Roman" w:eastAsia="SimSun" w:hAnsi="Times New Roman"/>
          <w:color w:val="000000"/>
          <w:sz w:val="28"/>
          <w:szCs w:val="28"/>
        </w:rPr>
      </w:pPr>
      <w:r w:rsidRPr="00512401">
        <w:rPr>
          <w:rFonts w:ascii="Times New Roman" w:eastAsia="SimSun" w:hAnsi="Times New Roman"/>
          <w:color w:val="000000"/>
          <w:sz w:val="28"/>
          <w:szCs w:val="28"/>
        </w:rPr>
        <w:tab/>
        <w:t xml:space="preserve">Результатом внедрения </w:t>
      </w:r>
      <w:r w:rsidR="0004019B" w:rsidRPr="00512401">
        <w:rPr>
          <w:rFonts w:ascii="Times New Roman" w:eastAsiaTheme="minorHAnsi" w:hAnsi="Times New Roman"/>
          <w:color w:val="000000"/>
          <w:sz w:val="28"/>
          <w:szCs w:val="28"/>
        </w:rPr>
        <w:t xml:space="preserve">«дорожной карты» </w:t>
      </w:r>
      <w:r w:rsidRPr="00512401">
        <w:rPr>
          <w:rFonts w:ascii="Times New Roman" w:eastAsia="SimSun" w:hAnsi="Times New Roman"/>
          <w:color w:val="000000"/>
          <w:sz w:val="28"/>
          <w:szCs w:val="28"/>
        </w:rPr>
        <w:t>станет</w:t>
      </w:r>
      <w:r w:rsidR="0004019B" w:rsidRPr="00512401">
        <w:rPr>
          <w:rFonts w:ascii="Times New Roman" w:eastAsia="SimSun" w:hAnsi="Times New Roman"/>
          <w:color w:val="000000"/>
          <w:sz w:val="28"/>
          <w:szCs w:val="28"/>
        </w:rPr>
        <w:t xml:space="preserve"> </w:t>
      </w:r>
      <w:r w:rsidRPr="00512401">
        <w:rPr>
          <w:rFonts w:ascii="Times New Roman" w:eastAsia="SimSun" w:hAnsi="Times New Roman"/>
          <w:color w:val="000000"/>
          <w:sz w:val="28"/>
          <w:szCs w:val="28"/>
        </w:rPr>
        <w:t xml:space="preserve">улучшение условий для ведения бизнеса, внедрение и применение новых современных технологий, повышение качества продукции, работ и услуг, развитие новых направлений деятельности, повышение степени защиты прав потребителей. </w:t>
      </w:r>
    </w:p>
    <w:p w:rsidR="002E7CE5" w:rsidRDefault="0004019B" w:rsidP="00E537C7">
      <w:pPr>
        <w:spacing w:after="0" w:line="240" w:lineRule="auto"/>
        <w:jc w:val="both"/>
        <w:rPr>
          <w:rFonts w:ascii="Times New Roman" w:eastAsia="SimSun" w:hAnsi="Times New Roman"/>
          <w:color w:val="000000"/>
          <w:sz w:val="28"/>
          <w:szCs w:val="28"/>
        </w:rPr>
      </w:pPr>
      <w:r w:rsidRPr="00512401">
        <w:rPr>
          <w:rFonts w:ascii="Times New Roman" w:eastAsia="SimSun" w:hAnsi="Times New Roman"/>
          <w:color w:val="000000"/>
          <w:sz w:val="28"/>
          <w:szCs w:val="28"/>
        </w:rPr>
        <w:tab/>
      </w:r>
    </w:p>
    <w:p w:rsidR="00E338D6" w:rsidRDefault="002E7CE5" w:rsidP="00E537C7">
      <w:pPr>
        <w:spacing w:after="0" w:line="240" w:lineRule="auto"/>
        <w:jc w:val="both"/>
        <w:rPr>
          <w:rFonts w:ascii="Times New Roman" w:eastAsia="SimSun" w:hAnsi="Times New Roman"/>
          <w:color w:val="000000"/>
          <w:sz w:val="28"/>
          <w:szCs w:val="28"/>
        </w:rPr>
      </w:pPr>
      <w:r>
        <w:rPr>
          <w:rFonts w:ascii="Times New Roman" w:eastAsia="SimSun" w:hAnsi="Times New Roman"/>
          <w:color w:val="000000"/>
          <w:sz w:val="28"/>
          <w:szCs w:val="28"/>
        </w:rPr>
        <w:tab/>
      </w:r>
    </w:p>
    <w:p w:rsidR="00E338D6" w:rsidRDefault="00E338D6" w:rsidP="00E537C7">
      <w:pPr>
        <w:spacing w:after="0" w:line="240" w:lineRule="auto"/>
        <w:jc w:val="both"/>
        <w:rPr>
          <w:rFonts w:ascii="Times New Roman" w:eastAsia="SimSun" w:hAnsi="Times New Roman"/>
          <w:color w:val="000000"/>
          <w:sz w:val="28"/>
          <w:szCs w:val="28"/>
        </w:rPr>
      </w:pPr>
    </w:p>
    <w:p w:rsidR="00E338D6" w:rsidRDefault="00E338D6" w:rsidP="00E537C7">
      <w:pPr>
        <w:spacing w:after="0" w:line="240" w:lineRule="auto"/>
        <w:jc w:val="both"/>
        <w:rPr>
          <w:rFonts w:ascii="Times New Roman" w:eastAsia="SimSun" w:hAnsi="Times New Roman"/>
          <w:color w:val="000000"/>
          <w:sz w:val="28"/>
          <w:szCs w:val="28"/>
        </w:rPr>
      </w:pPr>
    </w:p>
    <w:p w:rsidR="00CD4988" w:rsidRPr="00E537C7" w:rsidRDefault="00E338D6" w:rsidP="00E537C7">
      <w:pPr>
        <w:spacing w:after="0" w:line="240" w:lineRule="auto"/>
        <w:jc w:val="both"/>
        <w:rPr>
          <w:rFonts w:ascii="Times New Roman" w:hAnsi="Times New Roman"/>
          <w:sz w:val="28"/>
          <w:szCs w:val="28"/>
        </w:rPr>
      </w:pPr>
      <w:r>
        <w:rPr>
          <w:rFonts w:ascii="Times New Roman" w:eastAsia="SimSun" w:hAnsi="Times New Roman"/>
          <w:color w:val="000000"/>
          <w:sz w:val="28"/>
          <w:szCs w:val="28"/>
        </w:rPr>
        <w:tab/>
      </w:r>
      <w:r w:rsidR="005A4F7C" w:rsidRPr="00512401">
        <w:rPr>
          <w:rFonts w:ascii="Times New Roman" w:eastAsia="SimSun" w:hAnsi="Times New Roman"/>
          <w:color w:val="000000"/>
          <w:sz w:val="28"/>
          <w:szCs w:val="28"/>
        </w:rPr>
        <w:t>Ежегодный доклад о состоянии и развитии конкурентной среды на рынках товаров и услуг Череповецкого муниципального района</w:t>
      </w:r>
      <w:r w:rsidR="005A4F7C" w:rsidRPr="005A4F7C">
        <w:rPr>
          <w:rFonts w:ascii="Times New Roman" w:eastAsia="SimSun" w:hAnsi="Times New Roman"/>
          <w:color w:val="000000"/>
          <w:sz w:val="28"/>
          <w:szCs w:val="28"/>
        </w:rPr>
        <w:t xml:space="preserve"> Вологодской области за 202</w:t>
      </w:r>
      <w:r w:rsidR="00521A0C">
        <w:rPr>
          <w:rFonts w:ascii="Times New Roman" w:eastAsia="SimSun" w:hAnsi="Times New Roman"/>
          <w:color w:val="000000"/>
          <w:sz w:val="28"/>
          <w:szCs w:val="28"/>
        </w:rPr>
        <w:t>1</w:t>
      </w:r>
      <w:r w:rsidR="005A4F7C" w:rsidRPr="005A4F7C">
        <w:rPr>
          <w:rFonts w:ascii="Times New Roman" w:eastAsia="SimSun" w:hAnsi="Times New Roman"/>
          <w:color w:val="000000"/>
          <w:sz w:val="28"/>
          <w:szCs w:val="28"/>
        </w:rPr>
        <w:t xml:space="preserve"> год размещен на официальном сайте администрации Ч</w:t>
      </w:r>
      <w:r w:rsidR="005A4F7C">
        <w:rPr>
          <w:rFonts w:ascii="Times New Roman" w:eastAsia="SimSun" w:hAnsi="Times New Roman"/>
          <w:color w:val="000000"/>
          <w:sz w:val="28"/>
          <w:szCs w:val="28"/>
        </w:rPr>
        <w:t>ереповецкого</w:t>
      </w:r>
      <w:r w:rsidR="005A4F7C" w:rsidRPr="005A4F7C">
        <w:rPr>
          <w:rFonts w:ascii="Times New Roman" w:eastAsia="SimSun" w:hAnsi="Times New Roman"/>
          <w:color w:val="000000"/>
          <w:sz w:val="28"/>
          <w:szCs w:val="28"/>
        </w:rPr>
        <w:t xml:space="preserve"> муниципального района Вологодской области </w:t>
      </w:r>
      <w:r w:rsidR="00F07BA4">
        <w:rPr>
          <w:rFonts w:ascii="Times New Roman" w:eastAsiaTheme="minorHAnsi" w:hAnsi="Times New Roman"/>
          <w:color w:val="000000"/>
          <w:sz w:val="28"/>
          <w:szCs w:val="28"/>
        </w:rPr>
        <w:t>(</w:t>
      </w:r>
      <w:hyperlink r:id="rId13" w:history="1">
        <w:r w:rsidR="00F07BA4" w:rsidRPr="004717E3">
          <w:rPr>
            <w:rStyle w:val="a4"/>
            <w:rFonts w:ascii="Times New Roman" w:eastAsiaTheme="minorHAnsi" w:hAnsi="Times New Roman"/>
            <w:sz w:val="28"/>
            <w:szCs w:val="28"/>
          </w:rPr>
          <w:t>https://cherra.ru</w:t>
        </w:r>
      </w:hyperlink>
      <w:r w:rsidR="00F07BA4">
        <w:rPr>
          <w:rFonts w:ascii="Times New Roman" w:eastAsiaTheme="minorHAnsi" w:hAnsi="Times New Roman"/>
          <w:color w:val="000000"/>
          <w:sz w:val="28"/>
          <w:szCs w:val="28"/>
        </w:rPr>
        <w:t xml:space="preserve">) </w:t>
      </w:r>
      <w:r w:rsidR="005A4F7C" w:rsidRPr="005A4F7C">
        <w:rPr>
          <w:rFonts w:ascii="Times New Roman" w:eastAsia="SimSun" w:hAnsi="Times New Roman"/>
          <w:color w:val="000000"/>
          <w:sz w:val="28"/>
          <w:szCs w:val="28"/>
        </w:rPr>
        <w:t xml:space="preserve">в разделе </w:t>
      </w:r>
      <w:r w:rsidR="005A4F7C">
        <w:rPr>
          <w:rFonts w:ascii="Times New Roman" w:eastAsiaTheme="minorHAnsi" w:hAnsi="Times New Roman"/>
          <w:color w:val="000000"/>
          <w:sz w:val="28"/>
          <w:szCs w:val="28"/>
        </w:rPr>
        <w:t xml:space="preserve">«Бизнес инвестиции» в подразделе «Малому бизнесу» во вкладке  </w:t>
      </w:r>
      <w:r w:rsidR="005A4F7C" w:rsidRPr="00E34BA4">
        <w:rPr>
          <w:rFonts w:ascii="Times New Roman" w:eastAsiaTheme="minorHAnsi" w:hAnsi="Times New Roman"/>
          <w:color w:val="000000"/>
          <w:sz w:val="28"/>
          <w:szCs w:val="28"/>
        </w:rPr>
        <w:t>«</w:t>
      </w:r>
      <w:r w:rsidR="005A4F7C">
        <w:rPr>
          <w:rFonts w:ascii="Times New Roman" w:eastAsiaTheme="minorHAnsi" w:hAnsi="Times New Roman"/>
          <w:color w:val="000000"/>
          <w:sz w:val="28"/>
          <w:szCs w:val="28"/>
        </w:rPr>
        <w:t>Содействие р</w:t>
      </w:r>
      <w:r w:rsidR="005A4F7C" w:rsidRPr="00E34BA4">
        <w:rPr>
          <w:rFonts w:ascii="Times New Roman" w:eastAsiaTheme="minorHAnsi" w:hAnsi="Times New Roman"/>
          <w:color w:val="000000"/>
          <w:sz w:val="28"/>
          <w:szCs w:val="28"/>
        </w:rPr>
        <w:t>азвити</w:t>
      </w:r>
      <w:r w:rsidR="005A4F7C">
        <w:rPr>
          <w:rFonts w:ascii="Times New Roman" w:eastAsiaTheme="minorHAnsi" w:hAnsi="Times New Roman"/>
          <w:color w:val="000000"/>
          <w:sz w:val="28"/>
          <w:szCs w:val="28"/>
        </w:rPr>
        <w:t>ю</w:t>
      </w:r>
      <w:r w:rsidR="005A4F7C" w:rsidRPr="00E34BA4">
        <w:rPr>
          <w:rFonts w:ascii="Times New Roman" w:eastAsiaTheme="minorHAnsi" w:hAnsi="Times New Roman"/>
          <w:color w:val="000000"/>
          <w:sz w:val="28"/>
          <w:szCs w:val="28"/>
        </w:rPr>
        <w:t xml:space="preserve"> конкуренции»</w:t>
      </w:r>
      <w:r w:rsidR="005A4F7C">
        <w:rPr>
          <w:rFonts w:ascii="Times New Roman" w:eastAsiaTheme="minorHAnsi" w:hAnsi="Times New Roman"/>
          <w:color w:val="000000"/>
          <w:sz w:val="28"/>
          <w:szCs w:val="28"/>
        </w:rPr>
        <w:t xml:space="preserve">.  </w:t>
      </w:r>
      <w:r w:rsidR="00E537C7">
        <w:rPr>
          <w:rFonts w:ascii="Times New Roman" w:hAnsi="Times New Roman"/>
          <w:sz w:val="28"/>
          <w:szCs w:val="28"/>
        </w:rPr>
        <w:tab/>
        <w:t xml:space="preserve"> </w:t>
      </w:r>
    </w:p>
    <w:p w:rsidR="00453F34" w:rsidRDefault="00453F34" w:rsidP="007F680E">
      <w:pPr>
        <w:spacing w:after="0" w:line="240" w:lineRule="auto"/>
        <w:rPr>
          <w:rFonts w:ascii="Times New Roman" w:hAnsi="Times New Roman"/>
          <w:b/>
          <w:sz w:val="28"/>
          <w:szCs w:val="28"/>
        </w:rPr>
      </w:pPr>
    </w:p>
    <w:p w:rsidR="002E7CE5" w:rsidRDefault="002E7CE5" w:rsidP="007F680E">
      <w:pPr>
        <w:spacing w:after="0" w:line="240" w:lineRule="auto"/>
        <w:rPr>
          <w:rFonts w:ascii="Times New Roman" w:hAnsi="Times New Roman"/>
          <w:b/>
          <w:sz w:val="28"/>
          <w:szCs w:val="28"/>
        </w:rPr>
      </w:pPr>
    </w:p>
    <w:p w:rsidR="002E7CE5" w:rsidRDefault="002E7CE5" w:rsidP="007F680E">
      <w:pPr>
        <w:spacing w:after="0" w:line="240" w:lineRule="auto"/>
        <w:rPr>
          <w:rFonts w:ascii="Times New Roman" w:hAnsi="Times New Roman"/>
          <w:b/>
          <w:sz w:val="28"/>
          <w:szCs w:val="28"/>
        </w:rPr>
      </w:pPr>
    </w:p>
    <w:p w:rsidR="002E7CE5" w:rsidRDefault="002E7CE5" w:rsidP="007F680E">
      <w:pPr>
        <w:spacing w:after="0" w:line="240" w:lineRule="auto"/>
        <w:rPr>
          <w:rFonts w:ascii="Times New Roman" w:hAnsi="Times New Roman"/>
          <w:b/>
          <w:sz w:val="28"/>
          <w:szCs w:val="28"/>
        </w:rPr>
      </w:pPr>
    </w:p>
    <w:p w:rsidR="002E7CE5" w:rsidRDefault="002E7CE5" w:rsidP="007F680E">
      <w:pPr>
        <w:spacing w:after="0" w:line="240" w:lineRule="auto"/>
        <w:rPr>
          <w:rFonts w:ascii="Times New Roman" w:hAnsi="Times New Roman"/>
          <w:sz w:val="28"/>
          <w:szCs w:val="28"/>
        </w:rPr>
      </w:pPr>
      <w:r>
        <w:rPr>
          <w:rFonts w:ascii="Times New Roman" w:hAnsi="Times New Roman"/>
          <w:sz w:val="28"/>
          <w:szCs w:val="28"/>
        </w:rPr>
        <w:t>Начальник отдела</w:t>
      </w:r>
    </w:p>
    <w:p w:rsidR="002E7CE5" w:rsidRPr="002E7CE5" w:rsidRDefault="002E7CE5" w:rsidP="007F680E">
      <w:pPr>
        <w:spacing w:after="0" w:line="240" w:lineRule="auto"/>
        <w:rPr>
          <w:rFonts w:ascii="Times New Roman" w:hAnsi="Times New Roman"/>
          <w:sz w:val="28"/>
          <w:szCs w:val="28"/>
        </w:rPr>
      </w:pPr>
      <w:r>
        <w:rPr>
          <w:rFonts w:ascii="Times New Roman" w:hAnsi="Times New Roman"/>
          <w:sz w:val="28"/>
          <w:szCs w:val="28"/>
        </w:rPr>
        <w:t>стратегического планирования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Д.Н. Окунев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2E7CE5" w:rsidRPr="002E7CE5" w:rsidSect="00432C0D">
      <w:headerReference w:type="even" r:id="rId14"/>
      <w:headerReference w:type="default" r:id="rId15"/>
      <w:footerReference w:type="even" r:id="rId16"/>
      <w:footerReference w:type="default" r:id="rId17"/>
      <w:headerReference w:type="first" r:id="rId18"/>
      <w:footerReference w:type="first" r:id="rId19"/>
      <w:pgSz w:w="11906" w:h="16838"/>
      <w:pgMar w:top="-142" w:right="850" w:bottom="851"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5A" w:rsidRDefault="00DC225A" w:rsidP="00F94203">
      <w:pPr>
        <w:spacing w:after="0" w:line="240" w:lineRule="auto"/>
      </w:pPr>
      <w:r>
        <w:separator/>
      </w:r>
    </w:p>
  </w:endnote>
  <w:endnote w:type="continuationSeparator" w:id="0">
    <w:p w:rsidR="00DC225A" w:rsidRDefault="00DC225A" w:rsidP="00F9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1F" w:rsidRDefault="00FD761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1F" w:rsidRDefault="00FD761F">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1F" w:rsidRDefault="00FD76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5A" w:rsidRDefault="00DC225A" w:rsidP="00F94203">
      <w:pPr>
        <w:spacing w:after="0" w:line="240" w:lineRule="auto"/>
      </w:pPr>
      <w:r>
        <w:separator/>
      </w:r>
    </w:p>
  </w:footnote>
  <w:footnote w:type="continuationSeparator" w:id="0">
    <w:p w:rsidR="00DC225A" w:rsidRDefault="00DC225A" w:rsidP="00F9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1F" w:rsidRDefault="00FD761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01" w:rsidRPr="00224715" w:rsidRDefault="00531A01" w:rsidP="00070A20">
    <w:pPr>
      <w:pStyle w:val="af"/>
      <w:jc w:val="cent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1F" w:rsidRDefault="00FD761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EEC"/>
    <w:multiLevelType w:val="hybridMultilevel"/>
    <w:tmpl w:val="DD28FCA0"/>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E4EF2"/>
    <w:multiLevelType w:val="multilevel"/>
    <w:tmpl w:val="9BC45986"/>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CD171FA"/>
    <w:multiLevelType w:val="multilevel"/>
    <w:tmpl w:val="EB6AEDAC"/>
    <w:lvl w:ilvl="0">
      <w:start w:val="1"/>
      <w:numFmt w:val="decimal"/>
      <w:lvlText w:val="%1."/>
      <w:lvlJc w:val="left"/>
      <w:pPr>
        <w:ind w:left="1069" w:hanging="360"/>
      </w:pPr>
      <w:rPr>
        <w:rFonts w:cs="Times New Roman" w:hint="default"/>
      </w:rPr>
    </w:lvl>
    <w:lvl w:ilvl="1">
      <w:start w:val="3"/>
      <w:numFmt w:val="decimal"/>
      <w:isLgl/>
      <w:lvlText w:val="%1.%2"/>
      <w:lvlJc w:val="left"/>
      <w:pPr>
        <w:ind w:left="1414" w:hanging="705"/>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nsid w:val="14681BA8"/>
    <w:multiLevelType w:val="hybridMultilevel"/>
    <w:tmpl w:val="193ED392"/>
    <w:lvl w:ilvl="0" w:tplc="707EF678">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90C192F"/>
    <w:multiLevelType w:val="hybridMultilevel"/>
    <w:tmpl w:val="CBCAA482"/>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DB77EC"/>
    <w:multiLevelType w:val="multilevel"/>
    <w:tmpl w:val="ECDA0B20"/>
    <w:lvl w:ilvl="0">
      <w:start w:val="1"/>
      <w:numFmt w:val="decimal"/>
      <w:lvlText w:val="%1."/>
      <w:lvlJc w:val="left"/>
      <w:pPr>
        <w:ind w:left="720" w:hanging="360"/>
      </w:pPr>
      <w:rPr>
        <w:rFonts w:ascii="Times New Roman" w:eastAsia="Times New Roman" w:hAnsi="Times New Roman" w:cs="Times New Roman"/>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8F0626"/>
    <w:multiLevelType w:val="hybridMultilevel"/>
    <w:tmpl w:val="F320DB66"/>
    <w:lvl w:ilvl="0" w:tplc="543620EA">
      <w:start w:val="1"/>
      <w:numFmt w:val="bullet"/>
      <w:lvlText w:val=""/>
      <w:lvlJc w:val="left"/>
      <w:pPr>
        <w:tabs>
          <w:tab w:val="num" w:pos="1429"/>
        </w:tabs>
        <w:ind w:left="1429" w:hanging="360"/>
      </w:pPr>
      <w:rPr>
        <w:rFonts w:ascii="Symbol" w:hAnsi="Symbol" w:hint="default"/>
      </w:rPr>
    </w:lvl>
    <w:lvl w:ilvl="1" w:tplc="03C4E446">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567D31"/>
    <w:multiLevelType w:val="hybridMultilevel"/>
    <w:tmpl w:val="0F64B9A4"/>
    <w:lvl w:ilvl="0" w:tplc="397827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4E4C9A"/>
    <w:multiLevelType w:val="multilevel"/>
    <w:tmpl w:val="D0280CC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E0B0CCD"/>
    <w:multiLevelType w:val="hybridMultilevel"/>
    <w:tmpl w:val="D81C31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2733D2"/>
    <w:multiLevelType w:val="multilevel"/>
    <w:tmpl w:val="7BF02BE8"/>
    <w:lvl w:ilvl="0">
      <w:start w:val="1"/>
      <w:numFmt w:val="decimal"/>
      <w:lvlText w:val="%1."/>
      <w:lvlJc w:val="left"/>
      <w:pPr>
        <w:ind w:left="1108" w:hanging="360"/>
      </w:pPr>
    </w:lvl>
    <w:lvl w:ilvl="1">
      <w:start w:val="1"/>
      <w:numFmt w:val="decimal"/>
      <w:isLgl/>
      <w:lvlText w:val="%1.%2."/>
      <w:lvlJc w:val="left"/>
      <w:pPr>
        <w:ind w:left="1468" w:hanging="720"/>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548" w:hanging="1800"/>
      </w:pPr>
    </w:lvl>
    <w:lvl w:ilvl="7">
      <w:start w:val="1"/>
      <w:numFmt w:val="decimal"/>
      <w:isLgl/>
      <w:lvlText w:val="%1.%2.%3.%4.%5.%6.%7.%8."/>
      <w:lvlJc w:val="left"/>
      <w:pPr>
        <w:ind w:left="2548" w:hanging="1800"/>
      </w:pPr>
    </w:lvl>
    <w:lvl w:ilvl="8">
      <w:start w:val="1"/>
      <w:numFmt w:val="decimal"/>
      <w:isLgl/>
      <w:lvlText w:val="%1.%2.%3.%4.%5.%6.%7.%8.%9."/>
      <w:lvlJc w:val="left"/>
      <w:pPr>
        <w:ind w:left="2908" w:hanging="2160"/>
      </w:pPr>
    </w:lvl>
  </w:abstractNum>
  <w:abstractNum w:abstractNumId="11">
    <w:nsid w:val="33172976"/>
    <w:multiLevelType w:val="hybridMultilevel"/>
    <w:tmpl w:val="675EDFB8"/>
    <w:lvl w:ilvl="0" w:tplc="DFA8F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D577E3"/>
    <w:multiLevelType w:val="hybridMultilevel"/>
    <w:tmpl w:val="296C9B8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0E7B30"/>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946687"/>
    <w:multiLevelType w:val="hybridMultilevel"/>
    <w:tmpl w:val="4EBCEB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25DE7"/>
    <w:multiLevelType w:val="hybridMultilevel"/>
    <w:tmpl w:val="1896BADC"/>
    <w:lvl w:ilvl="0" w:tplc="4216CF0A">
      <w:start w:val="1"/>
      <w:numFmt w:val="bullet"/>
      <w:pStyle w:val="04-"/>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2268DA"/>
    <w:multiLevelType w:val="hybridMultilevel"/>
    <w:tmpl w:val="88EC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616408"/>
    <w:multiLevelType w:val="hybridMultilevel"/>
    <w:tmpl w:val="0228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70859"/>
    <w:multiLevelType w:val="hybridMultilevel"/>
    <w:tmpl w:val="EB0A8C4C"/>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023692"/>
    <w:multiLevelType w:val="hybridMultilevel"/>
    <w:tmpl w:val="2B20B1B6"/>
    <w:lvl w:ilvl="0" w:tplc="1E2E31BC">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85B5EFF"/>
    <w:multiLevelType w:val="hybridMultilevel"/>
    <w:tmpl w:val="673E1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1C7735"/>
    <w:multiLevelType w:val="hybridMultilevel"/>
    <w:tmpl w:val="DD9675AE"/>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95061"/>
    <w:multiLevelType w:val="hybridMultilevel"/>
    <w:tmpl w:val="CB728F24"/>
    <w:lvl w:ilvl="0" w:tplc="F6B04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801FBC"/>
    <w:multiLevelType w:val="hybridMultilevel"/>
    <w:tmpl w:val="6408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CD1900"/>
    <w:multiLevelType w:val="hybridMultilevel"/>
    <w:tmpl w:val="944ED946"/>
    <w:lvl w:ilvl="0" w:tplc="C164D57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65205B80"/>
    <w:multiLevelType w:val="hybridMultilevel"/>
    <w:tmpl w:val="BE704910"/>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7683DD4"/>
    <w:multiLevelType w:val="hybridMultilevel"/>
    <w:tmpl w:val="53346644"/>
    <w:lvl w:ilvl="0" w:tplc="681C917C">
      <w:start w:val="1"/>
      <w:numFmt w:val="lowerLett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A1719"/>
    <w:multiLevelType w:val="hybridMultilevel"/>
    <w:tmpl w:val="9050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B342F"/>
    <w:multiLevelType w:val="multilevel"/>
    <w:tmpl w:val="64F463FE"/>
    <w:lvl w:ilvl="0">
      <w:start w:val="1"/>
      <w:numFmt w:val="decimal"/>
      <w:lvlText w:val="%1."/>
      <w:lvlJc w:val="left"/>
      <w:pPr>
        <w:ind w:left="720" w:hanging="360"/>
      </w:pPr>
      <w:rPr>
        <w:rFonts w:hint="default"/>
        <w:b w:val="0"/>
        <w:color w:val="auto"/>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641496"/>
    <w:multiLevelType w:val="hybridMultilevel"/>
    <w:tmpl w:val="7F52E850"/>
    <w:lvl w:ilvl="0" w:tplc="EC10E8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A501E8"/>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025EAF"/>
    <w:multiLevelType w:val="multilevel"/>
    <w:tmpl w:val="4A52C172"/>
    <w:lvl w:ilvl="0">
      <w:start w:val="2"/>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nsid w:val="7A240AFE"/>
    <w:multiLevelType w:val="hybridMultilevel"/>
    <w:tmpl w:val="D60C1D86"/>
    <w:lvl w:ilvl="0" w:tplc="707EF67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F0547B"/>
    <w:multiLevelType w:val="hybridMultilevel"/>
    <w:tmpl w:val="5FC8F736"/>
    <w:lvl w:ilvl="0" w:tplc="45B473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3"/>
  </w:num>
  <w:num w:numId="4">
    <w:abstractNumId w:val="24"/>
  </w:num>
  <w:num w:numId="5">
    <w:abstractNumId w:val="7"/>
  </w:num>
  <w:num w:numId="6">
    <w:abstractNumId w:val="2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30"/>
  </w:num>
  <w:num w:numId="21">
    <w:abstractNumId w:val="20"/>
  </w:num>
  <w:num w:numId="22">
    <w:abstractNumId w:val="23"/>
  </w:num>
  <w:num w:numId="23">
    <w:abstractNumId w:val="14"/>
  </w:num>
  <w:num w:numId="24">
    <w:abstractNumId w:val="26"/>
  </w:num>
  <w:num w:numId="25">
    <w:abstractNumId w:val="16"/>
  </w:num>
  <w:num w:numId="26">
    <w:abstractNumId w:val="4"/>
  </w:num>
  <w:num w:numId="27">
    <w:abstractNumId w:val="0"/>
  </w:num>
  <w:num w:numId="28">
    <w:abstractNumId w:val="10"/>
  </w:num>
  <w:num w:numId="29">
    <w:abstractNumId w:val="25"/>
  </w:num>
  <w:num w:numId="30">
    <w:abstractNumId w:val="2"/>
  </w:num>
  <w:num w:numId="31">
    <w:abstractNumId w:val="15"/>
  </w:num>
  <w:num w:numId="32">
    <w:abstractNumId w:val="29"/>
  </w:num>
  <w:num w:numId="33">
    <w:abstractNumId w:val="1"/>
  </w:num>
  <w:num w:numId="34">
    <w:abstractNumId w:val="31"/>
  </w:num>
  <w:num w:numId="35">
    <w:abstractNumId w:val="28"/>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2552"/>
    <w:rsid w:val="00001A01"/>
    <w:rsid w:val="000269B5"/>
    <w:rsid w:val="00030AEE"/>
    <w:rsid w:val="000321E1"/>
    <w:rsid w:val="00033D7E"/>
    <w:rsid w:val="00034C22"/>
    <w:rsid w:val="0004019B"/>
    <w:rsid w:val="0004794C"/>
    <w:rsid w:val="00061C1F"/>
    <w:rsid w:val="00063C99"/>
    <w:rsid w:val="0006421C"/>
    <w:rsid w:val="00066C7C"/>
    <w:rsid w:val="00070A20"/>
    <w:rsid w:val="00073683"/>
    <w:rsid w:val="000A35F5"/>
    <w:rsid w:val="000C07F2"/>
    <w:rsid w:val="000F087D"/>
    <w:rsid w:val="000F3EC9"/>
    <w:rsid w:val="000F4A80"/>
    <w:rsid w:val="0010155B"/>
    <w:rsid w:val="001016D1"/>
    <w:rsid w:val="001020E7"/>
    <w:rsid w:val="00103A72"/>
    <w:rsid w:val="00105089"/>
    <w:rsid w:val="00117DE9"/>
    <w:rsid w:val="0012057B"/>
    <w:rsid w:val="00132265"/>
    <w:rsid w:val="001400B2"/>
    <w:rsid w:val="00144397"/>
    <w:rsid w:val="001568E3"/>
    <w:rsid w:val="00164C6C"/>
    <w:rsid w:val="00174335"/>
    <w:rsid w:val="00177ED8"/>
    <w:rsid w:val="0018719E"/>
    <w:rsid w:val="001B4A03"/>
    <w:rsid w:val="001C0277"/>
    <w:rsid w:val="001C1F96"/>
    <w:rsid w:val="001C2CE3"/>
    <w:rsid w:val="001C61CC"/>
    <w:rsid w:val="001E0A24"/>
    <w:rsid w:val="001F09B8"/>
    <w:rsid w:val="001F1064"/>
    <w:rsid w:val="00203692"/>
    <w:rsid w:val="0021556F"/>
    <w:rsid w:val="00226D3F"/>
    <w:rsid w:val="00237CD5"/>
    <w:rsid w:val="0024372D"/>
    <w:rsid w:val="00247E53"/>
    <w:rsid w:val="00262B5C"/>
    <w:rsid w:val="00266790"/>
    <w:rsid w:val="002B5BFC"/>
    <w:rsid w:val="002C5A16"/>
    <w:rsid w:val="002D08CB"/>
    <w:rsid w:val="002D1FEF"/>
    <w:rsid w:val="002E22FA"/>
    <w:rsid w:val="002E662A"/>
    <w:rsid w:val="002E7BD7"/>
    <w:rsid w:val="002E7CE5"/>
    <w:rsid w:val="00303DDB"/>
    <w:rsid w:val="00305399"/>
    <w:rsid w:val="00307469"/>
    <w:rsid w:val="00312230"/>
    <w:rsid w:val="00315777"/>
    <w:rsid w:val="00334D24"/>
    <w:rsid w:val="003371E1"/>
    <w:rsid w:val="003627B8"/>
    <w:rsid w:val="003722B5"/>
    <w:rsid w:val="00387677"/>
    <w:rsid w:val="003B2D9A"/>
    <w:rsid w:val="00411CE2"/>
    <w:rsid w:val="004141E2"/>
    <w:rsid w:val="0042374F"/>
    <w:rsid w:val="00432C0D"/>
    <w:rsid w:val="0043715C"/>
    <w:rsid w:val="004513ED"/>
    <w:rsid w:val="00453BF4"/>
    <w:rsid w:val="00453F34"/>
    <w:rsid w:val="00461375"/>
    <w:rsid w:val="00484C92"/>
    <w:rsid w:val="004A6CAA"/>
    <w:rsid w:val="004B40C5"/>
    <w:rsid w:val="004D6526"/>
    <w:rsid w:val="004F11EC"/>
    <w:rsid w:val="004F612E"/>
    <w:rsid w:val="004F638B"/>
    <w:rsid w:val="005070F2"/>
    <w:rsid w:val="00507EDA"/>
    <w:rsid w:val="00512401"/>
    <w:rsid w:val="0052154B"/>
    <w:rsid w:val="00521A0C"/>
    <w:rsid w:val="00524E65"/>
    <w:rsid w:val="00525C76"/>
    <w:rsid w:val="00531A01"/>
    <w:rsid w:val="00535694"/>
    <w:rsid w:val="005375E1"/>
    <w:rsid w:val="005459C4"/>
    <w:rsid w:val="00545E62"/>
    <w:rsid w:val="005533D2"/>
    <w:rsid w:val="00574909"/>
    <w:rsid w:val="00587E95"/>
    <w:rsid w:val="00591596"/>
    <w:rsid w:val="00594AFE"/>
    <w:rsid w:val="005A23ED"/>
    <w:rsid w:val="005A37AC"/>
    <w:rsid w:val="005A4F7C"/>
    <w:rsid w:val="005A6A77"/>
    <w:rsid w:val="005A774B"/>
    <w:rsid w:val="005B1076"/>
    <w:rsid w:val="005B73BA"/>
    <w:rsid w:val="005C0172"/>
    <w:rsid w:val="005C2552"/>
    <w:rsid w:val="005C3275"/>
    <w:rsid w:val="005E55D0"/>
    <w:rsid w:val="005E6416"/>
    <w:rsid w:val="005E78F9"/>
    <w:rsid w:val="00600A70"/>
    <w:rsid w:val="006047D5"/>
    <w:rsid w:val="00604B59"/>
    <w:rsid w:val="006064F4"/>
    <w:rsid w:val="00610F61"/>
    <w:rsid w:val="006130A6"/>
    <w:rsid w:val="00614714"/>
    <w:rsid w:val="0061681A"/>
    <w:rsid w:val="006172B0"/>
    <w:rsid w:val="0062114A"/>
    <w:rsid w:val="0062259A"/>
    <w:rsid w:val="00633228"/>
    <w:rsid w:val="00640E1F"/>
    <w:rsid w:val="00652680"/>
    <w:rsid w:val="0065410A"/>
    <w:rsid w:val="00655EE9"/>
    <w:rsid w:val="00656977"/>
    <w:rsid w:val="00660947"/>
    <w:rsid w:val="00675762"/>
    <w:rsid w:val="006867D9"/>
    <w:rsid w:val="006A5F82"/>
    <w:rsid w:val="006B0B70"/>
    <w:rsid w:val="006C0C78"/>
    <w:rsid w:val="006C733E"/>
    <w:rsid w:val="006C7686"/>
    <w:rsid w:val="006D4DB0"/>
    <w:rsid w:val="006E5944"/>
    <w:rsid w:val="006F57F9"/>
    <w:rsid w:val="006F7790"/>
    <w:rsid w:val="00700A5C"/>
    <w:rsid w:val="007037D1"/>
    <w:rsid w:val="00711AB9"/>
    <w:rsid w:val="00723E1E"/>
    <w:rsid w:val="007273C4"/>
    <w:rsid w:val="007337EE"/>
    <w:rsid w:val="00756E96"/>
    <w:rsid w:val="00764BD0"/>
    <w:rsid w:val="00765C05"/>
    <w:rsid w:val="00770278"/>
    <w:rsid w:val="00771313"/>
    <w:rsid w:val="00776DE2"/>
    <w:rsid w:val="00780C26"/>
    <w:rsid w:val="00786B23"/>
    <w:rsid w:val="007D1180"/>
    <w:rsid w:val="007F2370"/>
    <w:rsid w:val="007F5185"/>
    <w:rsid w:val="007F680E"/>
    <w:rsid w:val="008037A3"/>
    <w:rsid w:val="00807B04"/>
    <w:rsid w:val="0081612D"/>
    <w:rsid w:val="00836794"/>
    <w:rsid w:val="00845D50"/>
    <w:rsid w:val="00854772"/>
    <w:rsid w:val="00855597"/>
    <w:rsid w:val="008A68F7"/>
    <w:rsid w:val="008A7996"/>
    <w:rsid w:val="008B0804"/>
    <w:rsid w:val="008B0862"/>
    <w:rsid w:val="008C7D1F"/>
    <w:rsid w:val="008F286B"/>
    <w:rsid w:val="008F77AB"/>
    <w:rsid w:val="009000DD"/>
    <w:rsid w:val="00900340"/>
    <w:rsid w:val="00901FE8"/>
    <w:rsid w:val="009230E2"/>
    <w:rsid w:val="009429C1"/>
    <w:rsid w:val="009450A6"/>
    <w:rsid w:val="00957D82"/>
    <w:rsid w:val="00964E42"/>
    <w:rsid w:val="00967F80"/>
    <w:rsid w:val="00970625"/>
    <w:rsid w:val="009775DB"/>
    <w:rsid w:val="00983373"/>
    <w:rsid w:val="009841D5"/>
    <w:rsid w:val="009A7729"/>
    <w:rsid w:val="009C1882"/>
    <w:rsid w:val="009C6EFB"/>
    <w:rsid w:val="009D228F"/>
    <w:rsid w:val="009E2103"/>
    <w:rsid w:val="00A03117"/>
    <w:rsid w:val="00A068AF"/>
    <w:rsid w:val="00A10069"/>
    <w:rsid w:val="00A10E38"/>
    <w:rsid w:val="00A13369"/>
    <w:rsid w:val="00A25180"/>
    <w:rsid w:val="00A260D4"/>
    <w:rsid w:val="00A56D92"/>
    <w:rsid w:val="00A61D27"/>
    <w:rsid w:val="00A639BD"/>
    <w:rsid w:val="00A71969"/>
    <w:rsid w:val="00A71B1B"/>
    <w:rsid w:val="00A71C48"/>
    <w:rsid w:val="00A7361B"/>
    <w:rsid w:val="00A8144F"/>
    <w:rsid w:val="00AA24E6"/>
    <w:rsid w:val="00AB0330"/>
    <w:rsid w:val="00AC0815"/>
    <w:rsid w:val="00AC6FB6"/>
    <w:rsid w:val="00AC76A4"/>
    <w:rsid w:val="00AD1687"/>
    <w:rsid w:val="00AD3F43"/>
    <w:rsid w:val="00AD753C"/>
    <w:rsid w:val="00AE1ACE"/>
    <w:rsid w:val="00AF1ED1"/>
    <w:rsid w:val="00AF379D"/>
    <w:rsid w:val="00B072EB"/>
    <w:rsid w:val="00B23AFE"/>
    <w:rsid w:val="00B2672A"/>
    <w:rsid w:val="00B34866"/>
    <w:rsid w:val="00B43D9B"/>
    <w:rsid w:val="00B46EDF"/>
    <w:rsid w:val="00B53DE0"/>
    <w:rsid w:val="00B5438E"/>
    <w:rsid w:val="00B67F71"/>
    <w:rsid w:val="00B8122B"/>
    <w:rsid w:val="00B90FA5"/>
    <w:rsid w:val="00B91640"/>
    <w:rsid w:val="00BB2FDD"/>
    <w:rsid w:val="00BB5EAC"/>
    <w:rsid w:val="00BC3F7C"/>
    <w:rsid w:val="00BC42D8"/>
    <w:rsid w:val="00BF4995"/>
    <w:rsid w:val="00C00ED5"/>
    <w:rsid w:val="00C06AE4"/>
    <w:rsid w:val="00C07C5A"/>
    <w:rsid w:val="00C16DDD"/>
    <w:rsid w:val="00C307DE"/>
    <w:rsid w:val="00C44093"/>
    <w:rsid w:val="00C66DF1"/>
    <w:rsid w:val="00C84E33"/>
    <w:rsid w:val="00C85B99"/>
    <w:rsid w:val="00CB5F23"/>
    <w:rsid w:val="00CB6EED"/>
    <w:rsid w:val="00CD3E61"/>
    <w:rsid w:val="00CD4988"/>
    <w:rsid w:val="00CE14F8"/>
    <w:rsid w:val="00CE3AED"/>
    <w:rsid w:val="00CE7126"/>
    <w:rsid w:val="00CF15B5"/>
    <w:rsid w:val="00D11D92"/>
    <w:rsid w:val="00D23764"/>
    <w:rsid w:val="00D23EC1"/>
    <w:rsid w:val="00D44BF4"/>
    <w:rsid w:val="00D719A4"/>
    <w:rsid w:val="00D738F3"/>
    <w:rsid w:val="00D73C3E"/>
    <w:rsid w:val="00D817A6"/>
    <w:rsid w:val="00D83629"/>
    <w:rsid w:val="00D83675"/>
    <w:rsid w:val="00D84C3C"/>
    <w:rsid w:val="00D87C6F"/>
    <w:rsid w:val="00D938A1"/>
    <w:rsid w:val="00D94147"/>
    <w:rsid w:val="00D964F8"/>
    <w:rsid w:val="00D9695D"/>
    <w:rsid w:val="00DA07C5"/>
    <w:rsid w:val="00DA1226"/>
    <w:rsid w:val="00DA4622"/>
    <w:rsid w:val="00DB5C42"/>
    <w:rsid w:val="00DB7D35"/>
    <w:rsid w:val="00DC1A87"/>
    <w:rsid w:val="00DC225A"/>
    <w:rsid w:val="00DC4171"/>
    <w:rsid w:val="00DC73C4"/>
    <w:rsid w:val="00DC762C"/>
    <w:rsid w:val="00DC7763"/>
    <w:rsid w:val="00DE6046"/>
    <w:rsid w:val="00DF2143"/>
    <w:rsid w:val="00DF4ECA"/>
    <w:rsid w:val="00E16FA1"/>
    <w:rsid w:val="00E26219"/>
    <w:rsid w:val="00E338D6"/>
    <w:rsid w:val="00E34211"/>
    <w:rsid w:val="00E34BA4"/>
    <w:rsid w:val="00E425A6"/>
    <w:rsid w:val="00E44186"/>
    <w:rsid w:val="00E44D38"/>
    <w:rsid w:val="00E460B8"/>
    <w:rsid w:val="00E47D92"/>
    <w:rsid w:val="00E537C7"/>
    <w:rsid w:val="00E54D00"/>
    <w:rsid w:val="00E71553"/>
    <w:rsid w:val="00E83B13"/>
    <w:rsid w:val="00E86778"/>
    <w:rsid w:val="00E900B7"/>
    <w:rsid w:val="00EA099E"/>
    <w:rsid w:val="00EC3E62"/>
    <w:rsid w:val="00EC60AE"/>
    <w:rsid w:val="00ED0770"/>
    <w:rsid w:val="00ED1358"/>
    <w:rsid w:val="00ED1844"/>
    <w:rsid w:val="00ED352A"/>
    <w:rsid w:val="00ED71C9"/>
    <w:rsid w:val="00EE1DE2"/>
    <w:rsid w:val="00F042F8"/>
    <w:rsid w:val="00F07BA4"/>
    <w:rsid w:val="00F17787"/>
    <w:rsid w:val="00F2378A"/>
    <w:rsid w:val="00F24C6A"/>
    <w:rsid w:val="00F303B8"/>
    <w:rsid w:val="00F33099"/>
    <w:rsid w:val="00F40D46"/>
    <w:rsid w:val="00F43146"/>
    <w:rsid w:val="00F4346C"/>
    <w:rsid w:val="00F4550A"/>
    <w:rsid w:val="00F63A02"/>
    <w:rsid w:val="00F94203"/>
    <w:rsid w:val="00FA1A91"/>
    <w:rsid w:val="00FA2EBB"/>
    <w:rsid w:val="00FA5B3C"/>
    <w:rsid w:val="00FB1F7F"/>
    <w:rsid w:val="00FB524D"/>
    <w:rsid w:val="00FB5B98"/>
    <w:rsid w:val="00FB6BBB"/>
    <w:rsid w:val="00FC7CE8"/>
    <w:rsid w:val="00FD761F"/>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52"/>
    <w:rPr>
      <w:rFonts w:ascii="Calibri" w:eastAsia="Calibri" w:hAnsi="Calibri" w:cs="Times New Roman"/>
    </w:rPr>
  </w:style>
  <w:style w:type="paragraph" w:styleId="1">
    <w:name w:val="heading 1"/>
    <w:basedOn w:val="a"/>
    <w:next w:val="a"/>
    <w:link w:val="10"/>
    <w:uiPriority w:val="9"/>
    <w:qFormat/>
    <w:rsid w:val="00F94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4203"/>
    <w:pPr>
      <w:keepNext/>
      <w:keepLines/>
      <w:spacing w:before="200" w:after="0" w:line="240" w:lineRule="auto"/>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
    <w:unhideWhenUsed/>
    <w:qFormat/>
    <w:rsid w:val="005C2552"/>
    <w:pPr>
      <w:keepNext/>
      <w:keepLines/>
      <w:spacing w:before="200" w:after="0" w:line="240" w:lineRule="auto"/>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
    <w:semiHidden/>
    <w:unhideWhenUsed/>
    <w:qFormat/>
    <w:rsid w:val="00F94203"/>
    <w:pPr>
      <w:keepNext/>
      <w:keepLines/>
      <w:spacing w:before="200" w:after="0" w:line="240" w:lineRule="auto"/>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
    <w:semiHidden/>
    <w:unhideWhenUsed/>
    <w:qFormat/>
    <w:rsid w:val="00F94203"/>
    <w:pPr>
      <w:keepNext/>
      <w:keepLines/>
      <w:spacing w:before="200" w:after="0" w:line="240" w:lineRule="auto"/>
      <w:outlineLvl w:val="4"/>
    </w:pPr>
    <w:rPr>
      <w:rFonts w:ascii="Cambria" w:eastAsia="Times New Roman" w:hAnsi="Cambria"/>
      <w:color w:val="16505E"/>
      <w:sz w:val="20"/>
      <w:szCs w:val="20"/>
      <w:lang w:eastAsia="ru-RU"/>
    </w:rPr>
  </w:style>
  <w:style w:type="paragraph" w:styleId="6">
    <w:name w:val="heading 6"/>
    <w:basedOn w:val="a"/>
    <w:next w:val="a"/>
    <w:link w:val="60"/>
    <w:uiPriority w:val="9"/>
    <w:semiHidden/>
    <w:unhideWhenUsed/>
    <w:qFormat/>
    <w:rsid w:val="00F94203"/>
    <w:pPr>
      <w:keepNext/>
      <w:keepLines/>
      <w:spacing w:before="200" w:after="0" w:line="240" w:lineRule="auto"/>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
    <w:semiHidden/>
    <w:unhideWhenUsed/>
    <w:qFormat/>
    <w:rsid w:val="00F94203"/>
    <w:pPr>
      <w:keepNext/>
      <w:keepLines/>
      <w:spacing w:before="200" w:after="0" w:line="240" w:lineRule="auto"/>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
    <w:semiHidden/>
    <w:unhideWhenUsed/>
    <w:qFormat/>
    <w:rsid w:val="00F94203"/>
    <w:pPr>
      <w:keepNext/>
      <w:keepLines/>
      <w:spacing w:before="200" w:after="0" w:line="240" w:lineRule="auto"/>
      <w:outlineLvl w:val="7"/>
    </w:pPr>
    <w:rPr>
      <w:rFonts w:ascii="Cambria" w:eastAsia="Times New Roman" w:hAnsi="Cambria"/>
      <w:color w:val="2DA2BF"/>
      <w:sz w:val="20"/>
      <w:szCs w:val="20"/>
      <w:lang w:eastAsia="ru-RU"/>
    </w:rPr>
  </w:style>
  <w:style w:type="paragraph" w:styleId="9">
    <w:name w:val="heading 9"/>
    <w:basedOn w:val="a"/>
    <w:next w:val="a"/>
    <w:link w:val="90"/>
    <w:uiPriority w:val="9"/>
    <w:semiHidden/>
    <w:unhideWhenUsed/>
    <w:qFormat/>
    <w:rsid w:val="00F94203"/>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2552"/>
    <w:rPr>
      <w:rFonts w:ascii="Cambria" w:eastAsia="Times New Roman" w:hAnsi="Cambria" w:cs="Times New Roman"/>
      <w:b/>
      <w:bCs/>
      <w:color w:val="2DA2BF"/>
      <w:sz w:val="20"/>
      <w:szCs w:val="20"/>
      <w:lang w:eastAsia="ru-RU"/>
    </w:rPr>
  </w:style>
  <w:style w:type="table" w:styleId="a3">
    <w:name w:val="Table Grid"/>
    <w:basedOn w:val="a1"/>
    <w:uiPriority w:val="59"/>
    <w:rsid w:val="005C25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5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5C2552"/>
    <w:rPr>
      <w:color w:val="0000FF"/>
      <w:u w:val="single"/>
    </w:rPr>
  </w:style>
  <w:style w:type="paragraph" w:styleId="a5">
    <w:name w:val="List Paragraph"/>
    <w:basedOn w:val="a"/>
    <w:link w:val="a6"/>
    <w:uiPriority w:val="34"/>
    <w:qFormat/>
    <w:rsid w:val="005C2552"/>
    <w:pPr>
      <w:ind w:left="720"/>
      <w:contextualSpacing/>
    </w:pPr>
  </w:style>
  <w:style w:type="character" w:customStyle="1" w:styleId="a6">
    <w:name w:val="Абзац списка Знак"/>
    <w:basedOn w:val="a0"/>
    <w:link w:val="a5"/>
    <w:uiPriority w:val="34"/>
    <w:locked/>
    <w:rsid w:val="005C2552"/>
    <w:rPr>
      <w:rFonts w:ascii="Calibri" w:eastAsia="Calibri" w:hAnsi="Calibri" w:cs="Times New Roman"/>
    </w:rPr>
  </w:style>
  <w:style w:type="paragraph" w:customStyle="1" w:styleId="excerpt">
    <w:name w:val="excerpt"/>
    <w:basedOn w:val="a"/>
    <w:rsid w:val="005C2552"/>
    <w:pPr>
      <w:spacing w:after="250" w:line="240" w:lineRule="auto"/>
    </w:pPr>
    <w:rPr>
      <w:rFonts w:ascii="Times New Roman" w:eastAsia="Times New Roman" w:hAnsi="Times New Roman"/>
      <w:sz w:val="24"/>
      <w:szCs w:val="24"/>
      <w:lang w:eastAsia="ru-RU"/>
    </w:rPr>
  </w:style>
  <w:style w:type="character" w:customStyle="1" w:styleId="41">
    <w:name w:val="Основной текст (4)_"/>
    <w:basedOn w:val="a0"/>
    <w:link w:val="42"/>
    <w:rsid w:val="005C2552"/>
    <w:rPr>
      <w:rFonts w:ascii="Times New Roman" w:hAnsi="Times New Roman"/>
      <w:b/>
      <w:bCs/>
      <w:sz w:val="28"/>
      <w:szCs w:val="28"/>
      <w:shd w:val="clear" w:color="auto" w:fill="FFFFFF"/>
    </w:rPr>
  </w:style>
  <w:style w:type="paragraph" w:customStyle="1" w:styleId="42">
    <w:name w:val="Основной текст (4)"/>
    <w:basedOn w:val="a"/>
    <w:link w:val="41"/>
    <w:rsid w:val="005C2552"/>
    <w:pPr>
      <w:widowControl w:val="0"/>
      <w:shd w:val="clear" w:color="auto" w:fill="FFFFFF"/>
      <w:spacing w:before="300" w:after="540" w:line="322" w:lineRule="exact"/>
      <w:ind w:hanging="1820"/>
    </w:pPr>
    <w:rPr>
      <w:rFonts w:ascii="Times New Roman" w:eastAsiaTheme="minorHAnsi" w:hAnsi="Times New Roman" w:cstheme="minorBidi"/>
      <w:b/>
      <w:bCs/>
      <w:sz w:val="28"/>
      <w:szCs w:val="28"/>
    </w:rPr>
  </w:style>
  <w:style w:type="character" w:customStyle="1" w:styleId="31">
    <w:name w:val="Основной текст (3)_"/>
    <w:basedOn w:val="a0"/>
    <w:link w:val="32"/>
    <w:rsid w:val="005C2552"/>
    <w:rPr>
      <w:rFonts w:ascii="Times New Roman" w:hAnsi="Times New Roman"/>
      <w:b/>
      <w:bCs/>
      <w:sz w:val="28"/>
      <w:szCs w:val="28"/>
      <w:shd w:val="clear" w:color="auto" w:fill="FFFFFF"/>
    </w:rPr>
  </w:style>
  <w:style w:type="paragraph" w:customStyle="1" w:styleId="32">
    <w:name w:val="Основной текст (3)"/>
    <w:basedOn w:val="a"/>
    <w:link w:val="31"/>
    <w:rsid w:val="005C2552"/>
    <w:pPr>
      <w:widowControl w:val="0"/>
      <w:shd w:val="clear" w:color="auto" w:fill="FFFFFF"/>
      <w:spacing w:after="0" w:line="0" w:lineRule="atLeast"/>
      <w:jc w:val="center"/>
    </w:pPr>
    <w:rPr>
      <w:rFonts w:ascii="Times New Roman" w:eastAsiaTheme="minorHAnsi" w:hAnsi="Times New Roman" w:cstheme="minorBidi"/>
      <w:b/>
      <w:bCs/>
      <w:sz w:val="28"/>
      <w:szCs w:val="28"/>
    </w:rPr>
  </w:style>
  <w:style w:type="paragraph" w:styleId="a7">
    <w:name w:val="Balloon Text"/>
    <w:basedOn w:val="a"/>
    <w:link w:val="a8"/>
    <w:uiPriority w:val="99"/>
    <w:semiHidden/>
    <w:unhideWhenUsed/>
    <w:rsid w:val="001F0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09B8"/>
    <w:rPr>
      <w:rFonts w:ascii="Tahoma" w:eastAsia="Calibri" w:hAnsi="Tahoma" w:cs="Tahoma"/>
      <w:sz w:val="16"/>
      <w:szCs w:val="16"/>
    </w:rPr>
  </w:style>
  <w:style w:type="paragraph" w:customStyle="1" w:styleId="ConsPlusNormal">
    <w:name w:val="ConsPlusNormal"/>
    <w:link w:val="ConsPlusNormal0"/>
    <w:rsid w:val="00C07C5A"/>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Normal (Web)"/>
    <w:aliases w:val="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aa"/>
    <w:uiPriority w:val="99"/>
    <w:unhideWhenUsed/>
    <w:qFormat/>
    <w:rsid w:val="00C07C5A"/>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itemtext1">
    <w:name w:val="itemtext1"/>
    <w:basedOn w:val="a0"/>
    <w:rsid w:val="00C07C5A"/>
    <w:rPr>
      <w:rFonts w:ascii="Segoe UI" w:hAnsi="Segoe UI" w:cs="Segoe UI" w:hint="default"/>
      <w:color w:val="000000"/>
      <w:sz w:val="20"/>
      <w:szCs w:val="20"/>
    </w:rPr>
  </w:style>
  <w:style w:type="character" w:customStyle="1" w:styleId="ConsPlusNormal0">
    <w:name w:val="ConsPlusNormal Знак"/>
    <w:link w:val="ConsPlusNormal"/>
    <w:locked/>
    <w:rsid w:val="00C07C5A"/>
    <w:rPr>
      <w:rFonts w:ascii="Times New Roman" w:eastAsia="Calibri" w:hAnsi="Times New Roman" w:cs="Times New Roman"/>
      <w:sz w:val="28"/>
      <w:szCs w:val="28"/>
    </w:rPr>
  </w:style>
  <w:style w:type="character" w:customStyle="1" w:styleId="aa">
    <w:name w:val="Обычный (веб) Знак"/>
    <w:aliases w:val="Обычный (веб) Знак2 Знак Знак1,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link w:val="a9"/>
    <w:uiPriority w:val="99"/>
    <w:locked/>
    <w:rsid w:val="00C07C5A"/>
    <w:rPr>
      <w:rFonts w:ascii="Times New Roman" w:eastAsiaTheme="minorEastAsia" w:hAnsi="Times New Roman" w:cs="Times New Roman"/>
      <w:sz w:val="24"/>
      <w:szCs w:val="24"/>
      <w:lang w:eastAsia="ru-RU"/>
    </w:rPr>
  </w:style>
  <w:style w:type="paragraph" w:customStyle="1" w:styleId="western">
    <w:name w:val="western"/>
    <w:basedOn w:val="a"/>
    <w:rsid w:val="00C07C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pt">
    <w:name w:val="Основной текст + 13 pt;Полужирный"/>
    <w:rsid w:val="00604B5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ConsPlusTitle">
    <w:name w:val="ConsPlusTitle"/>
    <w:uiPriority w:val="99"/>
    <w:rsid w:val="00604B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ocked/>
    <w:rsid w:val="00177ED8"/>
    <w:rPr>
      <w:rFonts w:ascii="Times New Roman" w:eastAsia="Times New Roman" w:hAnsi="Times New Roman" w:cs="Times New Roman"/>
      <w:sz w:val="24"/>
      <w:szCs w:val="24"/>
      <w:lang w:eastAsia="ru-RU"/>
    </w:rPr>
  </w:style>
  <w:style w:type="paragraph" w:styleId="ab">
    <w:name w:val="Body Text"/>
    <w:aliases w:val="Основной текст1,Body Text Char"/>
    <w:basedOn w:val="a"/>
    <w:link w:val="ac"/>
    <w:rsid w:val="00461375"/>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aliases w:val="Основной текст1 Знак,Body Text Char Знак"/>
    <w:basedOn w:val="a0"/>
    <w:link w:val="ab"/>
    <w:rsid w:val="00461375"/>
    <w:rPr>
      <w:rFonts w:ascii="Times New Roman" w:eastAsia="Times New Roman" w:hAnsi="Times New Roman" w:cs="Times New Roman"/>
      <w:sz w:val="28"/>
      <w:szCs w:val="24"/>
      <w:lang w:eastAsia="ru-RU"/>
    </w:rPr>
  </w:style>
  <w:style w:type="character" w:customStyle="1" w:styleId="21">
    <w:name w:val="Основной текст (2)_"/>
    <w:link w:val="22"/>
    <w:rsid w:val="00DC7763"/>
    <w:rPr>
      <w:sz w:val="28"/>
      <w:szCs w:val="28"/>
      <w:shd w:val="clear" w:color="auto" w:fill="FFFFFF"/>
    </w:rPr>
  </w:style>
  <w:style w:type="paragraph" w:customStyle="1" w:styleId="22">
    <w:name w:val="Основной текст (2)"/>
    <w:basedOn w:val="a"/>
    <w:link w:val="21"/>
    <w:rsid w:val="00DC7763"/>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rPr>
  </w:style>
  <w:style w:type="character" w:customStyle="1" w:styleId="10">
    <w:name w:val="Заголовок 1 Знак"/>
    <w:basedOn w:val="a0"/>
    <w:link w:val="1"/>
    <w:uiPriority w:val="9"/>
    <w:rsid w:val="00F942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4203"/>
    <w:rPr>
      <w:rFonts w:ascii="Cambria" w:eastAsia="Times New Roman" w:hAnsi="Cambria" w:cs="Times New Roman"/>
      <w:b/>
      <w:bCs/>
      <w:color w:val="2DA2BF"/>
      <w:sz w:val="26"/>
      <w:szCs w:val="26"/>
      <w:lang w:eastAsia="ru-RU"/>
    </w:rPr>
  </w:style>
  <w:style w:type="character" w:customStyle="1" w:styleId="40">
    <w:name w:val="Заголовок 4 Знак"/>
    <w:basedOn w:val="a0"/>
    <w:link w:val="4"/>
    <w:uiPriority w:val="9"/>
    <w:semiHidden/>
    <w:rsid w:val="00F94203"/>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F94203"/>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
    <w:semiHidden/>
    <w:rsid w:val="00F94203"/>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
    <w:semiHidden/>
    <w:rsid w:val="00F9420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F94203"/>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F94203"/>
    <w:rPr>
      <w:rFonts w:ascii="Cambria" w:eastAsia="Times New Roman" w:hAnsi="Cambria" w:cs="Times New Roman"/>
      <w:i/>
      <w:iCs/>
      <w:color w:val="404040"/>
      <w:sz w:val="20"/>
      <w:szCs w:val="20"/>
      <w:lang w:eastAsia="ru-RU"/>
    </w:rPr>
  </w:style>
  <w:style w:type="paragraph" w:styleId="ad">
    <w:name w:val="No Spacing"/>
    <w:link w:val="ae"/>
    <w:uiPriority w:val="1"/>
    <w:qFormat/>
    <w:rsid w:val="00F94203"/>
    <w:pPr>
      <w:spacing w:after="0" w:line="240" w:lineRule="auto"/>
    </w:pPr>
    <w:rPr>
      <w:rFonts w:ascii="Calibri" w:eastAsia="Calibri" w:hAnsi="Calibri" w:cs="Times New Roman"/>
    </w:rPr>
  </w:style>
  <w:style w:type="paragraph" w:styleId="af">
    <w:name w:val="header"/>
    <w:basedOn w:val="a"/>
    <w:link w:val="af0"/>
    <w:uiPriority w:val="99"/>
    <w:unhideWhenUsed/>
    <w:rsid w:val="00F942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4203"/>
    <w:rPr>
      <w:rFonts w:ascii="Calibri" w:eastAsia="Calibri" w:hAnsi="Calibri" w:cs="Times New Roman"/>
    </w:rPr>
  </w:style>
  <w:style w:type="paragraph" w:styleId="af1">
    <w:name w:val="footer"/>
    <w:basedOn w:val="a"/>
    <w:link w:val="af2"/>
    <w:uiPriority w:val="99"/>
    <w:unhideWhenUsed/>
    <w:rsid w:val="00F942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4203"/>
    <w:rPr>
      <w:rFonts w:ascii="Calibri" w:eastAsia="Calibri" w:hAnsi="Calibri" w:cs="Times New Roman"/>
    </w:rPr>
  </w:style>
  <w:style w:type="paragraph" w:customStyle="1" w:styleId="12">
    <w:name w:val="Текст сноски1"/>
    <w:basedOn w:val="a"/>
    <w:next w:val="af3"/>
    <w:link w:val="af4"/>
    <w:uiPriority w:val="99"/>
    <w:unhideWhenUsed/>
    <w:rsid w:val="00F94203"/>
    <w:pPr>
      <w:spacing w:after="0" w:line="240" w:lineRule="auto"/>
    </w:pPr>
    <w:rPr>
      <w:rFonts w:eastAsia="Times New Roman"/>
      <w:sz w:val="20"/>
      <w:szCs w:val="20"/>
      <w:lang w:eastAsia="ru-RU"/>
    </w:rPr>
  </w:style>
  <w:style w:type="character" w:customStyle="1" w:styleId="af4">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F94203"/>
    <w:rPr>
      <w:rFonts w:ascii="Calibri" w:eastAsia="Times New Roman" w:hAnsi="Calibri" w:cs="Times New Roman"/>
      <w:sz w:val="20"/>
      <w:szCs w:val="20"/>
      <w:lang w:eastAsia="ru-RU"/>
    </w:rPr>
  </w:style>
  <w:style w:type="character" w:styleId="af5">
    <w:name w:val="footnote reference"/>
    <w:aliases w:val="Знак сноски-FN"/>
    <w:uiPriority w:val="99"/>
    <w:unhideWhenUsed/>
    <w:rsid w:val="00F94203"/>
    <w:rPr>
      <w:vertAlign w:val="superscript"/>
    </w:rPr>
  </w:style>
  <w:style w:type="paragraph" w:styleId="af3">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F94203"/>
    <w:pPr>
      <w:spacing w:after="0" w:line="240" w:lineRule="auto"/>
    </w:pPr>
    <w:rPr>
      <w:sz w:val="20"/>
      <w:szCs w:val="20"/>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3"/>
    <w:uiPriority w:val="99"/>
    <w:rsid w:val="00F94203"/>
    <w:rPr>
      <w:rFonts w:ascii="Calibri" w:eastAsia="Calibri" w:hAnsi="Calibri" w:cs="Times New Roman"/>
      <w:sz w:val="20"/>
      <w:szCs w:val="20"/>
    </w:rPr>
  </w:style>
  <w:style w:type="paragraph" w:styleId="af6">
    <w:name w:val="endnote text"/>
    <w:basedOn w:val="a"/>
    <w:link w:val="af7"/>
    <w:uiPriority w:val="99"/>
    <w:semiHidden/>
    <w:unhideWhenUsed/>
    <w:rsid w:val="00F94203"/>
    <w:pPr>
      <w:spacing w:after="0" w:line="240" w:lineRule="auto"/>
    </w:pPr>
    <w:rPr>
      <w:sz w:val="20"/>
      <w:szCs w:val="20"/>
    </w:rPr>
  </w:style>
  <w:style w:type="character" w:customStyle="1" w:styleId="af7">
    <w:name w:val="Текст концевой сноски Знак"/>
    <w:basedOn w:val="a0"/>
    <w:link w:val="af6"/>
    <w:uiPriority w:val="99"/>
    <w:semiHidden/>
    <w:rsid w:val="00F94203"/>
    <w:rPr>
      <w:rFonts w:ascii="Calibri" w:eastAsia="Calibri" w:hAnsi="Calibri" w:cs="Times New Roman"/>
      <w:sz w:val="20"/>
      <w:szCs w:val="20"/>
    </w:rPr>
  </w:style>
  <w:style w:type="character" w:styleId="af8">
    <w:name w:val="endnote reference"/>
    <w:uiPriority w:val="99"/>
    <w:semiHidden/>
    <w:unhideWhenUsed/>
    <w:rsid w:val="00F94203"/>
    <w:rPr>
      <w:vertAlign w:val="superscript"/>
    </w:rPr>
  </w:style>
  <w:style w:type="character" w:styleId="af9">
    <w:name w:val="Emphasis"/>
    <w:uiPriority w:val="20"/>
    <w:qFormat/>
    <w:rsid w:val="00F94203"/>
    <w:rPr>
      <w:i/>
      <w:iCs/>
    </w:rPr>
  </w:style>
  <w:style w:type="character" w:customStyle="1" w:styleId="apple-converted-space">
    <w:name w:val="apple-converted-space"/>
    <w:basedOn w:val="a0"/>
    <w:rsid w:val="00F94203"/>
  </w:style>
  <w:style w:type="paragraph" w:styleId="afa">
    <w:name w:val="TOC Heading"/>
    <w:basedOn w:val="1"/>
    <w:next w:val="a"/>
    <w:uiPriority w:val="39"/>
    <w:unhideWhenUsed/>
    <w:qFormat/>
    <w:rsid w:val="00F9420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F94203"/>
    <w:pPr>
      <w:spacing w:after="100" w:line="259" w:lineRule="auto"/>
    </w:pPr>
    <w:rPr>
      <w:rFonts w:asciiTheme="minorHAnsi" w:eastAsiaTheme="minorHAnsi" w:hAnsiTheme="minorHAnsi" w:cstheme="minorBidi"/>
    </w:rPr>
  </w:style>
  <w:style w:type="paragraph" w:styleId="afb">
    <w:name w:val="caption"/>
    <w:basedOn w:val="a"/>
    <w:next w:val="a"/>
    <w:uiPriority w:val="35"/>
    <w:unhideWhenUsed/>
    <w:qFormat/>
    <w:rsid w:val="00F94203"/>
    <w:pPr>
      <w:spacing w:after="0" w:line="240" w:lineRule="auto"/>
    </w:pPr>
    <w:rPr>
      <w:rFonts w:ascii="Times New Roman" w:hAnsi="Times New Roman"/>
      <w:b/>
      <w:bCs/>
      <w:color w:val="2DA2BF"/>
      <w:sz w:val="18"/>
      <w:szCs w:val="18"/>
      <w:lang w:eastAsia="ru-RU"/>
    </w:rPr>
  </w:style>
  <w:style w:type="paragraph" w:styleId="afc">
    <w:name w:val="Title"/>
    <w:basedOn w:val="a"/>
    <w:next w:val="a"/>
    <w:link w:val="afd"/>
    <w:uiPriority w:val="10"/>
    <w:qFormat/>
    <w:rsid w:val="00F94203"/>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d">
    <w:name w:val="Название Знак"/>
    <w:basedOn w:val="a0"/>
    <w:link w:val="afc"/>
    <w:uiPriority w:val="10"/>
    <w:rsid w:val="00F94203"/>
    <w:rPr>
      <w:rFonts w:ascii="Cambria" w:eastAsia="Times New Roman" w:hAnsi="Cambria" w:cs="Times New Roman"/>
      <w:color w:val="343434"/>
      <w:spacing w:val="5"/>
      <w:kern w:val="28"/>
      <w:sz w:val="52"/>
      <w:szCs w:val="52"/>
      <w:lang w:eastAsia="ru-RU"/>
    </w:rPr>
  </w:style>
  <w:style w:type="paragraph" w:styleId="afe">
    <w:name w:val="Subtitle"/>
    <w:basedOn w:val="a"/>
    <w:next w:val="a"/>
    <w:link w:val="aff"/>
    <w:uiPriority w:val="11"/>
    <w:qFormat/>
    <w:rsid w:val="00F94203"/>
    <w:pPr>
      <w:numPr>
        <w:ilvl w:val="1"/>
      </w:numPr>
      <w:spacing w:after="0" w:line="240" w:lineRule="auto"/>
      <w:ind w:firstLine="680"/>
    </w:pPr>
    <w:rPr>
      <w:rFonts w:ascii="Cambria" w:eastAsia="Times New Roman" w:hAnsi="Cambria"/>
      <w:i/>
      <w:iCs/>
      <w:color w:val="2DA2BF"/>
      <w:spacing w:val="15"/>
      <w:sz w:val="24"/>
      <w:szCs w:val="24"/>
      <w:lang w:eastAsia="ru-RU"/>
    </w:rPr>
  </w:style>
  <w:style w:type="character" w:customStyle="1" w:styleId="aff">
    <w:name w:val="Подзаголовок Знак"/>
    <w:basedOn w:val="a0"/>
    <w:link w:val="afe"/>
    <w:uiPriority w:val="11"/>
    <w:rsid w:val="00F94203"/>
    <w:rPr>
      <w:rFonts w:ascii="Cambria" w:eastAsia="Times New Roman" w:hAnsi="Cambria" w:cs="Times New Roman"/>
      <w:i/>
      <w:iCs/>
      <w:color w:val="2DA2BF"/>
      <w:spacing w:val="15"/>
      <w:sz w:val="24"/>
      <w:szCs w:val="24"/>
      <w:lang w:eastAsia="ru-RU"/>
    </w:rPr>
  </w:style>
  <w:style w:type="character" w:styleId="aff0">
    <w:name w:val="Strong"/>
    <w:uiPriority w:val="22"/>
    <w:qFormat/>
    <w:rsid w:val="00F94203"/>
    <w:rPr>
      <w:b/>
      <w:bCs/>
    </w:rPr>
  </w:style>
  <w:style w:type="character" w:customStyle="1" w:styleId="ae">
    <w:name w:val="Без интервала Знак"/>
    <w:link w:val="ad"/>
    <w:uiPriority w:val="1"/>
    <w:rsid w:val="00F94203"/>
    <w:rPr>
      <w:rFonts w:ascii="Calibri" w:eastAsia="Calibri" w:hAnsi="Calibri" w:cs="Times New Roman"/>
    </w:rPr>
  </w:style>
  <w:style w:type="paragraph" w:styleId="23">
    <w:name w:val="Quote"/>
    <w:basedOn w:val="a"/>
    <w:next w:val="a"/>
    <w:link w:val="24"/>
    <w:uiPriority w:val="29"/>
    <w:qFormat/>
    <w:rsid w:val="00F94203"/>
    <w:pPr>
      <w:spacing w:after="0" w:line="240" w:lineRule="auto"/>
    </w:pPr>
    <w:rPr>
      <w:rFonts w:ascii="Times New Roman" w:hAnsi="Times New Roman"/>
      <w:i/>
      <w:iCs/>
      <w:color w:val="000000"/>
      <w:sz w:val="20"/>
      <w:szCs w:val="20"/>
      <w:lang w:eastAsia="ru-RU"/>
    </w:rPr>
  </w:style>
  <w:style w:type="character" w:customStyle="1" w:styleId="24">
    <w:name w:val="Цитата 2 Знак"/>
    <w:basedOn w:val="a0"/>
    <w:link w:val="23"/>
    <w:uiPriority w:val="29"/>
    <w:rsid w:val="00F94203"/>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F94203"/>
    <w:pPr>
      <w:pBdr>
        <w:bottom w:val="single" w:sz="4" w:space="4" w:color="2DA2BF"/>
      </w:pBdr>
      <w:spacing w:before="200" w:after="280" w:line="240" w:lineRule="auto"/>
      <w:ind w:left="936" w:right="936"/>
    </w:pPr>
    <w:rPr>
      <w:rFonts w:ascii="Times New Roman" w:hAnsi="Times New Roman"/>
      <w:b/>
      <w:bCs/>
      <w:i/>
      <w:iCs/>
      <w:color w:val="2DA2BF"/>
      <w:sz w:val="20"/>
      <w:szCs w:val="20"/>
      <w:lang w:eastAsia="ru-RU"/>
    </w:rPr>
  </w:style>
  <w:style w:type="character" w:customStyle="1" w:styleId="aff2">
    <w:name w:val="Выделенная цитата Знак"/>
    <w:basedOn w:val="a0"/>
    <w:link w:val="aff1"/>
    <w:uiPriority w:val="30"/>
    <w:rsid w:val="00F94203"/>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F94203"/>
    <w:rPr>
      <w:i/>
      <w:iCs/>
      <w:color w:val="808080"/>
    </w:rPr>
  </w:style>
  <w:style w:type="character" w:styleId="aff4">
    <w:name w:val="Intense Emphasis"/>
    <w:uiPriority w:val="21"/>
    <w:qFormat/>
    <w:rsid w:val="00F94203"/>
    <w:rPr>
      <w:b/>
      <w:bCs/>
      <w:i/>
      <w:iCs/>
      <w:color w:val="2DA2BF"/>
    </w:rPr>
  </w:style>
  <w:style w:type="character" w:styleId="aff5">
    <w:name w:val="Subtle Reference"/>
    <w:uiPriority w:val="31"/>
    <w:qFormat/>
    <w:rsid w:val="00F94203"/>
    <w:rPr>
      <w:smallCaps/>
      <w:color w:val="DA1F28"/>
      <w:u w:val="single"/>
    </w:rPr>
  </w:style>
  <w:style w:type="character" w:styleId="aff6">
    <w:name w:val="Intense Reference"/>
    <w:uiPriority w:val="32"/>
    <w:qFormat/>
    <w:rsid w:val="00F94203"/>
    <w:rPr>
      <w:b/>
      <w:bCs/>
      <w:smallCaps/>
      <w:color w:val="DA1F28"/>
      <w:spacing w:val="5"/>
      <w:u w:val="single"/>
    </w:rPr>
  </w:style>
  <w:style w:type="character" w:styleId="aff7">
    <w:name w:val="Book Title"/>
    <w:uiPriority w:val="33"/>
    <w:qFormat/>
    <w:rsid w:val="00F94203"/>
    <w:rPr>
      <w:b/>
      <w:bCs/>
      <w:smallCaps/>
      <w:spacing w:val="5"/>
    </w:rPr>
  </w:style>
  <w:style w:type="character" w:styleId="aff8">
    <w:name w:val="annotation reference"/>
    <w:basedOn w:val="a0"/>
    <w:uiPriority w:val="99"/>
    <w:semiHidden/>
    <w:unhideWhenUsed/>
    <w:rsid w:val="00F94203"/>
    <w:rPr>
      <w:sz w:val="16"/>
      <w:szCs w:val="16"/>
    </w:rPr>
  </w:style>
  <w:style w:type="paragraph" w:styleId="aff9">
    <w:name w:val="annotation text"/>
    <w:basedOn w:val="a"/>
    <w:link w:val="affa"/>
    <w:uiPriority w:val="99"/>
    <w:semiHidden/>
    <w:unhideWhenUsed/>
    <w:rsid w:val="00F94203"/>
    <w:pPr>
      <w:spacing w:after="160" w:line="240" w:lineRule="auto"/>
    </w:pPr>
    <w:rPr>
      <w:rFonts w:asciiTheme="minorHAnsi" w:eastAsiaTheme="minorHAnsi" w:hAnsiTheme="minorHAnsi" w:cstheme="minorBidi"/>
      <w:sz w:val="20"/>
      <w:szCs w:val="20"/>
    </w:rPr>
  </w:style>
  <w:style w:type="character" w:customStyle="1" w:styleId="affa">
    <w:name w:val="Текст примечания Знак"/>
    <w:basedOn w:val="a0"/>
    <w:link w:val="aff9"/>
    <w:uiPriority w:val="99"/>
    <w:semiHidden/>
    <w:rsid w:val="00F94203"/>
    <w:rPr>
      <w:sz w:val="20"/>
      <w:szCs w:val="20"/>
    </w:rPr>
  </w:style>
  <w:style w:type="paragraph" w:styleId="affb">
    <w:name w:val="annotation subject"/>
    <w:basedOn w:val="aff9"/>
    <w:next w:val="aff9"/>
    <w:link w:val="affc"/>
    <w:uiPriority w:val="99"/>
    <w:semiHidden/>
    <w:unhideWhenUsed/>
    <w:rsid w:val="00F94203"/>
    <w:rPr>
      <w:b/>
      <w:bCs/>
    </w:rPr>
  </w:style>
  <w:style w:type="character" w:customStyle="1" w:styleId="affc">
    <w:name w:val="Тема примечания Знак"/>
    <w:basedOn w:val="affa"/>
    <w:link w:val="affb"/>
    <w:uiPriority w:val="99"/>
    <w:semiHidden/>
    <w:rsid w:val="00F94203"/>
    <w:rPr>
      <w:b/>
      <w:bCs/>
      <w:sz w:val="20"/>
      <w:szCs w:val="20"/>
    </w:rPr>
  </w:style>
  <w:style w:type="table" w:customStyle="1" w:styleId="15">
    <w:name w:val="Сетка таблицы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basedOn w:val="a0"/>
    <w:uiPriority w:val="99"/>
    <w:semiHidden/>
    <w:unhideWhenUsed/>
    <w:rsid w:val="00F94203"/>
    <w:rPr>
      <w:color w:val="800080"/>
      <w:u w:val="single"/>
    </w:rPr>
  </w:style>
  <w:style w:type="paragraph" w:customStyle="1" w:styleId="xl67">
    <w:name w:val="xl6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8">
    <w:name w:val="xl6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F9420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2">
    <w:name w:val="xl72"/>
    <w:basedOn w:val="a"/>
    <w:rsid w:val="00F9420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F9420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16">
    <w:name w:val="Стиль1"/>
    <w:basedOn w:val="a"/>
    <w:qFormat/>
    <w:rsid w:val="00F94203"/>
    <w:pPr>
      <w:spacing w:after="0" w:line="360" w:lineRule="auto"/>
      <w:ind w:firstLine="680"/>
      <w:jc w:val="both"/>
    </w:pPr>
    <w:rPr>
      <w:rFonts w:ascii="Times New Roman" w:eastAsiaTheme="minorHAnsi" w:hAnsi="Times New Roman"/>
      <w:sz w:val="28"/>
      <w:szCs w:val="28"/>
    </w:rPr>
  </w:style>
  <w:style w:type="paragraph" w:customStyle="1" w:styleId="xl74">
    <w:name w:val="xl74"/>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styleId="26">
    <w:name w:val="toc 2"/>
    <w:basedOn w:val="a"/>
    <w:next w:val="a"/>
    <w:autoRedefine/>
    <w:uiPriority w:val="39"/>
    <w:unhideWhenUsed/>
    <w:rsid w:val="00F94203"/>
    <w:pPr>
      <w:spacing w:after="100" w:line="259" w:lineRule="auto"/>
      <w:ind w:left="220"/>
    </w:pPr>
    <w:rPr>
      <w:rFonts w:asciiTheme="minorHAnsi" w:eastAsiaTheme="minorHAnsi" w:hAnsiTheme="minorHAnsi" w:cstheme="minorBidi"/>
    </w:rPr>
  </w:style>
  <w:style w:type="paragraph" w:customStyle="1" w:styleId="xl66">
    <w:name w:val="xl66"/>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0">
    <w:name w:val="xl80"/>
    <w:basedOn w:val="a"/>
    <w:rsid w:val="00F942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2">
    <w:name w:val="xl82"/>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5">
    <w:name w:val="xl85"/>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F9420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0">
    <w:name w:val="xl90"/>
    <w:basedOn w:val="a"/>
    <w:rsid w:val="00F94203"/>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91">
    <w:name w:val="xl91"/>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3">
    <w:name w:val="xl93"/>
    <w:basedOn w:val="a"/>
    <w:rsid w:val="00F94203"/>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Style1">
    <w:name w:val="Style1"/>
    <w:basedOn w:val="a"/>
    <w:uiPriority w:val="99"/>
    <w:rsid w:val="00F94203"/>
    <w:pPr>
      <w:widowControl w:val="0"/>
      <w:autoSpaceDE w:val="0"/>
      <w:autoSpaceDN w:val="0"/>
      <w:adjustRightInd w:val="0"/>
      <w:spacing w:after="0" w:line="500" w:lineRule="exact"/>
      <w:jc w:val="center"/>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mailrucssattributepostfixmailrucssattributepostfixmailrucssattributepostfix"/>
    <w:basedOn w:val="a"/>
    <w:rsid w:val="00F94203"/>
    <w:pPr>
      <w:spacing w:before="100" w:beforeAutospacing="1" w:after="100" w:afterAutospacing="1" w:line="240" w:lineRule="auto"/>
    </w:pPr>
    <w:rPr>
      <w:rFonts w:ascii="Times New Roman" w:eastAsiaTheme="minorHAnsi" w:hAnsi="Times New Roman"/>
      <w:sz w:val="24"/>
      <w:szCs w:val="24"/>
      <w:lang w:eastAsia="ru-RU"/>
    </w:rPr>
  </w:style>
  <w:style w:type="paragraph" w:styleId="affe">
    <w:name w:val="Body Text Indent"/>
    <w:basedOn w:val="a"/>
    <w:link w:val="afff"/>
    <w:uiPriority w:val="99"/>
    <w:semiHidden/>
    <w:unhideWhenUsed/>
    <w:rsid w:val="00F94203"/>
    <w:pPr>
      <w:spacing w:after="120"/>
      <w:ind w:left="283"/>
    </w:pPr>
  </w:style>
  <w:style w:type="character" w:customStyle="1" w:styleId="afff">
    <w:name w:val="Основной текст с отступом Знак"/>
    <w:basedOn w:val="a0"/>
    <w:link w:val="affe"/>
    <w:uiPriority w:val="99"/>
    <w:semiHidden/>
    <w:rsid w:val="00F94203"/>
    <w:rPr>
      <w:rFonts w:ascii="Calibri" w:eastAsia="Calibri" w:hAnsi="Calibri" w:cs="Times New Roman"/>
    </w:rPr>
  </w:style>
  <w:style w:type="paragraph" w:customStyle="1" w:styleId="Style11">
    <w:name w:val="Style11"/>
    <w:basedOn w:val="a"/>
    <w:uiPriority w:val="99"/>
    <w:rsid w:val="00F94203"/>
    <w:pPr>
      <w:widowControl w:val="0"/>
      <w:autoSpaceDE w:val="0"/>
      <w:autoSpaceDN w:val="0"/>
      <w:adjustRightInd w:val="0"/>
      <w:spacing w:after="0" w:line="326" w:lineRule="exact"/>
      <w:ind w:firstLine="696"/>
      <w:jc w:val="both"/>
    </w:pPr>
    <w:rPr>
      <w:rFonts w:ascii="Times New Roman" w:eastAsia="Times New Roman" w:hAnsi="Times New Roman"/>
      <w:sz w:val="24"/>
      <w:szCs w:val="24"/>
      <w:lang w:eastAsia="ru-RU"/>
    </w:rPr>
  </w:style>
  <w:style w:type="paragraph" w:customStyle="1" w:styleId="afff0">
    <w:name w:val="Нормальный"/>
    <w:uiPriority w:val="99"/>
    <w:rsid w:val="00F94203"/>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temtext">
    <w:name w:val="itemtext"/>
    <w:basedOn w:val="a0"/>
    <w:rsid w:val="00F94203"/>
  </w:style>
  <w:style w:type="character" w:customStyle="1" w:styleId="afff1">
    <w:name w:val="Основной текст_"/>
    <w:link w:val="34"/>
    <w:rsid w:val="00F94203"/>
    <w:rPr>
      <w:sz w:val="25"/>
      <w:szCs w:val="25"/>
      <w:shd w:val="clear" w:color="auto" w:fill="FFFFFF"/>
    </w:rPr>
  </w:style>
  <w:style w:type="paragraph" w:customStyle="1" w:styleId="34">
    <w:name w:val="Основной текст3"/>
    <w:basedOn w:val="a"/>
    <w:link w:val="afff1"/>
    <w:rsid w:val="00F94203"/>
    <w:pPr>
      <w:shd w:val="clear" w:color="auto" w:fill="FFFFFF"/>
      <w:spacing w:before="540" w:after="0" w:line="326" w:lineRule="exact"/>
    </w:pPr>
    <w:rPr>
      <w:rFonts w:asciiTheme="minorHAnsi" w:eastAsiaTheme="minorHAnsi" w:hAnsiTheme="minorHAnsi" w:cstheme="minorBidi"/>
      <w:sz w:val="25"/>
      <w:szCs w:val="25"/>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F94203"/>
    <w:rPr>
      <w:rFonts w:ascii="Times New Roman" w:eastAsia="Batang" w:hAnsi="Times New Roman" w:cs="Times New Roman"/>
      <w:sz w:val="24"/>
      <w:szCs w:val="20"/>
      <w:lang w:eastAsia="ko-KR"/>
    </w:rPr>
  </w:style>
  <w:style w:type="paragraph" w:customStyle="1" w:styleId="afff2">
    <w:name w:val="Стиль"/>
    <w:rsid w:val="00F94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table of figures"/>
    <w:basedOn w:val="a"/>
    <w:next w:val="a"/>
    <w:uiPriority w:val="99"/>
    <w:unhideWhenUsed/>
    <w:rsid w:val="00F94203"/>
    <w:pPr>
      <w:spacing w:after="0" w:line="360" w:lineRule="auto"/>
      <w:ind w:firstLine="709"/>
    </w:pPr>
    <w:rPr>
      <w:rFonts w:ascii="Times New Roman" w:eastAsiaTheme="minorHAnsi" w:hAnsi="Times New Roman" w:cstheme="minorBidi"/>
      <w:sz w:val="28"/>
    </w:rPr>
  </w:style>
  <w:style w:type="numbering" w:customStyle="1" w:styleId="17">
    <w:name w:val="Нет списка1"/>
    <w:next w:val="a2"/>
    <w:uiPriority w:val="99"/>
    <w:semiHidden/>
    <w:unhideWhenUsed/>
    <w:rsid w:val="00F94203"/>
  </w:style>
  <w:style w:type="table" w:customStyle="1" w:styleId="61">
    <w:name w:val="Сетка таблицы6"/>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94203"/>
  </w:style>
  <w:style w:type="table" w:customStyle="1" w:styleId="111">
    <w:name w:val="Сетка таблицы1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F942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4">
    <w:name w:val="xl23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5">
    <w:name w:val="xl23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6">
    <w:name w:val="xl23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7">
    <w:name w:val="xl23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8">
    <w:name w:val="xl23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9">
    <w:name w:val="xl23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0">
    <w:name w:val="xl24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1">
    <w:name w:val="xl24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3">
    <w:name w:val="xl24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4">
    <w:name w:val="xl24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5">
    <w:name w:val="xl24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6">
    <w:name w:val="xl24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7">
    <w:name w:val="xl24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8">
    <w:name w:val="xl24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49">
    <w:name w:val="xl24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0">
    <w:name w:val="xl25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1">
    <w:name w:val="xl25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2">
    <w:name w:val="xl25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3">
    <w:name w:val="xl25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4">
    <w:name w:val="xl25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18">
    <w:name w:val="Дата1"/>
    <w:basedOn w:val="a"/>
    <w:rsid w:val="00F94203"/>
    <w:pPr>
      <w:spacing w:after="250" w:line="240" w:lineRule="auto"/>
    </w:pPr>
    <w:rPr>
      <w:rFonts w:ascii="Times New Roman" w:eastAsia="Times New Roman" w:hAnsi="Times New Roman"/>
      <w:sz w:val="24"/>
      <w:szCs w:val="24"/>
      <w:lang w:eastAsia="ru-RU"/>
    </w:rPr>
  </w:style>
  <w:style w:type="character" w:customStyle="1" w:styleId="time">
    <w:name w:val="time"/>
    <w:basedOn w:val="a0"/>
    <w:rsid w:val="00F94203"/>
  </w:style>
  <w:style w:type="paragraph" w:customStyle="1" w:styleId="00">
    <w:name w:val="0.0 Текст"/>
    <w:basedOn w:val="a"/>
    <w:link w:val="000"/>
    <w:uiPriority w:val="99"/>
    <w:rsid w:val="00F94203"/>
    <w:pPr>
      <w:snapToGrid w:val="0"/>
      <w:spacing w:before="40" w:after="240" w:line="240" w:lineRule="auto"/>
      <w:ind w:firstLine="709"/>
      <w:contextualSpacing/>
      <w:jc w:val="both"/>
    </w:pPr>
    <w:rPr>
      <w:rFonts w:ascii="Times New Roman" w:eastAsia="Times New Roman" w:hAnsi="Times New Roman"/>
      <w:sz w:val="26"/>
      <w:szCs w:val="20"/>
      <w:lang w:eastAsia="ru-RU"/>
    </w:rPr>
  </w:style>
  <w:style w:type="character" w:customStyle="1" w:styleId="000">
    <w:name w:val="0.0 Текст Знак"/>
    <w:link w:val="00"/>
    <w:uiPriority w:val="99"/>
    <w:locked/>
    <w:rsid w:val="00F94203"/>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F94203"/>
    <w:pPr>
      <w:numPr>
        <w:numId w:val="31"/>
      </w:numPr>
      <w:snapToGrid w:val="0"/>
      <w:spacing w:after="40" w:line="240" w:lineRule="auto"/>
      <w:ind w:left="1135" w:hanging="284"/>
      <w:contextualSpacing/>
      <w:jc w:val="both"/>
    </w:pPr>
    <w:rPr>
      <w:rFonts w:ascii="Times New Roman" w:eastAsia="Times New Roman" w:hAnsi="Times New Roman"/>
      <w:sz w:val="26"/>
    </w:rPr>
  </w:style>
  <w:style w:type="character" w:customStyle="1" w:styleId="04-0">
    <w:name w:val="0.4 Список - Знак"/>
    <w:aliases w:val="- Знак"/>
    <w:basedOn w:val="a0"/>
    <w:link w:val="04-"/>
    <w:uiPriority w:val="99"/>
    <w:locked/>
    <w:rsid w:val="00F94203"/>
    <w:rPr>
      <w:rFonts w:ascii="Times New Roman" w:eastAsia="Times New Roman" w:hAnsi="Times New Roman" w:cs="Times New Roman"/>
      <w:sz w:val="26"/>
    </w:rPr>
  </w:style>
  <w:style w:type="paragraph" w:customStyle="1" w:styleId="19">
    <w:name w:val="Абзац списка1"/>
    <w:basedOn w:val="a"/>
    <w:rsid w:val="00F94203"/>
    <w:pPr>
      <w:suppressAutoHyphens/>
      <w:ind w:left="720"/>
    </w:pPr>
    <w:rPr>
      <w:rFonts w:ascii="Cambria" w:eastAsia="Times New Roman" w:hAnsi="Cambria" w:cs="Cambria"/>
      <w:lang w:val="en-US" w:eastAsia="zh-CN"/>
    </w:rPr>
  </w:style>
  <w:style w:type="paragraph" w:customStyle="1" w:styleId="ConsNormal">
    <w:name w:val="ConsNormal"/>
    <w:rsid w:val="00613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52"/>
    <w:rPr>
      <w:rFonts w:ascii="Calibri" w:eastAsia="Calibri" w:hAnsi="Calibri" w:cs="Times New Roman"/>
    </w:rPr>
  </w:style>
  <w:style w:type="paragraph" w:styleId="1">
    <w:name w:val="heading 1"/>
    <w:basedOn w:val="a"/>
    <w:next w:val="a"/>
    <w:link w:val="10"/>
    <w:uiPriority w:val="9"/>
    <w:qFormat/>
    <w:rsid w:val="00F94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4203"/>
    <w:pPr>
      <w:keepNext/>
      <w:keepLines/>
      <w:spacing w:before="200" w:after="0" w:line="240" w:lineRule="auto"/>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
    <w:unhideWhenUsed/>
    <w:qFormat/>
    <w:rsid w:val="005C2552"/>
    <w:pPr>
      <w:keepNext/>
      <w:keepLines/>
      <w:spacing w:before="200" w:after="0" w:line="240" w:lineRule="auto"/>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
    <w:semiHidden/>
    <w:unhideWhenUsed/>
    <w:qFormat/>
    <w:rsid w:val="00F94203"/>
    <w:pPr>
      <w:keepNext/>
      <w:keepLines/>
      <w:spacing w:before="200" w:after="0" w:line="240" w:lineRule="auto"/>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
    <w:semiHidden/>
    <w:unhideWhenUsed/>
    <w:qFormat/>
    <w:rsid w:val="00F94203"/>
    <w:pPr>
      <w:keepNext/>
      <w:keepLines/>
      <w:spacing w:before="200" w:after="0" w:line="240" w:lineRule="auto"/>
      <w:outlineLvl w:val="4"/>
    </w:pPr>
    <w:rPr>
      <w:rFonts w:ascii="Cambria" w:eastAsia="Times New Roman" w:hAnsi="Cambria"/>
      <w:color w:val="16505E"/>
      <w:sz w:val="20"/>
      <w:szCs w:val="20"/>
      <w:lang w:eastAsia="ru-RU"/>
    </w:rPr>
  </w:style>
  <w:style w:type="paragraph" w:styleId="6">
    <w:name w:val="heading 6"/>
    <w:basedOn w:val="a"/>
    <w:next w:val="a"/>
    <w:link w:val="60"/>
    <w:uiPriority w:val="9"/>
    <w:semiHidden/>
    <w:unhideWhenUsed/>
    <w:qFormat/>
    <w:rsid w:val="00F94203"/>
    <w:pPr>
      <w:keepNext/>
      <w:keepLines/>
      <w:spacing w:before="200" w:after="0" w:line="240" w:lineRule="auto"/>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
    <w:semiHidden/>
    <w:unhideWhenUsed/>
    <w:qFormat/>
    <w:rsid w:val="00F94203"/>
    <w:pPr>
      <w:keepNext/>
      <w:keepLines/>
      <w:spacing w:before="200" w:after="0" w:line="240" w:lineRule="auto"/>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
    <w:semiHidden/>
    <w:unhideWhenUsed/>
    <w:qFormat/>
    <w:rsid w:val="00F94203"/>
    <w:pPr>
      <w:keepNext/>
      <w:keepLines/>
      <w:spacing w:before="200" w:after="0" w:line="240" w:lineRule="auto"/>
      <w:outlineLvl w:val="7"/>
    </w:pPr>
    <w:rPr>
      <w:rFonts w:ascii="Cambria" w:eastAsia="Times New Roman" w:hAnsi="Cambria"/>
      <w:color w:val="2DA2BF"/>
      <w:sz w:val="20"/>
      <w:szCs w:val="20"/>
      <w:lang w:eastAsia="ru-RU"/>
    </w:rPr>
  </w:style>
  <w:style w:type="paragraph" w:styleId="9">
    <w:name w:val="heading 9"/>
    <w:basedOn w:val="a"/>
    <w:next w:val="a"/>
    <w:link w:val="90"/>
    <w:uiPriority w:val="9"/>
    <w:semiHidden/>
    <w:unhideWhenUsed/>
    <w:qFormat/>
    <w:rsid w:val="00F94203"/>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2552"/>
    <w:rPr>
      <w:rFonts w:ascii="Cambria" w:eastAsia="Times New Roman" w:hAnsi="Cambria" w:cs="Times New Roman"/>
      <w:b/>
      <w:bCs/>
      <w:color w:val="2DA2BF"/>
      <w:sz w:val="20"/>
      <w:szCs w:val="20"/>
      <w:lang w:eastAsia="ru-RU"/>
    </w:rPr>
  </w:style>
  <w:style w:type="table" w:styleId="a3">
    <w:name w:val="Table Grid"/>
    <w:basedOn w:val="a1"/>
    <w:uiPriority w:val="59"/>
    <w:rsid w:val="005C25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5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5C2552"/>
    <w:rPr>
      <w:color w:val="0000FF"/>
      <w:u w:val="single"/>
    </w:rPr>
  </w:style>
  <w:style w:type="paragraph" w:styleId="a5">
    <w:name w:val="List Paragraph"/>
    <w:basedOn w:val="a"/>
    <w:link w:val="a6"/>
    <w:uiPriority w:val="34"/>
    <w:qFormat/>
    <w:rsid w:val="005C2552"/>
    <w:pPr>
      <w:ind w:left="720"/>
      <w:contextualSpacing/>
    </w:pPr>
  </w:style>
  <w:style w:type="character" w:customStyle="1" w:styleId="a6">
    <w:name w:val="Абзац списка Знак"/>
    <w:basedOn w:val="a0"/>
    <w:link w:val="a5"/>
    <w:uiPriority w:val="34"/>
    <w:locked/>
    <w:rsid w:val="005C2552"/>
    <w:rPr>
      <w:rFonts w:ascii="Calibri" w:eastAsia="Calibri" w:hAnsi="Calibri" w:cs="Times New Roman"/>
    </w:rPr>
  </w:style>
  <w:style w:type="paragraph" w:customStyle="1" w:styleId="excerpt">
    <w:name w:val="excerpt"/>
    <w:basedOn w:val="a"/>
    <w:rsid w:val="005C2552"/>
    <w:pPr>
      <w:spacing w:after="250" w:line="240" w:lineRule="auto"/>
    </w:pPr>
    <w:rPr>
      <w:rFonts w:ascii="Times New Roman" w:eastAsia="Times New Roman" w:hAnsi="Times New Roman"/>
      <w:sz w:val="24"/>
      <w:szCs w:val="24"/>
      <w:lang w:eastAsia="ru-RU"/>
    </w:rPr>
  </w:style>
  <w:style w:type="character" w:customStyle="1" w:styleId="41">
    <w:name w:val="Основной текст (4)_"/>
    <w:basedOn w:val="a0"/>
    <w:link w:val="42"/>
    <w:rsid w:val="005C2552"/>
    <w:rPr>
      <w:rFonts w:ascii="Times New Roman" w:hAnsi="Times New Roman"/>
      <w:b/>
      <w:bCs/>
      <w:sz w:val="28"/>
      <w:szCs w:val="28"/>
      <w:shd w:val="clear" w:color="auto" w:fill="FFFFFF"/>
    </w:rPr>
  </w:style>
  <w:style w:type="paragraph" w:customStyle="1" w:styleId="42">
    <w:name w:val="Основной текст (4)"/>
    <w:basedOn w:val="a"/>
    <w:link w:val="41"/>
    <w:rsid w:val="005C2552"/>
    <w:pPr>
      <w:widowControl w:val="0"/>
      <w:shd w:val="clear" w:color="auto" w:fill="FFFFFF"/>
      <w:spacing w:before="300" w:after="540" w:line="322" w:lineRule="exact"/>
      <w:ind w:hanging="1820"/>
    </w:pPr>
    <w:rPr>
      <w:rFonts w:ascii="Times New Roman" w:eastAsiaTheme="minorHAnsi" w:hAnsi="Times New Roman" w:cstheme="minorBidi"/>
      <w:b/>
      <w:bCs/>
      <w:sz w:val="28"/>
      <w:szCs w:val="28"/>
    </w:rPr>
  </w:style>
  <w:style w:type="character" w:customStyle="1" w:styleId="31">
    <w:name w:val="Основной текст (3)_"/>
    <w:basedOn w:val="a0"/>
    <w:link w:val="32"/>
    <w:rsid w:val="005C2552"/>
    <w:rPr>
      <w:rFonts w:ascii="Times New Roman" w:hAnsi="Times New Roman"/>
      <w:b/>
      <w:bCs/>
      <w:sz w:val="28"/>
      <w:szCs w:val="28"/>
      <w:shd w:val="clear" w:color="auto" w:fill="FFFFFF"/>
    </w:rPr>
  </w:style>
  <w:style w:type="paragraph" w:customStyle="1" w:styleId="32">
    <w:name w:val="Основной текст (3)"/>
    <w:basedOn w:val="a"/>
    <w:link w:val="31"/>
    <w:rsid w:val="005C2552"/>
    <w:pPr>
      <w:widowControl w:val="0"/>
      <w:shd w:val="clear" w:color="auto" w:fill="FFFFFF"/>
      <w:spacing w:after="0" w:line="0" w:lineRule="atLeast"/>
      <w:jc w:val="center"/>
    </w:pPr>
    <w:rPr>
      <w:rFonts w:ascii="Times New Roman" w:eastAsiaTheme="minorHAnsi" w:hAnsi="Times New Roman" w:cstheme="minorBidi"/>
      <w:b/>
      <w:bCs/>
      <w:sz w:val="28"/>
      <w:szCs w:val="28"/>
    </w:rPr>
  </w:style>
  <w:style w:type="paragraph" w:styleId="a7">
    <w:name w:val="Balloon Text"/>
    <w:basedOn w:val="a"/>
    <w:link w:val="a8"/>
    <w:uiPriority w:val="99"/>
    <w:semiHidden/>
    <w:unhideWhenUsed/>
    <w:rsid w:val="001F0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09B8"/>
    <w:rPr>
      <w:rFonts w:ascii="Tahoma" w:eastAsia="Calibri" w:hAnsi="Tahoma" w:cs="Tahoma"/>
      <w:sz w:val="16"/>
      <w:szCs w:val="16"/>
    </w:rPr>
  </w:style>
  <w:style w:type="paragraph" w:customStyle="1" w:styleId="ConsPlusNormal">
    <w:name w:val="ConsPlusNormal"/>
    <w:link w:val="ConsPlusNormal0"/>
    <w:rsid w:val="00C07C5A"/>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Normal (Web)"/>
    <w:aliases w:val="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aa"/>
    <w:uiPriority w:val="99"/>
    <w:unhideWhenUsed/>
    <w:qFormat/>
    <w:rsid w:val="00C07C5A"/>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itemtext1">
    <w:name w:val="itemtext1"/>
    <w:basedOn w:val="a0"/>
    <w:rsid w:val="00C07C5A"/>
    <w:rPr>
      <w:rFonts w:ascii="Segoe UI" w:hAnsi="Segoe UI" w:cs="Segoe UI" w:hint="default"/>
      <w:color w:val="000000"/>
      <w:sz w:val="20"/>
      <w:szCs w:val="20"/>
    </w:rPr>
  </w:style>
  <w:style w:type="character" w:customStyle="1" w:styleId="ConsPlusNormal0">
    <w:name w:val="ConsPlusNormal Знак"/>
    <w:link w:val="ConsPlusNormal"/>
    <w:locked/>
    <w:rsid w:val="00C07C5A"/>
    <w:rPr>
      <w:rFonts w:ascii="Times New Roman" w:eastAsia="Calibri" w:hAnsi="Times New Roman" w:cs="Times New Roman"/>
      <w:sz w:val="28"/>
      <w:szCs w:val="28"/>
    </w:rPr>
  </w:style>
  <w:style w:type="character" w:customStyle="1" w:styleId="aa">
    <w:name w:val="Обычный (веб) Знак"/>
    <w:aliases w:val="Обычный (веб) Знак2 Знак Знак1,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link w:val="a9"/>
    <w:uiPriority w:val="99"/>
    <w:locked/>
    <w:rsid w:val="00C07C5A"/>
    <w:rPr>
      <w:rFonts w:ascii="Times New Roman" w:eastAsiaTheme="minorEastAsia" w:hAnsi="Times New Roman" w:cs="Times New Roman"/>
      <w:sz w:val="24"/>
      <w:szCs w:val="24"/>
      <w:lang w:eastAsia="ru-RU"/>
    </w:rPr>
  </w:style>
  <w:style w:type="paragraph" w:customStyle="1" w:styleId="western">
    <w:name w:val="western"/>
    <w:basedOn w:val="a"/>
    <w:rsid w:val="00C07C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pt">
    <w:name w:val="Основной текст + 13 pt;Полужирный"/>
    <w:rsid w:val="00604B5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ConsPlusTitle">
    <w:name w:val="ConsPlusTitle"/>
    <w:uiPriority w:val="99"/>
    <w:rsid w:val="00604B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ocked/>
    <w:rsid w:val="00177ED8"/>
    <w:rPr>
      <w:rFonts w:ascii="Times New Roman" w:eastAsia="Times New Roman" w:hAnsi="Times New Roman" w:cs="Times New Roman"/>
      <w:sz w:val="24"/>
      <w:szCs w:val="24"/>
      <w:lang w:eastAsia="ru-RU"/>
    </w:rPr>
  </w:style>
  <w:style w:type="paragraph" w:styleId="ab">
    <w:name w:val="Body Text"/>
    <w:aliases w:val="Основной текст1,Body Text Char"/>
    <w:basedOn w:val="a"/>
    <w:link w:val="ac"/>
    <w:rsid w:val="00461375"/>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aliases w:val="Основной текст1 Знак,Body Text Char Знак"/>
    <w:basedOn w:val="a0"/>
    <w:link w:val="ab"/>
    <w:rsid w:val="00461375"/>
    <w:rPr>
      <w:rFonts w:ascii="Times New Roman" w:eastAsia="Times New Roman" w:hAnsi="Times New Roman" w:cs="Times New Roman"/>
      <w:sz w:val="28"/>
      <w:szCs w:val="24"/>
      <w:lang w:eastAsia="ru-RU"/>
    </w:rPr>
  </w:style>
  <w:style w:type="character" w:customStyle="1" w:styleId="21">
    <w:name w:val="Основной текст (2)_"/>
    <w:link w:val="22"/>
    <w:rsid w:val="00DC7763"/>
    <w:rPr>
      <w:sz w:val="28"/>
      <w:szCs w:val="28"/>
      <w:shd w:val="clear" w:color="auto" w:fill="FFFFFF"/>
    </w:rPr>
  </w:style>
  <w:style w:type="paragraph" w:customStyle="1" w:styleId="22">
    <w:name w:val="Основной текст (2)"/>
    <w:basedOn w:val="a"/>
    <w:link w:val="21"/>
    <w:rsid w:val="00DC7763"/>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rPr>
  </w:style>
  <w:style w:type="character" w:customStyle="1" w:styleId="10">
    <w:name w:val="Заголовок 1 Знак"/>
    <w:basedOn w:val="a0"/>
    <w:link w:val="1"/>
    <w:uiPriority w:val="9"/>
    <w:rsid w:val="00F942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4203"/>
    <w:rPr>
      <w:rFonts w:ascii="Cambria" w:eastAsia="Times New Roman" w:hAnsi="Cambria" w:cs="Times New Roman"/>
      <w:b/>
      <w:bCs/>
      <w:color w:val="2DA2BF"/>
      <w:sz w:val="26"/>
      <w:szCs w:val="26"/>
      <w:lang w:eastAsia="ru-RU"/>
    </w:rPr>
  </w:style>
  <w:style w:type="character" w:customStyle="1" w:styleId="40">
    <w:name w:val="Заголовок 4 Знак"/>
    <w:basedOn w:val="a0"/>
    <w:link w:val="4"/>
    <w:uiPriority w:val="9"/>
    <w:semiHidden/>
    <w:rsid w:val="00F94203"/>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F94203"/>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
    <w:semiHidden/>
    <w:rsid w:val="00F94203"/>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
    <w:semiHidden/>
    <w:rsid w:val="00F9420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F94203"/>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F94203"/>
    <w:rPr>
      <w:rFonts w:ascii="Cambria" w:eastAsia="Times New Roman" w:hAnsi="Cambria" w:cs="Times New Roman"/>
      <w:i/>
      <w:iCs/>
      <w:color w:val="404040"/>
      <w:sz w:val="20"/>
      <w:szCs w:val="20"/>
      <w:lang w:eastAsia="ru-RU"/>
    </w:rPr>
  </w:style>
  <w:style w:type="paragraph" w:styleId="ad">
    <w:name w:val="No Spacing"/>
    <w:link w:val="ae"/>
    <w:uiPriority w:val="1"/>
    <w:qFormat/>
    <w:rsid w:val="00F94203"/>
    <w:pPr>
      <w:spacing w:after="0" w:line="240" w:lineRule="auto"/>
    </w:pPr>
    <w:rPr>
      <w:rFonts w:ascii="Calibri" w:eastAsia="Calibri" w:hAnsi="Calibri" w:cs="Times New Roman"/>
    </w:rPr>
  </w:style>
  <w:style w:type="paragraph" w:styleId="af">
    <w:name w:val="header"/>
    <w:basedOn w:val="a"/>
    <w:link w:val="af0"/>
    <w:uiPriority w:val="99"/>
    <w:unhideWhenUsed/>
    <w:rsid w:val="00F942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4203"/>
    <w:rPr>
      <w:rFonts w:ascii="Calibri" w:eastAsia="Calibri" w:hAnsi="Calibri" w:cs="Times New Roman"/>
    </w:rPr>
  </w:style>
  <w:style w:type="paragraph" w:styleId="af1">
    <w:name w:val="footer"/>
    <w:basedOn w:val="a"/>
    <w:link w:val="af2"/>
    <w:uiPriority w:val="99"/>
    <w:unhideWhenUsed/>
    <w:rsid w:val="00F942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4203"/>
    <w:rPr>
      <w:rFonts w:ascii="Calibri" w:eastAsia="Calibri" w:hAnsi="Calibri" w:cs="Times New Roman"/>
    </w:rPr>
  </w:style>
  <w:style w:type="paragraph" w:customStyle="1" w:styleId="12">
    <w:name w:val="Текст сноски1"/>
    <w:basedOn w:val="a"/>
    <w:next w:val="af3"/>
    <w:link w:val="af4"/>
    <w:uiPriority w:val="99"/>
    <w:unhideWhenUsed/>
    <w:rsid w:val="00F94203"/>
    <w:pPr>
      <w:spacing w:after="0" w:line="240" w:lineRule="auto"/>
    </w:pPr>
    <w:rPr>
      <w:rFonts w:eastAsia="Times New Roman"/>
      <w:sz w:val="20"/>
      <w:szCs w:val="20"/>
      <w:lang w:eastAsia="ru-RU"/>
    </w:rPr>
  </w:style>
  <w:style w:type="character" w:customStyle="1" w:styleId="af4">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F94203"/>
    <w:rPr>
      <w:rFonts w:ascii="Calibri" w:eastAsia="Times New Roman" w:hAnsi="Calibri" w:cs="Times New Roman"/>
      <w:sz w:val="20"/>
      <w:szCs w:val="20"/>
      <w:lang w:eastAsia="ru-RU"/>
    </w:rPr>
  </w:style>
  <w:style w:type="character" w:styleId="af5">
    <w:name w:val="footnote reference"/>
    <w:aliases w:val="Знак сноски-FN"/>
    <w:uiPriority w:val="99"/>
    <w:unhideWhenUsed/>
    <w:rsid w:val="00F94203"/>
    <w:rPr>
      <w:vertAlign w:val="superscript"/>
    </w:rPr>
  </w:style>
  <w:style w:type="paragraph" w:styleId="af3">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F94203"/>
    <w:pPr>
      <w:spacing w:after="0" w:line="240" w:lineRule="auto"/>
    </w:pPr>
    <w:rPr>
      <w:sz w:val="20"/>
      <w:szCs w:val="20"/>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3"/>
    <w:uiPriority w:val="99"/>
    <w:rsid w:val="00F94203"/>
    <w:rPr>
      <w:rFonts w:ascii="Calibri" w:eastAsia="Calibri" w:hAnsi="Calibri" w:cs="Times New Roman"/>
      <w:sz w:val="20"/>
      <w:szCs w:val="20"/>
    </w:rPr>
  </w:style>
  <w:style w:type="paragraph" w:styleId="af6">
    <w:name w:val="endnote text"/>
    <w:basedOn w:val="a"/>
    <w:link w:val="af7"/>
    <w:uiPriority w:val="99"/>
    <w:semiHidden/>
    <w:unhideWhenUsed/>
    <w:rsid w:val="00F94203"/>
    <w:pPr>
      <w:spacing w:after="0" w:line="240" w:lineRule="auto"/>
    </w:pPr>
    <w:rPr>
      <w:sz w:val="20"/>
      <w:szCs w:val="20"/>
    </w:rPr>
  </w:style>
  <w:style w:type="character" w:customStyle="1" w:styleId="af7">
    <w:name w:val="Текст концевой сноски Знак"/>
    <w:basedOn w:val="a0"/>
    <w:link w:val="af6"/>
    <w:uiPriority w:val="99"/>
    <w:semiHidden/>
    <w:rsid w:val="00F94203"/>
    <w:rPr>
      <w:rFonts w:ascii="Calibri" w:eastAsia="Calibri" w:hAnsi="Calibri" w:cs="Times New Roman"/>
      <w:sz w:val="20"/>
      <w:szCs w:val="20"/>
    </w:rPr>
  </w:style>
  <w:style w:type="character" w:styleId="af8">
    <w:name w:val="endnote reference"/>
    <w:uiPriority w:val="99"/>
    <w:semiHidden/>
    <w:unhideWhenUsed/>
    <w:rsid w:val="00F94203"/>
    <w:rPr>
      <w:vertAlign w:val="superscript"/>
    </w:rPr>
  </w:style>
  <w:style w:type="character" w:styleId="af9">
    <w:name w:val="Emphasis"/>
    <w:uiPriority w:val="20"/>
    <w:qFormat/>
    <w:rsid w:val="00F94203"/>
    <w:rPr>
      <w:i/>
      <w:iCs/>
    </w:rPr>
  </w:style>
  <w:style w:type="character" w:customStyle="1" w:styleId="apple-converted-space">
    <w:name w:val="apple-converted-space"/>
    <w:basedOn w:val="a0"/>
    <w:rsid w:val="00F94203"/>
  </w:style>
  <w:style w:type="paragraph" w:styleId="afa">
    <w:name w:val="TOC Heading"/>
    <w:basedOn w:val="1"/>
    <w:next w:val="a"/>
    <w:uiPriority w:val="39"/>
    <w:unhideWhenUsed/>
    <w:qFormat/>
    <w:rsid w:val="00F9420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F94203"/>
    <w:pPr>
      <w:spacing w:after="100" w:line="259" w:lineRule="auto"/>
    </w:pPr>
    <w:rPr>
      <w:rFonts w:asciiTheme="minorHAnsi" w:eastAsiaTheme="minorHAnsi" w:hAnsiTheme="minorHAnsi" w:cstheme="minorBidi"/>
    </w:rPr>
  </w:style>
  <w:style w:type="paragraph" w:styleId="afb">
    <w:name w:val="caption"/>
    <w:basedOn w:val="a"/>
    <w:next w:val="a"/>
    <w:uiPriority w:val="35"/>
    <w:unhideWhenUsed/>
    <w:qFormat/>
    <w:rsid w:val="00F94203"/>
    <w:pPr>
      <w:spacing w:after="0" w:line="240" w:lineRule="auto"/>
    </w:pPr>
    <w:rPr>
      <w:rFonts w:ascii="Times New Roman" w:hAnsi="Times New Roman"/>
      <w:b/>
      <w:bCs/>
      <w:color w:val="2DA2BF"/>
      <w:sz w:val="18"/>
      <w:szCs w:val="18"/>
      <w:lang w:eastAsia="ru-RU"/>
    </w:rPr>
  </w:style>
  <w:style w:type="paragraph" w:styleId="afc">
    <w:name w:val="Title"/>
    <w:basedOn w:val="a"/>
    <w:next w:val="a"/>
    <w:link w:val="afd"/>
    <w:uiPriority w:val="10"/>
    <w:qFormat/>
    <w:rsid w:val="00F94203"/>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d">
    <w:name w:val="Название Знак"/>
    <w:basedOn w:val="a0"/>
    <w:link w:val="afc"/>
    <w:uiPriority w:val="10"/>
    <w:rsid w:val="00F94203"/>
    <w:rPr>
      <w:rFonts w:ascii="Cambria" w:eastAsia="Times New Roman" w:hAnsi="Cambria" w:cs="Times New Roman"/>
      <w:color w:val="343434"/>
      <w:spacing w:val="5"/>
      <w:kern w:val="28"/>
      <w:sz w:val="52"/>
      <w:szCs w:val="52"/>
      <w:lang w:eastAsia="ru-RU"/>
    </w:rPr>
  </w:style>
  <w:style w:type="paragraph" w:styleId="afe">
    <w:name w:val="Subtitle"/>
    <w:basedOn w:val="a"/>
    <w:next w:val="a"/>
    <w:link w:val="aff"/>
    <w:uiPriority w:val="11"/>
    <w:qFormat/>
    <w:rsid w:val="00F94203"/>
    <w:pPr>
      <w:numPr>
        <w:ilvl w:val="1"/>
      </w:numPr>
      <w:spacing w:after="0" w:line="240" w:lineRule="auto"/>
      <w:ind w:firstLine="680"/>
    </w:pPr>
    <w:rPr>
      <w:rFonts w:ascii="Cambria" w:eastAsia="Times New Roman" w:hAnsi="Cambria"/>
      <w:i/>
      <w:iCs/>
      <w:color w:val="2DA2BF"/>
      <w:spacing w:val="15"/>
      <w:sz w:val="24"/>
      <w:szCs w:val="24"/>
      <w:lang w:eastAsia="ru-RU"/>
    </w:rPr>
  </w:style>
  <w:style w:type="character" w:customStyle="1" w:styleId="aff">
    <w:name w:val="Подзаголовок Знак"/>
    <w:basedOn w:val="a0"/>
    <w:link w:val="afe"/>
    <w:uiPriority w:val="11"/>
    <w:rsid w:val="00F94203"/>
    <w:rPr>
      <w:rFonts w:ascii="Cambria" w:eastAsia="Times New Roman" w:hAnsi="Cambria" w:cs="Times New Roman"/>
      <w:i/>
      <w:iCs/>
      <w:color w:val="2DA2BF"/>
      <w:spacing w:val="15"/>
      <w:sz w:val="24"/>
      <w:szCs w:val="24"/>
      <w:lang w:eastAsia="ru-RU"/>
    </w:rPr>
  </w:style>
  <w:style w:type="character" w:styleId="aff0">
    <w:name w:val="Strong"/>
    <w:uiPriority w:val="22"/>
    <w:qFormat/>
    <w:rsid w:val="00F94203"/>
    <w:rPr>
      <w:b/>
      <w:bCs/>
    </w:rPr>
  </w:style>
  <w:style w:type="character" w:customStyle="1" w:styleId="ae">
    <w:name w:val="Без интервала Знак"/>
    <w:link w:val="ad"/>
    <w:uiPriority w:val="1"/>
    <w:rsid w:val="00F94203"/>
    <w:rPr>
      <w:rFonts w:ascii="Calibri" w:eastAsia="Calibri" w:hAnsi="Calibri" w:cs="Times New Roman"/>
    </w:rPr>
  </w:style>
  <w:style w:type="paragraph" w:styleId="23">
    <w:name w:val="Quote"/>
    <w:basedOn w:val="a"/>
    <w:next w:val="a"/>
    <w:link w:val="24"/>
    <w:uiPriority w:val="29"/>
    <w:qFormat/>
    <w:rsid w:val="00F94203"/>
    <w:pPr>
      <w:spacing w:after="0" w:line="240" w:lineRule="auto"/>
    </w:pPr>
    <w:rPr>
      <w:rFonts w:ascii="Times New Roman" w:hAnsi="Times New Roman"/>
      <w:i/>
      <w:iCs/>
      <w:color w:val="000000"/>
      <w:sz w:val="20"/>
      <w:szCs w:val="20"/>
      <w:lang w:eastAsia="ru-RU"/>
    </w:rPr>
  </w:style>
  <w:style w:type="character" w:customStyle="1" w:styleId="24">
    <w:name w:val="Цитата 2 Знак"/>
    <w:basedOn w:val="a0"/>
    <w:link w:val="23"/>
    <w:uiPriority w:val="29"/>
    <w:rsid w:val="00F94203"/>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F94203"/>
    <w:pPr>
      <w:pBdr>
        <w:bottom w:val="single" w:sz="4" w:space="4" w:color="2DA2BF"/>
      </w:pBdr>
      <w:spacing w:before="200" w:after="280" w:line="240" w:lineRule="auto"/>
      <w:ind w:left="936" w:right="936"/>
    </w:pPr>
    <w:rPr>
      <w:rFonts w:ascii="Times New Roman" w:hAnsi="Times New Roman"/>
      <w:b/>
      <w:bCs/>
      <w:i/>
      <w:iCs/>
      <w:color w:val="2DA2BF"/>
      <w:sz w:val="20"/>
      <w:szCs w:val="20"/>
      <w:lang w:eastAsia="ru-RU"/>
    </w:rPr>
  </w:style>
  <w:style w:type="character" w:customStyle="1" w:styleId="aff2">
    <w:name w:val="Выделенная цитата Знак"/>
    <w:basedOn w:val="a0"/>
    <w:link w:val="aff1"/>
    <w:uiPriority w:val="30"/>
    <w:rsid w:val="00F94203"/>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F94203"/>
    <w:rPr>
      <w:i/>
      <w:iCs/>
      <w:color w:val="808080"/>
    </w:rPr>
  </w:style>
  <w:style w:type="character" w:styleId="aff4">
    <w:name w:val="Intense Emphasis"/>
    <w:uiPriority w:val="21"/>
    <w:qFormat/>
    <w:rsid w:val="00F94203"/>
    <w:rPr>
      <w:b/>
      <w:bCs/>
      <w:i/>
      <w:iCs/>
      <w:color w:val="2DA2BF"/>
    </w:rPr>
  </w:style>
  <w:style w:type="character" w:styleId="aff5">
    <w:name w:val="Subtle Reference"/>
    <w:uiPriority w:val="31"/>
    <w:qFormat/>
    <w:rsid w:val="00F94203"/>
    <w:rPr>
      <w:smallCaps/>
      <w:color w:val="DA1F28"/>
      <w:u w:val="single"/>
    </w:rPr>
  </w:style>
  <w:style w:type="character" w:styleId="aff6">
    <w:name w:val="Intense Reference"/>
    <w:uiPriority w:val="32"/>
    <w:qFormat/>
    <w:rsid w:val="00F94203"/>
    <w:rPr>
      <w:b/>
      <w:bCs/>
      <w:smallCaps/>
      <w:color w:val="DA1F28"/>
      <w:spacing w:val="5"/>
      <w:u w:val="single"/>
    </w:rPr>
  </w:style>
  <w:style w:type="character" w:styleId="aff7">
    <w:name w:val="Book Title"/>
    <w:uiPriority w:val="33"/>
    <w:qFormat/>
    <w:rsid w:val="00F94203"/>
    <w:rPr>
      <w:b/>
      <w:bCs/>
      <w:smallCaps/>
      <w:spacing w:val="5"/>
    </w:rPr>
  </w:style>
  <w:style w:type="character" w:styleId="aff8">
    <w:name w:val="annotation reference"/>
    <w:basedOn w:val="a0"/>
    <w:uiPriority w:val="99"/>
    <w:semiHidden/>
    <w:unhideWhenUsed/>
    <w:rsid w:val="00F94203"/>
    <w:rPr>
      <w:sz w:val="16"/>
      <w:szCs w:val="16"/>
    </w:rPr>
  </w:style>
  <w:style w:type="paragraph" w:styleId="aff9">
    <w:name w:val="annotation text"/>
    <w:basedOn w:val="a"/>
    <w:link w:val="affa"/>
    <w:uiPriority w:val="99"/>
    <w:semiHidden/>
    <w:unhideWhenUsed/>
    <w:rsid w:val="00F94203"/>
    <w:pPr>
      <w:spacing w:after="160" w:line="240" w:lineRule="auto"/>
    </w:pPr>
    <w:rPr>
      <w:rFonts w:asciiTheme="minorHAnsi" w:eastAsiaTheme="minorHAnsi" w:hAnsiTheme="minorHAnsi" w:cstheme="minorBidi"/>
      <w:sz w:val="20"/>
      <w:szCs w:val="20"/>
    </w:rPr>
  </w:style>
  <w:style w:type="character" w:customStyle="1" w:styleId="affa">
    <w:name w:val="Текст примечания Знак"/>
    <w:basedOn w:val="a0"/>
    <w:link w:val="aff9"/>
    <w:uiPriority w:val="99"/>
    <w:semiHidden/>
    <w:rsid w:val="00F94203"/>
    <w:rPr>
      <w:sz w:val="20"/>
      <w:szCs w:val="20"/>
    </w:rPr>
  </w:style>
  <w:style w:type="paragraph" w:styleId="affb">
    <w:name w:val="annotation subject"/>
    <w:basedOn w:val="aff9"/>
    <w:next w:val="aff9"/>
    <w:link w:val="affc"/>
    <w:uiPriority w:val="99"/>
    <w:semiHidden/>
    <w:unhideWhenUsed/>
    <w:rsid w:val="00F94203"/>
    <w:rPr>
      <w:b/>
      <w:bCs/>
    </w:rPr>
  </w:style>
  <w:style w:type="character" w:customStyle="1" w:styleId="affc">
    <w:name w:val="Тема примечания Знак"/>
    <w:basedOn w:val="affa"/>
    <w:link w:val="affb"/>
    <w:uiPriority w:val="99"/>
    <w:semiHidden/>
    <w:rsid w:val="00F94203"/>
    <w:rPr>
      <w:b/>
      <w:bCs/>
      <w:sz w:val="20"/>
      <w:szCs w:val="20"/>
    </w:rPr>
  </w:style>
  <w:style w:type="table" w:customStyle="1" w:styleId="15">
    <w:name w:val="Сетка таблицы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basedOn w:val="a0"/>
    <w:uiPriority w:val="99"/>
    <w:semiHidden/>
    <w:unhideWhenUsed/>
    <w:rsid w:val="00F94203"/>
    <w:rPr>
      <w:color w:val="800080"/>
      <w:u w:val="single"/>
    </w:rPr>
  </w:style>
  <w:style w:type="paragraph" w:customStyle="1" w:styleId="xl67">
    <w:name w:val="xl6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8">
    <w:name w:val="xl6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F9420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2">
    <w:name w:val="xl72"/>
    <w:basedOn w:val="a"/>
    <w:rsid w:val="00F9420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F9420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16">
    <w:name w:val="Стиль1"/>
    <w:basedOn w:val="a"/>
    <w:qFormat/>
    <w:rsid w:val="00F94203"/>
    <w:pPr>
      <w:spacing w:after="0" w:line="360" w:lineRule="auto"/>
      <w:ind w:firstLine="680"/>
      <w:jc w:val="both"/>
    </w:pPr>
    <w:rPr>
      <w:rFonts w:ascii="Times New Roman" w:eastAsiaTheme="minorHAnsi" w:hAnsi="Times New Roman"/>
      <w:sz w:val="28"/>
      <w:szCs w:val="28"/>
    </w:rPr>
  </w:style>
  <w:style w:type="paragraph" w:customStyle="1" w:styleId="xl74">
    <w:name w:val="xl74"/>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styleId="26">
    <w:name w:val="toc 2"/>
    <w:basedOn w:val="a"/>
    <w:next w:val="a"/>
    <w:autoRedefine/>
    <w:uiPriority w:val="39"/>
    <w:unhideWhenUsed/>
    <w:rsid w:val="00F94203"/>
    <w:pPr>
      <w:spacing w:after="100" w:line="259" w:lineRule="auto"/>
      <w:ind w:left="220"/>
    </w:pPr>
    <w:rPr>
      <w:rFonts w:asciiTheme="minorHAnsi" w:eastAsiaTheme="minorHAnsi" w:hAnsiTheme="minorHAnsi" w:cstheme="minorBidi"/>
    </w:rPr>
  </w:style>
  <w:style w:type="paragraph" w:customStyle="1" w:styleId="xl66">
    <w:name w:val="xl66"/>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0">
    <w:name w:val="xl80"/>
    <w:basedOn w:val="a"/>
    <w:rsid w:val="00F942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2">
    <w:name w:val="xl82"/>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5">
    <w:name w:val="xl85"/>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F9420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0">
    <w:name w:val="xl90"/>
    <w:basedOn w:val="a"/>
    <w:rsid w:val="00F94203"/>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91">
    <w:name w:val="xl91"/>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3">
    <w:name w:val="xl93"/>
    <w:basedOn w:val="a"/>
    <w:rsid w:val="00F94203"/>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Style1">
    <w:name w:val="Style1"/>
    <w:basedOn w:val="a"/>
    <w:uiPriority w:val="99"/>
    <w:rsid w:val="00F94203"/>
    <w:pPr>
      <w:widowControl w:val="0"/>
      <w:autoSpaceDE w:val="0"/>
      <w:autoSpaceDN w:val="0"/>
      <w:adjustRightInd w:val="0"/>
      <w:spacing w:after="0" w:line="500" w:lineRule="exact"/>
      <w:jc w:val="center"/>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mailrucssattributepostfixmailrucssattributepostfixmailrucssattributepostfix"/>
    <w:basedOn w:val="a"/>
    <w:rsid w:val="00F94203"/>
    <w:pPr>
      <w:spacing w:before="100" w:beforeAutospacing="1" w:after="100" w:afterAutospacing="1" w:line="240" w:lineRule="auto"/>
    </w:pPr>
    <w:rPr>
      <w:rFonts w:ascii="Times New Roman" w:eastAsiaTheme="minorHAnsi" w:hAnsi="Times New Roman"/>
      <w:sz w:val="24"/>
      <w:szCs w:val="24"/>
      <w:lang w:eastAsia="ru-RU"/>
    </w:rPr>
  </w:style>
  <w:style w:type="paragraph" w:styleId="affe">
    <w:name w:val="Body Text Indent"/>
    <w:basedOn w:val="a"/>
    <w:link w:val="afff"/>
    <w:uiPriority w:val="99"/>
    <w:semiHidden/>
    <w:unhideWhenUsed/>
    <w:rsid w:val="00F94203"/>
    <w:pPr>
      <w:spacing w:after="120"/>
      <w:ind w:left="283"/>
    </w:pPr>
  </w:style>
  <w:style w:type="character" w:customStyle="1" w:styleId="afff">
    <w:name w:val="Основной текст с отступом Знак"/>
    <w:basedOn w:val="a0"/>
    <w:link w:val="affe"/>
    <w:uiPriority w:val="99"/>
    <w:semiHidden/>
    <w:rsid w:val="00F94203"/>
    <w:rPr>
      <w:rFonts w:ascii="Calibri" w:eastAsia="Calibri" w:hAnsi="Calibri" w:cs="Times New Roman"/>
    </w:rPr>
  </w:style>
  <w:style w:type="paragraph" w:customStyle="1" w:styleId="Style11">
    <w:name w:val="Style11"/>
    <w:basedOn w:val="a"/>
    <w:uiPriority w:val="99"/>
    <w:rsid w:val="00F94203"/>
    <w:pPr>
      <w:widowControl w:val="0"/>
      <w:autoSpaceDE w:val="0"/>
      <w:autoSpaceDN w:val="0"/>
      <w:adjustRightInd w:val="0"/>
      <w:spacing w:after="0" w:line="326" w:lineRule="exact"/>
      <w:ind w:firstLine="696"/>
      <w:jc w:val="both"/>
    </w:pPr>
    <w:rPr>
      <w:rFonts w:ascii="Times New Roman" w:eastAsia="Times New Roman" w:hAnsi="Times New Roman"/>
      <w:sz w:val="24"/>
      <w:szCs w:val="24"/>
      <w:lang w:eastAsia="ru-RU"/>
    </w:rPr>
  </w:style>
  <w:style w:type="paragraph" w:customStyle="1" w:styleId="afff0">
    <w:name w:val="Нормальный"/>
    <w:uiPriority w:val="99"/>
    <w:rsid w:val="00F94203"/>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temtext">
    <w:name w:val="itemtext"/>
    <w:basedOn w:val="a0"/>
    <w:rsid w:val="00F94203"/>
  </w:style>
  <w:style w:type="character" w:customStyle="1" w:styleId="afff1">
    <w:name w:val="Основной текст_"/>
    <w:link w:val="34"/>
    <w:rsid w:val="00F94203"/>
    <w:rPr>
      <w:sz w:val="25"/>
      <w:szCs w:val="25"/>
      <w:shd w:val="clear" w:color="auto" w:fill="FFFFFF"/>
    </w:rPr>
  </w:style>
  <w:style w:type="paragraph" w:customStyle="1" w:styleId="34">
    <w:name w:val="Основной текст3"/>
    <w:basedOn w:val="a"/>
    <w:link w:val="afff1"/>
    <w:rsid w:val="00F94203"/>
    <w:pPr>
      <w:shd w:val="clear" w:color="auto" w:fill="FFFFFF"/>
      <w:spacing w:before="540" w:after="0" w:line="326" w:lineRule="exact"/>
    </w:pPr>
    <w:rPr>
      <w:rFonts w:asciiTheme="minorHAnsi" w:eastAsiaTheme="minorHAnsi" w:hAnsiTheme="minorHAnsi" w:cstheme="minorBidi"/>
      <w:sz w:val="25"/>
      <w:szCs w:val="25"/>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F94203"/>
    <w:rPr>
      <w:rFonts w:ascii="Times New Roman" w:eastAsia="Batang" w:hAnsi="Times New Roman" w:cs="Times New Roman"/>
      <w:sz w:val="24"/>
      <w:szCs w:val="20"/>
      <w:lang w:eastAsia="ko-KR"/>
    </w:rPr>
  </w:style>
  <w:style w:type="paragraph" w:customStyle="1" w:styleId="afff2">
    <w:name w:val="Стиль"/>
    <w:rsid w:val="00F94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table of figures"/>
    <w:basedOn w:val="a"/>
    <w:next w:val="a"/>
    <w:uiPriority w:val="99"/>
    <w:unhideWhenUsed/>
    <w:rsid w:val="00F94203"/>
    <w:pPr>
      <w:spacing w:after="0" w:line="360" w:lineRule="auto"/>
      <w:ind w:firstLine="709"/>
    </w:pPr>
    <w:rPr>
      <w:rFonts w:ascii="Times New Roman" w:eastAsiaTheme="minorHAnsi" w:hAnsi="Times New Roman" w:cstheme="minorBidi"/>
      <w:sz w:val="28"/>
    </w:rPr>
  </w:style>
  <w:style w:type="numbering" w:customStyle="1" w:styleId="17">
    <w:name w:val="Нет списка1"/>
    <w:next w:val="a2"/>
    <w:uiPriority w:val="99"/>
    <w:semiHidden/>
    <w:unhideWhenUsed/>
    <w:rsid w:val="00F94203"/>
  </w:style>
  <w:style w:type="table" w:customStyle="1" w:styleId="61">
    <w:name w:val="Сетка таблицы6"/>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94203"/>
  </w:style>
  <w:style w:type="table" w:customStyle="1" w:styleId="111">
    <w:name w:val="Сетка таблицы1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F942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4">
    <w:name w:val="xl23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5">
    <w:name w:val="xl23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6">
    <w:name w:val="xl23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7">
    <w:name w:val="xl23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8">
    <w:name w:val="xl23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9">
    <w:name w:val="xl23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0">
    <w:name w:val="xl24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1">
    <w:name w:val="xl24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3">
    <w:name w:val="xl24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4">
    <w:name w:val="xl24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5">
    <w:name w:val="xl24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6">
    <w:name w:val="xl24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7">
    <w:name w:val="xl24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8">
    <w:name w:val="xl24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49">
    <w:name w:val="xl24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0">
    <w:name w:val="xl25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1">
    <w:name w:val="xl25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2">
    <w:name w:val="xl25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3">
    <w:name w:val="xl25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4">
    <w:name w:val="xl25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18">
    <w:name w:val="Дата1"/>
    <w:basedOn w:val="a"/>
    <w:rsid w:val="00F94203"/>
    <w:pPr>
      <w:spacing w:after="250" w:line="240" w:lineRule="auto"/>
    </w:pPr>
    <w:rPr>
      <w:rFonts w:ascii="Times New Roman" w:eastAsia="Times New Roman" w:hAnsi="Times New Roman"/>
      <w:sz w:val="24"/>
      <w:szCs w:val="24"/>
      <w:lang w:eastAsia="ru-RU"/>
    </w:rPr>
  </w:style>
  <w:style w:type="character" w:customStyle="1" w:styleId="time">
    <w:name w:val="time"/>
    <w:basedOn w:val="a0"/>
    <w:rsid w:val="00F94203"/>
  </w:style>
  <w:style w:type="paragraph" w:customStyle="1" w:styleId="00">
    <w:name w:val="0.0 Текст"/>
    <w:basedOn w:val="a"/>
    <w:link w:val="000"/>
    <w:uiPriority w:val="99"/>
    <w:rsid w:val="00F94203"/>
    <w:pPr>
      <w:snapToGrid w:val="0"/>
      <w:spacing w:before="40" w:after="240" w:line="240" w:lineRule="auto"/>
      <w:ind w:firstLine="709"/>
      <w:contextualSpacing/>
      <w:jc w:val="both"/>
    </w:pPr>
    <w:rPr>
      <w:rFonts w:ascii="Times New Roman" w:eastAsia="Times New Roman" w:hAnsi="Times New Roman"/>
      <w:sz w:val="26"/>
      <w:szCs w:val="20"/>
      <w:lang w:eastAsia="ru-RU"/>
    </w:rPr>
  </w:style>
  <w:style w:type="character" w:customStyle="1" w:styleId="000">
    <w:name w:val="0.0 Текст Знак"/>
    <w:link w:val="00"/>
    <w:uiPriority w:val="99"/>
    <w:locked/>
    <w:rsid w:val="00F94203"/>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F94203"/>
    <w:pPr>
      <w:numPr>
        <w:numId w:val="31"/>
      </w:numPr>
      <w:snapToGrid w:val="0"/>
      <w:spacing w:after="40" w:line="240" w:lineRule="auto"/>
      <w:ind w:left="1135" w:hanging="284"/>
      <w:contextualSpacing/>
      <w:jc w:val="both"/>
    </w:pPr>
    <w:rPr>
      <w:rFonts w:ascii="Times New Roman" w:eastAsia="Times New Roman" w:hAnsi="Times New Roman"/>
      <w:sz w:val="26"/>
    </w:rPr>
  </w:style>
  <w:style w:type="character" w:customStyle="1" w:styleId="04-0">
    <w:name w:val="0.4 Список - Знак"/>
    <w:aliases w:val="- Знак"/>
    <w:basedOn w:val="a0"/>
    <w:link w:val="04-"/>
    <w:uiPriority w:val="99"/>
    <w:locked/>
    <w:rsid w:val="00F94203"/>
    <w:rPr>
      <w:rFonts w:ascii="Times New Roman" w:eastAsia="Times New Roman" w:hAnsi="Times New Roman" w:cs="Times New Roman"/>
      <w:sz w:val="26"/>
    </w:rPr>
  </w:style>
  <w:style w:type="paragraph" w:customStyle="1" w:styleId="19">
    <w:name w:val="Абзац списка1"/>
    <w:basedOn w:val="a"/>
    <w:rsid w:val="00F94203"/>
    <w:pPr>
      <w:suppressAutoHyphens/>
      <w:ind w:left="720"/>
    </w:pPr>
    <w:rPr>
      <w:rFonts w:ascii="Cambria" w:eastAsia="Times New Roman" w:hAnsi="Cambria" w:cs="Cambria"/>
      <w:lang w:val="en-US" w:eastAsia="zh-CN"/>
    </w:rPr>
  </w:style>
</w:styles>
</file>

<file path=word/webSettings.xml><?xml version="1.0" encoding="utf-8"?>
<w:webSettings xmlns:r="http://schemas.openxmlformats.org/officeDocument/2006/relationships" xmlns:w="http://schemas.openxmlformats.org/wordprocessingml/2006/main">
  <w:divs>
    <w:div w:id="385373567">
      <w:bodyDiv w:val="1"/>
      <w:marLeft w:val="0"/>
      <w:marRight w:val="0"/>
      <w:marTop w:val="0"/>
      <w:marBottom w:val="0"/>
      <w:divBdr>
        <w:top w:val="none" w:sz="0" w:space="0" w:color="auto"/>
        <w:left w:val="none" w:sz="0" w:space="0" w:color="auto"/>
        <w:bottom w:val="none" w:sz="0" w:space="0" w:color="auto"/>
        <w:right w:val="none" w:sz="0" w:space="0" w:color="auto"/>
      </w:divBdr>
    </w:div>
    <w:div w:id="18019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erra.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erra.ru/biznes-investitsii/informatsiya-ob-auktsionak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rra.ru/biznes-investitsii/normativnye-dokumen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herra.ru/biznes-investitsii/normativnye-dokumen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herra.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2C62F-292A-4E12-BF73-88ED3A13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torg1</dc:creator>
  <cp:lastModifiedBy>Ефремова</cp:lastModifiedBy>
  <cp:revision>75</cp:revision>
  <cp:lastPrinted>2021-03-04T06:27:00Z</cp:lastPrinted>
  <dcterms:created xsi:type="dcterms:W3CDTF">2021-03-04T08:51:00Z</dcterms:created>
  <dcterms:modified xsi:type="dcterms:W3CDTF">2022-02-25T10:55:00Z</dcterms:modified>
</cp:coreProperties>
</file>