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27" w:rsidRPr="00BF1B27" w:rsidRDefault="00D2044F" w:rsidP="003B5664">
      <w:pPr>
        <w:tabs>
          <w:tab w:val="num" w:pos="810"/>
        </w:tabs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Роспотребнадзор</w:t>
      </w:r>
      <w:proofErr w:type="spellEnd"/>
      <w:r>
        <w:rPr>
          <w:rFonts w:ascii="Times New Roman" w:hAnsi="Times New Roman" w:cs="Times New Roman"/>
          <w:b/>
        </w:rPr>
        <w:t xml:space="preserve"> информирует: и</w:t>
      </w:r>
      <w:r w:rsidR="00BF1B27" w:rsidRPr="00BF1B27">
        <w:rPr>
          <w:rFonts w:ascii="Times New Roman" w:hAnsi="Times New Roman" w:cs="Times New Roman"/>
          <w:b/>
        </w:rPr>
        <w:t xml:space="preserve">тоги </w:t>
      </w:r>
      <w:r w:rsidR="00B53C13">
        <w:rPr>
          <w:rFonts w:ascii="Times New Roman" w:hAnsi="Times New Roman" w:cs="Times New Roman"/>
          <w:b/>
        </w:rPr>
        <w:t xml:space="preserve">рассмотрения обращений </w:t>
      </w:r>
      <w:r w:rsidR="00614423">
        <w:rPr>
          <w:rFonts w:ascii="Times New Roman" w:hAnsi="Times New Roman" w:cs="Times New Roman"/>
          <w:b/>
        </w:rPr>
        <w:t xml:space="preserve">граждан </w:t>
      </w:r>
      <w:r w:rsidR="00BF1B27" w:rsidRPr="00BF1B27">
        <w:rPr>
          <w:rFonts w:ascii="Times New Roman" w:hAnsi="Times New Roman" w:cs="Times New Roman"/>
          <w:b/>
        </w:rPr>
        <w:t xml:space="preserve">за </w:t>
      </w:r>
      <w:r w:rsidR="00C40C93">
        <w:rPr>
          <w:rFonts w:ascii="Times New Roman" w:hAnsi="Times New Roman" w:cs="Times New Roman"/>
          <w:b/>
        </w:rPr>
        <w:t>2021 год</w:t>
      </w:r>
    </w:p>
    <w:p w:rsidR="00D2044F" w:rsidRDefault="00BF1B27" w:rsidP="00213D2A">
      <w:pPr>
        <w:tabs>
          <w:tab w:val="num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554CF6" w:rsidRPr="00213D2A">
        <w:rPr>
          <w:rFonts w:ascii="Times New Roman" w:hAnsi="Times New Roman" w:cs="Times New Roman"/>
          <w:sz w:val="24"/>
          <w:szCs w:val="24"/>
        </w:rPr>
        <w:t>В</w:t>
      </w:r>
      <w:r w:rsidR="009D25F7" w:rsidRPr="00213D2A">
        <w:rPr>
          <w:rFonts w:ascii="Times New Roman" w:hAnsi="Times New Roman" w:cs="Times New Roman"/>
          <w:sz w:val="24"/>
          <w:szCs w:val="24"/>
        </w:rPr>
        <w:t xml:space="preserve"> </w:t>
      </w:r>
      <w:r w:rsidR="00D2044F">
        <w:rPr>
          <w:rFonts w:ascii="Times New Roman" w:hAnsi="Times New Roman" w:cs="Times New Roman"/>
          <w:sz w:val="24"/>
          <w:szCs w:val="24"/>
        </w:rPr>
        <w:t xml:space="preserve">2021 году в адрес </w:t>
      </w:r>
      <w:r w:rsidR="009D25F7" w:rsidRPr="00213D2A">
        <w:rPr>
          <w:rFonts w:ascii="Times New Roman" w:hAnsi="Times New Roman" w:cs="Times New Roman"/>
          <w:sz w:val="24"/>
          <w:szCs w:val="24"/>
        </w:rPr>
        <w:t>территориальн</w:t>
      </w:r>
      <w:r w:rsidR="00D2044F">
        <w:rPr>
          <w:rFonts w:ascii="Times New Roman" w:hAnsi="Times New Roman" w:cs="Times New Roman"/>
          <w:sz w:val="24"/>
          <w:szCs w:val="24"/>
        </w:rPr>
        <w:t>ого</w:t>
      </w:r>
      <w:r w:rsidR="009D25F7" w:rsidRPr="00213D2A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2044F">
        <w:rPr>
          <w:rFonts w:ascii="Times New Roman" w:hAnsi="Times New Roman" w:cs="Times New Roman"/>
          <w:sz w:val="24"/>
          <w:szCs w:val="24"/>
        </w:rPr>
        <w:t>а</w:t>
      </w:r>
      <w:r w:rsidR="009D25F7" w:rsidRPr="00213D2A">
        <w:rPr>
          <w:rFonts w:ascii="Times New Roman" w:hAnsi="Times New Roman" w:cs="Times New Roman"/>
          <w:sz w:val="24"/>
          <w:szCs w:val="24"/>
        </w:rPr>
        <w:t xml:space="preserve"> </w:t>
      </w:r>
      <w:r w:rsidR="00D2044F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D2044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2044F">
        <w:rPr>
          <w:rFonts w:ascii="Times New Roman" w:hAnsi="Times New Roman" w:cs="Times New Roman"/>
          <w:sz w:val="24"/>
          <w:szCs w:val="24"/>
        </w:rPr>
        <w:t xml:space="preserve"> по Вологодской области в </w:t>
      </w:r>
      <w:proofErr w:type="gramStart"/>
      <w:r w:rsidR="00D204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044F">
        <w:rPr>
          <w:rFonts w:ascii="Times New Roman" w:hAnsi="Times New Roman" w:cs="Times New Roman"/>
          <w:sz w:val="24"/>
          <w:szCs w:val="24"/>
        </w:rPr>
        <w:t xml:space="preserve">. Череповце, Череповецком, Шекснинском, </w:t>
      </w:r>
      <w:proofErr w:type="spellStart"/>
      <w:r w:rsidR="00D2044F">
        <w:rPr>
          <w:rFonts w:ascii="Times New Roman" w:hAnsi="Times New Roman" w:cs="Times New Roman"/>
          <w:sz w:val="24"/>
          <w:szCs w:val="24"/>
        </w:rPr>
        <w:t>Кадуйском</w:t>
      </w:r>
      <w:proofErr w:type="spellEnd"/>
      <w:r w:rsidR="00D20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44F">
        <w:rPr>
          <w:rFonts w:ascii="Times New Roman" w:hAnsi="Times New Roman" w:cs="Times New Roman"/>
          <w:sz w:val="24"/>
          <w:szCs w:val="24"/>
        </w:rPr>
        <w:t>Устюженском</w:t>
      </w:r>
      <w:proofErr w:type="spellEnd"/>
      <w:r w:rsidR="00D20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44F">
        <w:rPr>
          <w:rFonts w:ascii="Times New Roman" w:hAnsi="Times New Roman" w:cs="Times New Roman"/>
          <w:sz w:val="24"/>
          <w:szCs w:val="24"/>
        </w:rPr>
        <w:t>Чагодощенском</w:t>
      </w:r>
      <w:proofErr w:type="spellEnd"/>
      <w:r w:rsidR="00D20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44F">
        <w:rPr>
          <w:rFonts w:ascii="Times New Roman" w:hAnsi="Times New Roman" w:cs="Times New Roman"/>
          <w:sz w:val="24"/>
          <w:szCs w:val="24"/>
        </w:rPr>
        <w:t>Ббаевском</w:t>
      </w:r>
      <w:proofErr w:type="spellEnd"/>
      <w:r w:rsidR="00D2044F"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="009D25F7" w:rsidRPr="00213D2A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05FA3" w:rsidRPr="00213D2A">
        <w:rPr>
          <w:rFonts w:ascii="Times New Roman" w:hAnsi="Times New Roman" w:cs="Times New Roman"/>
          <w:sz w:val="24"/>
          <w:szCs w:val="24"/>
        </w:rPr>
        <w:t>1</w:t>
      </w:r>
      <w:r w:rsidR="00B53C13">
        <w:rPr>
          <w:rFonts w:ascii="Times New Roman" w:hAnsi="Times New Roman" w:cs="Times New Roman"/>
          <w:sz w:val="24"/>
          <w:szCs w:val="24"/>
        </w:rPr>
        <w:t>36</w:t>
      </w:r>
      <w:r w:rsidR="006656CB">
        <w:rPr>
          <w:rFonts w:ascii="Times New Roman" w:hAnsi="Times New Roman" w:cs="Times New Roman"/>
          <w:sz w:val="24"/>
          <w:szCs w:val="24"/>
        </w:rPr>
        <w:t>4</w:t>
      </w:r>
      <w:r w:rsidR="009D25F7" w:rsidRPr="00213D2A">
        <w:rPr>
          <w:rFonts w:ascii="Times New Roman" w:hAnsi="Times New Roman" w:cs="Times New Roman"/>
          <w:sz w:val="24"/>
          <w:szCs w:val="24"/>
        </w:rPr>
        <w:t xml:space="preserve"> </w:t>
      </w:r>
      <w:r w:rsidR="00B53C13">
        <w:rPr>
          <w:rFonts w:ascii="Times New Roman" w:hAnsi="Times New Roman" w:cs="Times New Roman"/>
          <w:sz w:val="24"/>
          <w:szCs w:val="24"/>
        </w:rPr>
        <w:t>письменных обращений граждан</w:t>
      </w:r>
      <w:r w:rsidR="00614423">
        <w:rPr>
          <w:rFonts w:ascii="Times New Roman" w:hAnsi="Times New Roman" w:cs="Times New Roman"/>
          <w:sz w:val="24"/>
          <w:szCs w:val="24"/>
        </w:rPr>
        <w:t>.</w:t>
      </w:r>
      <w:r w:rsidR="00B53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44F" w:rsidRDefault="00D2044F" w:rsidP="00D2044F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2F3">
        <w:rPr>
          <w:rFonts w:ascii="Times New Roman" w:hAnsi="Times New Roman" w:cs="Times New Roman"/>
          <w:sz w:val="24"/>
          <w:szCs w:val="24"/>
        </w:rPr>
        <w:t>Из общего количества поступивших обращений</w:t>
      </w:r>
      <w:r w:rsidR="00614423">
        <w:rPr>
          <w:rFonts w:ascii="Times New Roman" w:hAnsi="Times New Roman" w:cs="Times New Roman"/>
          <w:sz w:val="24"/>
          <w:szCs w:val="24"/>
        </w:rPr>
        <w:t>,</w:t>
      </w:r>
      <w:r w:rsidRPr="00AC5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AC52F3">
        <w:rPr>
          <w:rFonts w:ascii="Times New Roman" w:hAnsi="Times New Roman" w:cs="Times New Roman"/>
          <w:sz w:val="24"/>
          <w:szCs w:val="24"/>
        </w:rPr>
        <w:t xml:space="preserve">в области обеспечения санитарно-эпидемиологического благополучия – </w:t>
      </w:r>
      <w:r>
        <w:rPr>
          <w:rFonts w:ascii="Times New Roman" w:hAnsi="Times New Roman" w:cs="Times New Roman"/>
          <w:sz w:val="24"/>
          <w:szCs w:val="24"/>
        </w:rPr>
        <w:t>843 (62%). По тематике обращений преобладают заявления, касающиеся вопросов соблюдения санитарного законодательства в сфере ЖКХ – 334 (40%). В основном это жалобы на содержание общего имущества многоквартирных жилых домов (неудовлетворительное содержание подъездов, подвалов,  низкая температура в жилых помещениях, слабый напор воды в водопроводных сетях), на ухудшение условий проживания от деятельности предприятий торговли и общепита (шум от оборудования, наличие насекомых, грызунов).</w:t>
      </w:r>
    </w:p>
    <w:p w:rsidR="00D2044F" w:rsidRDefault="00D2044F" w:rsidP="00D2044F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сокращается количество жалоб на нарушение требований по обращению с отходами производства и потребления  - 137 (16%), в основном затрагиваются вопросы по размещению, установке, оборудованию и содержанию контейнерных площадок, несвоевременный вывоз мусора. </w:t>
      </w:r>
    </w:p>
    <w:p w:rsidR="00614423" w:rsidRDefault="00614423" w:rsidP="00614423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Остаются актуальными вопросы по оказанию услуг ненадлежащего качества предприятиями торговли и общественного питания – 91 (10%).</w:t>
      </w:r>
    </w:p>
    <w:p w:rsidR="00614423" w:rsidRDefault="00614423" w:rsidP="00614423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долю обращений в области защиты прав потребителей приходиться – 521 (38%) жалоб от общего количества рассмотренных. Наибольшее количество нареканий от населения вызвано деятельностью в сфере розничной торговли – 179 (34%), в сфере услуг ЖКХ – 82 (16%), услуг связи – 33 (6%), на бытовое обслуживание населения – 48 (9%), на банковские услуги – 33 (6%). </w:t>
      </w:r>
    </w:p>
    <w:p w:rsidR="00384CDC" w:rsidRDefault="00D50E43" w:rsidP="00213D2A">
      <w:pPr>
        <w:keepNext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D2A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614423"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Pr="00213D2A">
        <w:rPr>
          <w:rFonts w:ascii="Times New Roman" w:hAnsi="Times New Roman" w:cs="Times New Roman"/>
          <w:sz w:val="24"/>
          <w:szCs w:val="24"/>
        </w:rPr>
        <w:t>д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ано </w:t>
      </w:r>
      <w:r w:rsidR="00C06A4F" w:rsidRPr="00614423">
        <w:rPr>
          <w:rFonts w:ascii="Times New Roman" w:hAnsi="Times New Roman" w:cs="Times New Roman"/>
          <w:sz w:val="24"/>
          <w:szCs w:val="24"/>
        </w:rPr>
        <w:t>1208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разъяснений, в том числе направлено для рассмотрения по компетенции в другие органы  </w:t>
      </w:r>
      <w:r w:rsidR="00C06A4F" w:rsidRPr="00614423">
        <w:rPr>
          <w:rFonts w:ascii="Times New Roman" w:hAnsi="Times New Roman" w:cs="Times New Roman"/>
          <w:sz w:val="24"/>
          <w:szCs w:val="24"/>
        </w:rPr>
        <w:t>526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обращений. Проведено </w:t>
      </w:r>
      <w:r w:rsidR="00D66319" w:rsidRPr="00614423">
        <w:rPr>
          <w:rFonts w:ascii="Times New Roman" w:hAnsi="Times New Roman" w:cs="Times New Roman"/>
          <w:sz w:val="24"/>
          <w:szCs w:val="24"/>
        </w:rPr>
        <w:t>10</w:t>
      </w:r>
      <w:r w:rsidR="000D4B78" w:rsidRPr="00213D2A">
        <w:rPr>
          <w:rFonts w:ascii="Times New Roman" w:hAnsi="Times New Roman" w:cs="Times New Roman"/>
          <w:sz w:val="24"/>
          <w:szCs w:val="24"/>
        </w:rPr>
        <w:t xml:space="preserve"> </w:t>
      </w:r>
      <w:r w:rsidR="00384CDC" w:rsidRPr="00213D2A">
        <w:rPr>
          <w:rFonts w:ascii="Times New Roman" w:hAnsi="Times New Roman" w:cs="Times New Roman"/>
          <w:sz w:val="24"/>
          <w:szCs w:val="24"/>
        </w:rPr>
        <w:t>предварительных провер</w:t>
      </w:r>
      <w:r w:rsidR="000D4B78" w:rsidRPr="00213D2A">
        <w:rPr>
          <w:rFonts w:ascii="Times New Roman" w:hAnsi="Times New Roman" w:cs="Times New Roman"/>
          <w:sz w:val="24"/>
          <w:szCs w:val="24"/>
        </w:rPr>
        <w:t>ок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, </w:t>
      </w:r>
      <w:r w:rsidR="00C06A4F" w:rsidRPr="00614423">
        <w:rPr>
          <w:rFonts w:ascii="Times New Roman" w:hAnsi="Times New Roman" w:cs="Times New Roman"/>
          <w:sz w:val="24"/>
          <w:szCs w:val="24"/>
        </w:rPr>
        <w:t>9</w:t>
      </w:r>
      <w:r w:rsidR="00384CDC" w:rsidRPr="00614423">
        <w:rPr>
          <w:rFonts w:ascii="Times New Roman" w:hAnsi="Times New Roman" w:cs="Times New Roman"/>
          <w:sz w:val="24"/>
          <w:szCs w:val="24"/>
        </w:rPr>
        <w:t xml:space="preserve"> 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44D74" w:rsidRPr="00213D2A">
        <w:rPr>
          <w:rFonts w:ascii="Times New Roman" w:hAnsi="Times New Roman" w:cs="Times New Roman"/>
          <w:sz w:val="24"/>
          <w:szCs w:val="24"/>
        </w:rPr>
        <w:t>й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стало основанием для проведения внеплановой проверки, </w:t>
      </w:r>
      <w:r w:rsidR="00C219BE" w:rsidRPr="00614423">
        <w:rPr>
          <w:rFonts w:ascii="Times New Roman" w:hAnsi="Times New Roman" w:cs="Times New Roman"/>
          <w:sz w:val="24"/>
          <w:szCs w:val="24"/>
        </w:rPr>
        <w:t>87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для проведения  административных расследований. По итогам составлен</w:t>
      </w:r>
      <w:r w:rsidR="0065207C" w:rsidRPr="00213D2A">
        <w:rPr>
          <w:rFonts w:ascii="Times New Roman" w:hAnsi="Times New Roman" w:cs="Times New Roman"/>
          <w:sz w:val="24"/>
          <w:szCs w:val="24"/>
        </w:rPr>
        <w:t>о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</w:t>
      </w:r>
      <w:r w:rsidR="00C06A4F" w:rsidRPr="00614423">
        <w:rPr>
          <w:rFonts w:ascii="Times New Roman" w:hAnsi="Times New Roman" w:cs="Times New Roman"/>
          <w:sz w:val="24"/>
          <w:szCs w:val="24"/>
        </w:rPr>
        <w:t>114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C06A4F">
        <w:rPr>
          <w:rFonts w:ascii="Times New Roman" w:hAnsi="Times New Roman" w:cs="Times New Roman"/>
          <w:sz w:val="24"/>
          <w:szCs w:val="24"/>
        </w:rPr>
        <w:t>ов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,  по фактам нарушений </w:t>
      </w:r>
      <w:r w:rsidR="00C06A4F" w:rsidRPr="00614423">
        <w:rPr>
          <w:rFonts w:ascii="Times New Roman" w:hAnsi="Times New Roman" w:cs="Times New Roman"/>
          <w:sz w:val="24"/>
          <w:szCs w:val="24"/>
        </w:rPr>
        <w:t>33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дел</w:t>
      </w:r>
      <w:r w:rsidR="007B4FD1" w:rsidRPr="00213D2A">
        <w:rPr>
          <w:rFonts w:ascii="Times New Roman" w:hAnsi="Times New Roman" w:cs="Times New Roman"/>
          <w:sz w:val="24"/>
          <w:szCs w:val="24"/>
        </w:rPr>
        <w:t>а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переданы в суд, выдано </w:t>
      </w:r>
      <w:r w:rsidR="00C06A4F" w:rsidRPr="00614423">
        <w:rPr>
          <w:rFonts w:ascii="Times New Roman" w:hAnsi="Times New Roman" w:cs="Times New Roman"/>
          <w:sz w:val="24"/>
          <w:szCs w:val="24"/>
        </w:rPr>
        <w:t>339</w:t>
      </w:r>
      <w:r w:rsidR="00384CDC" w:rsidRPr="00213D2A">
        <w:rPr>
          <w:rFonts w:ascii="Times New Roman" w:hAnsi="Times New Roman" w:cs="Times New Roman"/>
          <w:sz w:val="24"/>
          <w:szCs w:val="24"/>
        </w:rPr>
        <w:t xml:space="preserve"> предостережений о недопустимости нарушений обязательных требований законодательства. </w:t>
      </w:r>
    </w:p>
    <w:p w:rsidR="00614423" w:rsidRPr="001247FA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FA">
        <w:rPr>
          <w:rFonts w:ascii="Times New Roman" w:hAnsi="Times New Roman" w:cs="Times New Roman"/>
          <w:sz w:val="24"/>
          <w:szCs w:val="24"/>
        </w:rPr>
        <w:t>Для сведения:</w:t>
      </w:r>
    </w:p>
    <w:p w:rsidR="00614423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FA">
        <w:rPr>
          <w:rFonts w:ascii="Times New Roman" w:hAnsi="Times New Roman" w:cs="Times New Roman"/>
          <w:sz w:val="24"/>
          <w:szCs w:val="24"/>
        </w:rPr>
        <w:t xml:space="preserve">На постоянной основе в территориальном отделе ведется прием граждан по вопросам защиты прав потребителей (вторник, четверг с 14.00 до 17.00). </w:t>
      </w:r>
    </w:p>
    <w:p w:rsidR="00614423" w:rsidRPr="001247FA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FA">
        <w:rPr>
          <w:rFonts w:ascii="Times New Roman" w:hAnsi="Times New Roman" w:cs="Times New Roman"/>
          <w:sz w:val="24"/>
          <w:szCs w:val="24"/>
        </w:rPr>
        <w:t xml:space="preserve">На официальном сайте Управления </w:t>
      </w:r>
      <w:proofErr w:type="spellStart"/>
      <w:r w:rsidRPr="001247F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247FA">
        <w:rPr>
          <w:rFonts w:ascii="Times New Roman" w:hAnsi="Times New Roman" w:cs="Times New Roman"/>
          <w:sz w:val="24"/>
          <w:szCs w:val="24"/>
        </w:rPr>
        <w:t xml:space="preserve"> по Вологодской области ведутся разделы «Обращения граждан» и «Вопрос- ответ».</w:t>
      </w:r>
    </w:p>
    <w:p w:rsidR="00614423" w:rsidRPr="001247FA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7FA">
        <w:rPr>
          <w:rFonts w:ascii="Times New Roman" w:hAnsi="Times New Roman" w:cs="Times New Roman"/>
          <w:sz w:val="24"/>
          <w:szCs w:val="24"/>
        </w:rPr>
        <w:t>Почтовый адрес: 162610, Вологодская область, г. Череповец, ул. Ломоносова, д. 42</w:t>
      </w:r>
      <w:proofErr w:type="gramEnd"/>
    </w:p>
    <w:p w:rsidR="00614423" w:rsidRPr="001247FA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FA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1247F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247FA">
        <w:rPr>
          <w:rFonts w:ascii="Times New Roman" w:hAnsi="Times New Roman" w:cs="Times New Roman"/>
          <w:sz w:val="24"/>
          <w:szCs w:val="24"/>
        </w:rPr>
        <w:t>//</w:t>
      </w:r>
      <w:r w:rsidRPr="001247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247FA">
        <w:rPr>
          <w:rFonts w:ascii="Times New Roman" w:hAnsi="Times New Roman" w:cs="Times New Roman"/>
          <w:sz w:val="24"/>
          <w:szCs w:val="24"/>
        </w:rPr>
        <w:t>.35.</w:t>
      </w:r>
      <w:proofErr w:type="spellStart"/>
      <w:r w:rsidRPr="001247FA"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proofErr w:type="spellEnd"/>
      <w:r w:rsidRPr="001247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47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47FA">
        <w:rPr>
          <w:rFonts w:ascii="Times New Roman" w:hAnsi="Times New Roman" w:cs="Times New Roman"/>
          <w:sz w:val="24"/>
          <w:szCs w:val="24"/>
        </w:rPr>
        <w:t>/</w:t>
      </w:r>
    </w:p>
    <w:p w:rsidR="00614423" w:rsidRPr="001247FA" w:rsidRDefault="00614423" w:rsidP="0061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FA">
        <w:rPr>
          <w:rFonts w:ascii="Times New Roman" w:hAnsi="Times New Roman" w:cs="Times New Roman"/>
          <w:sz w:val="24"/>
          <w:szCs w:val="24"/>
        </w:rPr>
        <w:t>Телефон «горячей линии»: 8-800-200-81-72, режим работы «горячей линии» ежедневно в рабочие дни с 09.00 до 13.00</w:t>
      </w:r>
    </w:p>
    <w:p w:rsidR="00E24A8C" w:rsidRPr="00213D2A" w:rsidRDefault="00E24A8C" w:rsidP="00213D2A">
      <w:pPr>
        <w:keepNext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4A8C" w:rsidRPr="00213D2A" w:rsidSect="009D2D38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B55"/>
    <w:multiLevelType w:val="hybridMultilevel"/>
    <w:tmpl w:val="8B7A5916"/>
    <w:lvl w:ilvl="0" w:tplc="5BC06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351"/>
    <w:multiLevelType w:val="hybridMultilevel"/>
    <w:tmpl w:val="7D78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51612"/>
    <w:multiLevelType w:val="hybridMultilevel"/>
    <w:tmpl w:val="D64C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B7EDE"/>
    <w:multiLevelType w:val="hybridMultilevel"/>
    <w:tmpl w:val="0BE4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E0E87"/>
    <w:multiLevelType w:val="hybridMultilevel"/>
    <w:tmpl w:val="ECCA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767B4"/>
    <w:rsid w:val="00004D3E"/>
    <w:rsid w:val="000417C7"/>
    <w:rsid w:val="00055D9C"/>
    <w:rsid w:val="00056EFC"/>
    <w:rsid w:val="000701B7"/>
    <w:rsid w:val="00085F91"/>
    <w:rsid w:val="000B5039"/>
    <w:rsid w:val="000C68D8"/>
    <w:rsid w:val="000C6F4A"/>
    <w:rsid w:val="000D4B78"/>
    <w:rsid w:val="000E0B52"/>
    <w:rsid w:val="000F2949"/>
    <w:rsid w:val="0010139A"/>
    <w:rsid w:val="00102202"/>
    <w:rsid w:val="00106D9F"/>
    <w:rsid w:val="00110DF2"/>
    <w:rsid w:val="00116F5F"/>
    <w:rsid w:val="0012099A"/>
    <w:rsid w:val="0013661E"/>
    <w:rsid w:val="00146266"/>
    <w:rsid w:val="0014715E"/>
    <w:rsid w:val="00150A01"/>
    <w:rsid w:val="00167131"/>
    <w:rsid w:val="00174F61"/>
    <w:rsid w:val="001761FB"/>
    <w:rsid w:val="001763E6"/>
    <w:rsid w:val="00180DC3"/>
    <w:rsid w:val="0018245D"/>
    <w:rsid w:val="001A5F2F"/>
    <w:rsid w:val="001B09D7"/>
    <w:rsid w:val="001B4EC2"/>
    <w:rsid w:val="001D2F7B"/>
    <w:rsid w:val="001D39F7"/>
    <w:rsid w:val="001D50EC"/>
    <w:rsid w:val="001D6AD6"/>
    <w:rsid w:val="001F43B3"/>
    <w:rsid w:val="0020311A"/>
    <w:rsid w:val="00206A8F"/>
    <w:rsid w:val="00207D6F"/>
    <w:rsid w:val="002124CB"/>
    <w:rsid w:val="00213D2A"/>
    <w:rsid w:val="0021406B"/>
    <w:rsid w:val="00214937"/>
    <w:rsid w:val="00214E05"/>
    <w:rsid w:val="0021617A"/>
    <w:rsid w:val="0022215C"/>
    <w:rsid w:val="0023053C"/>
    <w:rsid w:val="00232CD2"/>
    <w:rsid w:val="00250CA1"/>
    <w:rsid w:val="00252145"/>
    <w:rsid w:val="00252DBB"/>
    <w:rsid w:val="002555EE"/>
    <w:rsid w:val="00265CA4"/>
    <w:rsid w:val="00276658"/>
    <w:rsid w:val="00292321"/>
    <w:rsid w:val="002924F2"/>
    <w:rsid w:val="002A6843"/>
    <w:rsid w:val="002B4FA7"/>
    <w:rsid w:val="002C2F8F"/>
    <w:rsid w:val="002D1593"/>
    <w:rsid w:val="002D3CB6"/>
    <w:rsid w:val="002D58A0"/>
    <w:rsid w:val="002E0305"/>
    <w:rsid w:val="002E31D7"/>
    <w:rsid w:val="002F149C"/>
    <w:rsid w:val="002F4225"/>
    <w:rsid w:val="00300D30"/>
    <w:rsid w:val="00303699"/>
    <w:rsid w:val="00304F9D"/>
    <w:rsid w:val="00323AB2"/>
    <w:rsid w:val="003243E4"/>
    <w:rsid w:val="003505E6"/>
    <w:rsid w:val="00354584"/>
    <w:rsid w:val="003629CF"/>
    <w:rsid w:val="00375BD7"/>
    <w:rsid w:val="00384CDC"/>
    <w:rsid w:val="003856C3"/>
    <w:rsid w:val="00385863"/>
    <w:rsid w:val="003A482B"/>
    <w:rsid w:val="003A5D6E"/>
    <w:rsid w:val="003B1CD0"/>
    <w:rsid w:val="003B5664"/>
    <w:rsid w:val="003C139F"/>
    <w:rsid w:val="003F7314"/>
    <w:rsid w:val="003F7D5C"/>
    <w:rsid w:val="00400B16"/>
    <w:rsid w:val="004019C5"/>
    <w:rsid w:val="00413943"/>
    <w:rsid w:val="00422756"/>
    <w:rsid w:val="00430267"/>
    <w:rsid w:val="004316DB"/>
    <w:rsid w:val="00443FC6"/>
    <w:rsid w:val="00454FAC"/>
    <w:rsid w:val="0045725C"/>
    <w:rsid w:val="00467947"/>
    <w:rsid w:val="004801E3"/>
    <w:rsid w:val="004872FF"/>
    <w:rsid w:val="004C0862"/>
    <w:rsid w:val="004C22EB"/>
    <w:rsid w:val="004C2A3A"/>
    <w:rsid w:val="004E7B16"/>
    <w:rsid w:val="004F65C9"/>
    <w:rsid w:val="004F7CB6"/>
    <w:rsid w:val="00500702"/>
    <w:rsid w:val="0050469F"/>
    <w:rsid w:val="00505FA3"/>
    <w:rsid w:val="00523715"/>
    <w:rsid w:val="00527C31"/>
    <w:rsid w:val="005316BF"/>
    <w:rsid w:val="00554CF6"/>
    <w:rsid w:val="00565B2B"/>
    <w:rsid w:val="00581E5F"/>
    <w:rsid w:val="00582E80"/>
    <w:rsid w:val="005B461C"/>
    <w:rsid w:val="005C6752"/>
    <w:rsid w:val="005D0B90"/>
    <w:rsid w:val="005D0C76"/>
    <w:rsid w:val="005D5DB8"/>
    <w:rsid w:val="00601A2F"/>
    <w:rsid w:val="00606B41"/>
    <w:rsid w:val="00614423"/>
    <w:rsid w:val="00616C7B"/>
    <w:rsid w:val="006225E0"/>
    <w:rsid w:val="006378A2"/>
    <w:rsid w:val="0065207C"/>
    <w:rsid w:val="00652219"/>
    <w:rsid w:val="00655D12"/>
    <w:rsid w:val="0066167C"/>
    <w:rsid w:val="00662B7C"/>
    <w:rsid w:val="00664B89"/>
    <w:rsid w:val="006656CB"/>
    <w:rsid w:val="006722C5"/>
    <w:rsid w:val="0067241C"/>
    <w:rsid w:val="00672899"/>
    <w:rsid w:val="006737B9"/>
    <w:rsid w:val="00675A72"/>
    <w:rsid w:val="00677EA2"/>
    <w:rsid w:val="00682740"/>
    <w:rsid w:val="00683E41"/>
    <w:rsid w:val="006964BA"/>
    <w:rsid w:val="006A2568"/>
    <w:rsid w:val="006C4DFF"/>
    <w:rsid w:val="006C5589"/>
    <w:rsid w:val="006F0EE9"/>
    <w:rsid w:val="006F7FA6"/>
    <w:rsid w:val="00712DDD"/>
    <w:rsid w:val="00721216"/>
    <w:rsid w:val="007231AC"/>
    <w:rsid w:val="00744D74"/>
    <w:rsid w:val="00760872"/>
    <w:rsid w:val="00776A20"/>
    <w:rsid w:val="007775A3"/>
    <w:rsid w:val="00780E06"/>
    <w:rsid w:val="00787AB6"/>
    <w:rsid w:val="00797652"/>
    <w:rsid w:val="00797B16"/>
    <w:rsid w:val="007A2D16"/>
    <w:rsid w:val="007B14E2"/>
    <w:rsid w:val="007B4FD1"/>
    <w:rsid w:val="007E4890"/>
    <w:rsid w:val="007E58C7"/>
    <w:rsid w:val="007E654A"/>
    <w:rsid w:val="007F07CB"/>
    <w:rsid w:val="008105A1"/>
    <w:rsid w:val="008115B3"/>
    <w:rsid w:val="008209E5"/>
    <w:rsid w:val="0082734D"/>
    <w:rsid w:val="008307FC"/>
    <w:rsid w:val="00850D24"/>
    <w:rsid w:val="00860BCC"/>
    <w:rsid w:val="00866DC7"/>
    <w:rsid w:val="008851BD"/>
    <w:rsid w:val="00886BCA"/>
    <w:rsid w:val="0089225F"/>
    <w:rsid w:val="008A1166"/>
    <w:rsid w:val="008A3272"/>
    <w:rsid w:val="008C6070"/>
    <w:rsid w:val="008C7D41"/>
    <w:rsid w:val="008D5855"/>
    <w:rsid w:val="008E78D8"/>
    <w:rsid w:val="009072B4"/>
    <w:rsid w:val="009241BC"/>
    <w:rsid w:val="0092477C"/>
    <w:rsid w:val="0092763A"/>
    <w:rsid w:val="00927E56"/>
    <w:rsid w:val="0093413C"/>
    <w:rsid w:val="00944189"/>
    <w:rsid w:val="00957CAD"/>
    <w:rsid w:val="009648BA"/>
    <w:rsid w:val="009676A5"/>
    <w:rsid w:val="00970572"/>
    <w:rsid w:val="00986017"/>
    <w:rsid w:val="009904D9"/>
    <w:rsid w:val="009926DE"/>
    <w:rsid w:val="009943DA"/>
    <w:rsid w:val="00994959"/>
    <w:rsid w:val="0099540A"/>
    <w:rsid w:val="009A0F72"/>
    <w:rsid w:val="009A7013"/>
    <w:rsid w:val="009D1036"/>
    <w:rsid w:val="009D25F7"/>
    <w:rsid w:val="009D2D38"/>
    <w:rsid w:val="009D3900"/>
    <w:rsid w:val="009D7C46"/>
    <w:rsid w:val="009E5D8D"/>
    <w:rsid w:val="009E60F0"/>
    <w:rsid w:val="009F31E4"/>
    <w:rsid w:val="009F709E"/>
    <w:rsid w:val="00A05E5B"/>
    <w:rsid w:val="00A05FB7"/>
    <w:rsid w:val="00A20950"/>
    <w:rsid w:val="00A22B4A"/>
    <w:rsid w:val="00A3094B"/>
    <w:rsid w:val="00A33BEC"/>
    <w:rsid w:val="00A33EC9"/>
    <w:rsid w:val="00A375CE"/>
    <w:rsid w:val="00A3795D"/>
    <w:rsid w:val="00A52534"/>
    <w:rsid w:val="00A547F5"/>
    <w:rsid w:val="00A555D6"/>
    <w:rsid w:val="00A63291"/>
    <w:rsid w:val="00A74C8E"/>
    <w:rsid w:val="00A767B4"/>
    <w:rsid w:val="00A872F6"/>
    <w:rsid w:val="00A9344B"/>
    <w:rsid w:val="00AA1548"/>
    <w:rsid w:val="00AA2212"/>
    <w:rsid w:val="00AA2ECF"/>
    <w:rsid w:val="00AA3CA2"/>
    <w:rsid w:val="00AB3081"/>
    <w:rsid w:val="00AB55B2"/>
    <w:rsid w:val="00AB5BB1"/>
    <w:rsid w:val="00AE656B"/>
    <w:rsid w:val="00AF13E4"/>
    <w:rsid w:val="00AF5D83"/>
    <w:rsid w:val="00B021AE"/>
    <w:rsid w:val="00B02718"/>
    <w:rsid w:val="00B11F85"/>
    <w:rsid w:val="00B27F84"/>
    <w:rsid w:val="00B3275D"/>
    <w:rsid w:val="00B5151D"/>
    <w:rsid w:val="00B53C13"/>
    <w:rsid w:val="00B5559F"/>
    <w:rsid w:val="00B57995"/>
    <w:rsid w:val="00B74642"/>
    <w:rsid w:val="00B84226"/>
    <w:rsid w:val="00B85D88"/>
    <w:rsid w:val="00B91073"/>
    <w:rsid w:val="00B91287"/>
    <w:rsid w:val="00B91F15"/>
    <w:rsid w:val="00B969E6"/>
    <w:rsid w:val="00BB4EA3"/>
    <w:rsid w:val="00BB6314"/>
    <w:rsid w:val="00BB6C6E"/>
    <w:rsid w:val="00BC1815"/>
    <w:rsid w:val="00BC6D8F"/>
    <w:rsid w:val="00BD5D1F"/>
    <w:rsid w:val="00BE0FF1"/>
    <w:rsid w:val="00BE13BB"/>
    <w:rsid w:val="00BE575D"/>
    <w:rsid w:val="00BF1B27"/>
    <w:rsid w:val="00BF78DB"/>
    <w:rsid w:val="00C004E5"/>
    <w:rsid w:val="00C016EC"/>
    <w:rsid w:val="00C03F1A"/>
    <w:rsid w:val="00C06A4F"/>
    <w:rsid w:val="00C07F3D"/>
    <w:rsid w:val="00C1139B"/>
    <w:rsid w:val="00C13F25"/>
    <w:rsid w:val="00C16077"/>
    <w:rsid w:val="00C219BE"/>
    <w:rsid w:val="00C241C1"/>
    <w:rsid w:val="00C27CAF"/>
    <w:rsid w:val="00C40C93"/>
    <w:rsid w:val="00C41CED"/>
    <w:rsid w:val="00C450E1"/>
    <w:rsid w:val="00C50539"/>
    <w:rsid w:val="00C60CA8"/>
    <w:rsid w:val="00C712E9"/>
    <w:rsid w:val="00C81B78"/>
    <w:rsid w:val="00C82201"/>
    <w:rsid w:val="00C93ACF"/>
    <w:rsid w:val="00C956F6"/>
    <w:rsid w:val="00CA77E2"/>
    <w:rsid w:val="00CB2EE8"/>
    <w:rsid w:val="00CD4AC3"/>
    <w:rsid w:val="00CE685D"/>
    <w:rsid w:val="00CF65B7"/>
    <w:rsid w:val="00CF7924"/>
    <w:rsid w:val="00D04921"/>
    <w:rsid w:val="00D0545F"/>
    <w:rsid w:val="00D11552"/>
    <w:rsid w:val="00D13586"/>
    <w:rsid w:val="00D13D7D"/>
    <w:rsid w:val="00D16B00"/>
    <w:rsid w:val="00D2044F"/>
    <w:rsid w:val="00D24354"/>
    <w:rsid w:val="00D2707A"/>
    <w:rsid w:val="00D27760"/>
    <w:rsid w:val="00D30F98"/>
    <w:rsid w:val="00D35575"/>
    <w:rsid w:val="00D35F79"/>
    <w:rsid w:val="00D41045"/>
    <w:rsid w:val="00D4109E"/>
    <w:rsid w:val="00D41500"/>
    <w:rsid w:val="00D45A5F"/>
    <w:rsid w:val="00D50E43"/>
    <w:rsid w:val="00D53DA1"/>
    <w:rsid w:val="00D60282"/>
    <w:rsid w:val="00D61E29"/>
    <w:rsid w:val="00D66319"/>
    <w:rsid w:val="00D71021"/>
    <w:rsid w:val="00D87994"/>
    <w:rsid w:val="00D97618"/>
    <w:rsid w:val="00DA2A2A"/>
    <w:rsid w:val="00DB0290"/>
    <w:rsid w:val="00DC0A73"/>
    <w:rsid w:val="00DC3424"/>
    <w:rsid w:val="00DD448D"/>
    <w:rsid w:val="00DE5A56"/>
    <w:rsid w:val="00E142FD"/>
    <w:rsid w:val="00E24A8C"/>
    <w:rsid w:val="00E2591C"/>
    <w:rsid w:val="00E26494"/>
    <w:rsid w:val="00E31260"/>
    <w:rsid w:val="00E37AD8"/>
    <w:rsid w:val="00E47BD4"/>
    <w:rsid w:val="00E51647"/>
    <w:rsid w:val="00E83D42"/>
    <w:rsid w:val="00E97B55"/>
    <w:rsid w:val="00EA5A26"/>
    <w:rsid w:val="00EB02B5"/>
    <w:rsid w:val="00EB5294"/>
    <w:rsid w:val="00ED08E9"/>
    <w:rsid w:val="00ED1ACA"/>
    <w:rsid w:val="00ED7836"/>
    <w:rsid w:val="00EF6630"/>
    <w:rsid w:val="00EF6C04"/>
    <w:rsid w:val="00F0699E"/>
    <w:rsid w:val="00F071E1"/>
    <w:rsid w:val="00F11CC7"/>
    <w:rsid w:val="00F122D5"/>
    <w:rsid w:val="00F24784"/>
    <w:rsid w:val="00F6407B"/>
    <w:rsid w:val="00F75A90"/>
    <w:rsid w:val="00F8679C"/>
    <w:rsid w:val="00F9467A"/>
    <w:rsid w:val="00F95967"/>
    <w:rsid w:val="00F9747B"/>
    <w:rsid w:val="00FB163C"/>
    <w:rsid w:val="00FD0742"/>
    <w:rsid w:val="00FD22AA"/>
    <w:rsid w:val="00FD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67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67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A767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67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3EC9"/>
    <w:pPr>
      <w:ind w:left="720"/>
      <w:contextualSpacing/>
    </w:pPr>
  </w:style>
  <w:style w:type="table" w:styleId="a6">
    <w:name w:val="Table Grid"/>
    <w:basedOn w:val="a1"/>
    <w:uiPriority w:val="59"/>
    <w:rsid w:val="0043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D9E1-A14D-4AF6-81B8-A2F81A3C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Голенкова</cp:lastModifiedBy>
  <cp:revision>66</cp:revision>
  <cp:lastPrinted>2021-09-28T07:12:00Z</cp:lastPrinted>
  <dcterms:created xsi:type="dcterms:W3CDTF">2019-05-13T13:51:00Z</dcterms:created>
  <dcterms:modified xsi:type="dcterms:W3CDTF">2022-01-20T12:17:00Z</dcterms:modified>
</cp:coreProperties>
</file>