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61" w:rsidRDefault="00AC3E61" w:rsidP="00AC3E61">
      <w:pPr>
        <w:pStyle w:val="msonospacing0"/>
        <w:spacing w:before="0" w:beforeAutospacing="0" w:after="0" w:afterAutospacing="0"/>
        <w:contextualSpacing/>
        <w:jc w:val="both"/>
      </w:pPr>
    </w:p>
    <w:p w:rsidR="00151D89" w:rsidRDefault="00151D89" w:rsidP="00151D89">
      <w:pPr>
        <w:pStyle w:val="msonospacing0"/>
        <w:spacing w:before="0" w:beforeAutospacing="0" w:after="0" w:afterAutospacing="0"/>
        <w:contextualSpacing/>
        <w:jc w:val="center"/>
      </w:pPr>
      <w:r w:rsidRPr="004C1405">
        <w:t>Как правильно выбирать продукты к Пасхе</w:t>
      </w:r>
      <w:r>
        <w:t>.</w:t>
      </w:r>
    </w:p>
    <w:p w:rsidR="00151D89" w:rsidRDefault="00151D89" w:rsidP="00AC3E61">
      <w:pPr>
        <w:pStyle w:val="msonospacing0"/>
        <w:spacing w:before="0" w:beforeAutospacing="0" w:after="0" w:afterAutospacing="0"/>
        <w:contextualSpacing/>
        <w:jc w:val="both"/>
      </w:pPr>
    </w:p>
    <w:p w:rsidR="003C71E1" w:rsidRDefault="00AC3E61" w:rsidP="00AC3E61">
      <w:pPr>
        <w:pStyle w:val="msonospacing0"/>
        <w:spacing w:before="0" w:beforeAutospacing="0" w:after="0" w:afterAutospacing="0"/>
        <w:contextualSpacing/>
        <w:jc w:val="both"/>
      </w:pPr>
      <w:r>
        <w:t xml:space="preserve">   </w:t>
      </w:r>
      <w:r w:rsidR="00151D89">
        <w:t xml:space="preserve">       </w:t>
      </w:r>
    </w:p>
    <w:p w:rsidR="00AC3E61" w:rsidRPr="00AC3E61" w:rsidRDefault="00AC3E61" w:rsidP="00733302">
      <w:pPr>
        <w:pStyle w:val="msonospacing0"/>
        <w:spacing w:before="0" w:beforeAutospacing="0" w:after="0" w:afterAutospacing="0"/>
        <w:ind w:firstLine="708"/>
        <w:contextualSpacing/>
        <w:jc w:val="both"/>
      </w:pPr>
      <w:r w:rsidRPr="00AC3E61">
        <w:t xml:space="preserve">Территориальный отдел Управления  </w:t>
      </w:r>
      <w:proofErr w:type="spellStart"/>
      <w:r w:rsidRPr="00AC3E61">
        <w:t>Роспотребнадзора</w:t>
      </w:r>
      <w:proofErr w:type="spellEnd"/>
      <w:r w:rsidRPr="00AC3E61">
        <w:t xml:space="preserve"> по Вологодской области в городе Череповце, Череповецком, Шекснинском, </w:t>
      </w:r>
      <w:proofErr w:type="spellStart"/>
      <w:r w:rsidRPr="00AC3E61">
        <w:t>Кадуйском</w:t>
      </w:r>
      <w:proofErr w:type="spellEnd"/>
      <w:r w:rsidRPr="00AC3E61">
        <w:t xml:space="preserve">, </w:t>
      </w:r>
      <w:proofErr w:type="spellStart"/>
      <w:r w:rsidRPr="00AC3E61">
        <w:t>Устюженском</w:t>
      </w:r>
      <w:proofErr w:type="spellEnd"/>
      <w:r w:rsidRPr="00AC3E61">
        <w:t xml:space="preserve">, </w:t>
      </w:r>
      <w:proofErr w:type="spellStart"/>
      <w:r w:rsidRPr="00AC3E61">
        <w:t>Чагодощенском</w:t>
      </w:r>
      <w:proofErr w:type="spellEnd"/>
      <w:r w:rsidRPr="00AC3E61">
        <w:t xml:space="preserve">, </w:t>
      </w:r>
      <w:proofErr w:type="spellStart"/>
      <w:r w:rsidRPr="00AC3E61">
        <w:t>Бабаевском</w:t>
      </w:r>
      <w:proofErr w:type="spellEnd"/>
      <w:r w:rsidRPr="00AC3E61">
        <w:t xml:space="preserve"> районах в преддверие Пасхи, которая в 2022  году отмечается 24 апреля,   напоминает  населению основные правила при выборе пищевых продуктов, чтобы впечатления от праздника не были омрачены последующими неприятностями со здоровьем.</w:t>
      </w:r>
    </w:p>
    <w:p w:rsid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3E61">
        <w:rPr>
          <w:rFonts w:ascii="Times New Roman" w:hAnsi="Times New Roman" w:cs="Times New Roman"/>
          <w:sz w:val="24"/>
          <w:szCs w:val="24"/>
        </w:rPr>
        <w:t xml:space="preserve">При выборе пищевых продуктов обязательно обращайте внимание на сроки годности продукции, дату изготовления, на соблюдение температурного режима при хранении продукции в торговом зале. Маркировка пищевой продукции должна быть понятной, </w:t>
      </w:r>
      <w:proofErr w:type="spellStart"/>
      <w:r w:rsidRPr="00AC3E61">
        <w:rPr>
          <w:rFonts w:ascii="Times New Roman" w:hAnsi="Times New Roman" w:cs="Times New Roman"/>
          <w:sz w:val="24"/>
          <w:szCs w:val="24"/>
        </w:rPr>
        <w:t>легкочитаемой</w:t>
      </w:r>
      <w:proofErr w:type="spellEnd"/>
      <w:r w:rsidRPr="00AC3E61">
        <w:rPr>
          <w:rFonts w:ascii="Times New Roman" w:hAnsi="Times New Roman" w:cs="Times New Roman"/>
          <w:sz w:val="24"/>
          <w:szCs w:val="24"/>
        </w:rPr>
        <w:t>, достоверной и не вводить в заблуждение потребителей (приобретателей).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хранения.</w:t>
      </w:r>
    </w:p>
    <w:p w:rsid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t xml:space="preserve">            </w:t>
      </w:r>
      <w:r w:rsidRPr="00AC3E61">
        <w:rPr>
          <w:rFonts w:ascii="Times New Roman" w:hAnsi="Times New Roman" w:cs="Times New Roman"/>
          <w:sz w:val="24"/>
          <w:szCs w:val="24"/>
        </w:rPr>
        <w:t>При покупке</w:t>
      </w:r>
      <w:r w:rsidRPr="00AC3E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3E61">
        <w:rPr>
          <w:rFonts w:ascii="Times New Roman" w:hAnsi="Times New Roman" w:cs="Times New Roman"/>
          <w:sz w:val="24"/>
          <w:szCs w:val="24"/>
        </w:rPr>
        <w:t>яиц</w:t>
      </w:r>
      <w:r w:rsidRPr="00AC3E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3E61">
        <w:rPr>
          <w:rFonts w:ascii="Times New Roman" w:hAnsi="Times New Roman" w:cs="Times New Roman"/>
          <w:sz w:val="24"/>
          <w:szCs w:val="24"/>
        </w:rPr>
        <w:t>необходимо обратить внимание на дату их сортировки и внешний вид. На вид яйца должны быть ровными, гладкими, иметь правильную форму и равномерный окрас. На скорлупе не должно быть повреждений, кровяных сл</w:t>
      </w:r>
      <w:r>
        <w:t xml:space="preserve">едов, </w:t>
      </w:r>
      <w:r w:rsidRPr="00AC3E61">
        <w:rPr>
          <w:rFonts w:ascii="Times New Roman" w:hAnsi="Times New Roman" w:cs="Times New Roman"/>
        </w:rPr>
        <w:t xml:space="preserve">перьев и птичьего помёта, </w:t>
      </w:r>
      <w:r w:rsidRPr="00AC3E61">
        <w:rPr>
          <w:rFonts w:ascii="Times New Roman" w:hAnsi="Times New Roman" w:cs="Times New Roman"/>
          <w:color w:val="242424"/>
        </w:rPr>
        <w:t>х</w:t>
      </w:r>
      <w:r w:rsidRPr="00AC3E61">
        <w:rPr>
          <w:rFonts w:ascii="Times New Roman" w:hAnsi="Times New Roman" w:cs="Times New Roman"/>
          <w:color w:val="242424"/>
          <w:sz w:val="24"/>
          <w:szCs w:val="24"/>
        </w:rPr>
        <w:t xml:space="preserve">ранить яйца необходимо при температуре от 0 до + 20 град. С  до 25 суток.  </w:t>
      </w:r>
    </w:p>
    <w:p w:rsid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         </w:t>
      </w:r>
      <w:r w:rsidRPr="00AC3E61">
        <w:rPr>
          <w:rFonts w:ascii="Times New Roman" w:hAnsi="Times New Roman" w:cs="Times New Roman"/>
          <w:color w:val="242424"/>
          <w:sz w:val="24"/>
          <w:szCs w:val="24"/>
        </w:rPr>
        <w:t xml:space="preserve">С </w:t>
      </w:r>
      <w:r w:rsidRPr="00AC3E6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целью профилактики сальмонеллеза категорически запрещается употреблять в </w:t>
      </w:r>
      <w:proofErr w:type="gramStart"/>
      <w:r w:rsidRPr="00AC3E61">
        <w:rPr>
          <w:rFonts w:ascii="Times New Roman" w:hAnsi="Times New Roman" w:cs="Times New Roman"/>
          <w:sz w:val="24"/>
          <w:szCs w:val="24"/>
          <w:shd w:val="clear" w:color="auto" w:fill="F8F8F8"/>
        </w:rPr>
        <w:t>пищу</w:t>
      </w:r>
      <w:proofErr w:type="gramEnd"/>
      <w:r w:rsidRPr="00AC3E61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сырые яйца и блюда с яйцами без термической обработки (домашние белковые крем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ы), особенно это касается детей.</w:t>
      </w:r>
    </w:p>
    <w:p w:rsid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       П</w:t>
      </w:r>
      <w:r w:rsidRPr="00AC3E61">
        <w:rPr>
          <w:rFonts w:ascii="Times New Roman" w:hAnsi="Times New Roman" w:cs="Times New Roman"/>
          <w:sz w:val="24"/>
          <w:szCs w:val="24"/>
          <w:shd w:val="clear" w:color="auto" w:fill="F8F8F8"/>
        </w:rPr>
        <w:t>ри приготовлении творожной пасхи не использовать в рецептуре сырые яйца.</w:t>
      </w:r>
      <w:r w:rsidRPr="00AC3E61">
        <w:rPr>
          <w:rFonts w:ascii="Times New Roman" w:hAnsi="Times New Roman" w:cs="Times New Roman"/>
          <w:color w:val="303030"/>
          <w:sz w:val="24"/>
          <w:szCs w:val="24"/>
        </w:rPr>
        <w:t xml:space="preserve"> Перед приготовлением яйца необходимо тщательно вымыть с пищевой содой  под проточной водой. Варить яйца нужно не меньше 10 минут с момента закипания для избегания заболевания сальмонеллезом.</w:t>
      </w:r>
    </w:p>
    <w:p w:rsid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</w:t>
      </w:r>
      <w:r w:rsidRPr="00AC3E61">
        <w:rPr>
          <w:rFonts w:ascii="Times New Roman" w:hAnsi="Times New Roman" w:cs="Times New Roman"/>
          <w:color w:val="303030"/>
          <w:sz w:val="24"/>
          <w:szCs w:val="24"/>
        </w:rPr>
        <w:t xml:space="preserve"> Сальмонеллез – серьезное инфекционное заболевание, </w:t>
      </w:r>
      <w:r w:rsidRPr="00AC3E6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характеризующееся, преимущественно, развитием интоксикации и поражением желудочно-кишечного тракта</w:t>
      </w:r>
      <w:r w:rsidRPr="00AC3E61">
        <w:rPr>
          <w:rFonts w:ascii="Times New Roman" w:hAnsi="Times New Roman" w:cs="Times New Roman"/>
          <w:color w:val="30303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</w:t>
      </w:r>
      <w:r w:rsidRPr="00AC3E61">
        <w:rPr>
          <w:rFonts w:ascii="Times New Roman" w:hAnsi="Times New Roman" w:cs="Times New Roman"/>
          <w:color w:val="303030"/>
          <w:sz w:val="24"/>
          <w:szCs w:val="24"/>
        </w:rPr>
        <w:t>Сальмонеллы способны проникать в яйца, в результате чего увеличивается вероятность инфицирования не только поверхности яиц, но и желтка.</w:t>
      </w:r>
      <w:r>
        <w:rPr>
          <w:rFonts w:ascii="Times New Roman" w:hAnsi="Times New Roman" w:cs="Times New Roman"/>
          <w:color w:val="303030"/>
          <w:sz w:val="24"/>
          <w:szCs w:val="24"/>
        </w:rPr>
        <w:t xml:space="preserve"> </w:t>
      </w:r>
    </w:p>
    <w:p w:rsid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</w:t>
      </w:r>
      <w:r w:rsidRPr="00AC3E61">
        <w:rPr>
          <w:rFonts w:ascii="Times New Roman" w:hAnsi="Times New Roman" w:cs="Times New Roman"/>
          <w:color w:val="303030"/>
          <w:sz w:val="24"/>
          <w:szCs w:val="24"/>
        </w:rPr>
        <w:t>При покупке готового кулича обратите внимание на его состав. В качественном продукте используются натуральные ингредиенты: яйца, а не яичный порошок, сливочное масло, а не маргарин. Верхушка кулича должна быть сухой. Если она подмокла, кулич может оказаться испорченным еще до окончания срока годности. При отделке поверхности глазурью не допускается липкость и белесый налет.</w:t>
      </w:r>
    </w:p>
    <w:p w:rsid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 xml:space="preserve">          </w:t>
      </w:r>
      <w:r w:rsidRPr="00AC3E61">
        <w:rPr>
          <w:rFonts w:ascii="Times New Roman" w:hAnsi="Times New Roman" w:cs="Times New Roman"/>
          <w:sz w:val="24"/>
          <w:szCs w:val="24"/>
        </w:rPr>
        <w:t>Кроме того, Пасха - это завершение длительного поста, поэтому организму нужен определенный срок, чтобы перестроиться на новую систему питания. Не переедайте и не злоупотребляйте спиртными напитками!</w:t>
      </w:r>
    </w:p>
    <w:p w:rsidR="00AC3E61" w:rsidRPr="00AC3E61" w:rsidRDefault="00AC3E61" w:rsidP="00AC3E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3E61">
        <w:rPr>
          <w:rFonts w:ascii="Times New Roman" w:hAnsi="Times New Roman" w:cs="Times New Roman"/>
          <w:sz w:val="24"/>
          <w:szCs w:val="24"/>
        </w:rPr>
        <w:t>Соблюдение всех перечисленных рекомендаций поможет Вам избежать заболеваний! Берегите свое здоровье!</w:t>
      </w:r>
    </w:p>
    <w:p w:rsidR="0019518F" w:rsidRPr="00AC3E61" w:rsidRDefault="0019518F">
      <w:pPr>
        <w:rPr>
          <w:rFonts w:ascii="Times New Roman" w:hAnsi="Times New Roman" w:cs="Times New Roman"/>
          <w:sz w:val="24"/>
          <w:szCs w:val="24"/>
        </w:rPr>
      </w:pPr>
    </w:p>
    <w:sectPr w:rsidR="0019518F" w:rsidRPr="00AC3E61" w:rsidSect="004F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61"/>
    <w:rsid w:val="00151D89"/>
    <w:rsid w:val="0019518F"/>
    <w:rsid w:val="003C71E1"/>
    <w:rsid w:val="004F74A1"/>
    <w:rsid w:val="00733302"/>
    <w:rsid w:val="00A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A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Голенкова</cp:lastModifiedBy>
  <cp:revision>7</cp:revision>
  <cp:lastPrinted>2022-04-14T10:32:00Z</cp:lastPrinted>
  <dcterms:created xsi:type="dcterms:W3CDTF">2022-04-14T10:18:00Z</dcterms:created>
  <dcterms:modified xsi:type="dcterms:W3CDTF">2022-04-15T12:37:00Z</dcterms:modified>
</cp:coreProperties>
</file>