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B0" w:rsidRPr="00DF31E1" w:rsidRDefault="00B3661F" w:rsidP="00DF31E1">
      <w:pPr>
        <w:shd w:val="clear" w:color="auto" w:fill="FFFFFF"/>
        <w:spacing w:before="100" w:beforeAutospacing="1" w:after="120" w:line="360" w:lineRule="atLeast"/>
        <w:ind w:left="720"/>
        <w:jc w:val="center"/>
        <w:rPr>
          <w:rFonts w:ascii="GolosTextWebRegular" w:eastAsia="Times New Roman" w:hAnsi="GolosTextWebRegular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61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о правилах </w:t>
      </w:r>
      <w:r w:rsidR="00C53DD6" w:rsidRPr="00B3661F">
        <w:rPr>
          <w:rFonts w:ascii="Times New Roman" w:hAnsi="Times New Roman" w:cs="Times New Roman"/>
          <w:sz w:val="28"/>
          <w:szCs w:val="28"/>
        </w:rPr>
        <w:t xml:space="preserve"> приобретения молочной продукции</w:t>
      </w:r>
      <w:r w:rsidR="00F454F8" w:rsidRPr="00B3661F">
        <w:rPr>
          <w:rFonts w:ascii="Times New Roman" w:hAnsi="Times New Roman" w:cs="Times New Roman"/>
          <w:sz w:val="28"/>
          <w:szCs w:val="28"/>
        </w:rPr>
        <w:t>.</w:t>
      </w:r>
    </w:p>
    <w:p w:rsidR="00AC6472" w:rsidRDefault="005F41E9" w:rsidP="00CD24BA">
      <w:pPr>
        <w:pStyle w:val="a3"/>
        <w:shd w:val="clear" w:color="auto" w:fill="FFFFFF"/>
        <w:spacing w:before="0" w:beforeAutospacing="0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          </w:t>
      </w:r>
      <w:r w:rsidR="00CD24BA">
        <w:rPr>
          <w:rFonts w:ascii="GolosTextWebRegular" w:hAnsi="GolosTextWebRegular"/>
          <w:color w:val="000000"/>
        </w:rPr>
        <w:t xml:space="preserve">Молочные продукты </w:t>
      </w:r>
      <w:r w:rsidR="00AC6472">
        <w:rPr>
          <w:rFonts w:ascii="GolosTextWebRegular" w:hAnsi="GolosTextWebRegular"/>
          <w:color w:val="000000"/>
        </w:rPr>
        <w:t xml:space="preserve"> можно считать основой питания человека. А значит, к выбору молочной продукции нужно подходить тщательно, чтобы она принесла максимум пользы.</w:t>
      </w:r>
    </w:p>
    <w:p w:rsidR="00CD24BA" w:rsidRDefault="00AC6472" w:rsidP="00CD24BA">
      <w:pPr>
        <w:pStyle w:val="a3"/>
        <w:shd w:val="clear" w:color="auto" w:fill="FFFFFF"/>
        <w:spacing w:before="0" w:beforeAutospacing="0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Технический регламент Таможенного союза «О безопасности молока и молочной продукции», действующий с 2014 года, выделяет более 100 видов молочной продукции. </w:t>
      </w:r>
      <w:r w:rsidR="005F41E9">
        <w:rPr>
          <w:rFonts w:ascii="GolosTextWebRegular" w:hAnsi="GolosTextWebRegular"/>
          <w:color w:val="000000"/>
        </w:rPr>
        <w:t xml:space="preserve">                          </w:t>
      </w:r>
      <w:r>
        <w:rPr>
          <w:rFonts w:ascii="GolosTextWebRegular" w:hAnsi="GolosTextWebRegular"/>
          <w:color w:val="000000"/>
        </w:rPr>
        <w:t>Они делятся на три основные группы: молочные продукты, молочные составные продукты и </w:t>
      </w:r>
      <w:proofErr w:type="spellStart"/>
      <w:r>
        <w:rPr>
          <w:rFonts w:ascii="GolosTextWebRegular" w:hAnsi="GolosTextWebRegular"/>
          <w:color w:val="000000"/>
        </w:rPr>
        <w:t>молокосодержащие</w:t>
      </w:r>
      <w:proofErr w:type="spellEnd"/>
      <w:r>
        <w:rPr>
          <w:rFonts w:ascii="GolosTextWebRegular" w:hAnsi="GolosTextWebRegular"/>
          <w:color w:val="000000"/>
        </w:rPr>
        <w:t xml:space="preserve"> продукты.</w:t>
      </w:r>
    </w:p>
    <w:p w:rsidR="00CD24BA" w:rsidRDefault="005F41E9" w:rsidP="00CD24BA">
      <w:pPr>
        <w:pStyle w:val="a3"/>
        <w:shd w:val="clear" w:color="auto" w:fill="FFFFFF"/>
        <w:spacing w:before="0" w:beforeAutospacing="0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Bold" w:hAnsi="GolosTextWebBold"/>
          <w:color w:val="000000"/>
        </w:rPr>
        <w:t xml:space="preserve">         </w:t>
      </w:r>
      <w:r w:rsidR="00CD24BA" w:rsidRPr="00CD24BA">
        <w:rPr>
          <w:rFonts w:ascii="GolosTextWebBold" w:hAnsi="GolosTextWebBold"/>
          <w:color w:val="000000"/>
        </w:rPr>
        <w:t>Молочный продукт</w:t>
      </w:r>
      <w:r w:rsidR="00314B84">
        <w:rPr>
          <w:rFonts w:ascii="GolosTextWebBold" w:hAnsi="GolosTextWebBold"/>
          <w:color w:val="000000"/>
        </w:rPr>
        <w:t xml:space="preserve"> </w:t>
      </w:r>
      <w:r w:rsidR="00314B84">
        <w:rPr>
          <w:rFonts w:ascii="GolosTextWebRegular" w:hAnsi="GolosTextWebRegular"/>
          <w:color w:val="000000"/>
        </w:rPr>
        <w:t xml:space="preserve">производится </w:t>
      </w:r>
      <w:r w:rsidR="00CD24BA" w:rsidRPr="00CD24BA">
        <w:rPr>
          <w:rFonts w:ascii="GolosTextWebRegular" w:hAnsi="GolosTextWebRegular"/>
          <w:color w:val="000000"/>
        </w:rPr>
        <w:t>из молока или его составных частей</w:t>
      </w:r>
      <w:r w:rsidR="00CD24BA">
        <w:rPr>
          <w:rFonts w:ascii="GolosTextWebRegular" w:hAnsi="GolosTextWebRegular"/>
          <w:color w:val="000000"/>
        </w:rPr>
        <w:t xml:space="preserve">,  </w:t>
      </w:r>
      <w:r w:rsidR="00CD24BA" w:rsidRPr="00CD24BA">
        <w:rPr>
          <w:rFonts w:ascii="GolosTextWebRegular" w:hAnsi="GolosTextWebRegular"/>
          <w:color w:val="000000"/>
        </w:rPr>
        <w:t>не используются немолочный жир и белок;</w:t>
      </w:r>
      <w:r w:rsidR="00314B84">
        <w:rPr>
          <w:rFonts w:ascii="GolosTextWebRegular" w:hAnsi="GolosTextWebRegular"/>
          <w:color w:val="000000"/>
        </w:rPr>
        <w:t xml:space="preserve"> </w:t>
      </w:r>
      <w:r w:rsidR="00CD24BA" w:rsidRPr="00CD24BA">
        <w:rPr>
          <w:rFonts w:ascii="GolosTextWebRegular" w:hAnsi="GolosTextWebRegular"/>
          <w:color w:val="000000"/>
        </w:rPr>
        <w:t>в составе могут быть необходимые для переработки молока компоненты.</w:t>
      </w:r>
      <w:r w:rsidR="00CD24BA">
        <w:rPr>
          <w:rFonts w:ascii="GolosTextWebRegular" w:hAnsi="GolosTextWebRegular"/>
          <w:color w:val="000000"/>
        </w:rPr>
        <w:t xml:space="preserve"> </w:t>
      </w:r>
    </w:p>
    <w:p w:rsidR="00CD24BA" w:rsidRDefault="005F41E9" w:rsidP="00CD24BA">
      <w:pPr>
        <w:pStyle w:val="a3"/>
        <w:shd w:val="clear" w:color="auto" w:fill="FFFFFF"/>
        <w:spacing w:before="0" w:beforeAutospacing="0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Bold" w:hAnsi="GolosTextWebBold"/>
          <w:color w:val="000000"/>
        </w:rPr>
        <w:t xml:space="preserve">         </w:t>
      </w:r>
      <w:r w:rsidR="00CD24BA" w:rsidRPr="00CD24BA">
        <w:rPr>
          <w:rFonts w:ascii="GolosTextWebBold" w:hAnsi="GolosTextWebBold"/>
          <w:color w:val="000000"/>
        </w:rPr>
        <w:t>Молочный составной продукт</w:t>
      </w:r>
      <w:r w:rsidR="00314B84">
        <w:rPr>
          <w:rFonts w:ascii="GolosTextWebBold" w:hAnsi="GolosTextWebBold"/>
          <w:color w:val="000000"/>
        </w:rPr>
        <w:t xml:space="preserve"> </w:t>
      </w:r>
      <w:r w:rsidR="00CD24BA" w:rsidRPr="00CD24BA">
        <w:rPr>
          <w:rFonts w:ascii="GolosTextWebRegular" w:hAnsi="GolosTextWebRegular"/>
          <w:color w:val="000000"/>
        </w:rPr>
        <w:t>производится из молока или его составных частей;</w:t>
      </w:r>
      <w:r w:rsidR="00CD24BA">
        <w:rPr>
          <w:rFonts w:ascii="GolosTextWebRegular" w:hAnsi="GolosTextWebRegular"/>
          <w:color w:val="000000"/>
        </w:rPr>
        <w:t xml:space="preserve"> </w:t>
      </w:r>
      <w:r w:rsidR="00CD24BA" w:rsidRPr="00CD24BA">
        <w:rPr>
          <w:rFonts w:ascii="GolosTextWebRegular" w:hAnsi="GolosTextWebRegular"/>
          <w:color w:val="000000"/>
        </w:rPr>
        <w:t>производится из молочных продуктов и немолочных компонентов, которые добавляются не в целях замены составных частей молока;</w:t>
      </w:r>
      <w:r w:rsidR="00CD24BA">
        <w:rPr>
          <w:rFonts w:ascii="GolosTextWebRegular" w:hAnsi="GolosTextWebRegular"/>
          <w:color w:val="000000"/>
        </w:rPr>
        <w:t xml:space="preserve"> </w:t>
      </w:r>
      <w:r w:rsidR="00CD24BA" w:rsidRPr="00CD24BA">
        <w:rPr>
          <w:rFonts w:ascii="GolosTextWebRegular" w:hAnsi="GolosTextWebRegular"/>
          <w:color w:val="000000"/>
        </w:rPr>
        <w:t>молока должно быть более 50%;</w:t>
      </w:r>
      <w:r w:rsidR="00314B84">
        <w:rPr>
          <w:rFonts w:ascii="GolosTextWebRegular" w:hAnsi="GolosTextWebRegular"/>
          <w:color w:val="000000"/>
        </w:rPr>
        <w:t xml:space="preserve"> </w:t>
      </w:r>
      <w:r w:rsidR="00CD24BA" w:rsidRPr="00CD24BA">
        <w:rPr>
          <w:rFonts w:ascii="GolosTextWebRegular" w:hAnsi="GolosTextWebRegular"/>
          <w:color w:val="000000"/>
        </w:rPr>
        <w:t>в мороженом и сладких продуктах переработки молока должно быть более 40%.</w:t>
      </w:r>
    </w:p>
    <w:p w:rsidR="00B3661F" w:rsidRDefault="005F41E9" w:rsidP="00B3661F">
      <w:pPr>
        <w:pStyle w:val="a3"/>
        <w:shd w:val="clear" w:color="auto" w:fill="FFFFFF"/>
        <w:spacing w:before="0" w:beforeAutospacing="0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Bold" w:hAnsi="GolosTextWebBold"/>
          <w:color w:val="000000"/>
        </w:rPr>
        <w:t xml:space="preserve">          </w:t>
      </w:r>
      <w:proofErr w:type="spellStart"/>
      <w:r w:rsidR="00CD24BA">
        <w:rPr>
          <w:rFonts w:ascii="GolosTextWebBold" w:hAnsi="GolosTextWebBold"/>
          <w:color w:val="000000"/>
        </w:rPr>
        <w:t>Молокосодержащий</w:t>
      </w:r>
      <w:proofErr w:type="spellEnd"/>
      <w:r w:rsidR="00CD24BA">
        <w:rPr>
          <w:rFonts w:ascii="GolosTextWebBold" w:hAnsi="GolosTextWebBold"/>
          <w:color w:val="000000"/>
        </w:rPr>
        <w:t xml:space="preserve"> продукт  </w:t>
      </w:r>
      <w:r w:rsidR="00CD24BA" w:rsidRPr="00CD24BA">
        <w:rPr>
          <w:rFonts w:ascii="GolosTextWebRegular" w:hAnsi="GolosTextWebRegular"/>
          <w:color w:val="000000"/>
        </w:rPr>
        <w:t>производится из молока или его составных частей;</w:t>
      </w:r>
      <w:r w:rsidR="00314B84">
        <w:rPr>
          <w:rFonts w:ascii="GolosTextWebRegular" w:hAnsi="GolosTextWebRegular"/>
          <w:color w:val="000000"/>
        </w:rPr>
        <w:t xml:space="preserve"> </w:t>
      </w:r>
      <w:r w:rsidR="00CD24BA" w:rsidRPr="00CD24BA">
        <w:rPr>
          <w:rFonts w:ascii="GolosTextWebRegular" w:hAnsi="GolosTextWebRegular"/>
          <w:color w:val="000000"/>
        </w:rPr>
        <w:t>возможно замещение молочного ж</w:t>
      </w:r>
      <w:r w:rsidR="00314B84">
        <w:rPr>
          <w:rFonts w:ascii="GolosTextWebRegular" w:hAnsi="GolosTextWebRegular"/>
          <w:color w:val="000000"/>
        </w:rPr>
        <w:t xml:space="preserve">ира заменителем не более чем на </w:t>
      </w:r>
      <w:r w:rsidR="00CD24BA" w:rsidRPr="00CD24BA">
        <w:rPr>
          <w:rFonts w:ascii="GolosTextWebRegular" w:hAnsi="GolosTextWebRegular"/>
          <w:color w:val="000000"/>
        </w:rPr>
        <w:t>50%;</w:t>
      </w:r>
      <w:r w:rsidR="00CD24BA">
        <w:rPr>
          <w:rFonts w:ascii="GolosTextWebRegular" w:hAnsi="GolosTextWebRegular"/>
          <w:color w:val="000000"/>
        </w:rPr>
        <w:t xml:space="preserve"> </w:t>
      </w:r>
      <w:r w:rsidR="00314B84">
        <w:rPr>
          <w:rFonts w:ascii="GolosTextWebRegular" w:hAnsi="GolosTextWebRegular"/>
          <w:color w:val="000000"/>
        </w:rPr>
        <w:t xml:space="preserve">возможно использование </w:t>
      </w:r>
      <w:r w:rsidR="00CD24BA" w:rsidRPr="00CD24BA">
        <w:rPr>
          <w:rFonts w:ascii="GolosTextWebRegular" w:hAnsi="GolosTextWebRegular"/>
          <w:color w:val="000000"/>
        </w:rPr>
        <w:t>белка немолочного происхождения с массовой долей с</w:t>
      </w:r>
      <w:r w:rsidR="00314B84">
        <w:rPr>
          <w:rFonts w:ascii="GolosTextWebRegular" w:hAnsi="GolosTextWebRegular"/>
          <w:color w:val="000000"/>
        </w:rPr>
        <w:t xml:space="preserve">ухих </w:t>
      </w:r>
      <w:r w:rsidR="00CD24BA" w:rsidRPr="00CD24BA">
        <w:rPr>
          <w:rFonts w:ascii="GolosTextWebRegular" w:hAnsi="GolosTextWebRegular"/>
          <w:color w:val="000000"/>
        </w:rPr>
        <w:t>веществ молока не менее чем 20%.</w:t>
      </w:r>
      <w:r w:rsidR="00CD24BA">
        <w:rPr>
          <w:rFonts w:ascii="GolosTextWebRegular" w:hAnsi="GolosTextWebRegular"/>
          <w:color w:val="000000"/>
        </w:rPr>
        <w:t xml:space="preserve"> </w:t>
      </w:r>
    </w:p>
    <w:p w:rsidR="00B3661F" w:rsidRDefault="005F41E9" w:rsidP="00B3661F">
      <w:pPr>
        <w:pStyle w:val="a3"/>
        <w:shd w:val="clear" w:color="auto" w:fill="FFFFFF"/>
        <w:spacing w:before="0" w:beforeAutospacing="0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           </w:t>
      </w:r>
      <w:r w:rsidR="00B3661F">
        <w:rPr>
          <w:rFonts w:ascii="GolosTextWebRegular" w:hAnsi="GolosTextWebRegular"/>
          <w:color w:val="000000"/>
        </w:rPr>
        <w:t>П</w:t>
      </w:r>
      <w:r w:rsidR="00B3661F" w:rsidRPr="009F7C10">
        <w:rPr>
          <w:rFonts w:ascii="GolosTextWebRegular" w:hAnsi="GolosTextWebRegular"/>
          <w:color w:val="000000"/>
        </w:rPr>
        <w:t>ри выборе продукта всегда об</w:t>
      </w:r>
      <w:r w:rsidR="00314B84">
        <w:rPr>
          <w:rFonts w:ascii="GolosTextWebRegular" w:hAnsi="GolosTextWebRegular"/>
          <w:color w:val="000000"/>
        </w:rPr>
        <w:t xml:space="preserve">ращайте внимание на целостность </w:t>
      </w:r>
      <w:r w:rsidR="00B3661F" w:rsidRPr="009F7C10">
        <w:rPr>
          <w:rFonts w:ascii="GolosTextWebRegular" w:hAnsi="GolosTextWebRegular"/>
          <w:color w:val="000000"/>
        </w:rPr>
        <w:t xml:space="preserve">упаковки. Если она </w:t>
      </w:r>
      <w:r w:rsidR="00B3661F">
        <w:rPr>
          <w:rFonts w:ascii="GolosTextWebRegular" w:hAnsi="GolosTextWebRegular"/>
          <w:color w:val="000000"/>
        </w:rPr>
        <w:t>нарушена, товар покупать нельзя.</w:t>
      </w:r>
    </w:p>
    <w:p w:rsidR="00B3661F" w:rsidRDefault="00B3661F" w:rsidP="00B3661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>В</w:t>
      </w:r>
      <w:r w:rsidRPr="009F7C10">
        <w:rPr>
          <w:rFonts w:ascii="GolosTextWebRegular" w:hAnsi="GolosTextWebRegular"/>
          <w:color w:val="000000"/>
        </w:rPr>
        <w:t>нимательно изучайте информацию о продукте, так как состав продукта не всегда соответствует его наименованию. Учитывайте, что йогурт и </w:t>
      </w:r>
      <w:proofErr w:type="spellStart"/>
      <w:r w:rsidRPr="009F7C10">
        <w:rPr>
          <w:rFonts w:ascii="GolosTextWebRegular" w:hAnsi="GolosTextWebRegular"/>
          <w:color w:val="000000"/>
        </w:rPr>
        <w:t>йогуртный</w:t>
      </w:r>
      <w:proofErr w:type="spellEnd"/>
      <w:r w:rsidRPr="009F7C10">
        <w:rPr>
          <w:rFonts w:ascii="GolosTextWebRegular" w:hAnsi="GolosTextWebRegular"/>
          <w:color w:val="000000"/>
        </w:rPr>
        <w:t xml:space="preserve"> продукт, творог и творожный продукт, сыр и сырный продукт – это разная по качест</w:t>
      </w:r>
      <w:r>
        <w:rPr>
          <w:rFonts w:ascii="GolosTextWebRegular" w:hAnsi="GolosTextWebRegular"/>
          <w:color w:val="000000"/>
        </w:rPr>
        <w:t>ву и составу молочная продукция.</w:t>
      </w:r>
    </w:p>
    <w:p w:rsidR="00B3661F" w:rsidRDefault="00B3661F" w:rsidP="00B3661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>П</w:t>
      </w:r>
      <w:r w:rsidRPr="009F7C10">
        <w:rPr>
          <w:rFonts w:ascii="GolosTextWebRegular" w:hAnsi="GolosTextWebRegular"/>
          <w:color w:val="000000"/>
        </w:rPr>
        <w:t>режде чем купить молочный продукт, проверьте да</w:t>
      </w:r>
      <w:r w:rsidR="00314B84">
        <w:rPr>
          <w:rFonts w:ascii="GolosTextWebRegular" w:hAnsi="GolosTextWebRegular"/>
          <w:color w:val="000000"/>
        </w:rPr>
        <w:t xml:space="preserve">ту изготовления </w:t>
      </w:r>
      <w:r>
        <w:rPr>
          <w:rFonts w:ascii="GolosTextWebRegular" w:hAnsi="GolosTextWebRegular"/>
          <w:color w:val="000000"/>
        </w:rPr>
        <w:t xml:space="preserve">и срок годности. </w:t>
      </w:r>
      <w:r w:rsidR="002E16BF">
        <w:rPr>
          <w:rFonts w:ascii="GolosTextWebRegular" w:hAnsi="GolosTextWebRegular"/>
          <w:color w:val="000000"/>
        </w:rPr>
        <w:t xml:space="preserve"> </w:t>
      </w:r>
      <w:r>
        <w:rPr>
          <w:rFonts w:ascii="GolosTextWebRegular" w:hAnsi="GolosTextWebRegular"/>
          <w:color w:val="000000"/>
        </w:rPr>
        <w:t>Н</w:t>
      </w:r>
      <w:r w:rsidRPr="009F7C10">
        <w:rPr>
          <w:rFonts w:ascii="GolosTextWebRegular" w:hAnsi="GolosTextWebRegular"/>
          <w:color w:val="000000"/>
        </w:rPr>
        <w:t>е покупайте молоко, творог и сыры, ес</w:t>
      </w:r>
      <w:r w:rsidR="00314B84">
        <w:rPr>
          <w:rFonts w:ascii="GolosTextWebRegular" w:hAnsi="GolosTextWebRegular"/>
          <w:color w:val="000000"/>
        </w:rPr>
        <w:t>ли они хранились без охлаждения.</w:t>
      </w:r>
    </w:p>
    <w:p w:rsidR="00B3661F" w:rsidRDefault="00B3661F" w:rsidP="00B3661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>П</w:t>
      </w:r>
      <w:r w:rsidRPr="009F7C10">
        <w:rPr>
          <w:rFonts w:ascii="GolosTextWebRegular" w:hAnsi="GolosTextWebRegular"/>
          <w:color w:val="000000"/>
        </w:rPr>
        <w:t>осле вскрытия упаковки внимательно осмотрите продукт. Если увидите плесень, скисание, брожение или слизь, верните товар продавцу.</w:t>
      </w:r>
    </w:p>
    <w:p w:rsidR="00B3661F" w:rsidRDefault="00CD24BA" w:rsidP="00B3661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GolosTextWebRegular" w:hAnsi="GolosTextWebRegular"/>
          <w:color w:val="000000"/>
          <w:u w:val="single"/>
        </w:rPr>
      </w:pPr>
      <w:r w:rsidRPr="00CD24BA">
        <w:rPr>
          <w:rFonts w:ascii="GolosTextWebRegular" w:hAnsi="GolosTextWebRegular"/>
          <w:color w:val="000000"/>
          <w:u w:val="single"/>
        </w:rPr>
        <w:t>Если вы купили некачественный товар, то вы вправе:</w:t>
      </w:r>
    </w:p>
    <w:p w:rsidR="00B3661F" w:rsidRDefault="00314B84" w:rsidP="00B3661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 - </w:t>
      </w:r>
      <w:r w:rsidR="00CD24BA" w:rsidRPr="00CD24BA">
        <w:rPr>
          <w:rFonts w:ascii="GolosTextWebRegular" w:hAnsi="GolosTextWebRegular"/>
          <w:color w:val="000000"/>
        </w:rPr>
        <w:t>потребовать замены недоброкачественного товара товаром надлежащего качества;</w:t>
      </w:r>
    </w:p>
    <w:p w:rsidR="00B3661F" w:rsidRDefault="00314B84" w:rsidP="00B3661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- </w:t>
      </w:r>
      <w:r w:rsidR="001A1C66">
        <w:rPr>
          <w:rFonts w:ascii="GolosTextWebRegular" w:hAnsi="GolosTextWebRegular"/>
          <w:color w:val="000000"/>
        </w:rPr>
        <w:t xml:space="preserve"> </w:t>
      </w:r>
      <w:r w:rsidR="00CD24BA" w:rsidRPr="00CD24BA">
        <w:rPr>
          <w:rFonts w:ascii="GolosTextWebRegular" w:hAnsi="GolosTextWebRegular"/>
          <w:color w:val="000000"/>
        </w:rPr>
        <w:t>потребовать соразмерного уменьшения покупной цены;</w:t>
      </w:r>
    </w:p>
    <w:p w:rsidR="00CD24BA" w:rsidRPr="00CD24BA" w:rsidRDefault="00314B84" w:rsidP="00B3661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GolosTextWebRegular" w:hAnsi="GolosTextWebRegular"/>
          <w:color w:val="000000"/>
        </w:rPr>
      </w:pPr>
      <w:r>
        <w:rPr>
          <w:rFonts w:ascii="GolosTextWebRegular" w:hAnsi="GolosTextWebRegular"/>
          <w:color w:val="000000"/>
        </w:rPr>
        <w:t xml:space="preserve">- </w:t>
      </w:r>
      <w:r w:rsidR="00CD24BA" w:rsidRPr="00CD24BA">
        <w:rPr>
          <w:rFonts w:ascii="GolosTextWebRegular" w:hAnsi="GolosTextWebRegular"/>
          <w:color w:val="000000"/>
        </w:rPr>
        <w:t>потребовать возврата уплаченной за товар суммы, то есть отказаться от исполнения договора купли-продажи. При этом продавец не имеет права уд</w:t>
      </w:r>
      <w:r w:rsidR="00C935F9">
        <w:rPr>
          <w:rFonts w:ascii="GolosTextWebRegular" w:hAnsi="GolosTextWebRegular"/>
          <w:color w:val="000000"/>
        </w:rPr>
        <w:t xml:space="preserve">ерживать сумму, </w:t>
      </w:r>
      <w:r w:rsidR="00CD24BA" w:rsidRPr="00CD24BA">
        <w:rPr>
          <w:rFonts w:ascii="GolosTextWebRegular" w:hAnsi="GolosTextWebRegular"/>
          <w:color w:val="000000"/>
        </w:rPr>
        <w:t>на которую понизилась стоимость товара из-за полного или частичного использования товара, потери товарного вида продукта или других подобных обстоятельств.</w:t>
      </w:r>
    </w:p>
    <w:p w:rsidR="00AC6472" w:rsidRPr="00C53DD6" w:rsidRDefault="00AC6472" w:rsidP="00CD24B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C6472" w:rsidRPr="00C53DD6" w:rsidSect="00B2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lo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TextWe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087"/>
    <w:multiLevelType w:val="multilevel"/>
    <w:tmpl w:val="8B1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8177D"/>
    <w:multiLevelType w:val="multilevel"/>
    <w:tmpl w:val="78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83FBE"/>
    <w:multiLevelType w:val="multilevel"/>
    <w:tmpl w:val="152A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47159"/>
    <w:multiLevelType w:val="multilevel"/>
    <w:tmpl w:val="824E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C0593"/>
    <w:multiLevelType w:val="multilevel"/>
    <w:tmpl w:val="FCCE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3DD6"/>
    <w:rsid w:val="001A1C66"/>
    <w:rsid w:val="0020161D"/>
    <w:rsid w:val="002E16BF"/>
    <w:rsid w:val="00302E75"/>
    <w:rsid w:val="00314B84"/>
    <w:rsid w:val="005F41E9"/>
    <w:rsid w:val="009F7C10"/>
    <w:rsid w:val="00AC6472"/>
    <w:rsid w:val="00B243B0"/>
    <w:rsid w:val="00B3661F"/>
    <w:rsid w:val="00C53DD6"/>
    <w:rsid w:val="00C935F9"/>
    <w:rsid w:val="00CD24BA"/>
    <w:rsid w:val="00DF31E1"/>
    <w:rsid w:val="00F4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Голенкова</cp:lastModifiedBy>
  <cp:revision>13</cp:revision>
  <cp:lastPrinted>2023-04-14T08:01:00Z</cp:lastPrinted>
  <dcterms:created xsi:type="dcterms:W3CDTF">2023-04-14T07:10:00Z</dcterms:created>
  <dcterms:modified xsi:type="dcterms:W3CDTF">2023-04-17T10:35:00Z</dcterms:modified>
</cp:coreProperties>
</file>