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C" w:rsidRPr="00C73B9F" w:rsidRDefault="00CD1B53" w:rsidP="003E6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3E618C" w:rsidRPr="00E35562">
        <w:rPr>
          <w:rFonts w:ascii="Times New Roman" w:hAnsi="Times New Roman" w:cs="Times New Roman"/>
          <w:b/>
          <w:sz w:val="32"/>
          <w:szCs w:val="32"/>
        </w:rPr>
        <w:t>оспотребнадзор рекомендует поддержать</w:t>
      </w:r>
      <w:r w:rsidR="003E618C" w:rsidRPr="00EA78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618C" w:rsidRPr="00E35562">
        <w:rPr>
          <w:rFonts w:ascii="Times New Roman" w:hAnsi="Times New Roman" w:cs="Times New Roman"/>
          <w:b/>
          <w:sz w:val="32"/>
          <w:szCs w:val="32"/>
        </w:rPr>
        <w:t>весной свой организм питанием.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  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Ранней весной следует скорректировать свое питание. Пробуждение природы застает нас в период острого гиповитаминоза. Это сказывается на общем самочувствии и на состоянии кожи, волос, ногтей. Сбалансированным питанием мы обязаны помочь себе — ведь здоровье и красота начинаются с желудка. Для этого необходимо внимательно следить за поступлением в организм основных витаминов и минеральных веществ. Весенняя диета довольно гибкая и вполне соответствует любым вкусам. В ней нет продуктов, которые необходимо автоматически исключить из рациона. Есть одно основное правило — продукты следует подбирать таким образом, чтобы в организм попадали все группы витаминов.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Совет 1.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 Важно помнить, что весной организм испытывает серьезный гиповитаминозный стресс, поэтому не следует увлекаться диетами — весеннее питание должно быть разнообразным.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Совет 2.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 Бытует мнение, что в весенних фруктах и овощах нет витаминного богатства. Это справедливо лишь отчасти. В них, конечно, витамины сохраняются, хотя уже в меньшем количестве. К тому же все фрукты и овощи весной по-прежнему богаты клетчаткой, которая помогает выводить из организма токсины. Фрукты и овощи должны входить в ежедневный рацион. Желательно, чтобы они составляли особый прием пищи. Фрукты лучше усваиваются на незаполненный желудок, за полчаса до трапезы.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Совет 3.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 Необходимо учитывать совместимость продуктов по времени усвоения. В связи с этим овощи, которые наиболее полезны в виде салатной смеси, следует сочетать только с мясом — это продукты "длительной переработки". В то время как хлеб и макароны усваиваются организмом гораздо быстрее. Их лучше употреблять в пищу с сыром или зеленью.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Совет 4.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 Весной не стоит придерживаться вегетарианской </w:t>
      </w:r>
      <w:r w:rsidR="008517B2">
        <w:rPr>
          <w:rFonts w:ascii="Times New Roman" w:eastAsia="Times New Roman" w:hAnsi="Times New Roman" w:cs="Times New Roman"/>
          <w:color w:val="4F4F4F"/>
          <w:sz w:val="24"/>
          <w:szCs w:val="24"/>
        </w:rPr>
        <w:t>диеты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. Не реже трех-четырех раз в неделю женскому организму необходимы мясо и продукты животного происхождения. Наряду с полноценными белками они содержат жиры и так называемые экстрактивные вещества, которые служат сильными возбудителями отделения пищеварительных соков. Благодаря им пища лучше усваивается, а обмен веществ становится сбалансированным. Мясо должно быть хорошего качества и свежим.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Совет 5.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 Весной пейте как можно больше морсов из сырого варенья, компотов, приготовленных из замороженных фруктов, и зеленый чай. Ограничьте потребление кофе и алкогольных напитков.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Совет 6.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  <w:r w:rsidR="00CE5875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Витаминами нельзя запастись впрок. Они должны поступать в организм ежедневно. В идеале гармоничное питание должно включать точный анализ потребления </w:t>
      </w:r>
      <w:hyperlink r:id="rId6" w:history="1">
        <w:r w:rsidRPr="003E618C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</w:rPr>
          <w:t>витаминов</w:t>
        </w:r>
      </w:hyperlink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 в течение дня. К сожалению, на практике этот принцип применить сложно. Однако каждой женщине вечером, не вдаваясь в "математические подсчеты", необходимо вспомнить меню за день и понять, какую группу витаминов она "обошла" в своем рационе.</w:t>
      </w:r>
    </w:p>
    <w:p w:rsidR="003E618C" w:rsidRPr="003E618C" w:rsidRDefault="00CE5875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</w:t>
      </w:r>
      <w:r w:rsidR="003E618C"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А если в какой-то день вы не употребляли рыбу, печень или орехи, то позаботьтесь о рационе с витаминами группы В. Незаменимым и богатейшим источником витаминов группы В</w:t>
      </w: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r w:rsidR="003E618C"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является овес и геркулес, напитки из которых особенно необходимы женщинам ранней весной.</w:t>
      </w:r>
    </w:p>
    <w:p w:rsidR="003E618C" w:rsidRPr="003E618C" w:rsidRDefault="00CE5875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 </w:t>
      </w:r>
      <w:r w:rsidR="003E618C"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Известно, что многие на завтрак едят овсяную кашу. Она помогает работе кишечника, контролирует усвоение жира организмом. Помимо витаминов, состав овсянки включает калий, магний, фосфор, хром, железо, марганец, йод. В овсянке присутствует такой редкий компонент, как кремний, — он препятствует выпадению волос и укрепляет их корни, фтористые соединения, содержащиеся в овсянке, делают зубы здоровыми.</w:t>
      </w:r>
    </w:p>
    <w:p w:rsidR="003E618C" w:rsidRPr="003E618C" w:rsidRDefault="00CE5875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  </w:t>
      </w:r>
      <w:r w:rsidR="003E618C"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Весеннее головокружение, слабость и подавленное состояние чаще всего связаны со снижением уровня гемоглобина, за который отвечает железо. Усвоению железа помогают </w:t>
      </w:r>
      <w:r w:rsidR="003E618C"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орехи — не забывайте о них весной. Особое место занимают антоновские яблоки — единственный фрукт, который гарантирует отличную "всасываемость" железа.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Недостаток кальция — самая распространенная причина весенних проблем, связанных с хрупкостью костей и разрушением зубов.. 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Самые важные микроэлементы: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Кальций присутствует в молочных продуктах,</w:t>
      </w:r>
      <w:r w:rsidR="00C905B0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орехах, 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инжире и других сухофруктах.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Железо </w:t>
      </w:r>
      <w:r w:rsidR="00CE5875">
        <w:rPr>
          <w:rFonts w:ascii="Times New Roman" w:eastAsia="Times New Roman" w:hAnsi="Times New Roman" w:cs="Times New Roman"/>
          <w:color w:val="4F4F4F"/>
          <w:sz w:val="24"/>
          <w:szCs w:val="24"/>
        </w:rPr>
        <w:t>содержится в мясе, фасоли, греч</w:t>
      </w: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е, </w:t>
      </w:r>
      <w:r w:rsidR="00CE5875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</w:t>
      </w:r>
      <w:hyperlink r:id="rId7" w:history="1">
        <w:r w:rsidRPr="003E618C">
          <w:rPr>
            <w:rFonts w:ascii="Times New Roman" w:eastAsia="Times New Roman" w:hAnsi="Times New Roman" w:cs="Times New Roman"/>
            <w:color w:val="005DB7"/>
            <w:sz w:val="24"/>
            <w:szCs w:val="24"/>
            <w:u w:val="single"/>
          </w:rPr>
          <w:t>печени</w:t>
        </w:r>
      </w:hyperlink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, яичном желтке, сухофруктах и шоколаде.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Йод поступает из йодированной соли и морепродуктов.</w:t>
      </w:r>
    </w:p>
    <w:p w:rsidR="003E618C" w:rsidRP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Магнием богаты бананы, продукты из муки грубого помола, картофель, какао и мясо птицы.</w:t>
      </w:r>
    </w:p>
    <w:p w:rsidR="003E618C" w:rsidRDefault="003E618C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Цинк содержится в рыбе, хурме, сыре, говядине и свинине.</w:t>
      </w:r>
    </w:p>
    <w:p w:rsidR="00191628" w:rsidRPr="003E618C" w:rsidRDefault="00191628" w:rsidP="003E618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FA1AF0" w:rsidRPr="003E618C" w:rsidRDefault="003E618C" w:rsidP="003E61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18C">
        <w:rPr>
          <w:rFonts w:ascii="Times New Roman" w:eastAsia="Times New Roman" w:hAnsi="Times New Roman" w:cs="Times New Roman"/>
          <w:color w:val="4F4F4F"/>
          <w:sz w:val="24"/>
          <w:szCs w:val="24"/>
        </w:rPr>
        <w:t>Выполняйте эти простые советы и будьте здоровы!</w:t>
      </w:r>
    </w:p>
    <w:sectPr w:rsidR="00FA1AF0" w:rsidRPr="003E618C" w:rsidSect="00E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E0" w:rsidRDefault="00AF0EE0" w:rsidP="003E618C">
      <w:pPr>
        <w:spacing w:after="0" w:line="240" w:lineRule="auto"/>
      </w:pPr>
      <w:r>
        <w:separator/>
      </w:r>
    </w:p>
  </w:endnote>
  <w:endnote w:type="continuationSeparator" w:id="1">
    <w:p w:rsidR="00AF0EE0" w:rsidRDefault="00AF0EE0" w:rsidP="003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E0" w:rsidRDefault="00AF0EE0" w:rsidP="003E618C">
      <w:pPr>
        <w:spacing w:after="0" w:line="240" w:lineRule="auto"/>
      </w:pPr>
      <w:r>
        <w:separator/>
      </w:r>
    </w:p>
  </w:footnote>
  <w:footnote w:type="continuationSeparator" w:id="1">
    <w:p w:rsidR="00AF0EE0" w:rsidRDefault="00AF0EE0" w:rsidP="003E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102"/>
    <w:rsid w:val="00191628"/>
    <w:rsid w:val="0022011E"/>
    <w:rsid w:val="00280B7F"/>
    <w:rsid w:val="003E618C"/>
    <w:rsid w:val="00631341"/>
    <w:rsid w:val="008517B2"/>
    <w:rsid w:val="0093299D"/>
    <w:rsid w:val="009E4AC4"/>
    <w:rsid w:val="00AB7B74"/>
    <w:rsid w:val="00AF0EE0"/>
    <w:rsid w:val="00C905B0"/>
    <w:rsid w:val="00CD1B53"/>
    <w:rsid w:val="00CE5875"/>
    <w:rsid w:val="00DF74C0"/>
    <w:rsid w:val="00E24B4B"/>
    <w:rsid w:val="00E92102"/>
    <w:rsid w:val="00FA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E92102"/>
  </w:style>
  <w:style w:type="character" w:styleId="a3">
    <w:name w:val="Hyperlink"/>
    <w:basedOn w:val="a0"/>
    <w:uiPriority w:val="99"/>
    <w:semiHidden/>
    <w:unhideWhenUsed/>
    <w:rsid w:val="00E92102"/>
    <w:rPr>
      <w:color w:val="0000FF"/>
      <w:u w:val="single"/>
    </w:rPr>
  </w:style>
  <w:style w:type="character" w:customStyle="1" w:styleId="contentpagetitle-h1">
    <w:name w:val="contentpagetitle-h1"/>
    <w:basedOn w:val="a0"/>
    <w:rsid w:val="00E92102"/>
  </w:style>
  <w:style w:type="paragraph" w:styleId="a4">
    <w:name w:val="Normal (Web)"/>
    <w:basedOn w:val="a"/>
    <w:uiPriority w:val="99"/>
    <w:unhideWhenUsed/>
    <w:rsid w:val="00E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21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1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E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18C"/>
  </w:style>
  <w:style w:type="paragraph" w:styleId="aa">
    <w:name w:val="footer"/>
    <w:basedOn w:val="a"/>
    <w:link w:val="ab"/>
    <w:uiPriority w:val="99"/>
    <w:semiHidden/>
    <w:unhideWhenUsed/>
    <w:rsid w:val="003E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18C"/>
  </w:style>
  <w:style w:type="character" w:styleId="ac">
    <w:name w:val="line number"/>
    <w:basedOn w:val="a0"/>
    <w:uiPriority w:val="99"/>
    <w:semiHidden/>
    <w:unhideWhenUsed/>
    <w:rsid w:val="003E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pulse.ru/encyclopedia/29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pulse.ru/encyclopedia/247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Голенкова</cp:lastModifiedBy>
  <cp:revision>14</cp:revision>
  <cp:lastPrinted>2022-04-14T12:31:00Z</cp:lastPrinted>
  <dcterms:created xsi:type="dcterms:W3CDTF">2022-04-14T11:28:00Z</dcterms:created>
  <dcterms:modified xsi:type="dcterms:W3CDTF">2022-04-15T12:36:00Z</dcterms:modified>
</cp:coreProperties>
</file>