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013" w:rsidRPr="00C77C2D" w:rsidRDefault="004D6013" w:rsidP="00316162">
      <w:pPr>
        <w:spacing w:after="0" w:line="240" w:lineRule="auto"/>
        <w:ind w:firstLine="709"/>
        <w:jc w:val="center"/>
        <w:rPr>
          <w:rFonts w:ascii="Times New Roman" w:hAnsi="Times New Roman"/>
          <w:b/>
          <w:sz w:val="28"/>
          <w:szCs w:val="28"/>
        </w:rPr>
      </w:pPr>
      <w:r w:rsidRPr="00C77C2D">
        <w:rPr>
          <w:rFonts w:ascii="Times New Roman" w:hAnsi="Times New Roman"/>
          <w:b/>
          <w:sz w:val="28"/>
          <w:szCs w:val="28"/>
        </w:rPr>
        <w:t xml:space="preserve">СОВЕТ </w:t>
      </w:r>
      <w:r w:rsidR="00961C18" w:rsidRPr="00C77C2D">
        <w:rPr>
          <w:rFonts w:ascii="Times New Roman" w:hAnsi="Times New Roman"/>
          <w:b/>
          <w:sz w:val="28"/>
          <w:szCs w:val="28"/>
        </w:rPr>
        <w:t>ЯГАНОВСКОГО</w:t>
      </w:r>
      <w:r w:rsidRPr="00C77C2D">
        <w:rPr>
          <w:rFonts w:ascii="Times New Roman" w:hAnsi="Times New Roman"/>
          <w:b/>
          <w:sz w:val="28"/>
          <w:szCs w:val="28"/>
        </w:rPr>
        <w:t xml:space="preserve"> СЕЛЬСКОГО ПОСЕЛЕНИЯ</w:t>
      </w:r>
    </w:p>
    <w:p w:rsidR="004D6013" w:rsidRPr="00C77C2D" w:rsidRDefault="004D6013" w:rsidP="00316162">
      <w:pPr>
        <w:pStyle w:val="3"/>
        <w:spacing w:before="0" w:after="0"/>
        <w:ind w:firstLine="709"/>
        <w:rPr>
          <w:rFonts w:ascii="Times New Roman" w:hAnsi="Times New Roman"/>
          <w:sz w:val="28"/>
          <w:szCs w:val="28"/>
        </w:rPr>
      </w:pPr>
      <w:r w:rsidRPr="00C77C2D">
        <w:rPr>
          <w:rFonts w:ascii="Times New Roman" w:hAnsi="Times New Roman"/>
          <w:sz w:val="28"/>
          <w:szCs w:val="28"/>
        </w:rPr>
        <w:t xml:space="preserve">                                                    </w:t>
      </w:r>
    </w:p>
    <w:p w:rsidR="004D6013" w:rsidRPr="00C77C2D" w:rsidRDefault="004D6013" w:rsidP="00316162">
      <w:pPr>
        <w:pStyle w:val="3"/>
        <w:spacing w:before="0" w:after="0"/>
        <w:ind w:firstLine="709"/>
        <w:jc w:val="center"/>
        <w:rPr>
          <w:rFonts w:ascii="Times New Roman" w:hAnsi="Times New Roman"/>
          <w:sz w:val="28"/>
          <w:szCs w:val="28"/>
        </w:rPr>
      </w:pPr>
      <w:r w:rsidRPr="00C77C2D">
        <w:rPr>
          <w:rFonts w:ascii="Times New Roman" w:hAnsi="Times New Roman"/>
          <w:sz w:val="28"/>
          <w:szCs w:val="28"/>
        </w:rPr>
        <w:t>РЕШЕНИЕ</w:t>
      </w:r>
    </w:p>
    <w:p w:rsidR="004D6013" w:rsidRPr="00C77C2D" w:rsidRDefault="004D6013" w:rsidP="00316162">
      <w:pPr>
        <w:spacing w:after="0" w:line="240" w:lineRule="auto"/>
        <w:ind w:firstLine="709"/>
        <w:jc w:val="center"/>
        <w:rPr>
          <w:rFonts w:ascii="Times New Roman" w:hAnsi="Times New Roman"/>
          <w:b/>
          <w:sz w:val="28"/>
          <w:szCs w:val="28"/>
        </w:rPr>
      </w:pPr>
    </w:p>
    <w:p w:rsidR="004D6013" w:rsidRPr="00C77C2D" w:rsidRDefault="004D6013" w:rsidP="00316162">
      <w:pPr>
        <w:spacing w:after="0" w:line="240" w:lineRule="auto"/>
        <w:ind w:firstLine="709"/>
        <w:jc w:val="center"/>
        <w:rPr>
          <w:rFonts w:ascii="Times New Roman" w:hAnsi="Times New Roman"/>
          <w:b/>
          <w:sz w:val="28"/>
          <w:szCs w:val="28"/>
        </w:rPr>
      </w:pPr>
      <w:r w:rsidRPr="00C77C2D">
        <w:rPr>
          <w:rFonts w:ascii="Times New Roman" w:hAnsi="Times New Roman"/>
          <w:b/>
          <w:sz w:val="28"/>
          <w:szCs w:val="28"/>
        </w:rPr>
        <w:t xml:space="preserve">                                                                                                                     </w:t>
      </w:r>
    </w:p>
    <w:p w:rsidR="00C77C2D" w:rsidRDefault="00C77C2D" w:rsidP="00316162">
      <w:pPr>
        <w:spacing w:after="0" w:line="240" w:lineRule="auto"/>
        <w:rPr>
          <w:rFonts w:ascii="Times New Roman" w:hAnsi="Times New Roman"/>
          <w:sz w:val="28"/>
          <w:szCs w:val="28"/>
        </w:rPr>
      </w:pPr>
      <w:r>
        <w:rPr>
          <w:rFonts w:ascii="Times New Roman" w:hAnsi="Times New Roman"/>
          <w:sz w:val="28"/>
          <w:szCs w:val="28"/>
        </w:rPr>
        <w:t xml:space="preserve">от   28.06.2018  </w:t>
      </w:r>
      <w:r w:rsidR="004D6013" w:rsidRPr="00C77C2D">
        <w:rPr>
          <w:rFonts w:ascii="Times New Roman" w:hAnsi="Times New Roman"/>
          <w:sz w:val="28"/>
          <w:szCs w:val="28"/>
        </w:rPr>
        <w:t xml:space="preserve">№   </w:t>
      </w:r>
      <w:r>
        <w:rPr>
          <w:rFonts w:ascii="Times New Roman" w:hAnsi="Times New Roman"/>
          <w:sz w:val="28"/>
          <w:szCs w:val="28"/>
        </w:rPr>
        <w:t>43</w:t>
      </w:r>
    </w:p>
    <w:p w:rsidR="004D6013" w:rsidRPr="00C77C2D" w:rsidRDefault="00B60A0F" w:rsidP="00316162">
      <w:pPr>
        <w:spacing w:after="0" w:line="240" w:lineRule="auto"/>
        <w:rPr>
          <w:rFonts w:ascii="Times New Roman" w:hAnsi="Times New Roman"/>
          <w:sz w:val="28"/>
          <w:szCs w:val="28"/>
        </w:rPr>
      </w:pPr>
      <w:r w:rsidRPr="00C77C2D">
        <w:rPr>
          <w:rFonts w:ascii="Times New Roman" w:hAnsi="Times New Roman"/>
          <w:sz w:val="28"/>
          <w:szCs w:val="28"/>
        </w:rPr>
        <w:t>с. Яганово</w:t>
      </w:r>
    </w:p>
    <w:p w:rsidR="004D6013" w:rsidRPr="00C77C2D" w:rsidRDefault="004D6013" w:rsidP="00316162">
      <w:pPr>
        <w:pStyle w:val="ConsNonformat"/>
        <w:widowControl/>
        <w:ind w:right="0" w:firstLine="709"/>
        <w:rPr>
          <w:rFonts w:ascii="Times New Roman" w:hAnsi="Times New Roman" w:cs="Times New Roman"/>
          <w:b/>
          <w:sz w:val="28"/>
          <w:szCs w:val="28"/>
        </w:rPr>
      </w:pPr>
    </w:p>
    <w:tbl>
      <w:tblPr>
        <w:tblW w:w="10068" w:type="dxa"/>
        <w:tblLayout w:type="fixed"/>
        <w:tblLook w:val="00A0"/>
      </w:tblPr>
      <w:tblGrid>
        <w:gridCol w:w="5491"/>
        <w:gridCol w:w="236"/>
        <w:gridCol w:w="4341"/>
      </w:tblGrid>
      <w:tr w:rsidR="004D6013" w:rsidRPr="00C77C2D">
        <w:tc>
          <w:tcPr>
            <w:tcW w:w="5490" w:type="dxa"/>
          </w:tcPr>
          <w:p w:rsidR="004D6013" w:rsidRPr="00C77C2D" w:rsidRDefault="004D6013">
            <w:pPr>
              <w:widowControl w:val="0"/>
              <w:autoSpaceDE w:val="0"/>
              <w:autoSpaceDN w:val="0"/>
              <w:adjustRightInd w:val="0"/>
              <w:spacing w:after="0" w:line="240" w:lineRule="auto"/>
              <w:ind w:firstLine="709"/>
              <w:rPr>
                <w:rFonts w:ascii="Times New Roman" w:hAnsi="Times New Roman"/>
                <w:sz w:val="28"/>
                <w:szCs w:val="28"/>
              </w:rPr>
            </w:pPr>
          </w:p>
        </w:tc>
        <w:tc>
          <w:tcPr>
            <w:tcW w:w="236" w:type="dxa"/>
          </w:tcPr>
          <w:p w:rsidR="004D6013" w:rsidRPr="00C77C2D" w:rsidRDefault="004D6013">
            <w:pPr>
              <w:widowControl w:val="0"/>
              <w:autoSpaceDE w:val="0"/>
              <w:autoSpaceDN w:val="0"/>
              <w:adjustRightInd w:val="0"/>
              <w:snapToGrid w:val="0"/>
              <w:spacing w:after="0" w:line="240" w:lineRule="auto"/>
              <w:ind w:firstLine="709"/>
              <w:rPr>
                <w:rFonts w:ascii="Times New Roman" w:hAnsi="Times New Roman"/>
                <w:sz w:val="28"/>
                <w:szCs w:val="28"/>
              </w:rPr>
            </w:pPr>
          </w:p>
        </w:tc>
        <w:tc>
          <w:tcPr>
            <w:tcW w:w="4341" w:type="dxa"/>
          </w:tcPr>
          <w:p w:rsidR="004D6013" w:rsidRPr="00C77C2D" w:rsidRDefault="004D6013">
            <w:pPr>
              <w:spacing w:after="0" w:line="256" w:lineRule="auto"/>
              <w:rPr>
                <w:sz w:val="28"/>
                <w:szCs w:val="28"/>
              </w:rPr>
            </w:pPr>
          </w:p>
        </w:tc>
      </w:tr>
    </w:tbl>
    <w:p w:rsidR="004D6013" w:rsidRPr="00C77C2D" w:rsidRDefault="004D6013" w:rsidP="00316162">
      <w:pPr>
        <w:tabs>
          <w:tab w:val="left" w:pos="3969"/>
        </w:tabs>
        <w:spacing w:after="0" w:line="240" w:lineRule="auto"/>
        <w:ind w:right="4990"/>
        <w:jc w:val="both"/>
        <w:rPr>
          <w:rFonts w:ascii="Times New Roman" w:hAnsi="Times New Roman"/>
          <w:sz w:val="28"/>
          <w:szCs w:val="28"/>
        </w:rPr>
      </w:pPr>
      <w:r w:rsidRPr="00C77C2D">
        <w:rPr>
          <w:rFonts w:ascii="Times New Roman" w:hAnsi="Times New Roman"/>
          <w:sz w:val="28"/>
          <w:szCs w:val="28"/>
        </w:rPr>
        <w:t>Об утверждении Правил благоу</w:t>
      </w:r>
      <w:r w:rsidR="00B60A0F" w:rsidRPr="00C77C2D">
        <w:rPr>
          <w:rFonts w:ascii="Times New Roman" w:hAnsi="Times New Roman"/>
          <w:sz w:val="28"/>
          <w:szCs w:val="28"/>
        </w:rPr>
        <w:t>стройства территории Ягановского</w:t>
      </w:r>
      <w:r w:rsidRPr="00C77C2D">
        <w:rPr>
          <w:rFonts w:ascii="Times New Roman" w:hAnsi="Times New Roman"/>
          <w:sz w:val="28"/>
          <w:szCs w:val="28"/>
        </w:rPr>
        <w:t xml:space="preserve"> сельского поселения</w:t>
      </w:r>
    </w:p>
    <w:p w:rsidR="004D6013" w:rsidRDefault="004D6013" w:rsidP="00316162">
      <w:pPr>
        <w:spacing w:after="0" w:line="240" w:lineRule="auto"/>
        <w:ind w:firstLine="709"/>
        <w:rPr>
          <w:rFonts w:ascii="Times New Roman" w:hAnsi="Times New Roman"/>
          <w:sz w:val="28"/>
          <w:szCs w:val="28"/>
        </w:rPr>
      </w:pPr>
    </w:p>
    <w:p w:rsidR="00C77C2D" w:rsidRPr="00C77C2D" w:rsidRDefault="00C77C2D" w:rsidP="00316162">
      <w:pPr>
        <w:spacing w:after="0" w:line="240" w:lineRule="auto"/>
        <w:ind w:firstLine="709"/>
        <w:rPr>
          <w:rFonts w:ascii="Times New Roman" w:hAnsi="Times New Roman"/>
          <w:sz w:val="28"/>
          <w:szCs w:val="28"/>
        </w:rPr>
      </w:pPr>
    </w:p>
    <w:p w:rsidR="004D6013" w:rsidRPr="00C77C2D" w:rsidRDefault="004D6013" w:rsidP="00316162">
      <w:pPr>
        <w:spacing w:after="0" w:line="240" w:lineRule="auto"/>
        <w:ind w:firstLine="708"/>
        <w:jc w:val="both"/>
        <w:rPr>
          <w:rFonts w:ascii="Times New Roman" w:hAnsi="Times New Roman"/>
          <w:sz w:val="28"/>
          <w:szCs w:val="28"/>
        </w:rPr>
      </w:pPr>
      <w:r w:rsidRPr="00C77C2D">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sidR="00B60A0F" w:rsidRPr="00C77C2D">
        <w:rPr>
          <w:rFonts w:ascii="Times New Roman" w:hAnsi="Times New Roman"/>
          <w:sz w:val="28"/>
          <w:szCs w:val="28"/>
        </w:rPr>
        <w:t>Ягановского</w:t>
      </w:r>
      <w:r w:rsidRPr="00C77C2D">
        <w:rPr>
          <w:rFonts w:ascii="Times New Roman" w:hAnsi="Times New Roman"/>
          <w:sz w:val="28"/>
          <w:szCs w:val="28"/>
        </w:rPr>
        <w:t xml:space="preserve"> сельск</w:t>
      </w:r>
      <w:r w:rsidR="00B60A0F" w:rsidRPr="00C77C2D">
        <w:rPr>
          <w:rFonts w:ascii="Times New Roman" w:hAnsi="Times New Roman"/>
          <w:sz w:val="28"/>
          <w:szCs w:val="28"/>
        </w:rPr>
        <w:t>ого поселения, Совет Ягановского</w:t>
      </w:r>
      <w:r w:rsidRPr="00C77C2D">
        <w:rPr>
          <w:rFonts w:ascii="Times New Roman" w:hAnsi="Times New Roman"/>
          <w:sz w:val="28"/>
          <w:szCs w:val="28"/>
        </w:rPr>
        <w:t xml:space="preserve"> сельского поселения</w:t>
      </w:r>
    </w:p>
    <w:p w:rsidR="004D6013" w:rsidRPr="00C77C2D" w:rsidRDefault="004D6013" w:rsidP="00316162">
      <w:pPr>
        <w:spacing w:after="0" w:line="240" w:lineRule="auto"/>
        <w:rPr>
          <w:rFonts w:ascii="Times New Roman" w:hAnsi="Times New Roman"/>
          <w:b/>
          <w:sz w:val="28"/>
          <w:szCs w:val="28"/>
        </w:rPr>
      </w:pPr>
    </w:p>
    <w:p w:rsidR="004D6013" w:rsidRPr="00C77C2D" w:rsidRDefault="004D6013" w:rsidP="00316162">
      <w:pPr>
        <w:spacing w:after="0" w:line="240" w:lineRule="auto"/>
        <w:ind w:firstLine="709"/>
        <w:rPr>
          <w:rFonts w:ascii="Times New Roman" w:hAnsi="Times New Roman"/>
          <w:sz w:val="28"/>
          <w:szCs w:val="28"/>
        </w:rPr>
      </w:pPr>
      <w:r w:rsidRPr="00C77C2D">
        <w:rPr>
          <w:rFonts w:ascii="Times New Roman" w:hAnsi="Times New Roman"/>
          <w:sz w:val="28"/>
          <w:szCs w:val="28"/>
        </w:rPr>
        <w:t>РЕШИЛ:</w:t>
      </w:r>
    </w:p>
    <w:p w:rsidR="004D6013" w:rsidRPr="00C77C2D" w:rsidRDefault="004D6013" w:rsidP="00316162">
      <w:pPr>
        <w:spacing w:after="0" w:line="240" w:lineRule="auto"/>
        <w:ind w:firstLine="709"/>
        <w:jc w:val="both"/>
        <w:rPr>
          <w:rFonts w:ascii="Times New Roman" w:hAnsi="Times New Roman"/>
          <w:sz w:val="28"/>
          <w:szCs w:val="28"/>
        </w:rPr>
      </w:pPr>
    </w:p>
    <w:p w:rsidR="004D6013" w:rsidRPr="00C77C2D" w:rsidRDefault="004D6013" w:rsidP="00316162">
      <w:pPr>
        <w:pStyle w:val="ListParagraph"/>
        <w:numPr>
          <w:ilvl w:val="0"/>
          <w:numId w:val="41"/>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Утвердить прилагаемые Правила благоу</w:t>
      </w:r>
      <w:r w:rsidR="00B60A0F" w:rsidRPr="00C77C2D">
        <w:rPr>
          <w:rFonts w:ascii="Times New Roman" w:hAnsi="Times New Roman"/>
          <w:sz w:val="28"/>
          <w:szCs w:val="28"/>
        </w:rPr>
        <w:t>стройства территории Ягановского</w:t>
      </w:r>
      <w:r w:rsidRPr="00C77C2D">
        <w:rPr>
          <w:rFonts w:ascii="Times New Roman" w:hAnsi="Times New Roman"/>
          <w:sz w:val="28"/>
          <w:szCs w:val="28"/>
        </w:rPr>
        <w:t xml:space="preserve"> сельского поселения.</w:t>
      </w:r>
    </w:p>
    <w:p w:rsidR="004D6013" w:rsidRPr="00C77C2D" w:rsidRDefault="004D6013" w:rsidP="00316162">
      <w:pPr>
        <w:pStyle w:val="ListParagraph"/>
        <w:numPr>
          <w:ilvl w:val="0"/>
          <w:numId w:val="41"/>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Уполномочить Администрацию сельского поселения разработать и утвердить план-график мероприятий, направленный на поэтапное приведение объектов благоустройства в соответствии с настоящими Правилами</w:t>
      </w:r>
      <w:r w:rsidRPr="00C77C2D">
        <w:rPr>
          <w:rFonts w:ascii="Times New Roman" w:hAnsi="Times New Roman"/>
          <w:color w:val="0070C0"/>
          <w:sz w:val="28"/>
          <w:szCs w:val="28"/>
        </w:rPr>
        <w:t>.</w:t>
      </w:r>
    </w:p>
    <w:p w:rsidR="004D6013" w:rsidRPr="00C77C2D" w:rsidRDefault="004D6013" w:rsidP="00316162">
      <w:pPr>
        <w:pStyle w:val="ListParagraph"/>
        <w:numPr>
          <w:ilvl w:val="0"/>
          <w:numId w:val="41"/>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Признать утратившими силу решения Сов</w:t>
      </w:r>
      <w:r w:rsidR="00B60A0F" w:rsidRPr="00C77C2D">
        <w:rPr>
          <w:rFonts w:ascii="Times New Roman" w:hAnsi="Times New Roman"/>
          <w:sz w:val="28"/>
          <w:szCs w:val="28"/>
        </w:rPr>
        <w:t>ета Ягановского</w:t>
      </w:r>
      <w:r w:rsidRPr="00C77C2D">
        <w:rPr>
          <w:rFonts w:ascii="Times New Roman" w:hAnsi="Times New Roman"/>
          <w:sz w:val="28"/>
          <w:szCs w:val="28"/>
        </w:rPr>
        <w:t xml:space="preserve"> сельского поселения:</w:t>
      </w:r>
    </w:p>
    <w:p w:rsidR="00B60A0F" w:rsidRPr="00C77C2D" w:rsidRDefault="004D6013" w:rsidP="00B60A0F">
      <w:pPr>
        <w:spacing w:after="0" w:line="240" w:lineRule="auto"/>
        <w:ind w:firstLine="709"/>
        <w:jc w:val="both"/>
        <w:rPr>
          <w:rFonts w:ascii="Times New Roman" w:hAnsi="Times New Roman"/>
          <w:sz w:val="28"/>
          <w:szCs w:val="28"/>
        </w:rPr>
      </w:pPr>
      <w:r w:rsidRPr="00C77C2D">
        <w:rPr>
          <w:rFonts w:ascii="Times New Roman" w:hAnsi="Times New Roman"/>
          <w:sz w:val="28"/>
          <w:szCs w:val="28"/>
        </w:rPr>
        <w:t xml:space="preserve">-  </w:t>
      </w:r>
      <w:r w:rsidR="00B60A0F" w:rsidRPr="00C77C2D">
        <w:rPr>
          <w:rFonts w:ascii="Times New Roman" w:hAnsi="Times New Roman"/>
          <w:sz w:val="28"/>
          <w:szCs w:val="28"/>
        </w:rPr>
        <w:t>от 29.08.2012 № 168 «Об утверждении Правил благоустройства Ягановского сельского поселения», за исключением пункта 2 указанного решения;</w:t>
      </w:r>
    </w:p>
    <w:p w:rsidR="00B60A0F" w:rsidRPr="00C77C2D" w:rsidRDefault="00B60A0F" w:rsidP="00B60A0F">
      <w:pPr>
        <w:pStyle w:val="ConsPlusTitle"/>
        <w:ind w:right="-1"/>
        <w:jc w:val="both"/>
        <w:rPr>
          <w:rFonts w:ascii="Times New Roman" w:hAnsi="Times New Roman" w:cs="Times New Roman"/>
          <w:b w:val="0"/>
          <w:sz w:val="28"/>
          <w:szCs w:val="28"/>
        </w:rPr>
      </w:pPr>
      <w:r w:rsidRPr="00C77C2D">
        <w:rPr>
          <w:rFonts w:ascii="Times New Roman" w:hAnsi="Times New Roman" w:cs="Times New Roman"/>
          <w:sz w:val="28"/>
          <w:szCs w:val="28"/>
        </w:rPr>
        <w:tab/>
      </w:r>
      <w:r w:rsidRPr="00C77C2D">
        <w:rPr>
          <w:rFonts w:ascii="Times New Roman" w:hAnsi="Times New Roman" w:cs="Times New Roman"/>
          <w:b w:val="0"/>
          <w:sz w:val="28"/>
          <w:szCs w:val="28"/>
        </w:rPr>
        <w:t>-  от 12.11.2012 № 176</w:t>
      </w:r>
      <w:r w:rsidRPr="00C77C2D">
        <w:rPr>
          <w:rFonts w:ascii="Times New Roman" w:hAnsi="Times New Roman" w:cs="Times New Roman"/>
          <w:sz w:val="28"/>
          <w:szCs w:val="28"/>
        </w:rPr>
        <w:t xml:space="preserve"> «</w:t>
      </w:r>
      <w:r w:rsidRPr="00C77C2D">
        <w:rPr>
          <w:rFonts w:ascii="Times New Roman" w:hAnsi="Times New Roman" w:cs="Times New Roman"/>
          <w:b w:val="0"/>
          <w:sz w:val="28"/>
          <w:szCs w:val="28"/>
        </w:rPr>
        <w:t>О внесении измененийв решение Совета Ягановского сельского поселения от 29.08.2012 № 168 «Об утверждении правил благоустройства Ягановского сельского поселения»;</w:t>
      </w:r>
    </w:p>
    <w:p w:rsidR="00B60A0F" w:rsidRPr="00C77C2D" w:rsidRDefault="00B919A6" w:rsidP="00B60A0F">
      <w:pPr>
        <w:spacing w:after="0" w:line="240" w:lineRule="auto"/>
        <w:ind w:right="-1"/>
        <w:jc w:val="both"/>
        <w:rPr>
          <w:rFonts w:ascii="Times New Roman" w:hAnsi="Times New Roman"/>
          <w:sz w:val="28"/>
          <w:szCs w:val="28"/>
        </w:rPr>
      </w:pPr>
      <w:r w:rsidRPr="00C77C2D">
        <w:rPr>
          <w:rFonts w:ascii="Times New Roman" w:hAnsi="Times New Roman"/>
          <w:sz w:val="28"/>
          <w:szCs w:val="28"/>
        </w:rPr>
        <w:tab/>
      </w:r>
      <w:r w:rsidR="00B60A0F" w:rsidRPr="00C77C2D">
        <w:rPr>
          <w:rFonts w:ascii="Times New Roman" w:hAnsi="Times New Roman"/>
          <w:sz w:val="28"/>
          <w:szCs w:val="28"/>
        </w:rPr>
        <w:t>-  от 30.03.2015  № 80 «О внесении изменений  в решение Совета Ягановского сельского поселения от 29.08.2012 № 168 «Об утверждении правил благоустройства Ягановского сельского поселения»</w:t>
      </w:r>
      <w:r w:rsidRPr="00C77C2D">
        <w:rPr>
          <w:rFonts w:ascii="Times New Roman" w:hAnsi="Times New Roman"/>
          <w:sz w:val="28"/>
          <w:szCs w:val="28"/>
        </w:rPr>
        <w:t>;</w:t>
      </w:r>
    </w:p>
    <w:p w:rsidR="00B60A0F" w:rsidRPr="00C77C2D" w:rsidRDefault="00B60A0F" w:rsidP="00B60A0F">
      <w:pPr>
        <w:spacing w:after="0" w:line="240" w:lineRule="auto"/>
        <w:ind w:right="-1"/>
        <w:jc w:val="both"/>
        <w:rPr>
          <w:rFonts w:ascii="Times New Roman" w:hAnsi="Times New Roman"/>
          <w:sz w:val="28"/>
          <w:szCs w:val="28"/>
        </w:rPr>
      </w:pPr>
      <w:r w:rsidRPr="00C77C2D">
        <w:rPr>
          <w:rFonts w:ascii="Times New Roman" w:hAnsi="Times New Roman"/>
          <w:sz w:val="28"/>
          <w:szCs w:val="28"/>
        </w:rPr>
        <w:tab/>
        <w:t>- от 26.10.2016 № 152 «О внесении изменений в решение Совета Ягановского сельского поселения от 29.08.2012 № 168 «Об утверждении правил благоустройства Ягановского сельского поселения»</w:t>
      </w:r>
      <w:r w:rsidR="00B919A6" w:rsidRPr="00C77C2D">
        <w:rPr>
          <w:rFonts w:ascii="Times New Roman" w:hAnsi="Times New Roman"/>
          <w:sz w:val="28"/>
          <w:szCs w:val="28"/>
        </w:rPr>
        <w:t>.</w:t>
      </w:r>
    </w:p>
    <w:p w:rsidR="004D6013" w:rsidRPr="00C77C2D" w:rsidRDefault="004D6013" w:rsidP="00316162">
      <w:pPr>
        <w:spacing w:after="0" w:line="240" w:lineRule="auto"/>
        <w:ind w:firstLine="709"/>
        <w:jc w:val="both"/>
        <w:rPr>
          <w:rFonts w:ascii="Times New Roman" w:hAnsi="Times New Roman"/>
          <w:sz w:val="28"/>
          <w:szCs w:val="28"/>
        </w:rPr>
      </w:pPr>
      <w:r w:rsidRPr="00C77C2D">
        <w:rPr>
          <w:rFonts w:ascii="Times New Roman" w:hAnsi="Times New Roman"/>
          <w:sz w:val="28"/>
          <w:szCs w:val="28"/>
        </w:rPr>
        <w:t xml:space="preserve">4.  </w:t>
      </w:r>
      <w:r w:rsidRPr="00C77C2D">
        <w:rPr>
          <w:rStyle w:val="12"/>
          <w:szCs w:val="28"/>
        </w:rPr>
        <w:t>Настоящее решение опубли</w:t>
      </w:r>
      <w:r w:rsidR="00B60A0F" w:rsidRPr="00C77C2D">
        <w:rPr>
          <w:rStyle w:val="12"/>
          <w:szCs w:val="28"/>
        </w:rPr>
        <w:t>ковать в информационном бюллетене «Ягановский вестник»</w:t>
      </w:r>
      <w:r w:rsidRPr="00C77C2D">
        <w:rPr>
          <w:rStyle w:val="12"/>
          <w:szCs w:val="28"/>
        </w:rPr>
        <w:t xml:space="preserve"> и разместить на официальном сайте </w:t>
      </w:r>
      <w:r w:rsidR="00B60A0F" w:rsidRPr="00C77C2D">
        <w:rPr>
          <w:rStyle w:val="12"/>
          <w:szCs w:val="28"/>
        </w:rPr>
        <w:t>Череповецкого муниципального района</w:t>
      </w:r>
      <w:r w:rsidRPr="00C77C2D">
        <w:rPr>
          <w:rStyle w:val="12"/>
          <w:szCs w:val="28"/>
        </w:rPr>
        <w:t xml:space="preserve"> в информационно-телекоммуникационной сети «Интернет».</w:t>
      </w:r>
    </w:p>
    <w:p w:rsidR="004D6013" w:rsidRPr="00C77C2D" w:rsidRDefault="004D6013" w:rsidP="00316162">
      <w:pPr>
        <w:spacing w:after="0" w:line="240" w:lineRule="auto"/>
        <w:ind w:firstLine="709"/>
        <w:rPr>
          <w:rFonts w:ascii="Times New Roman" w:hAnsi="Times New Roman"/>
          <w:sz w:val="28"/>
          <w:szCs w:val="28"/>
        </w:rPr>
      </w:pPr>
    </w:p>
    <w:p w:rsidR="004D6013" w:rsidRPr="00C77C2D" w:rsidRDefault="004D6013" w:rsidP="00316162">
      <w:pPr>
        <w:pStyle w:val="ConsPlusNormal"/>
        <w:tabs>
          <w:tab w:val="left" w:pos="7095"/>
        </w:tabs>
        <w:ind w:firstLine="0"/>
        <w:rPr>
          <w:rFonts w:ascii="Times New Roman" w:hAnsi="Times New Roman"/>
          <w:sz w:val="28"/>
          <w:szCs w:val="28"/>
        </w:rPr>
      </w:pPr>
      <w:r w:rsidRPr="00C77C2D">
        <w:rPr>
          <w:rFonts w:ascii="Times New Roman" w:hAnsi="Times New Roman"/>
          <w:sz w:val="28"/>
          <w:szCs w:val="28"/>
        </w:rPr>
        <w:t xml:space="preserve">Глава поселения                                                                 </w:t>
      </w:r>
      <w:r w:rsidR="00B60A0F" w:rsidRPr="00C77C2D">
        <w:rPr>
          <w:rFonts w:ascii="Times New Roman" w:hAnsi="Times New Roman"/>
          <w:sz w:val="28"/>
          <w:szCs w:val="28"/>
        </w:rPr>
        <w:t xml:space="preserve">                 В.А. Семенников</w:t>
      </w:r>
    </w:p>
    <w:p w:rsidR="00B60A0F" w:rsidRPr="00C77C2D" w:rsidRDefault="00B60A0F" w:rsidP="00316162">
      <w:pPr>
        <w:pStyle w:val="ConsPlusNormal"/>
        <w:tabs>
          <w:tab w:val="left" w:pos="7095"/>
        </w:tabs>
        <w:ind w:firstLine="0"/>
        <w:rPr>
          <w:rFonts w:ascii="Times New Roman" w:hAnsi="Times New Roman"/>
          <w:sz w:val="28"/>
          <w:szCs w:val="28"/>
        </w:rPr>
      </w:pPr>
    </w:p>
    <w:p w:rsidR="00B60A0F" w:rsidRPr="00C77C2D" w:rsidRDefault="00B60A0F" w:rsidP="00316162">
      <w:pPr>
        <w:pStyle w:val="ConsPlusNormal"/>
        <w:tabs>
          <w:tab w:val="left" w:pos="7095"/>
        </w:tabs>
        <w:ind w:firstLine="0"/>
        <w:rPr>
          <w:rFonts w:ascii="Times New Roman" w:hAnsi="Times New Roman"/>
          <w:sz w:val="28"/>
          <w:szCs w:val="28"/>
        </w:rPr>
      </w:pPr>
    </w:p>
    <w:p w:rsidR="00B60A0F" w:rsidRPr="00C77C2D" w:rsidRDefault="00B60A0F" w:rsidP="00316162">
      <w:pPr>
        <w:pStyle w:val="ConsPlusNormal"/>
        <w:tabs>
          <w:tab w:val="left" w:pos="7095"/>
        </w:tabs>
        <w:ind w:firstLine="0"/>
        <w:rPr>
          <w:rFonts w:ascii="Times New Roman" w:hAnsi="Times New Roman"/>
          <w:sz w:val="28"/>
          <w:szCs w:val="28"/>
        </w:rPr>
      </w:pPr>
    </w:p>
    <w:p w:rsidR="004D6013" w:rsidRPr="00C77C2D" w:rsidRDefault="004D6013" w:rsidP="00D64FD4">
      <w:pPr>
        <w:spacing w:after="0" w:line="240" w:lineRule="auto"/>
        <w:ind w:firstLine="709"/>
        <w:jc w:val="right"/>
        <w:rPr>
          <w:rFonts w:ascii="Times New Roman" w:hAnsi="Times New Roman"/>
          <w:sz w:val="28"/>
          <w:szCs w:val="28"/>
        </w:rPr>
      </w:pPr>
      <w:r w:rsidRPr="00C77C2D">
        <w:rPr>
          <w:rFonts w:ascii="Times New Roman" w:hAnsi="Times New Roman"/>
          <w:sz w:val="28"/>
          <w:szCs w:val="28"/>
        </w:rPr>
        <w:t>Утверждено</w:t>
      </w:r>
    </w:p>
    <w:p w:rsidR="004D6013" w:rsidRPr="00C77C2D" w:rsidRDefault="004D6013" w:rsidP="00694664">
      <w:pPr>
        <w:spacing w:after="0" w:line="240" w:lineRule="auto"/>
        <w:ind w:firstLine="709"/>
        <w:jc w:val="right"/>
        <w:rPr>
          <w:rFonts w:ascii="Times New Roman" w:hAnsi="Times New Roman"/>
          <w:sz w:val="28"/>
          <w:szCs w:val="28"/>
        </w:rPr>
      </w:pPr>
      <w:r w:rsidRPr="00C77C2D">
        <w:rPr>
          <w:rFonts w:ascii="Times New Roman" w:hAnsi="Times New Roman"/>
          <w:sz w:val="28"/>
          <w:szCs w:val="28"/>
        </w:rPr>
        <w:t xml:space="preserve">                                                                                             решением Совета </w:t>
      </w:r>
    </w:p>
    <w:p w:rsidR="004D6013" w:rsidRPr="00C77C2D" w:rsidRDefault="004D6013" w:rsidP="00D64FD4">
      <w:pPr>
        <w:spacing w:after="0" w:line="240" w:lineRule="auto"/>
        <w:ind w:firstLine="709"/>
        <w:jc w:val="right"/>
        <w:rPr>
          <w:rFonts w:ascii="Times New Roman" w:hAnsi="Times New Roman"/>
          <w:sz w:val="28"/>
          <w:szCs w:val="28"/>
        </w:rPr>
      </w:pPr>
      <w:r w:rsidRPr="00C77C2D">
        <w:rPr>
          <w:rFonts w:ascii="Times New Roman" w:hAnsi="Times New Roman"/>
          <w:sz w:val="28"/>
          <w:szCs w:val="28"/>
        </w:rPr>
        <w:t xml:space="preserve">                                                                                                   </w:t>
      </w:r>
      <w:r w:rsidR="00B60A0F" w:rsidRPr="00C77C2D">
        <w:rPr>
          <w:rFonts w:ascii="Times New Roman" w:hAnsi="Times New Roman"/>
          <w:sz w:val="28"/>
          <w:szCs w:val="28"/>
        </w:rPr>
        <w:t>Ягановского</w:t>
      </w:r>
      <w:r w:rsidRPr="00C77C2D">
        <w:rPr>
          <w:rFonts w:ascii="Times New Roman" w:hAnsi="Times New Roman"/>
          <w:sz w:val="28"/>
          <w:szCs w:val="28"/>
        </w:rPr>
        <w:t xml:space="preserve"> сельского поселения </w:t>
      </w:r>
    </w:p>
    <w:p w:rsidR="004D6013" w:rsidRPr="00C77C2D" w:rsidRDefault="004D6013" w:rsidP="00694664">
      <w:pPr>
        <w:spacing w:after="0" w:line="240" w:lineRule="auto"/>
        <w:ind w:firstLine="709"/>
        <w:jc w:val="right"/>
        <w:rPr>
          <w:rFonts w:ascii="Times New Roman" w:hAnsi="Times New Roman"/>
          <w:sz w:val="28"/>
          <w:szCs w:val="28"/>
        </w:rPr>
      </w:pPr>
      <w:r w:rsidRPr="00C77C2D">
        <w:rPr>
          <w:rFonts w:ascii="Times New Roman" w:hAnsi="Times New Roman"/>
          <w:sz w:val="28"/>
          <w:szCs w:val="28"/>
        </w:rPr>
        <w:t xml:space="preserve">                                                                        </w:t>
      </w:r>
      <w:r w:rsidRPr="00C77C2D">
        <w:rPr>
          <w:rFonts w:ascii="Times New Roman" w:hAnsi="Times New Roman"/>
          <w:sz w:val="28"/>
          <w:szCs w:val="28"/>
        </w:rPr>
        <w:tab/>
        <w:t xml:space="preserve">         от _________№ ___ </w:t>
      </w:r>
    </w:p>
    <w:p w:rsidR="004D6013" w:rsidRPr="00C77C2D" w:rsidRDefault="004D6013" w:rsidP="00D64FD4">
      <w:pPr>
        <w:pStyle w:val="11"/>
        <w:rPr>
          <w:szCs w:val="28"/>
        </w:rPr>
      </w:pPr>
    </w:p>
    <w:p w:rsidR="004D6013" w:rsidRPr="00C77C2D" w:rsidRDefault="004D6013" w:rsidP="00D64FD4">
      <w:pPr>
        <w:pStyle w:val="11"/>
        <w:rPr>
          <w:szCs w:val="28"/>
        </w:rPr>
      </w:pPr>
    </w:p>
    <w:p w:rsidR="004D6013" w:rsidRPr="00C77C2D" w:rsidRDefault="004D6013" w:rsidP="00022973">
      <w:pPr>
        <w:pStyle w:val="11"/>
        <w:jc w:val="center"/>
        <w:rPr>
          <w:b/>
          <w:szCs w:val="28"/>
        </w:rPr>
      </w:pPr>
      <w:r w:rsidRPr="00C77C2D">
        <w:rPr>
          <w:b/>
          <w:bCs/>
          <w:color w:val="212121"/>
          <w:spacing w:val="-6"/>
          <w:szCs w:val="28"/>
        </w:rPr>
        <w:t xml:space="preserve">ПРАВИЛА БЛАГОУСТРОЙСТВА </w:t>
      </w:r>
      <w:r w:rsidR="00B60A0F" w:rsidRPr="00C77C2D">
        <w:rPr>
          <w:b/>
          <w:bCs/>
          <w:color w:val="212121"/>
          <w:spacing w:val="-6"/>
          <w:szCs w:val="28"/>
        </w:rPr>
        <w:t>ТЕРРИТОРИИ ЯГАНОВСКОГО</w:t>
      </w:r>
      <w:r w:rsidRPr="00C77C2D">
        <w:rPr>
          <w:b/>
          <w:bCs/>
          <w:color w:val="212121"/>
          <w:spacing w:val="-6"/>
          <w:szCs w:val="28"/>
        </w:rPr>
        <w:t xml:space="preserve"> СЕЛЬСКОГО ПОСЕЛЕНИЯ</w:t>
      </w:r>
    </w:p>
    <w:p w:rsidR="004D6013" w:rsidRPr="00C77C2D" w:rsidRDefault="004D6013" w:rsidP="00D64FD4">
      <w:pPr>
        <w:pStyle w:val="11"/>
        <w:rPr>
          <w:szCs w:val="28"/>
        </w:rPr>
      </w:pPr>
    </w:p>
    <w:p w:rsidR="004D6013" w:rsidRPr="00C77C2D" w:rsidRDefault="004D6013" w:rsidP="00D64FD4">
      <w:pPr>
        <w:pStyle w:val="11"/>
        <w:rPr>
          <w:szCs w:val="28"/>
        </w:rPr>
      </w:pPr>
    </w:p>
    <w:p w:rsidR="004D6013" w:rsidRPr="00C77C2D" w:rsidRDefault="004D6013" w:rsidP="00FB2F7F">
      <w:pPr>
        <w:pStyle w:val="11"/>
        <w:jc w:val="center"/>
        <w:rPr>
          <w:b/>
          <w:szCs w:val="28"/>
        </w:rPr>
      </w:pPr>
      <w:r w:rsidRPr="00C77C2D">
        <w:rPr>
          <w:b/>
          <w:szCs w:val="28"/>
        </w:rPr>
        <w:t>1. Общие положения</w:t>
      </w:r>
    </w:p>
    <w:p w:rsidR="004D6013" w:rsidRPr="00C77C2D" w:rsidRDefault="004D6013" w:rsidP="00D64FD4">
      <w:pPr>
        <w:pStyle w:val="11"/>
        <w:rPr>
          <w:szCs w:val="28"/>
        </w:rPr>
      </w:pPr>
    </w:p>
    <w:p w:rsidR="004D6013" w:rsidRPr="00C77C2D" w:rsidRDefault="004D6013" w:rsidP="00635D85">
      <w:pPr>
        <w:pStyle w:val="11"/>
        <w:numPr>
          <w:ilvl w:val="1"/>
          <w:numId w:val="1"/>
        </w:numPr>
        <w:ind w:left="0" w:firstLine="709"/>
        <w:rPr>
          <w:szCs w:val="28"/>
        </w:rPr>
      </w:pPr>
      <w:r w:rsidRPr="00C77C2D">
        <w:rPr>
          <w:szCs w:val="28"/>
        </w:rPr>
        <w:t>Настоящие Правила разработаны на основании Градостроительного кодекса Российской Федерации, Земельного кодекса Российской Федерации, Гражданского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 Федерального закона от 30 марта 1999 года № 52-ФЗ «О санитарно-эпидемиологическом благополучии населения», Федерального закона от 24 июня 1998 года № 89-ФЗ «Об отходах производства и потребления», закона Вологодской области от 8 декабря 2010 года № 2429-ОЗ «Об административных правонарушениях в Вологодской области» и иных нормативных правовых актов Российской Федерации, Вологодской области и муниципальных правовых актов.</w:t>
      </w:r>
    </w:p>
    <w:p w:rsidR="004D6013" w:rsidRPr="00C77C2D" w:rsidRDefault="004D6013" w:rsidP="00635D85">
      <w:pPr>
        <w:pStyle w:val="11"/>
        <w:numPr>
          <w:ilvl w:val="1"/>
          <w:numId w:val="1"/>
        </w:numPr>
        <w:ind w:left="0" w:firstLine="709"/>
        <w:rPr>
          <w:szCs w:val="28"/>
          <w:lang w:eastAsia="ar-SA"/>
        </w:rPr>
      </w:pPr>
      <w:r w:rsidRPr="00C77C2D">
        <w:rPr>
          <w:szCs w:val="28"/>
        </w:rPr>
        <w:t xml:space="preserve">Правила обязательны к исполнению на территории </w:t>
      </w:r>
      <w:r w:rsidR="00961C18" w:rsidRPr="00C77C2D">
        <w:rPr>
          <w:szCs w:val="28"/>
        </w:rPr>
        <w:t>Ягановского</w:t>
      </w:r>
      <w:r w:rsidRPr="00C77C2D">
        <w:rPr>
          <w:szCs w:val="28"/>
        </w:rPr>
        <w:t xml:space="preserve"> сельского поселения для органов местного самоуправления </w:t>
      </w:r>
      <w:r w:rsidR="00961C18" w:rsidRPr="00C77C2D">
        <w:rPr>
          <w:szCs w:val="28"/>
        </w:rPr>
        <w:t>Ягановского</w:t>
      </w:r>
      <w:r w:rsidRPr="00C77C2D">
        <w:rPr>
          <w:szCs w:val="28"/>
        </w:rPr>
        <w:t xml:space="preserve"> сельского поселения (далее – органы местного самоуправления), юридических и физических лиц, в том числе индивидуальных предпринимателей.</w:t>
      </w:r>
    </w:p>
    <w:p w:rsidR="004D6013" w:rsidRPr="00C77C2D" w:rsidRDefault="004D6013" w:rsidP="00D72F2D">
      <w:pPr>
        <w:pStyle w:val="11"/>
        <w:numPr>
          <w:ilvl w:val="1"/>
          <w:numId w:val="1"/>
        </w:numPr>
        <w:ind w:left="0" w:firstLine="709"/>
        <w:rPr>
          <w:szCs w:val="28"/>
          <w:lang w:eastAsia="ar-SA"/>
        </w:rPr>
      </w:pPr>
      <w:r w:rsidRPr="00C77C2D">
        <w:rPr>
          <w:szCs w:val="28"/>
          <w:lang w:eastAsia="ar-SA"/>
        </w:rPr>
        <w:t>В настоящих Правилах используются следующие понятия:</w:t>
      </w:r>
    </w:p>
    <w:p w:rsidR="004D6013" w:rsidRPr="00C77C2D" w:rsidRDefault="004D6013" w:rsidP="00AF0348">
      <w:pPr>
        <w:pStyle w:val="ListParagraph"/>
        <w:numPr>
          <w:ilvl w:val="1"/>
          <w:numId w:val="7"/>
        </w:numPr>
        <w:autoSpaceDE w:val="0"/>
        <w:autoSpaceDN w:val="0"/>
        <w:adjustRightInd w:val="0"/>
        <w:spacing w:after="0" w:line="240" w:lineRule="auto"/>
        <w:ind w:left="0" w:firstLine="709"/>
        <w:jc w:val="both"/>
        <w:rPr>
          <w:rFonts w:ascii="Times New Roman" w:hAnsi="Times New Roman"/>
          <w:sz w:val="28"/>
          <w:szCs w:val="28"/>
        </w:rPr>
      </w:pPr>
      <w:proofErr w:type="gramStart"/>
      <w:r w:rsidRPr="00C77C2D">
        <w:rPr>
          <w:rFonts w:ascii="Times New Roman" w:hAnsi="Times New Roman"/>
          <w:sz w:val="28"/>
          <w:szCs w:val="28"/>
        </w:rPr>
        <w:t xml:space="preserve">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w:t>
      </w:r>
      <w:r w:rsidRPr="00C77C2D">
        <w:rPr>
          <w:rFonts w:ascii="Times New Roman" w:hAnsi="Times New Roman"/>
          <w:sz w:val="28"/>
          <w:szCs w:val="28"/>
        </w:rPr>
        <w:lastRenderedPageBreak/>
        <w:t>земельных участков, зданий, строений, сооружений, прилегающих территорий</w:t>
      </w:r>
      <w:r w:rsidRPr="00C77C2D">
        <w:rPr>
          <w:rFonts w:ascii="Times New Roman" w:hAnsi="Times New Roman"/>
          <w:iCs/>
          <w:sz w:val="28"/>
          <w:szCs w:val="28"/>
        </w:rPr>
        <w:t>;</w:t>
      </w:r>
      <w:proofErr w:type="gramEnd"/>
    </w:p>
    <w:p w:rsidR="004D6013" w:rsidRPr="00C77C2D" w:rsidRDefault="004D6013" w:rsidP="0095779E">
      <w:pPr>
        <w:pStyle w:val="ListParagraph"/>
        <w:numPr>
          <w:ilvl w:val="1"/>
          <w:numId w:val="7"/>
        </w:numPr>
        <w:suppressAutoHyphens/>
        <w:spacing w:after="0" w:line="240" w:lineRule="auto"/>
        <w:ind w:left="0" w:firstLine="709"/>
        <w:jc w:val="both"/>
        <w:rPr>
          <w:rFonts w:ascii="Times New Roman" w:hAnsi="Times New Roman"/>
          <w:sz w:val="28"/>
          <w:szCs w:val="28"/>
          <w:lang w:eastAsia="ar-SA"/>
        </w:rPr>
      </w:pPr>
      <w:r w:rsidRPr="00C77C2D">
        <w:rPr>
          <w:rFonts w:ascii="Times New Roman" w:hAnsi="Times New Roman"/>
          <w:bCs/>
          <w:color w:val="26282F"/>
          <w:sz w:val="28"/>
          <w:szCs w:val="28"/>
          <w:lang w:eastAsia="ar-SA"/>
        </w:rPr>
        <w:t>брошенные транспортные средства</w:t>
      </w:r>
      <w:r w:rsidRPr="00C77C2D">
        <w:rPr>
          <w:rFonts w:ascii="Times New Roman" w:hAnsi="Times New Roman"/>
          <w:sz w:val="28"/>
          <w:szCs w:val="28"/>
          <w:lang w:eastAsia="ar-SA"/>
        </w:rPr>
        <w:t xml:space="preserve"> – транспортные средства, создающие помехи в организации благоустройства территории: разукомплектованные транспортные средства, транспортные средства, от которых собственник в установленном порядке отказался, транспортные средства, не имеющие собственника;</w:t>
      </w:r>
    </w:p>
    <w:p w:rsidR="004D6013" w:rsidRPr="00C77C2D" w:rsidRDefault="004D6013" w:rsidP="00DA4C85">
      <w:pPr>
        <w:pStyle w:val="ListParagraph"/>
        <w:numPr>
          <w:ilvl w:val="1"/>
          <w:numId w:val="7"/>
        </w:numPr>
        <w:suppressAutoHyphens/>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бункер</w:t>
      </w:r>
      <w:r w:rsidRPr="00C77C2D">
        <w:rPr>
          <w:rFonts w:ascii="Times New Roman" w:hAnsi="Times New Roman"/>
          <w:color w:val="FF0000"/>
          <w:sz w:val="28"/>
          <w:szCs w:val="28"/>
        </w:rPr>
        <w:t xml:space="preserve"> </w:t>
      </w:r>
      <w:r w:rsidRPr="00C77C2D">
        <w:rPr>
          <w:rFonts w:ascii="Times New Roman" w:hAnsi="Times New Roman"/>
          <w:sz w:val="28"/>
          <w:szCs w:val="28"/>
        </w:rPr>
        <w:t>– мусоросборник, предназначенный для складирования крупногабаритных отходов;</w:t>
      </w:r>
    </w:p>
    <w:p w:rsidR="004D6013" w:rsidRPr="00C77C2D" w:rsidRDefault="004D6013" w:rsidP="00D72F2D">
      <w:pPr>
        <w:pStyle w:val="ListParagraph"/>
        <w:numPr>
          <w:ilvl w:val="1"/>
          <w:numId w:val="7"/>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владелец животного – физическое, юридическое лицо, индивидуальный предприниматель, обладающие имущественным правом владения животным или фактически владеющие им, ответственные за содержание, здоровье и использование животного;</w:t>
      </w:r>
      <w:r w:rsidRPr="00C77C2D">
        <w:rPr>
          <w:rFonts w:ascii="Times New Roman" w:hAnsi="Times New Roman"/>
          <w:b/>
          <w:bCs/>
          <w:color w:val="008250"/>
          <w:sz w:val="28"/>
          <w:szCs w:val="28"/>
        </w:rPr>
        <w:t xml:space="preserve"> </w:t>
      </w:r>
    </w:p>
    <w:p w:rsidR="004D6013" w:rsidRPr="00C77C2D" w:rsidRDefault="004D6013" w:rsidP="00D72F2D">
      <w:pPr>
        <w:pStyle w:val="ListParagraph"/>
        <w:numPr>
          <w:ilvl w:val="1"/>
          <w:numId w:val="7"/>
        </w:numPr>
        <w:suppressAutoHyphens/>
        <w:spacing w:after="0" w:line="240" w:lineRule="auto"/>
        <w:ind w:left="0" w:firstLine="709"/>
        <w:jc w:val="both"/>
        <w:rPr>
          <w:rFonts w:ascii="Times New Roman" w:hAnsi="Times New Roman"/>
          <w:sz w:val="28"/>
          <w:szCs w:val="28"/>
          <w:lang w:eastAsia="ar-SA"/>
        </w:rPr>
      </w:pPr>
      <w:r w:rsidRPr="00C77C2D">
        <w:rPr>
          <w:rFonts w:ascii="Times New Roman" w:hAnsi="Times New Roman"/>
          <w:sz w:val="28"/>
          <w:szCs w:val="28"/>
          <w:lang w:eastAsia="ar-SA"/>
        </w:rPr>
        <w:t xml:space="preserve">восстановление благоустройства –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теплое время года, за исключением проезжей части улиц. Восстановление проезжей части улиц производится в сроки, установленные разрешением на право производства земляных работ; </w:t>
      </w:r>
    </w:p>
    <w:p w:rsidR="004D6013" w:rsidRPr="00C77C2D" w:rsidRDefault="004D6013" w:rsidP="00D72F2D">
      <w:pPr>
        <w:pStyle w:val="ListParagraph"/>
        <w:numPr>
          <w:ilvl w:val="1"/>
          <w:numId w:val="7"/>
        </w:numPr>
        <w:suppressAutoHyphens/>
        <w:spacing w:after="0" w:line="240" w:lineRule="auto"/>
        <w:ind w:left="0" w:firstLine="709"/>
        <w:jc w:val="both"/>
        <w:rPr>
          <w:rFonts w:ascii="Times New Roman" w:hAnsi="Times New Roman"/>
          <w:sz w:val="28"/>
          <w:szCs w:val="28"/>
          <w:lang w:eastAsia="ar-SA"/>
        </w:rPr>
      </w:pPr>
      <w:r w:rsidRPr="00C77C2D">
        <w:rPr>
          <w:rFonts w:ascii="Times New Roman" w:hAnsi="Times New Roman"/>
          <w:sz w:val="28"/>
          <w:szCs w:val="28"/>
          <w:lang w:eastAsia="ar-SA"/>
        </w:rPr>
        <w:t>восстановление благоустройства во временном варианте (частичное) – восстановление благоустройства не в полном объеме, без восстановления твердого покрытия и верхнего растительного слоя газона;</w:t>
      </w:r>
    </w:p>
    <w:p w:rsidR="004D6013" w:rsidRPr="00C77C2D" w:rsidRDefault="004D6013" w:rsidP="00D72F2D">
      <w:pPr>
        <w:pStyle w:val="a3"/>
        <w:numPr>
          <w:ilvl w:val="1"/>
          <w:numId w:val="7"/>
        </w:numPr>
        <w:spacing w:before="0" w:beforeAutospacing="0" w:after="0" w:afterAutospacing="0"/>
        <w:ind w:left="0" w:firstLine="709"/>
        <w:jc w:val="both"/>
        <w:rPr>
          <w:sz w:val="28"/>
          <w:szCs w:val="28"/>
        </w:rPr>
      </w:pPr>
      <w:r w:rsidRPr="00C77C2D">
        <w:rPr>
          <w:sz w:val="28"/>
          <w:szCs w:val="28"/>
        </w:rPr>
        <w:t>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4D6013" w:rsidRPr="00C77C2D" w:rsidRDefault="004D6013" w:rsidP="00D72F2D">
      <w:pPr>
        <w:pStyle w:val="ListParagraph"/>
        <w:numPr>
          <w:ilvl w:val="1"/>
          <w:numId w:val="7"/>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 xml:space="preserve">газон – </w:t>
      </w:r>
      <w:r w:rsidRPr="00C77C2D">
        <w:rPr>
          <w:rStyle w:val="2"/>
          <w:rFonts w:eastAsia="Arial Unicode MS"/>
          <w:sz w:val="28"/>
          <w:szCs w:val="28"/>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sidRPr="00C77C2D">
        <w:rPr>
          <w:rFonts w:ascii="Times New Roman" w:hAnsi="Times New Roman"/>
          <w:sz w:val="28"/>
          <w:szCs w:val="28"/>
        </w:rPr>
        <w:t>;</w:t>
      </w:r>
    </w:p>
    <w:p w:rsidR="004D6013" w:rsidRPr="00C77C2D" w:rsidRDefault="004D6013" w:rsidP="00D72F2D">
      <w:pPr>
        <w:pStyle w:val="a3"/>
        <w:numPr>
          <w:ilvl w:val="1"/>
          <w:numId w:val="7"/>
        </w:numPr>
        <w:spacing w:before="0" w:beforeAutospacing="0" w:after="0" w:afterAutospacing="0"/>
        <w:ind w:left="0" w:firstLine="709"/>
        <w:jc w:val="both"/>
        <w:rPr>
          <w:sz w:val="28"/>
          <w:szCs w:val="28"/>
        </w:rPr>
      </w:pPr>
      <w:r w:rsidRPr="00C77C2D">
        <w:rPr>
          <w:sz w:val="28"/>
          <w:szCs w:val="28"/>
        </w:rPr>
        <w:t xml:space="preserve">дворовая </w:t>
      </w:r>
      <w:proofErr w:type="gramStart"/>
      <w:r w:rsidRPr="00C77C2D">
        <w:rPr>
          <w:sz w:val="28"/>
          <w:szCs w:val="28"/>
        </w:rPr>
        <w:t>территория</w:t>
      </w:r>
      <w:proofErr w:type="gramEnd"/>
      <w:r w:rsidRPr="00C77C2D">
        <w:rPr>
          <w:sz w:val="28"/>
          <w:szCs w:val="28"/>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4D6013" w:rsidRPr="00C77C2D" w:rsidRDefault="004D6013" w:rsidP="00D72F2D">
      <w:pPr>
        <w:pStyle w:val="a3"/>
        <w:numPr>
          <w:ilvl w:val="1"/>
          <w:numId w:val="7"/>
        </w:numPr>
        <w:spacing w:before="0" w:beforeAutospacing="0" w:after="0" w:afterAutospacing="0"/>
        <w:ind w:left="0" w:firstLine="709"/>
        <w:jc w:val="both"/>
        <w:rPr>
          <w:sz w:val="28"/>
          <w:szCs w:val="28"/>
        </w:rPr>
      </w:pPr>
      <w:proofErr w:type="gramStart"/>
      <w:r w:rsidRPr="00C77C2D">
        <w:rPr>
          <w:sz w:val="28"/>
          <w:szCs w:val="28"/>
        </w:rPr>
        <w:t xml:space="preserve">детская площадка – территория, которая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w:t>
      </w:r>
      <w:r w:rsidRPr="00C77C2D">
        <w:rPr>
          <w:sz w:val="28"/>
          <w:szCs w:val="28"/>
        </w:rPr>
        <w:lastRenderedPageBreak/>
        <w:t>предназначенные для игр детей (горки, карусели, качели, песочницы и (или) иные подобные объекты);</w:t>
      </w:r>
      <w:proofErr w:type="gramEnd"/>
    </w:p>
    <w:p w:rsidR="004D6013" w:rsidRPr="00C77C2D" w:rsidRDefault="004D6013" w:rsidP="00D72F2D">
      <w:pPr>
        <w:pStyle w:val="ListParagraph"/>
        <w:numPr>
          <w:ilvl w:val="1"/>
          <w:numId w:val="7"/>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захламление территории – размещение в неустановленных местах предметов хозяйственной деятельности, отходов производства и потребления;</w:t>
      </w:r>
    </w:p>
    <w:p w:rsidR="004D6013" w:rsidRPr="00C77C2D" w:rsidRDefault="004D6013" w:rsidP="00D72F2D">
      <w:pPr>
        <w:pStyle w:val="ListParagraph"/>
        <w:numPr>
          <w:ilvl w:val="1"/>
          <w:numId w:val="7"/>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зеленые насаждения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4D6013" w:rsidRPr="00C77C2D" w:rsidRDefault="004D6013" w:rsidP="00D72F2D">
      <w:pPr>
        <w:pStyle w:val="a3"/>
        <w:numPr>
          <w:ilvl w:val="1"/>
          <w:numId w:val="7"/>
        </w:numPr>
        <w:spacing w:before="0" w:beforeAutospacing="0" w:after="0" w:afterAutospacing="0"/>
        <w:ind w:left="0" w:firstLine="709"/>
        <w:jc w:val="both"/>
        <w:rPr>
          <w:sz w:val="28"/>
          <w:szCs w:val="28"/>
        </w:rPr>
      </w:pPr>
      <w:r w:rsidRPr="00C77C2D">
        <w:rPr>
          <w:sz w:val="28"/>
          <w:szCs w:val="28"/>
        </w:rPr>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4D6013" w:rsidRPr="00C77C2D" w:rsidRDefault="004D6013" w:rsidP="0095779E">
      <w:pPr>
        <w:pStyle w:val="ConsPlusNormal"/>
        <w:numPr>
          <w:ilvl w:val="1"/>
          <w:numId w:val="7"/>
        </w:numPr>
        <w:ind w:left="0" w:firstLine="709"/>
        <w:jc w:val="both"/>
        <w:rPr>
          <w:rFonts w:ascii="Times New Roman" w:hAnsi="Times New Roman"/>
          <w:sz w:val="28"/>
          <w:szCs w:val="28"/>
          <w:lang w:eastAsia="ru-RU"/>
        </w:rPr>
      </w:pPr>
      <w:proofErr w:type="gramStart"/>
      <w:r w:rsidRPr="00C77C2D">
        <w:rPr>
          <w:rFonts w:ascii="Times New Roman" w:hAnsi="Times New Roman"/>
          <w:sz w:val="28"/>
          <w:szCs w:val="28"/>
          <w:lang w:eastAsia="ru-RU"/>
        </w:rPr>
        <w:t xml:space="preserve">информационные конструкции </w:t>
      </w:r>
      <w:r w:rsidR="00873202" w:rsidRPr="00C77C2D">
        <w:rPr>
          <w:rFonts w:ascii="Times New Roman" w:hAnsi="Times New Roman"/>
          <w:sz w:val="28"/>
          <w:szCs w:val="28"/>
          <w:lang w:eastAsia="ru-RU"/>
        </w:rPr>
        <w:t>–</w:t>
      </w:r>
      <w:r w:rsidRPr="00C77C2D">
        <w:rPr>
          <w:rFonts w:ascii="Times New Roman" w:hAnsi="Times New Roman"/>
          <w:sz w:val="28"/>
          <w:szCs w:val="28"/>
          <w:lang w:eastAsia="ru-RU"/>
        </w:rPr>
        <w:t xml:space="preserve"> конструкции, размещаемые на фасадах, крышах или иных внешних поверхностях объектов капитального строительства,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w:t>
      </w:r>
      <w:proofErr w:type="gramEnd"/>
      <w:r w:rsidRPr="00C77C2D">
        <w:rPr>
          <w:rFonts w:ascii="Times New Roman" w:hAnsi="Times New Roman"/>
          <w:sz w:val="28"/>
          <w:szCs w:val="28"/>
          <w:lang w:eastAsia="ru-RU"/>
        </w:rPr>
        <w:t xml:space="preserve">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4D6013" w:rsidRPr="00C77C2D" w:rsidRDefault="004D6013" w:rsidP="0095779E">
      <w:pPr>
        <w:pStyle w:val="ConsPlusNormal"/>
        <w:numPr>
          <w:ilvl w:val="1"/>
          <w:numId w:val="7"/>
        </w:numPr>
        <w:ind w:left="0" w:firstLine="709"/>
        <w:jc w:val="both"/>
        <w:rPr>
          <w:rFonts w:ascii="Times New Roman" w:hAnsi="Times New Roman"/>
          <w:sz w:val="28"/>
          <w:szCs w:val="28"/>
          <w:lang w:eastAsia="ru-RU"/>
        </w:rPr>
      </w:pPr>
      <w:r w:rsidRPr="00C77C2D">
        <w:rPr>
          <w:rFonts w:ascii="Times New Roman" w:hAnsi="Times New Roman"/>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4D6013" w:rsidRPr="00C77C2D" w:rsidRDefault="004D6013" w:rsidP="0095779E">
      <w:pPr>
        <w:pStyle w:val="ConsPlusNormal"/>
        <w:numPr>
          <w:ilvl w:val="1"/>
          <w:numId w:val="7"/>
        </w:numPr>
        <w:ind w:left="0" w:firstLine="709"/>
        <w:jc w:val="both"/>
        <w:rPr>
          <w:rFonts w:ascii="Times New Roman" w:hAnsi="Times New Roman"/>
          <w:sz w:val="28"/>
          <w:szCs w:val="28"/>
          <w:lang w:eastAsia="ru-RU"/>
        </w:rPr>
      </w:pPr>
      <w:r w:rsidRPr="00C77C2D">
        <w:rPr>
          <w:rStyle w:val="12"/>
          <w:szCs w:val="28"/>
        </w:rPr>
        <w:t>контейнерная площадка –</w:t>
      </w:r>
      <w:r w:rsidRPr="00C77C2D">
        <w:rPr>
          <w:sz w:val="28"/>
          <w:szCs w:val="28"/>
        </w:rPr>
        <w:t xml:space="preserve"> </w:t>
      </w:r>
      <w:r w:rsidRPr="00C77C2D">
        <w:rPr>
          <w:rFonts w:ascii="Times New Roman" w:hAnsi="Times New Roman"/>
          <w:sz w:val="28"/>
          <w:szCs w:val="28"/>
        </w:rPr>
        <w:t xml:space="preserve">место накопления </w:t>
      </w:r>
      <w:r w:rsidR="009160C6" w:rsidRPr="00C77C2D">
        <w:rPr>
          <w:rFonts w:ascii="Times New Roman" w:hAnsi="Times New Roman"/>
          <w:sz w:val="28"/>
          <w:szCs w:val="28"/>
        </w:rPr>
        <w:t>твердых коммунальных отходов</w:t>
      </w:r>
      <w:r w:rsidRPr="00C77C2D">
        <w:rPr>
          <w:rFonts w:ascii="Times New Roman" w:hAnsi="Times New Roman"/>
          <w:sz w:val="28"/>
          <w:szCs w:val="28"/>
        </w:rPr>
        <w:t>,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4D6013" w:rsidRPr="00C77C2D" w:rsidRDefault="004D6013" w:rsidP="0095779E">
      <w:pPr>
        <w:pStyle w:val="ConsPlusNormal"/>
        <w:numPr>
          <w:ilvl w:val="1"/>
          <w:numId w:val="7"/>
        </w:numPr>
        <w:ind w:left="0" w:firstLine="709"/>
        <w:jc w:val="both"/>
        <w:rPr>
          <w:rFonts w:ascii="Times New Roman" w:hAnsi="Times New Roman"/>
          <w:sz w:val="28"/>
          <w:szCs w:val="28"/>
          <w:lang w:eastAsia="ru-RU"/>
        </w:rPr>
      </w:pPr>
      <w:r w:rsidRPr="00C77C2D">
        <w:rPr>
          <w:rFonts w:ascii="Times New Roman" w:hAnsi="Times New Roman"/>
          <w:sz w:val="28"/>
          <w:szCs w:val="28"/>
        </w:rPr>
        <w:t xml:space="preserve">крупногабаритные отходы </w:t>
      </w:r>
      <w:r w:rsidR="009160C6" w:rsidRPr="00C77C2D">
        <w:rPr>
          <w:rStyle w:val="12"/>
          <w:szCs w:val="28"/>
        </w:rPr>
        <w:t>–</w:t>
      </w:r>
      <w:r w:rsidR="009160C6" w:rsidRPr="00C77C2D">
        <w:rPr>
          <w:sz w:val="28"/>
          <w:szCs w:val="28"/>
        </w:rPr>
        <w:t xml:space="preserve"> </w:t>
      </w:r>
      <w:r w:rsidR="009160C6" w:rsidRPr="00C77C2D">
        <w:rPr>
          <w:rFonts w:ascii="Times New Roman" w:hAnsi="Times New Roman"/>
          <w:sz w:val="28"/>
          <w:szCs w:val="28"/>
        </w:rPr>
        <w:t>т</w:t>
      </w:r>
      <w:r w:rsidR="00351076" w:rsidRPr="00C77C2D">
        <w:rPr>
          <w:rFonts w:ascii="Times New Roman" w:hAnsi="Times New Roman"/>
          <w:sz w:val="28"/>
          <w:szCs w:val="28"/>
        </w:rPr>
        <w:t>вердые коммунальные отходы</w:t>
      </w:r>
      <w:r w:rsidRPr="00C77C2D">
        <w:rPr>
          <w:rFonts w:ascii="Times New Roman" w:hAnsi="Times New Roman"/>
          <w:sz w:val="28"/>
          <w:szCs w:val="28"/>
        </w:rPr>
        <w:t xml:space="preserve"> (мебель, бытовая техника, отходы от текущего ремонта жилых помещений и др.), размер которых не позволяет осуществить их складирование в контейнерах (далее – КГО);</w:t>
      </w:r>
    </w:p>
    <w:p w:rsidR="004D6013" w:rsidRPr="00C77C2D" w:rsidRDefault="004D6013" w:rsidP="00D72F2D">
      <w:pPr>
        <w:pStyle w:val="a3"/>
        <w:numPr>
          <w:ilvl w:val="1"/>
          <w:numId w:val="7"/>
        </w:numPr>
        <w:autoSpaceDE w:val="0"/>
        <w:autoSpaceDN w:val="0"/>
        <w:adjustRightInd w:val="0"/>
        <w:spacing w:before="0" w:beforeAutospacing="0" w:after="0" w:afterAutospacing="0"/>
        <w:ind w:left="0" w:firstLine="709"/>
        <w:jc w:val="both"/>
        <w:rPr>
          <w:sz w:val="28"/>
          <w:szCs w:val="28"/>
        </w:rPr>
      </w:pPr>
      <w:proofErr w:type="gramStart"/>
      <w:r w:rsidRPr="00C77C2D">
        <w:rPr>
          <w:sz w:val="28"/>
          <w:szCs w:val="28"/>
        </w:rPr>
        <w:t xml:space="preserve">малые архитектурные формы (далее − МАФ) − элементы монументально-декоративного оформления, устройства для оформления мобильного и вертикального озеленения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w:t>
      </w:r>
      <w:proofErr w:type="gramEnd"/>
    </w:p>
    <w:p w:rsidR="004D6013" w:rsidRPr="00C77C2D" w:rsidRDefault="004D6013" w:rsidP="00D72F2D">
      <w:pPr>
        <w:pStyle w:val="a3"/>
        <w:numPr>
          <w:ilvl w:val="1"/>
          <w:numId w:val="7"/>
        </w:numPr>
        <w:spacing w:before="0" w:beforeAutospacing="0" w:after="0" w:afterAutospacing="0"/>
        <w:ind w:left="0" w:firstLine="709"/>
        <w:jc w:val="both"/>
        <w:rPr>
          <w:sz w:val="28"/>
          <w:szCs w:val="28"/>
        </w:rPr>
      </w:pPr>
      <w:r w:rsidRPr="00C77C2D">
        <w:rPr>
          <w:sz w:val="28"/>
          <w:szCs w:val="28"/>
        </w:rPr>
        <w:t xml:space="preserve">объекты благоустройства – территории различного функционального назначения, на которых осуществляется деятельность по благоустройству (детские игровые и спортивные площадки, площадки для отдыха, парковки (парковочные места), тротуары, газоны, автостоянки и </w:t>
      </w:r>
      <w:proofErr w:type="gramStart"/>
      <w:r w:rsidRPr="00C77C2D">
        <w:rPr>
          <w:sz w:val="28"/>
          <w:szCs w:val="28"/>
        </w:rPr>
        <w:t>другое</w:t>
      </w:r>
      <w:proofErr w:type="gramEnd"/>
      <w:r w:rsidRPr="00C77C2D">
        <w:rPr>
          <w:sz w:val="28"/>
          <w:szCs w:val="28"/>
        </w:rPr>
        <w:t>);</w:t>
      </w:r>
    </w:p>
    <w:p w:rsidR="004D6013" w:rsidRPr="00C77C2D" w:rsidRDefault="004D6013" w:rsidP="00AB2E40">
      <w:pPr>
        <w:pStyle w:val="a3"/>
        <w:numPr>
          <w:ilvl w:val="1"/>
          <w:numId w:val="7"/>
        </w:numPr>
        <w:spacing w:before="0" w:beforeAutospacing="0" w:after="0" w:afterAutospacing="0"/>
        <w:ind w:left="0" w:firstLine="709"/>
        <w:jc w:val="both"/>
        <w:rPr>
          <w:sz w:val="28"/>
          <w:szCs w:val="28"/>
        </w:rPr>
      </w:pPr>
      <w:proofErr w:type="gramStart"/>
      <w:r w:rsidRPr="00C77C2D">
        <w:rPr>
          <w:sz w:val="28"/>
          <w:szCs w:val="28"/>
        </w:rPr>
        <w:t>объекты (средства) наружного освещения (осветительное оборудование)−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C77C2D">
        <w:rPr>
          <w:sz w:val="28"/>
          <w:szCs w:val="28"/>
        </w:rPr>
        <w:t xml:space="preserve"> иных местах общественного пользования;</w:t>
      </w:r>
    </w:p>
    <w:p w:rsidR="004D6013" w:rsidRPr="00C77C2D" w:rsidRDefault="004D6013" w:rsidP="00AB2E40">
      <w:pPr>
        <w:pStyle w:val="a3"/>
        <w:numPr>
          <w:ilvl w:val="1"/>
          <w:numId w:val="7"/>
        </w:numPr>
        <w:spacing w:before="0" w:beforeAutospacing="0" w:after="0" w:afterAutospacing="0"/>
        <w:ind w:left="0" w:firstLine="709"/>
        <w:jc w:val="both"/>
        <w:rPr>
          <w:sz w:val="28"/>
          <w:szCs w:val="28"/>
        </w:rPr>
      </w:pPr>
      <w:r w:rsidRPr="00C77C2D">
        <w:rPr>
          <w:sz w:val="28"/>
          <w:szCs w:val="28"/>
        </w:rPr>
        <w:t xml:space="preserve">парковка (парковочное место) </w:t>
      </w:r>
      <w:r w:rsidR="00945418" w:rsidRPr="00C77C2D">
        <w:rPr>
          <w:sz w:val="28"/>
          <w:szCs w:val="28"/>
        </w:rPr>
        <w:t>–</w:t>
      </w:r>
      <w:r w:rsidRPr="00C77C2D">
        <w:rPr>
          <w:sz w:val="28"/>
          <w:szCs w:val="28"/>
        </w:rPr>
        <w:t xml:space="preserve"> специально обозначенное и при необходимости обустроенное и оборудованное место, </w:t>
      </w:r>
      <w:proofErr w:type="gramStart"/>
      <w:r w:rsidRPr="00C77C2D">
        <w:rPr>
          <w:sz w:val="28"/>
          <w:szCs w:val="28"/>
        </w:rPr>
        <w:t>являющееся</w:t>
      </w:r>
      <w:proofErr w:type="gramEnd"/>
      <w:r w:rsidRPr="00C77C2D">
        <w:rPr>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D6013" w:rsidRPr="00C77C2D" w:rsidRDefault="004D6013" w:rsidP="00FB2F7F">
      <w:pPr>
        <w:pStyle w:val="a3"/>
        <w:numPr>
          <w:ilvl w:val="1"/>
          <w:numId w:val="7"/>
        </w:numPr>
        <w:spacing w:before="0" w:beforeAutospacing="0" w:after="0" w:afterAutospacing="0"/>
        <w:ind w:left="0" w:firstLine="709"/>
        <w:jc w:val="both"/>
        <w:rPr>
          <w:sz w:val="28"/>
          <w:szCs w:val="28"/>
        </w:rPr>
      </w:pPr>
      <w:r w:rsidRPr="00C77C2D">
        <w:rPr>
          <w:sz w:val="28"/>
          <w:szCs w:val="28"/>
        </w:rPr>
        <w:t>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4D6013" w:rsidRPr="00C77C2D" w:rsidRDefault="004D6013" w:rsidP="00D72F2D">
      <w:pPr>
        <w:pStyle w:val="a3"/>
        <w:numPr>
          <w:ilvl w:val="1"/>
          <w:numId w:val="7"/>
        </w:numPr>
        <w:spacing w:before="0" w:beforeAutospacing="0" w:after="0" w:afterAutospacing="0"/>
        <w:ind w:left="0" w:firstLine="709"/>
        <w:jc w:val="both"/>
        <w:rPr>
          <w:sz w:val="28"/>
          <w:szCs w:val="28"/>
        </w:rPr>
      </w:pPr>
      <w:r w:rsidRPr="00C77C2D">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4D6013" w:rsidRPr="00C77C2D" w:rsidRDefault="004D6013" w:rsidP="00AF0348">
      <w:pPr>
        <w:pStyle w:val="ListParagraph"/>
        <w:numPr>
          <w:ilvl w:val="1"/>
          <w:numId w:val="7"/>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 xml:space="preserve">правообладатель – физическое или юридическое лицо, обладающее какими-либо определенными правами (собственность, аренда, безвозмездное пользование и т.д.) в отношении объектов недвижимости в границах </w:t>
      </w:r>
      <w:proofErr w:type="gramStart"/>
      <w:r w:rsidRPr="00C77C2D">
        <w:rPr>
          <w:rFonts w:ascii="Times New Roman" w:hAnsi="Times New Roman"/>
          <w:sz w:val="28"/>
          <w:szCs w:val="28"/>
        </w:rPr>
        <w:t>сельского</w:t>
      </w:r>
      <w:proofErr w:type="gramEnd"/>
      <w:r w:rsidRPr="00C77C2D">
        <w:rPr>
          <w:rFonts w:ascii="Times New Roman" w:hAnsi="Times New Roman"/>
          <w:sz w:val="28"/>
          <w:szCs w:val="28"/>
        </w:rPr>
        <w:t xml:space="preserve"> поселения;</w:t>
      </w:r>
    </w:p>
    <w:p w:rsidR="004D6013" w:rsidRPr="00C77C2D" w:rsidRDefault="004D6013" w:rsidP="00AF0348">
      <w:pPr>
        <w:pStyle w:val="ListParagraph"/>
        <w:numPr>
          <w:ilvl w:val="1"/>
          <w:numId w:val="7"/>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 xml:space="preserve">прилегающая территория </w:t>
      </w:r>
      <w:r w:rsidR="00945418" w:rsidRPr="00C77C2D">
        <w:rPr>
          <w:rFonts w:ascii="Times New Roman" w:hAnsi="Times New Roman"/>
          <w:sz w:val="28"/>
          <w:szCs w:val="28"/>
        </w:rPr>
        <w:t>–</w:t>
      </w:r>
      <w:r w:rsidRPr="00C77C2D">
        <w:rPr>
          <w:rFonts w:ascii="Times New Roman" w:hAnsi="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77C2D">
        <w:rPr>
          <w:rFonts w:ascii="Times New Roman" w:hAnsi="Times New Roman"/>
          <w:sz w:val="28"/>
          <w:szCs w:val="28"/>
        </w:rPr>
        <w:t>границы</w:t>
      </w:r>
      <w:proofErr w:type="gramEnd"/>
      <w:r w:rsidRPr="00C77C2D">
        <w:rPr>
          <w:rFonts w:ascii="Times New Roman" w:hAnsi="Times New Roman"/>
          <w:sz w:val="28"/>
          <w:szCs w:val="28"/>
        </w:rPr>
        <w:t xml:space="preserve"> которой определены настоящими Правилами в соответствии с порядком, установленным законом Вологодской области;</w:t>
      </w:r>
    </w:p>
    <w:p w:rsidR="004D6013" w:rsidRPr="00C77C2D" w:rsidRDefault="004D6013" w:rsidP="00D72F2D">
      <w:pPr>
        <w:pStyle w:val="a3"/>
        <w:numPr>
          <w:ilvl w:val="1"/>
          <w:numId w:val="7"/>
        </w:numPr>
        <w:spacing w:before="0" w:beforeAutospacing="0" w:after="0" w:afterAutospacing="0"/>
        <w:ind w:left="0" w:firstLine="709"/>
        <w:jc w:val="both"/>
        <w:rPr>
          <w:sz w:val="28"/>
          <w:szCs w:val="28"/>
        </w:rPr>
      </w:pPr>
      <w:r w:rsidRPr="00C77C2D">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4D6013" w:rsidRPr="00C77C2D" w:rsidRDefault="004D6013" w:rsidP="00D72F2D">
      <w:pPr>
        <w:pStyle w:val="a3"/>
        <w:numPr>
          <w:ilvl w:val="1"/>
          <w:numId w:val="7"/>
        </w:numPr>
        <w:spacing w:before="0" w:beforeAutospacing="0" w:after="0" w:afterAutospacing="0"/>
        <w:ind w:left="0" w:firstLine="709"/>
        <w:jc w:val="both"/>
        <w:rPr>
          <w:sz w:val="28"/>
          <w:szCs w:val="28"/>
        </w:rPr>
      </w:pPr>
      <w:r w:rsidRPr="00C77C2D">
        <w:rPr>
          <w:sz w:val="28"/>
          <w:szCs w:val="28"/>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4D6013" w:rsidRPr="00C77C2D" w:rsidRDefault="004D6013" w:rsidP="00D72F2D">
      <w:pPr>
        <w:pStyle w:val="ListParagraph"/>
        <w:numPr>
          <w:ilvl w:val="1"/>
          <w:numId w:val="7"/>
        </w:numPr>
        <w:suppressAutoHyphens/>
        <w:spacing w:after="0" w:line="240" w:lineRule="auto"/>
        <w:ind w:left="0" w:firstLine="709"/>
        <w:jc w:val="both"/>
        <w:rPr>
          <w:rFonts w:ascii="Times New Roman" w:hAnsi="Times New Roman"/>
          <w:sz w:val="28"/>
          <w:szCs w:val="28"/>
          <w:lang w:eastAsia="ar-SA"/>
        </w:rPr>
      </w:pPr>
      <w:proofErr w:type="gramStart"/>
      <w:r w:rsidRPr="00C77C2D">
        <w:rPr>
          <w:rFonts w:ascii="Times New Roman" w:hAnsi="Times New Roman"/>
          <w:sz w:val="28"/>
          <w:szCs w:val="28"/>
          <w:lang w:eastAsia="ar-SA"/>
        </w:rPr>
        <w:t>разукомплектованное транспортное средство – транспортное средство, у которого отсутствует один из следующих конструктивных элементов: дверь, колесо, стекло, капот, крышка багажника, крыло, шасси или привод;</w:t>
      </w:r>
      <w:proofErr w:type="gramEnd"/>
    </w:p>
    <w:p w:rsidR="004D6013" w:rsidRPr="00C77C2D" w:rsidRDefault="004D6013" w:rsidP="00D72F2D">
      <w:pPr>
        <w:pStyle w:val="a3"/>
        <w:numPr>
          <w:ilvl w:val="1"/>
          <w:numId w:val="7"/>
        </w:numPr>
        <w:spacing w:before="0" w:beforeAutospacing="0" w:after="0" w:afterAutospacing="0"/>
        <w:ind w:left="0" w:firstLine="709"/>
        <w:jc w:val="both"/>
        <w:rPr>
          <w:sz w:val="28"/>
          <w:szCs w:val="28"/>
        </w:rPr>
      </w:pPr>
      <w:r w:rsidRPr="00C77C2D">
        <w:rPr>
          <w:sz w:val="28"/>
          <w:szCs w:val="28"/>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4D6013" w:rsidRPr="00C77C2D" w:rsidRDefault="004D6013" w:rsidP="00D72F2D">
      <w:pPr>
        <w:pStyle w:val="a3"/>
        <w:numPr>
          <w:ilvl w:val="1"/>
          <w:numId w:val="7"/>
        </w:numPr>
        <w:spacing w:before="0" w:beforeAutospacing="0" w:after="0" w:afterAutospacing="0"/>
        <w:ind w:left="0" w:firstLine="709"/>
        <w:jc w:val="both"/>
        <w:rPr>
          <w:sz w:val="28"/>
          <w:szCs w:val="28"/>
        </w:rPr>
      </w:pPr>
      <w:r w:rsidRPr="00C77C2D">
        <w:rPr>
          <w:sz w:val="28"/>
          <w:szCs w:val="28"/>
        </w:rPr>
        <w:t>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4D6013" w:rsidRPr="00C77C2D" w:rsidRDefault="004D6013" w:rsidP="000925AF">
      <w:pPr>
        <w:pStyle w:val="a3"/>
        <w:numPr>
          <w:ilvl w:val="1"/>
          <w:numId w:val="7"/>
        </w:numPr>
        <w:spacing w:before="0" w:beforeAutospacing="0" w:after="0" w:afterAutospacing="0"/>
        <w:ind w:left="0" w:firstLine="709"/>
        <w:jc w:val="both"/>
        <w:rPr>
          <w:sz w:val="28"/>
          <w:szCs w:val="28"/>
        </w:rPr>
      </w:pPr>
      <w:r w:rsidRPr="00C77C2D">
        <w:rPr>
          <w:sz w:val="28"/>
          <w:szCs w:val="28"/>
        </w:rPr>
        <w:t>свалка отходов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4D6013" w:rsidRPr="00C77C2D" w:rsidRDefault="004D6013" w:rsidP="00D72F2D">
      <w:pPr>
        <w:pStyle w:val="ListParagraph"/>
        <w:numPr>
          <w:ilvl w:val="1"/>
          <w:numId w:val="7"/>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сеть водопроводная – система трубопроводов и сооружений на них, предназначенных для водоснабжения;</w:t>
      </w:r>
    </w:p>
    <w:p w:rsidR="004D6013" w:rsidRPr="00C77C2D" w:rsidRDefault="004D6013" w:rsidP="00D72F2D">
      <w:pPr>
        <w:pStyle w:val="ListParagraph"/>
        <w:numPr>
          <w:ilvl w:val="1"/>
          <w:numId w:val="7"/>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сеть канализационная – система трубопроводов, коллекторов, каналов и сооружений на них для сбора и отведения сточных вод;</w:t>
      </w:r>
    </w:p>
    <w:p w:rsidR="004D6013" w:rsidRPr="00C77C2D" w:rsidRDefault="004D6013" w:rsidP="00D72F2D">
      <w:pPr>
        <w:pStyle w:val="ListParagraph"/>
        <w:numPr>
          <w:ilvl w:val="1"/>
          <w:numId w:val="7"/>
        </w:numPr>
        <w:suppressAutoHyphens/>
        <w:spacing w:after="0" w:line="240" w:lineRule="auto"/>
        <w:ind w:left="0" w:firstLine="709"/>
        <w:jc w:val="both"/>
        <w:rPr>
          <w:rFonts w:ascii="Times New Roman" w:hAnsi="Times New Roman"/>
          <w:sz w:val="28"/>
          <w:szCs w:val="28"/>
          <w:lang w:eastAsia="ar-SA"/>
        </w:rPr>
      </w:pPr>
      <w:r w:rsidRPr="00C77C2D">
        <w:rPr>
          <w:rFonts w:ascii="Times New Roman" w:hAnsi="Times New Roman"/>
          <w:sz w:val="28"/>
          <w:szCs w:val="28"/>
          <w:lang w:eastAsia="ar-SA"/>
        </w:rPr>
        <w:t>содержание объекта – комплекс работ по поддержанию объекта в состоянии, отвечающем требованиям нормативно-технической документации, санитарных правил и норм;</w:t>
      </w:r>
    </w:p>
    <w:p w:rsidR="004D6013" w:rsidRPr="00C77C2D" w:rsidRDefault="004D6013" w:rsidP="00D72F2D">
      <w:pPr>
        <w:pStyle w:val="a3"/>
        <w:numPr>
          <w:ilvl w:val="1"/>
          <w:numId w:val="7"/>
        </w:numPr>
        <w:spacing w:before="0" w:beforeAutospacing="0" w:after="0" w:afterAutospacing="0"/>
        <w:ind w:left="0" w:firstLine="709"/>
        <w:jc w:val="both"/>
        <w:rPr>
          <w:sz w:val="28"/>
          <w:szCs w:val="28"/>
        </w:rPr>
      </w:pPr>
      <w:r w:rsidRPr="00C77C2D">
        <w:rPr>
          <w:sz w:val="28"/>
          <w:szCs w:val="28"/>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объекты благоустройства, их отдельных элементов;</w:t>
      </w:r>
    </w:p>
    <w:p w:rsidR="004D6013" w:rsidRPr="00C77C2D" w:rsidRDefault="004D6013" w:rsidP="00D72F2D">
      <w:pPr>
        <w:pStyle w:val="a3"/>
        <w:numPr>
          <w:ilvl w:val="1"/>
          <w:numId w:val="7"/>
        </w:numPr>
        <w:spacing w:before="0" w:beforeAutospacing="0" w:after="0" w:afterAutospacing="0"/>
        <w:ind w:left="0" w:firstLine="709"/>
        <w:jc w:val="both"/>
        <w:rPr>
          <w:sz w:val="28"/>
          <w:szCs w:val="28"/>
        </w:rPr>
      </w:pPr>
      <w:proofErr w:type="gramStart"/>
      <w:r w:rsidRPr="00C77C2D">
        <w:rPr>
          <w:sz w:val="28"/>
          <w:szCs w:val="28"/>
        </w:rPr>
        <w:t>спортивная площадка – территория, которая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4D6013" w:rsidRPr="00C77C2D" w:rsidRDefault="004D6013" w:rsidP="00D72F2D">
      <w:pPr>
        <w:pStyle w:val="a3"/>
        <w:numPr>
          <w:ilvl w:val="1"/>
          <w:numId w:val="7"/>
        </w:numPr>
        <w:spacing w:before="0" w:beforeAutospacing="0" w:after="0" w:afterAutospacing="0"/>
        <w:ind w:left="0" w:firstLine="709"/>
        <w:jc w:val="both"/>
        <w:outlineLvl w:val="1"/>
        <w:rPr>
          <w:sz w:val="28"/>
          <w:szCs w:val="28"/>
        </w:rPr>
      </w:pPr>
      <w:proofErr w:type="gramStart"/>
      <w:r w:rsidRPr="00C77C2D">
        <w:rPr>
          <w:sz w:val="28"/>
          <w:szCs w:val="28"/>
        </w:rPr>
        <w:t>строительная площадка − место строительства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ограждаемая территория, используемая для размещения возводимого объекта</w:t>
      </w:r>
      <w:proofErr w:type="gramEnd"/>
      <w:r w:rsidRPr="00C77C2D">
        <w:rPr>
          <w:sz w:val="28"/>
          <w:szCs w:val="28"/>
        </w:rPr>
        <w:t xml:space="preserve">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строительно-монтажных работ;</w:t>
      </w:r>
    </w:p>
    <w:p w:rsidR="004D6013" w:rsidRPr="00C77C2D" w:rsidRDefault="004D6013" w:rsidP="00D72F2D">
      <w:pPr>
        <w:pStyle w:val="ListParagraph"/>
        <w:numPr>
          <w:ilvl w:val="1"/>
          <w:numId w:val="7"/>
        </w:numPr>
        <w:suppressAutoHyphens/>
        <w:spacing w:after="0" w:line="240" w:lineRule="auto"/>
        <w:ind w:left="0" w:firstLine="709"/>
        <w:jc w:val="both"/>
        <w:rPr>
          <w:rFonts w:ascii="Times New Roman" w:hAnsi="Times New Roman"/>
          <w:sz w:val="28"/>
          <w:szCs w:val="28"/>
          <w:lang w:eastAsia="ar-SA"/>
        </w:rPr>
      </w:pPr>
      <w:r w:rsidRPr="00C77C2D">
        <w:rPr>
          <w:rFonts w:ascii="Times New Roman" w:hAnsi="Times New Roman"/>
          <w:sz w:val="28"/>
          <w:szCs w:val="28"/>
        </w:rPr>
        <w:t xml:space="preserve">строительный мусор – отходы, образующиеся в процессе демонтажа, ремонта или строительства зданий или сооружений: битый кирпич, куски металла и бетона, обломки штукатурки, дерева, куски обоев и старого линолеума, остатки лакокрасочных материалов, старые окна и двери, куски гипсокартона и керамической плитки и </w:t>
      </w:r>
      <w:proofErr w:type="gramStart"/>
      <w:r w:rsidRPr="00C77C2D">
        <w:rPr>
          <w:rFonts w:ascii="Times New Roman" w:hAnsi="Times New Roman"/>
          <w:sz w:val="28"/>
          <w:szCs w:val="28"/>
        </w:rPr>
        <w:t>другое</w:t>
      </w:r>
      <w:proofErr w:type="gramEnd"/>
      <w:r w:rsidRPr="00C77C2D">
        <w:rPr>
          <w:rFonts w:ascii="Times New Roman" w:hAnsi="Times New Roman"/>
          <w:sz w:val="28"/>
          <w:szCs w:val="28"/>
        </w:rPr>
        <w:t>;</w:t>
      </w:r>
    </w:p>
    <w:p w:rsidR="004D6013" w:rsidRPr="00C77C2D" w:rsidRDefault="004D6013" w:rsidP="00D72F2D">
      <w:pPr>
        <w:pStyle w:val="ListParagraph"/>
        <w:numPr>
          <w:ilvl w:val="1"/>
          <w:numId w:val="7"/>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 xml:space="preserve">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C77C2D">
        <w:rPr>
          <w:rFonts w:ascii="Times New Roman" w:hAnsi="Times New Roman"/>
          <w:sz w:val="28"/>
          <w:szCs w:val="28"/>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4D6013" w:rsidRPr="00C77C2D" w:rsidRDefault="004D6013" w:rsidP="00D72F2D">
      <w:pPr>
        <w:pStyle w:val="ListParagraph"/>
        <w:numPr>
          <w:ilvl w:val="1"/>
          <w:numId w:val="7"/>
        </w:numPr>
        <w:spacing w:after="0" w:line="240" w:lineRule="auto"/>
        <w:ind w:left="0" w:firstLine="709"/>
        <w:jc w:val="both"/>
        <w:rPr>
          <w:rFonts w:ascii="Times New Roman" w:hAnsi="Times New Roman"/>
          <w:sz w:val="28"/>
          <w:szCs w:val="28"/>
        </w:rPr>
      </w:pPr>
      <w:proofErr w:type="gramStart"/>
      <w:r w:rsidRPr="00C77C2D">
        <w:rPr>
          <w:rFonts w:ascii="Times New Roman" w:hAnsi="Times New Roman"/>
          <w:sz w:val="28"/>
          <w:szCs w:val="28"/>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4D6013" w:rsidRPr="00C77C2D" w:rsidRDefault="004D6013" w:rsidP="00641594">
      <w:pPr>
        <w:pStyle w:val="ListParagraph"/>
        <w:numPr>
          <w:ilvl w:val="1"/>
          <w:numId w:val="7"/>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территория придомовая – земельный участок, на котором расположены дом с элементами озеленения и благоустройства, иные предназначенные для обслуживания, эксплуатации и благоустройства данного дома объекты, входящие в состав общего имущества такого дома объекты недвижимого имущества, границы которого определены на основании данных государственного кадастрового учета;</w:t>
      </w:r>
    </w:p>
    <w:p w:rsidR="004D6013" w:rsidRPr="00C77C2D" w:rsidRDefault="004D6013" w:rsidP="00641594">
      <w:pPr>
        <w:pStyle w:val="ListParagraph"/>
        <w:numPr>
          <w:ilvl w:val="1"/>
          <w:numId w:val="7"/>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4D6013" w:rsidRPr="00C77C2D" w:rsidRDefault="004D6013" w:rsidP="00D72F2D">
      <w:pPr>
        <w:pStyle w:val="a3"/>
        <w:numPr>
          <w:ilvl w:val="1"/>
          <w:numId w:val="7"/>
        </w:numPr>
        <w:spacing w:before="0" w:beforeAutospacing="0" w:after="0" w:afterAutospacing="0"/>
        <w:ind w:left="0" w:firstLine="709"/>
        <w:jc w:val="both"/>
        <w:rPr>
          <w:sz w:val="28"/>
          <w:szCs w:val="28"/>
        </w:rPr>
      </w:pPr>
      <w:r w:rsidRPr="00C77C2D">
        <w:rPr>
          <w:sz w:val="28"/>
          <w:szCs w:val="28"/>
        </w:rPr>
        <w:t>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4D6013" w:rsidRPr="00C77C2D" w:rsidRDefault="004D6013" w:rsidP="00D72F2D">
      <w:pPr>
        <w:pStyle w:val="a3"/>
        <w:numPr>
          <w:ilvl w:val="1"/>
          <w:numId w:val="7"/>
        </w:numPr>
        <w:spacing w:before="0" w:beforeAutospacing="0" w:after="0" w:afterAutospacing="0"/>
        <w:ind w:left="0" w:firstLine="709"/>
        <w:jc w:val="both"/>
        <w:rPr>
          <w:sz w:val="28"/>
          <w:szCs w:val="28"/>
        </w:rPr>
      </w:pPr>
      <w:r w:rsidRPr="00C77C2D">
        <w:rPr>
          <w:sz w:val="28"/>
          <w:szCs w:val="28"/>
        </w:rPr>
        <w:t>уничтожение зеленых насаждений − повреждение зеленых насаждений, повлекшее прекращение их роста или гибель растения;</w:t>
      </w:r>
    </w:p>
    <w:p w:rsidR="004D6013" w:rsidRPr="00C77C2D" w:rsidRDefault="004D6013" w:rsidP="00D72F2D">
      <w:pPr>
        <w:pStyle w:val="a3"/>
        <w:numPr>
          <w:ilvl w:val="1"/>
          <w:numId w:val="7"/>
        </w:numPr>
        <w:spacing w:before="0" w:beforeAutospacing="0" w:after="0" w:afterAutospacing="0"/>
        <w:ind w:left="0" w:firstLine="709"/>
        <w:jc w:val="both"/>
        <w:rPr>
          <w:sz w:val="28"/>
          <w:szCs w:val="28"/>
        </w:rPr>
      </w:pPr>
      <w:r w:rsidRPr="00C77C2D">
        <w:rPr>
          <w:sz w:val="28"/>
          <w:szCs w:val="28"/>
        </w:rPr>
        <w:t xml:space="preserve">урна – специализированная ёмкость (кроме ведер, коробок и других подобных емкостей) объемом от 0,2 до 0,5 куб. </w:t>
      </w:r>
      <w:proofErr w:type="gramStart"/>
      <w:r w:rsidRPr="00C77C2D">
        <w:rPr>
          <w:sz w:val="28"/>
          <w:szCs w:val="28"/>
        </w:rPr>
        <w:t>м</w:t>
      </w:r>
      <w:proofErr w:type="gramEnd"/>
      <w:r w:rsidRPr="00C77C2D">
        <w:rPr>
          <w:sz w:val="28"/>
          <w:szCs w:val="28"/>
        </w:rPr>
        <w:t xml:space="preserve"> включительно, служащая для сбора отходов;</w:t>
      </w:r>
    </w:p>
    <w:p w:rsidR="004D6013" w:rsidRPr="00C77C2D" w:rsidRDefault="004D6013" w:rsidP="00D72F2D">
      <w:pPr>
        <w:pStyle w:val="a3"/>
        <w:numPr>
          <w:ilvl w:val="1"/>
          <w:numId w:val="7"/>
        </w:numPr>
        <w:spacing w:before="0" w:beforeAutospacing="0" w:after="0" w:afterAutospacing="0"/>
        <w:ind w:left="0" w:firstLine="709"/>
        <w:jc w:val="both"/>
        <w:rPr>
          <w:sz w:val="28"/>
          <w:szCs w:val="28"/>
        </w:rPr>
      </w:pPr>
      <w:r w:rsidRPr="00C77C2D">
        <w:rPr>
          <w:sz w:val="28"/>
          <w:szCs w:val="28"/>
        </w:rPr>
        <w:t>фасад − наружная, внешняя поверхность объекта капитального строительства, в том числе включающая архитектурные элементы и детали (балконы, окна, двери, колоннады и др.);</w:t>
      </w:r>
    </w:p>
    <w:p w:rsidR="004D6013" w:rsidRPr="00C77C2D" w:rsidRDefault="004D6013" w:rsidP="007B2487">
      <w:pPr>
        <w:pStyle w:val="a3"/>
        <w:numPr>
          <w:ilvl w:val="1"/>
          <w:numId w:val="7"/>
        </w:numPr>
        <w:spacing w:before="0" w:beforeAutospacing="0" w:after="0" w:afterAutospacing="0"/>
        <w:ind w:left="0" w:firstLine="709"/>
        <w:jc w:val="both"/>
        <w:rPr>
          <w:sz w:val="28"/>
          <w:szCs w:val="28"/>
        </w:rPr>
      </w:pPr>
      <w:r w:rsidRPr="00C77C2D">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4D6013" w:rsidRPr="00C77C2D" w:rsidRDefault="004D6013" w:rsidP="007B2487">
      <w:pPr>
        <w:pStyle w:val="a3"/>
        <w:numPr>
          <w:ilvl w:val="1"/>
          <w:numId w:val="7"/>
        </w:numPr>
        <w:spacing w:before="0" w:beforeAutospacing="0" w:after="0" w:afterAutospacing="0"/>
        <w:ind w:left="0" w:firstLine="709"/>
        <w:jc w:val="both"/>
        <w:rPr>
          <w:sz w:val="28"/>
          <w:szCs w:val="28"/>
        </w:rPr>
      </w:pPr>
      <w:proofErr w:type="gramStart"/>
      <w:r w:rsidRPr="00C77C2D">
        <w:rPr>
          <w:sz w:val="28"/>
          <w:szCs w:val="28"/>
        </w:rPr>
        <w:t xml:space="preserve">элементы благоустройства </w:t>
      </w:r>
      <w:r w:rsidR="009659E7" w:rsidRPr="00C77C2D">
        <w:rPr>
          <w:sz w:val="28"/>
          <w:szCs w:val="28"/>
        </w:rPr>
        <w:t>–</w:t>
      </w:r>
      <w:r w:rsidRPr="00C77C2D">
        <w:rPr>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4D6013" w:rsidRPr="00C77C2D" w:rsidRDefault="004D6013" w:rsidP="00A169BD">
      <w:pPr>
        <w:pStyle w:val="a3"/>
        <w:numPr>
          <w:ilvl w:val="1"/>
          <w:numId w:val="7"/>
        </w:numPr>
        <w:spacing w:before="0" w:beforeAutospacing="0" w:after="0" w:afterAutospacing="0"/>
        <w:ind w:left="0" w:firstLine="709"/>
        <w:jc w:val="both"/>
        <w:rPr>
          <w:sz w:val="28"/>
          <w:szCs w:val="28"/>
          <w:lang w:eastAsia="ar-SA"/>
        </w:rPr>
      </w:pPr>
      <w:r w:rsidRPr="00C77C2D">
        <w:rPr>
          <w:sz w:val="28"/>
          <w:szCs w:val="28"/>
        </w:rPr>
        <w:t>элементы сопряжения поверхности − различные виды бортовых камней, пандусы, ступени, лестницы.</w:t>
      </w:r>
    </w:p>
    <w:p w:rsidR="004D6013" w:rsidRPr="00C77C2D" w:rsidRDefault="004D6013" w:rsidP="00635D85">
      <w:pPr>
        <w:pStyle w:val="11"/>
        <w:numPr>
          <w:ilvl w:val="1"/>
          <w:numId w:val="1"/>
        </w:numPr>
        <w:ind w:left="0" w:firstLine="709"/>
        <w:rPr>
          <w:szCs w:val="28"/>
          <w:lang w:eastAsia="ar-SA"/>
        </w:rPr>
      </w:pPr>
      <w:r w:rsidRPr="00C77C2D">
        <w:rPr>
          <w:color w:val="000000"/>
          <w:szCs w:val="28"/>
          <w:lang w:eastAsia="ru-RU"/>
        </w:rPr>
        <w:t>К деятельности по благоустройству территории поселения относится:       </w:t>
      </w:r>
    </w:p>
    <w:p w:rsidR="004D6013" w:rsidRPr="00C77C2D" w:rsidRDefault="004D6013" w:rsidP="00D64FD4">
      <w:pPr>
        <w:pStyle w:val="11"/>
        <w:rPr>
          <w:szCs w:val="28"/>
          <w:lang w:eastAsia="ru-RU"/>
        </w:rPr>
      </w:pPr>
      <w:r w:rsidRPr="00C77C2D">
        <w:rPr>
          <w:szCs w:val="28"/>
          <w:lang w:eastAsia="ru-RU"/>
        </w:rPr>
        <w:t>-  разработка проектной документации по благоустройству территории поселения;</w:t>
      </w:r>
    </w:p>
    <w:p w:rsidR="004D6013" w:rsidRPr="00C77C2D" w:rsidRDefault="004D6013" w:rsidP="00D64FD4">
      <w:pPr>
        <w:pStyle w:val="11"/>
        <w:rPr>
          <w:szCs w:val="28"/>
          <w:lang w:eastAsia="ru-RU"/>
        </w:rPr>
      </w:pPr>
      <w:r w:rsidRPr="00C77C2D">
        <w:rPr>
          <w:szCs w:val="28"/>
          <w:lang w:eastAsia="ru-RU"/>
        </w:rPr>
        <w:t>- выполнение мероприятий по благоустройству территории поселения;</w:t>
      </w:r>
    </w:p>
    <w:p w:rsidR="004D6013" w:rsidRPr="00C77C2D" w:rsidRDefault="004D6013" w:rsidP="00D64FD4">
      <w:pPr>
        <w:pStyle w:val="11"/>
        <w:rPr>
          <w:szCs w:val="28"/>
          <w:lang w:eastAsia="ru-RU"/>
        </w:rPr>
      </w:pPr>
      <w:r w:rsidRPr="00C77C2D">
        <w:rPr>
          <w:szCs w:val="28"/>
          <w:lang w:eastAsia="ru-RU"/>
        </w:rPr>
        <w:t>- содержание объектов благоустройства.</w:t>
      </w:r>
    </w:p>
    <w:p w:rsidR="004D6013" w:rsidRPr="00C77C2D" w:rsidRDefault="004D6013" w:rsidP="00635D85">
      <w:pPr>
        <w:pStyle w:val="11"/>
        <w:numPr>
          <w:ilvl w:val="1"/>
          <w:numId w:val="1"/>
        </w:numPr>
        <w:ind w:left="0" w:firstLine="709"/>
        <w:rPr>
          <w:szCs w:val="28"/>
        </w:rPr>
      </w:pPr>
      <w:r w:rsidRPr="00C77C2D">
        <w:rPr>
          <w:szCs w:val="28"/>
        </w:rPr>
        <w:t>Участниками деятельности по благоустройству являются:</w:t>
      </w:r>
    </w:p>
    <w:p w:rsidR="004D6013" w:rsidRPr="00C77C2D" w:rsidRDefault="004D6013" w:rsidP="00D64FD4">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xml:space="preserve">а) население </w:t>
      </w:r>
      <w:r w:rsidR="00961C18" w:rsidRPr="00C77C2D">
        <w:rPr>
          <w:rFonts w:ascii="Times New Roman" w:hAnsi="Times New Roman"/>
          <w:sz w:val="28"/>
          <w:szCs w:val="28"/>
        </w:rPr>
        <w:t>Ягановского</w:t>
      </w:r>
      <w:r w:rsidRPr="00C77C2D">
        <w:rPr>
          <w:rFonts w:ascii="Times New Roman" w:hAnsi="Times New Roman"/>
          <w:sz w:val="28"/>
          <w:szCs w:val="28"/>
        </w:rPr>
        <w:t xml:space="preserve"> </w:t>
      </w:r>
      <w:proofErr w:type="gramStart"/>
      <w:r w:rsidRPr="00C77C2D">
        <w:rPr>
          <w:rFonts w:ascii="Times New Roman" w:hAnsi="Times New Roman"/>
          <w:sz w:val="28"/>
          <w:szCs w:val="28"/>
        </w:rPr>
        <w:t>сельского</w:t>
      </w:r>
      <w:proofErr w:type="gramEnd"/>
      <w:r w:rsidRPr="00C77C2D">
        <w:rPr>
          <w:rFonts w:ascii="Times New Roman" w:hAnsi="Times New Roman"/>
          <w:sz w:val="28"/>
          <w:szCs w:val="28"/>
        </w:rPr>
        <w:t xml:space="preserve"> поселения, которое формирует запрос на благоустройство и принимает участие в оценке предлагаемых решений. В отдельных случаях население </w:t>
      </w:r>
      <w:r w:rsidR="00961C18" w:rsidRPr="00C77C2D">
        <w:rPr>
          <w:rFonts w:ascii="Times New Roman" w:hAnsi="Times New Roman"/>
          <w:sz w:val="28"/>
          <w:szCs w:val="28"/>
        </w:rPr>
        <w:t>Ягановского</w:t>
      </w:r>
      <w:r w:rsidRPr="00C77C2D">
        <w:rPr>
          <w:rFonts w:ascii="Times New Roman" w:hAnsi="Times New Roman"/>
          <w:sz w:val="28"/>
          <w:szCs w:val="28"/>
        </w:rPr>
        <w:t xml:space="preserve"> </w:t>
      </w:r>
      <w:proofErr w:type="gramStart"/>
      <w:r w:rsidRPr="00C77C2D">
        <w:rPr>
          <w:rFonts w:ascii="Times New Roman" w:hAnsi="Times New Roman"/>
          <w:sz w:val="28"/>
          <w:szCs w:val="28"/>
        </w:rPr>
        <w:t>сельского</w:t>
      </w:r>
      <w:proofErr w:type="gramEnd"/>
      <w:r w:rsidRPr="00C77C2D">
        <w:rPr>
          <w:rFonts w:ascii="Times New Roman" w:hAnsi="Times New Roman"/>
          <w:sz w:val="28"/>
          <w:szCs w:val="28"/>
        </w:rPr>
        <w:t xml:space="preserve"> поселения участвует в выполнении работ. Население может быть представлено общественными организациями и объединениями;</w:t>
      </w:r>
    </w:p>
    <w:p w:rsidR="004D6013" w:rsidRPr="00C77C2D" w:rsidRDefault="004D6013" w:rsidP="00D64FD4">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работ по благоустройству в пределах своих полномочий;</w:t>
      </w:r>
    </w:p>
    <w:p w:rsidR="004D6013" w:rsidRPr="00C77C2D" w:rsidRDefault="004D6013" w:rsidP="00D64FD4">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xml:space="preserve">в) хозяйствующие субъекты, осуществляющие деятельность на территории </w:t>
      </w:r>
      <w:r w:rsidR="00961C18" w:rsidRPr="00C77C2D">
        <w:rPr>
          <w:rFonts w:ascii="Constantia" w:hAnsi="Constantia"/>
          <w:sz w:val="28"/>
          <w:szCs w:val="28"/>
        </w:rPr>
        <w:t>Ягановского</w:t>
      </w:r>
      <w:r w:rsidRPr="00C77C2D">
        <w:rPr>
          <w:rFonts w:ascii="Times New Roman" w:hAnsi="Times New Roman"/>
          <w:sz w:val="28"/>
          <w:szCs w:val="28"/>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4D6013" w:rsidRPr="00C77C2D" w:rsidRDefault="004D6013" w:rsidP="00D64FD4">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D6013" w:rsidRPr="00C77C2D" w:rsidRDefault="004D6013" w:rsidP="00D64FD4">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д) исполнители работ, специалисты по благоустройству и озеленению, в том числе по возведению малых архитектурных форм;</w:t>
      </w:r>
    </w:p>
    <w:p w:rsidR="004D6013" w:rsidRPr="00C77C2D" w:rsidRDefault="004D6013" w:rsidP="00D64FD4">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е) иные лица.</w:t>
      </w:r>
    </w:p>
    <w:p w:rsidR="004D6013" w:rsidRPr="00C77C2D" w:rsidRDefault="004D6013" w:rsidP="00635D85">
      <w:pPr>
        <w:pStyle w:val="ListParagraph"/>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 xml:space="preserve">Население </w:t>
      </w:r>
      <w:r w:rsidR="00961C18" w:rsidRPr="00C77C2D">
        <w:rPr>
          <w:rFonts w:ascii="Times New Roman" w:hAnsi="Times New Roman"/>
          <w:sz w:val="28"/>
          <w:szCs w:val="28"/>
        </w:rPr>
        <w:t>Ягановского</w:t>
      </w:r>
      <w:r w:rsidRPr="00C77C2D">
        <w:rPr>
          <w:rFonts w:ascii="Times New Roman" w:hAnsi="Times New Roman"/>
          <w:sz w:val="28"/>
          <w:szCs w:val="28"/>
        </w:rPr>
        <w:t xml:space="preserve"> сельского поселения, представители сообществ и различных объединений и организаций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Вологодской области.</w:t>
      </w:r>
    </w:p>
    <w:p w:rsidR="004D6013" w:rsidRPr="00C77C2D" w:rsidRDefault="004D6013" w:rsidP="00635D85">
      <w:pPr>
        <w:pStyle w:val="ListParagraph"/>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 xml:space="preserve">Участие населения </w:t>
      </w:r>
      <w:r w:rsidR="00961C18" w:rsidRPr="00C77C2D">
        <w:rPr>
          <w:rFonts w:ascii="Times New Roman" w:hAnsi="Times New Roman"/>
          <w:sz w:val="28"/>
          <w:szCs w:val="28"/>
        </w:rPr>
        <w:t>Ягановского</w:t>
      </w:r>
      <w:r w:rsidRPr="00C77C2D">
        <w:rPr>
          <w:rFonts w:ascii="Times New Roman" w:hAnsi="Times New Roman"/>
          <w:sz w:val="28"/>
          <w:szCs w:val="28"/>
        </w:rPr>
        <w:t xml:space="preserve"> сельского поселения и иных заинтересованных лиц в процессе принятия решений и реализации проектов благоустройства может осуществляться в следующих формах:</w:t>
      </w:r>
    </w:p>
    <w:p w:rsidR="004D6013" w:rsidRPr="00C77C2D" w:rsidRDefault="004D6013" w:rsidP="005A5B51">
      <w:pPr>
        <w:pStyle w:val="ListParagraph"/>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совместное определение целей и задач по развитию территории, инвентаризация проблем и потенциалов среды;</w:t>
      </w:r>
    </w:p>
    <w:p w:rsidR="004D6013" w:rsidRPr="00C77C2D" w:rsidRDefault="004D6013" w:rsidP="005A5B51">
      <w:pPr>
        <w:pStyle w:val="ListParagraph"/>
        <w:numPr>
          <w:ilvl w:val="0"/>
          <w:numId w:val="24"/>
        </w:numPr>
        <w:autoSpaceDE w:val="0"/>
        <w:autoSpaceDN w:val="0"/>
        <w:adjustRightInd w:val="0"/>
        <w:spacing w:after="0" w:line="240" w:lineRule="auto"/>
        <w:ind w:left="0" w:firstLine="709"/>
        <w:jc w:val="both"/>
        <w:rPr>
          <w:rFonts w:ascii="Times New Roman" w:hAnsi="Times New Roman"/>
          <w:sz w:val="28"/>
          <w:szCs w:val="28"/>
        </w:rPr>
      </w:pPr>
      <w:proofErr w:type="gramStart"/>
      <w:r w:rsidRPr="00C77C2D">
        <w:rPr>
          <w:rFonts w:ascii="Times New Roman" w:hAnsi="Times New Roman"/>
          <w:sz w:val="28"/>
          <w:szCs w:val="28"/>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C77C2D">
        <w:rPr>
          <w:rFonts w:ascii="Times New Roman" w:hAnsi="Times New Roman"/>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D6013" w:rsidRPr="00C77C2D" w:rsidRDefault="004D6013" w:rsidP="005A5B51">
      <w:pPr>
        <w:pStyle w:val="ListParagraph"/>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D6013" w:rsidRPr="00C77C2D" w:rsidRDefault="004D6013" w:rsidP="005A5B51">
      <w:pPr>
        <w:pStyle w:val="ListParagraph"/>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консультации по предполагаемым типам озеленения;</w:t>
      </w:r>
    </w:p>
    <w:p w:rsidR="004D6013" w:rsidRPr="00C77C2D" w:rsidRDefault="004D6013" w:rsidP="005A5B51">
      <w:pPr>
        <w:pStyle w:val="ListParagraph"/>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консультации по предполагаемым типам освещения и осветительного оборудования;</w:t>
      </w:r>
    </w:p>
    <w:p w:rsidR="004D6013" w:rsidRPr="00C77C2D" w:rsidRDefault="004D6013" w:rsidP="005A5B51">
      <w:pPr>
        <w:pStyle w:val="ListParagraph"/>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D6013" w:rsidRPr="00C77C2D" w:rsidRDefault="004D6013" w:rsidP="005A5B51">
      <w:pPr>
        <w:pStyle w:val="ListParagraph"/>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D6013" w:rsidRPr="00C77C2D" w:rsidRDefault="004D6013" w:rsidP="005A5B51">
      <w:pPr>
        <w:pStyle w:val="ListParagraph"/>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D6013" w:rsidRPr="00C77C2D" w:rsidRDefault="004D6013" w:rsidP="005A5B51">
      <w:pPr>
        <w:pStyle w:val="ListParagraph"/>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осуществление общественного контроля над процессом эксплуатации территории.</w:t>
      </w:r>
    </w:p>
    <w:p w:rsidR="004D6013" w:rsidRPr="00C77C2D" w:rsidRDefault="004D6013" w:rsidP="00D77B6C">
      <w:pPr>
        <w:autoSpaceDE w:val="0"/>
        <w:autoSpaceDN w:val="0"/>
        <w:adjustRightInd w:val="0"/>
        <w:spacing w:after="0" w:line="240" w:lineRule="auto"/>
        <w:ind w:firstLine="540"/>
        <w:jc w:val="both"/>
        <w:rPr>
          <w:rFonts w:cs="Calibri"/>
          <w:sz w:val="28"/>
          <w:szCs w:val="28"/>
        </w:rPr>
      </w:pPr>
      <w:r w:rsidRPr="00C77C2D">
        <w:rPr>
          <w:rFonts w:ascii="Times New Roman" w:hAnsi="Times New Roman"/>
          <w:sz w:val="28"/>
          <w:szCs w:val="28"/>
        </w:rPr>
        <w:t xml:space="preserve">Информирование населения о проектах благоустройства и возможности участия в их обсуждении осуществляется с использованием информационно-телекоммуникационной сети "Интернет", средств массовой информации, </w:t>
      </w:r>
      <w:r w:rsidRPr="00C77C2D">
        <w:rPr>
          <w:rStyle w:val="12"/>
          <w:szCs w:val="28"/>
        </w:rPr>
        <w:t>путем вывешивания афиш и объявлений на информационных досках и стендах в местах с большой проходимостью.</w:t>
      </w:r>
    </w:p>
    <w:p w:rsidR="004D6013" w:rsidRPr="00C77C2D" w:rsidRDefault="004D6013" w:rsidP="00635D85">
      <w:pPr>
        <w:pStyle w:val="ListParagraph"/>
        <w:numPr>
          <w:ilvl w:val="1"/>
          <w:numId w:val="1"/>
        </w:numPr>
        <w:autoSpaceDE w:val="0"/>
        <w:autoSpaceDN w:val="0"/>
        <w:adjustRightInd w:val="0"/>
        <w:spacing w:after="0" w:line="240" w:lineRule="auto"/>
        <w:ind w:left="0" w:firstLine="709"/>
        <w:jc w:val="both"/>
        <w:rPr>
          <w:rFonts w:ascii="Times New Roman" w:hAnsi="Times New Roman"/>
          <w:iCs/>
          <w:sz w:val="28"/>
          <w:szCs w:val="28"/>
        </w:rPr>
      </w:pPr>
      <w:r w:rsidRPr="00C77C2D">
        <w:rPr>
          <w:rFonts w:ascii="Times New Roman" w:hAnsi="Times New Roman"/>
          <w:iCs/>
          <w:sz w:val="28"/>
          <w:szCs w:val="28"/>
        </w:rPr>
        <w:t>Механизмы общественного участия.</w:t>
      </w:r>
    </w:p>
    <w:p w:rsidR="004D6013" w:rsidRPr="00C77C2D" w:rsidRDefault="004D6013" w:rsidP="00635D85">
      <w:pPr>
        <w:pStyle w:val="ListParagraph"/>
        <w:numPr>
          <w:ilvl w:val="2"/>
          <w:numId w:val="1"/>
        </w:numPr>
        <w:autoSpaceDE w:val="0"/>
        <w:autoSpaceDN w:val="0"/>
        <w:adjustRightInd w:val="0"/>
        <w:spacing w:after="0" w:line="240" w:lineRule="auto"/>
        <w:ind w:left="0" w:firstLine="709"/>
        <w:jc w:val="both"/>
        <w:rPr>
          <w:rFonts w:ascii="Times New Roman" w:hAnsi="Times New Roman"/>
          <w:iCs/>
          <w:sz w:val="28"/>
          <w:szCs w:val="28"/>
        </w:rPr>
      </w:pPr>
      <w:r w:rsidRPr="00C77C2D">
        <w:rPr>
          <w:rFonts w:ascii="Times New Roman" w:hAnsi="Times New Roman"/>
          <w:iCs/>
          <w:sz w:val="28"/>
          <w:szCs w:val="28"/>
        </w:rPr>
        <w:t>Обсуждение проектов по благоустройству проводится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4D6013" w:rsidRPr="00C77C2D" w:rsidRDefault="004D6013" w:rsidP="00635D85">
      <w:pPr>
        <w:pStyle w:val="ListParagraph"/>
        <w:numPr>
          <w:ilvl w:val="2"/>
          <w:numId w:val="1"/>
        </w:numPr>
        <w:autoSpaceDE w:val="0"/>
        <w:autoSpaceDN w:val="0"/>
        <w:adjustRightInd w:val="0"/>
        <w:spacing w:after="0" w:line="240" w:lineRule="auto"/>
        <w:ind w:left="0" w:firstLine="709"/>
        <w:jc w:val="both"/>
        <w:rPr>
          <w:rFonts w:ascii="Times New Roman" w:hAnsi="Times New Roman"/>
          <w:iCs/>
          <w:sz w:val="28"/>
          <w:szCs w:val="28"/>
        </w:rPr>
      </w:pPr>
      <w:r w:rsidRPr="00C77C2D">
        <w:rPr>
          <w:rFonts w:ascii="Times New Roman" w:hAnsi="Times New Roman"/>
          <w:iCs/>
          <w:sz w:val="28"/>
          <w:szCs w:val="28"/>
        </w:rPr>
        <w:t>Используются следующие инструменты: анкетирование, опросы, интервьюирование, работа с отдельными группами пользователей, проведение общественных обсуждений, проведение оценки эксплуатации территории.</w:t>
      </w:r>
    </w:p>
    <w:p w:rsidR="004D6013" w:rsidRPr="00C77C2D" w:rsidRDefault="004D6013" w:rsidP="00635D85">
      <w:pPr>
        <w:pStyle w:val="ListParagraph"/>
        <w:numPr>
          <w:ilvl w:val="2"/>
          <w:numId w:val="1"/>
        </w:numPr>
        <w:autoSpaceDE w:val="0"/>
        <w:autoSpaceDN w:val="0"/>
        <w:adjustRightInd w:val="0"/>
        <w:spacing w:after="0" w:line="240" w:lineRule="auto"/>
        <w:ind w:left="0" w:firstLine="709"/>
        <w:jc w:val="both"/>
        <w:rPr>
          <w:rFonts w:ascii="Times New Roman" w:hAnsi="Times New Roman"/>
          <w:iCs/>
          <w:sz w:val="28"/>
          <w:szCs w:val="28"/>
        </w:rPr>
      </w:pPr>
      <w:r w:rsidRPr="00C77C2D">
        <w:rPr>
          <w:rFonts w:ascii="Times New Roman" w:hAnsi="Times New Roman"/>
          <w:iCs/>
          <w:sz w:val="28"/>
          <w:szCs w:val="28"/>
        </w:rPr>
        <w:t>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4D6013" w:rsidRPr="00C77C2D" w:rsidRDefault="004D6013" w:rsidP="00635D85">
      <w:pPr>
        <w:pStyle w:val="ListParagraph"/>
        <w:numPr>
          <w:ilvl w:val="2"/>
          <w:numId w:val="1"/>
        </w:numPr>
        <w:autoSpaceDE w:val="0"/>
        <w:autoSpaceDN w:val="0"/>
        <w:adjustRightInd w:val="0"/>
        <w:spacing w:after="0" w:line="240" w:lineRule="auto"/>
        <w:ind w:left="0" w:firstLine="709"/>
        <w:jc w:val="both"/>
        <w:rPr>
          <w:rFonts w:ascii="Times New Roman" w:hAnsi="Times New Roman"/>
          <w:iCs/>
          <w:sz w:val="28"/>
          <w:szCs w:val="28"/>
        </w:rPr>
      </w:pPr>
      <w:r w:rsidRPr="00C77C2D">
        <w:rPr>
          <w:rFonts w:ascii="Times New Roman" w:hAnsi="Times New Roman"/>
          <w:iCs/>
          <w:sz w:val="28"/>
          <w:szCs w:val="28"/>
        </w:rPr>
        <w:t xml:space="preserve">Итоги встреч и любых других форматов общественных обсуждений выкладываются в публичный доступ на официальном сайте Администрации </w:t>
      </w:r>
      <w:r w:rsidR="00961C18" w:rsidRPr="00C77C2D">
        <w:rPr>
          <w:rFonts w:ascii="Times New Roman" w:hAnsi="Times New Roman"/>
          <w:sz w:val="28"/>
          <w:szCs w:val="28"/>
        </w:rPr>
        <w:t>Ягановского</w:t>
      </w:r>
      <w:r w:rsidRPr="00C77C2D">
        <w:rPr>
          <w:rFonts w:ascii="Times New Roman" w:hAnsi="Times New Roman"/>
          <w:iCs/>
          <w:sz w:val="28"/>
          <w:szCs w:val="28"/>
        </w:rPr>
        <w:t xml:space="preserve"> </w:t>
      </w:r>
      <w:proofErr w:type="gramStart"/>
      <w:r w:rsidRPr="00C77C2D">
        <w:rPr>
          <w:rFonts w:ascii="Times New Roman" w:hAnsi="Times New Roman"/>
          <w:iCs/>
          <w:sz w:val="28"/>
          <w:szCs w:val="28"/>
        </w:rPr>
        <w:t>сельского</w:t>
      </w:r>
      <w:proofErr w:type="gramEnd"/>
      <w:r w:rsidRPr="00C77C2D">
        <w:rPr>
          <w:rFonts w:ascii="Times New Roman" w:hAnsi="Times New Roman"/>
          <w:iCs/>
          <w:sz w:val="28"/>
          <w:szCs w:val="28"/>
        </w:rPr>
        <w:t xml:space="preserve"> поселения</w:t>
      </w:r>
      <w:r w:rsidR="00A44960" w:rsidRPr="00C77C2D">
        <w:rPr>
          <w:rFonts w:ascii="Times New Roman" w:hAnsi="Times New Roman"/>
          <w:iCs/>
          <w:sz w:val="28"/>
          <w:szCs w:val="28"/>
        </w:rPr>
        <w:t xml:space="preserve"> </w:t>
      </w:r>
      <w:r w:rsidR="00A44960" w:rsidRPr="00C77C2D">
        <w:rPr>
          <w:rFonts w:ascii="Times New Roman" w:hAnsi="Times New Roman"/>
          <w:sz w:val="28"/>
          <w:szCs w:val="28"/>
        </w:rPr>
        <w:t>(далее – Администрация поселения)</w:t>
      </w:r>
      <w:r w:rsidRPr="00C77C2D">
        <w:rPr>
          <w:rFonts w:ascii="Times New Roman" w:hAnsi="Times New Roman"/>
          <w:iCs/>
          <w:sz w:val="28"/>
          <w:szCs w:val="28"/>
        </w:rPr>
        <w:t>.</w:t>
      </w:r>
    </w:p>
    <w:p w:rsidR="004D6013" w:rsidRPr="00C77C2D" w:rsidRDefault="004D6013" w:rsidP="00967772">
      <w:pPr>
        <w:pStyle w:val="ListParagraph"/>
        <w:numPr>
          <w:ilvl w:val="2"/>
          <w:numId w:val="1"/>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C77C2D">
        <w:rPr>
          <w:rFonts w:ascii="Times New Roman" w:hAnsi="Times New Roman"/>
          <w:sz w:val="28"/>
          <w:szCs w:val="28"/>
        </w:rPr>
        <w:t>о-</w:t>
      </w:r>
      <w:proofErr w:type="gramEnd"/>
      <w:r w:rsidRPr="00C77C2D">
        <w:rPr>
          <w:rFonts w:ascii="Times New Roman" w:hAnsi="Times New Roman"/>
          <w:sz w:val="28"/>
          <w:szCs w:val="28"/>
        </w:rPr>
        <w:t>, 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w:t>
      </w:r>
    </w:p>
    <w:p w:rsidR="004D6013" w:rsidRPr="00C77C2D" w:rsidRDefault="004D6013" w:rsidP="00D72F2D">
      <w:pPr>
        <w:pStyle w:val="a3"/>
        <w:spacing w:before="0" w:beforeAutospacing="0" w:after="0" w:afterAutospacing="0"/>
        <w:ind w:left="709"/>
        <w:jc w:val="both"/>
        <w:rPr>
          <w:sz w:val="28"/>
          <w:szCs w:val="28"/>
        </w:rPr>
      </w:pPr>
    </w:p>
    <w:p w:rsidR="004D6013" w:rsidRPr="00C77C2D" w:rsidRDefault="004D6013" w:rsidP="00A353E4">
      <w:pPr>
        <w:pStyle w:val="11"/>
        <w:numPr>
          <w:ilvl w:val="0"/>
          <w:numId w:val="7"/>
        </w:numPr>
        <w:ind w:left="0" w:firstLine="709"/>
        <w:jc w:val="center"/>
        <w:rPr>
          <w:b/>
          <w:szCs w:val="28"/>
        </w:rPr>
      </w:pPr>
      <w:r w:rsidRPr="00C77C2D">
        <w:rPr>
          <w:b/>
          <w:szCs w:val="28"/>
        </w:rPr>
        <w:t>Содержание территорий общего пользования и порядок пользования такими территориями</w:t>
      </w:r>
    </w:p>
    <w:p w:rsidR="004D6013" w:rsidRPr="00C77C2D" w:rsidRDefault="004D6013" w:rsidP="00D64FD4">
      <w:pPr>
        <w:pStyle w:val="11"/>
        <w:rPr>
          <w:b/>
          <w:szCs w:val="28"/>
        </w:rPr>
      </w:pPr>
    </w:p>
    <w:p w:rsidR="004D6013" w:rsidRPr="00C77C2D" w:rsidRDefault="004D6013" w:rsidP="00635D85">
      <w:pPr>
        <w:pStyle w:val="21"/>
        <w:numPr>
          <w:ilvl w:val="1"/>
          <w:numId w:val="8"/>
        </w:numPr>
        <w:spacing w:after="0" w:line="240" w:lineRule="auto"/>
        <w:ind w:left="0" w:firstLine="709"/>
        <w:jc w:val="both"/>
        <w:rPr>
          <w:sz w:val="28"/>
          <w:szCs w:val="28"/>
        </w:rPr>
      </w:pPr>
      <w:r w:rsidRPr="00C77C2D">
        <w:rPr>
          <w:sz w:val="28"/>
          <w:szCs w:val="28"/>
        </w:rPr>
        <w:t xml:space="preserve">Содержание территорий общего пользования </w:t>
      </w:r>
      <w:r w:rsidR="00961C18" w:rsidRPr="00C77C2D">
        <w:rPr>
          <w:sz w:val="28"/>
          <w:szCs w:val="28"/>
        </w:rPr>
        <w:t>Ягановского</w:t>
      </w:r>
      <w:r w:rsidRPr="00C77C2D">
        <w:rPr>
          <w:sz w:val="28"/>
          <w:szCs w:val="28"/>
        </w:rPr>
        <w:t xml:space="preserve"> сельского поселения включает в себя выполнение следующих работ:</w:t>
      </w:r>
    </w:p>
    <w:p w:rsidR="004D6013" w:rsidRPr="00C77C2D" w:rsidRDefault="004D6013" w:rsidP="00D64FD4">
      <w:pPr>
        <w:pStyle w:val="ListParagraph"/>
        <w:spacing w:after="0" w:line="240" w:lineRule="auto"/>
        <w:ind w:left="0" w:firstLine="709"/>
        <w:jc w:val="both"/>
        <w:rPr>
          <w:rFonts w:ascii="Times New Roman" w:hAnsi="Times New Roman"/>
          <w:sz w:val="28"/>
          <w:szCs w:val="28"/>
        </w:rPr>
      </w:pPr>
      <w:r w:rsidRPr="00C77C2D">
        <w:rPr>
          <w:rFonts w:ascii="Times New Roman" w:hAnsi="Times New Roman"/>
          <w:sz w:val="28"/>
          <w:szCs w:val="28"/>
        </w:rPr>
        <w:t xml:space="preserve">-в летний период – уборка мусора, скашивание травы, ремонт дорожных покрытий, газонов, тротуаров, площадок; </w:t>
      </w:r>
    </w:p>
    <w:p w:rsidR="004D6013" w:rsidRPr="00C77C2D" w:rsidRDefault="004D6013" w:rsidP="00D64FD4">
      <w:pPr>
        <w:pStyle w:val="21"/>
        <w:spacing w:after="0" w:line="240" w:lineRule="auto"/>
        <w:ind w:left="0" w:firstLine="709"/>
        <w:jc w:val="both"/>
        <w:rPr>
          <w:sz w:val="28"/>
          <w:szCs w:val="28"/>
        </w:rPr>
      </w:pPr>
      <w:r w:rsidRPr="00C77C2D">
        <w:rPr>
          <w:sz w:val="28"/>
          <w:szCs w:val="28"/>
        </w:rPr>
        <w:t xml:space="preserve">-в зимний период – уборка мусора, удаление снежно-ледяных образований, перекидывание, погрузка и вывоз снега, ликвидация гололеда; </w:t>
      </w:r>
    </w:p>
    <w:p w:rsidR="004D6013" w:rsidRPr="00C77C2D" w:rsidRDefault="004D6013" w:rsidP="00D64FD4">
      <w:pPr>
        <w:pStyle w:val="ListParagraph"/>
        <w:spacing w:after="0" w:line="240" w:lineRule="auto"/>
        <w:ind w:left="0" w:firstLine="709"/>
        <w:jc w:val="both"/>
        <w:rPr>
          <w:rFonts w:ascii="Times New Roman" w:hAnsi="Times New Roman"/>
          <w:iCs/>
          <w:sz w:val="28"/>
          <w:szCs w:val="28"/>
        </w:rPr>
      </w:pPr>
      <w:r w:rsidRPr="00C77C2D">
        <w:rPr>
          <w:rFonts w:ascii="Times New Roman" w:hAnsi="Times New Roman"/>
          <w:sz w:val="28"/>
          <w:szCs w:val="28"/>
        </w:rPr>
        <w:t>-в период с неустойчивыми погодными условиями (весной и осенью) – уборка мусора, удаление гололедных образований, грунтовых наносов.</w:t>
      </w:r>
      <w:r w:rsidRPr="00C77C2D">
        <w:rPr>
          <w:rFonts w:ascii="Times New Roman" w:hAnsi="Times New Roman"/>
          <w:iCs/>
          <w:sz w:val="28"/>
          <w:szCs w:val="28"/>
        </w:rPr>
        <w:t xml:space="preserve"> </w:t>
      </w:r>
    </w:p>
    <w:p w:rsidR="004D6013" w:rsidRPr="00C77C2D" w:rsidRDefault="004D6013" w:rsidP="00635D85">
      <w:pPr>
        <w:pStyle w:val="21"/>
        <w:numPr>
          <w:ilvl w:val="1"/>
          <w:numId w:val="8"/>
        </w:numPr>
        <w:spacing w:after="0" w:line="240" w:lineRule="auto"/>
        <w:ind w:left="0" w:firstLine="709"/>
        <w:jc w:val="both"/>
        <w:rPr>
          <w:sz w:val="28"/>
          <w:szCs w:val="28"/>
        </w:rPr>
      </w:pPr>
      <w:r w:rsidRPr="00C77C2D">
        <w:rPr>
          <w:sz w:val="28"/>
          <w:szCs w:val="28"/>
        </w:rPr>
        <w:t xml:space="preserve">Организация и проведение работ по содержанию территории </w:t>
      </w:r>
      <w:r w:rsidR="00961C18" w:rsidRPr="00C77C2D">
        <w:rPr>
          <w:sz w:val="28"/>
          <w:szCs w:val="28"/>
        </w:rPr>
        <w:t>Ягановского</w:t>
      </w:r>
      <w:r w:rsidRPr="00C77C2D">
        <w:rPr>
          <w:sz w:val="28"/>
          <w:szCs w:val="28"/>
        </w:rPr>
        <w:t xml:space="preserve"> сельского поселения осуществляется в соответствии с действующим законодательством Российской Федерации, нормативно-техническими документами (ГОСТ, СНиП, СанПиН, ТУ, Правилами и нормами технической эксплуатации жилищного фонда).</w:t>
      </w:r>
    </w:p>
    <w:p w:rsidR="004D6013" w:rsidRPr="00C77C2D" w:rsidRDefault="004D6013" w:rsidP="00635D85">
      <w:pPr>
        <w:pStyle w:val="21"/>
        <w:numPr>
          <w:ilvl w:val="1"/>
          <w:numId w:val="8"/>
        </w:numPr>
        <w:spacing w:after="0" w:line="240" w:lineRule="auto"/>
        <w:ind w:left="0" w:firstLine="709"/>
        <w:jc w:val="both"/>
        <w:rPr>
          <w:sz w:val="28"/>
          <w:szCs w:val="28"/>
        </w:rPr>
      </w:pPr>
      <w:r w:rsidRPr="00C77C2D">
        <w:rPr>
          <w:sz w:val="28"/>
          <w:szCs w:val="28"/>
        </w:rPr>
        <w:t xml:space="preserve">Организация работ по содержанию территории </w:t>
      </w:r>
      <w:r w:rsidR="00961C18" w:rsidRPr="00C77C2D">
        <w:rPr>
          <w:sz w:val="28"/>
          <w:szCs w:val="28"/>
        </w:rPr>
        <w:t>Ягановского</w:t>
      </w:r>
      <w:r w:rsidRPr="00C77C2D">
        <w:rPr>
          <w:sz w:val="28"/>
          <w:szCs w:val="28"/>
        </w:rPr>
        <w:t xml:space="preserve"> </w:t>
      </w:r>
      <w:proofErr w:type="gramStart"/>
      <w:r w:rsidRPr="00C77C2D">
        <w:rPr>
          <w:sz w:val="28"/>
          <w:szCs w:val="28"/>
        </w:rPr>
        <w:t>сельского</w:t>
      </w:r>
      <w:proofErr w:type="gramEnd"/>
      <w:r w:rsidRPr="00C77C2D">
        <w:rPr>
          <w:sz w:val="28"/>
          <w:szCs w:val="28"/>
        </w:rPr>
        <w:t xml:space="preserve"> поселения возлагается на:</w:t>
      </w:r>
    </w:p>
    <w:p w:rsidR="004D6013" w:rsidRPr="00C77C2D" w:rsidRDefault="004D6013" w:rsidP="00D64FD4">
      <w:pPr>
        <w:pStyle w:val="ListParagraph"/>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-Администрацию поселения;</w:t>
      </w:r>
    </w:p>
    <w:p w:rsidR="004D6013" w:rsidRPr="00C77C2D" w:rsidRDefault="004D6013" w:rsidP="00D64FD4">
      <w:pPr>
        <w:pStyle w:val="ListParagraph"/>
        <w:spacing w:after="0" w:line="240" w:lineRule="auto"/>
        <w:ind w:left="0" w:firstLine="709"/>
        <w:jc w:val="both"/>
        <w:rPr>
          <w:rFonts w:ascii="Times New Roman" w:hAnsi="Times New Roman"/>
          <w:sz w:val="28"/>
          <w:szCs w:val="28"/>
        </w:rPr>
      </w:pPr>
      <w:proofErr w:type="gramStart"/>
      <w:r w:rsidRPr="00C77C2D">
        <w:rPr>
          <w:rFonts w:ascii="Times New Roman" w:hAnsi="Times New Roman"/>
          <w:sz w:val="28"/>
          <w:szCs w:val="28"/>
        </w:rPr>
        <w:t>-собственников, арендаторов, землепользователей, землевладельцев соответствующих земельных участков, собственников, владельцев зданий, сооружений.</w:t>
      </w:r>
      <w:proofErr w:type="gramEnd"/>
    </w:p>
    <w:p w:rsidR="004D6013" w:rsidRPr="00C77C2D" w:rsidRDefault="004D6013" w:rsidP="00635D85">
      <w:pPr>
        <w:pStyle w:val="ListParagraph"/>
        <w:numPr>
          <w:ilvl w:val="1"/>
          <w:numId w:val="8"/>
        </w:numPr>
        <w:suppressAutoHyphens/>
        <w:spacing w:after="0" w:line="240" w:lineRule="auto"/>
        <w:ind w:left="0" w:firstLine="709"/>
        <w:jc w:val="both"/>
        <w:rPr>
          <w:rFonts w:ascii="Times New Roman" w:hAnsi="Times New Roman"/>
          <w:kern w:val="1"/>
          <w:sz w:val="28"/>
          <w:szCs w:val="28"/>
          <w:lang w:eastAsia="ar-SA"/>
        </w:rPr>
      </w:pPr>
      <w:proofErr w:type="gramStart"/>
      <w:r w:rsidRPr="00C77C2D">
        <w:rPr>
          <w:rFonts w:ascii="Times New Roman" w:hAnsi="Times New Roman"/>
          <w:sz w:val="28"/>
          <w:szCs w:val="28"/>
        </w:rPr>
        <w:t>Содержание и уборку объектов благоустройства (их элементов), зданий (включая жилые дома), сооружений и земельных участков, на которых они расположены, обязаны осуществлять физические, юридические лица, которым объекты благоустройства (их элементы) здания (включая жилые дома), сооружения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w:t>
      </w:r>
      <w:proofErr w:type="gramEnd"/>
      <w:r w:rsidRPr="00C77C2D">
        <w:rPr>
          <w:rFonts w:ascii="Times New Roman" w:hAnsi="Times New Roman"/>
          <w:sz w:val="28"/>
          <w:szCs w:val="28"/>
        </w:rPr>
        <w:t xml:space="preserve"> за счет собственных средств.</w:t>
      </w:r>
    </w:p>
    <w:p w:rsidR="004D6013" w:rsidRPr="00C77C2D" w:rsidRDefault="004D6013" w:rsidP="00635D85">
      <w:pPr>
        <w:pStyle w:val="ListParagraph"/>
        <w:numPr>
          <w:ilvl w:val="1"/>
          <w:numId w:val="8"/>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xml:space="preserve">На территории </w:t>
      </w:r>
      <w:r w:rsidR="00961C18" w:rsidRPr="00C77C2D">
        <w:rPr>
          <w:rFonts w:ascii="Times New Roman" w:hAnsi="Times New Roman"/>
          <w:sz w:val="28"/>
          <w:szCs w:val="28"/>
        </w:rPr>
        <w:t>Ягановского</w:t>
      </w:r>
      <w:r w:rsidRPr="00C77C2D">
        <w:rPr>
          <w:rFonts w:ascii="Times New Roman" w:hAnsi="Times New Roman"/>
          <w:kern w:val="1"/>
          <w:sz w:val="28"/>
          <w:szCs w:val="28"/>
          <w:lang w:eastAsia="ar-SA"/>
        </w:rPr>
        <w:t xml:space="preserve"> </w:t>
      </w:r>
      <w:proofErr w:type="gramStart"/>
      <w:r w:rsidRPr="00C77C2D">
        <w:rPr>
          <w:rFonts w:ascii="Times New Roman" w:hAnsi="Times New Roman"/>
          <w:kern w:val="1"/>
          <w:sz w:val="28"/>
          <w:szCs w:val="28"/>
          <w:lang w:eastAsia="ar-SA"/>
        </w:rPr>
        <w:t>сельского</w:t>
      </w:r>
      <w:proofErr w:type="gramEnd"/>
      <w:r w:rsidRPr="00C77C2D">
        <w:rPr>
          <w:rFonts w:ascii="Times New Roman" w:hAnsi="Times New Roman"/>
          <w:kern w:val="1"/>
          <w:sz w:val="28"/>
          <w:szCs w:val="28"/>
          <w:lang w:eastAsia="ar-SA"/>
        </w:rPr>
        <w:t xml:space="preserve"> поселения запрещается:</w:t>
      </w:r>
    </w:p>
    <w:p w:rsidR="004D6013" w:rsidRPr="00C77C2D" w:rsidRDefault="004D6013" w:rsidP="00635D85">
      <w:pPr>
        <w:pStyle w:val="ListParagraph"/>
        <w:numPr>
          <w:ilvl w:val="0"/>
          <w:numId w:val="9"/>
        </w:numPr>
        <w:suppressAutoHyphens/>
        <w:spacing w:after="0" w:line="240" w:lineRule="auto"/>
        <w:ind w:left="0" w:firstLine="709"/>
        <w:jc w:val="both"/>
        <w:rPr>
          <w:rFonts w:ascii="Times New Roman" w:hAnsi="Times New Roman"/>
          <w:color w:val="000000"/>
          <w:sz w:val="28"/>
          <w:szCs w:val="28"/>
        </w:rPr>
      </w:pPr>
      <w:r w:rsidRPr="00C77C2D">
        <w:rPr>
          <w:rFonts w:ascii="Times New Roman" w:hAnsi="Times New Roman"/>
          <w:color w:val="000000"/>
          <w:sz w:val="28"/>
          <w:szCs w:val="28"/>
        </w:rPr>
        <w:t xml:space="preserve">загромождать территории металлическим ломом, строительным и бытовым мусором, отходами производства и потребления и другими отходами, загрязнять горюче-смазочными материалами, нефтепродуктами, устраивать свалки отходов, строительного мусора, тары, </w:t>
      </w:r>
      <w:r w:rsidRPr="00C77C2D">
        <w:rPr>
          <w:rFonts w:ascii="Times New Roman" w:hAnsi="Times New Roman"/>
          <w:sz w:val="28"/>
          <w:szCs w:val="28"/>
        </w:rPr>
        <w:t>уличного смета, листвы, спиленных веток и стволов деревьев, травы</w:t>
      </w:r>
      <w:r w:rsidRPr="00C77C2D">
        <w:rPr>
          <w:rFonts w:ascii="Times New Roman" w:hAnsi="Times New Roman"/>
          <w:color w:val="000000"/>
          <w:sz w:val="28"/>
          <w:szCs w:val="28"/>
        </w:rPr>
        <w:t xml:space="preserve"> складировать строительные материалы на улицах, тротуарах, газонах, перекрывать подъезды к домам в нарушение действующего законодательства;</w:t>
      </w:r>
    </w:p>
    <w:p w:rsidR="004D6013" w:rsidRPr="00C77C2D" w:rsidRDefault="004D6013" w:rsidP="00635D85">
      <w:pPr>
        <w:pStyle w:val="ListParagraph"/>
        <w:numPr>
          <w:ilvl w:val="0"/>
          <w:numId w:val="9"/>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осуществлять сброс бытовых сточных вод в водоотводящие канавы, кюветы, на рельеф, в водоприемные колодцы ливневой канализации;</w:t>
      </w:r>
    </w:p>
    <w:p w:rsidR="004D6013" w:rsidRPr="00C77C2D" w:rsidRDefault="004D6013" w:rsidP="00B52C4B">
      <w:pPr>
        <w:pStyle w:val="11"/>
        <w:numPr>
          <w:ilvl w:val="0"/>
          <w:numId w:val="9"/>
        </w:numPr>
        <w:ind w:left="0" w:firstLine="709"/>
        <w:rPr>
          <w:kern w:val="1"/>
          <w:szCs w:val="28"/>
          <w:lang w:eastAsia="ar-SA"/>
        </w:rPr>
      </w:pPr>
      <w:r w:rsidRPr="00C77C2D">
        <w:rPr>
          <w:szCs w:val="28"/>
        </w:rPr>
        <w:t>осуществлять сброс бытовых сточных вод в водные объекты без соответствующего разрешения;</w:t>
      </w:r>
    </w:p>
    <w:p w:rsidR="004D6013" w:rsidRPr="00C77C2D" w:rsidRDefault="004D6013" w:rsidP="00635D85">
      <w:pPr>
        <w:pStyle w:val="ListParagraph"/>
        <w:numPr>
          <w:ilvl w:val="0"/>
          <w:numId w:val="9"/>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4D6013" w:rsidRPr="00C77C2D" w:rsidRDefault="004D6013" w:rsidP="00635D85">
      <w:pPr>
        <w:pStyle w:val="ListParagraph"/>
        <w:numPr>
          <w:ilvl w:val="0"/>
          <w:numId w:val="9"/>
        </w:numPr>
        <w:suppressAutoHyphens/>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производить мойку автомашин, слив топлива и масел, ремонт, техническое обслуживание транспортных средств и механизмов в неустановленных местах, а также их заправка у водоразборных колонок, на тротуарах, детских и спортивных площадках, участках с зелеными насаждениями;</w:t>
      </w:r>
    </w:p>
    <w:p w:rsidR="004D6013" w:rsidRPr="00C77C2D" w:rsidRDefault="004D6013" w:rsidP="00635D85">
      <w:pPr>
        <w:pStyle w:val="ListParagraph"/>
        <w:numPr>
          <w:ilvl w:val="0"/>
          <w:numId w:val="9"/>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транспортировать грузы волоком, перегонять самоходные дорожно-строительные машины на гусеничном ходу по улицам, покрытым асфальтом;</w:t>
      </w:r>
    </w:p>
    <w:p w:rsidR="004D6013" w:rsidRPr="00C77C2D" w:rsidRDefault="004D6013" w:rsidP="00635D85">
      <w:pPr>
        <w:pStyle w:val="ListParagraph"/>
        <w:numPr>
          <w:ilvl w:val="0"/>
          <w:numId w:val="9"/>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4D6013" w:rsidRPr="00C77C2D" w:rsidRDefault="004D6013" w:rsidP="00635D85">
      <w:pPr>
        <w:pStyle w:val="ListParagraph"/>
        <w:numPr>
          <w:ilvl w:val="0"/>
          <w:numId w:val="9"/>
        </w:numPr>
        <w:suppressAutoHyphens/>
        <w:spacing w:after="0" w:line="240" w:lineRule="auto"/>
        <w:ind w:left="0" w:firstLine="709"/>
        <w:jc w:val="both"/>
        <w:rPr>
          <w:rFonts w:ascii="Times New Roman" w:hAnsi="Times New Roman"/>
          <w:iCs/>
          <w:sz w:val="28"/>
          <w:szCs w:val="28"/>
        </w:rPr>
      </w:pPr>
      <w:r w:rsidRPr="00C77C2D">
        <w:rPr>
          <w:rFonts w:ascii="Times New Roman" w:hAnsi="Times New Roman"/>
          <w:iCs/>
          <w:sz w:val="28"/>
          <w:szCs w:val="28"/>
        </w:rPr>
        <w:t>выносить грунт, мусор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4D6013" w:rsidRPr="00C77C2D" w:rsidRDefault="004D6013" w:rsidP="00635D85">
      <w:pPr>
        <w:pStyle w:val="ListParagraph"/>
        <w:numPr>
          <w:ilvl w:val="0"/>
          <w:numId w:val="9"/>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sz w:val="28"/>
          <w:szCs w:val="28"/>
        </w:rPr>
        <w:t>выносить бытовой мусор и отходы в урны;</w:t>
      </w:r>
    </w:p>
    <w:p w:rsidR="004D6013" w:rsidRPr="00C77C2D" w:rsidRDefault="004D6013" w:rsidP="00206D51">
      <w:pPr>
        <w:pStyle w:val="ListParagraph"/>
        <w:numPr>
          <w:ilvl w:val="0"/>
          <w:numId w:val="9"/>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бросать отходы и мусор на газоны, тротуары, территории улиц, площадей, дворов, в парках, скверах и других общественных местах;</w:t>
      </w:r>
    </w:p>
    <w:p w:rsidR="004D6013" w:rsidRPr="00C77C2D" w:rsidRDefault="004D6013" w:rsidP="00206D51">
      <w:pPr>
        <w:pStyle w:val="ListParagraph"/>
        <w:numPr>
          <w:ilvl w:val="0"/>
          <w:numId w:val="9"/>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сбрасывать уличный смет, промышленные и бытовые отходы, строительный мусор на крышки колодцев, водоприемные решетки ливневой канализации, лотки, кюветы;</w:t>
      </w:r>
    </w:p>
    <w:p w:rsidR="004D6013" w:rsidRPr="00C77C2D" w:rsidRDefault="004D6013" w:rsidP="00A33AB6">
      <w:pPr>
        <w:pStyle w:val="ListParagraph"/>
        <w:numPr>
          <w:ilvl w:val="0"/>
          <w:numId w:val="9"/>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сбрасывать биологические отходы в бытовые мусорные контейнеры, в водоемы и реки;</w:t>
      </w:r>
    </w:p>
    <w:p w:rsidR="004D6013" w:rsidRPr="00C77C2D" w:rsidRDefault="004D6013" w:rsidP="00A33AB6">
      <w:pPr>
        <w:pStyle w:val="ListParagraph"/>
        <w:numPr>
          <w:ilvl w:val="0"/>
          <w:numId w:val="9"/>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производить захоронение в землю биологических отходов, вывозить на свалки и полигоны для захоронения;</w:t>
      </w:r>
    </w:p>
    <w:p w:rsidR="004D6013" w:rsidRPr="00C77C2D" w:rsidRDefault="004D6013" w:rsidP="00A33AB6">
      <w:pPr>
        <w:pStyle w:val="ListParagraph"/>
        <w:numPr>
          <w:ilvl w:val="0"/>
          <w:numId w:val="9"/>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устанавливать в одном дворе несколько одинаковых санитарных устройств (туалетов, помойных ям);</w:t>
      </w:r>
    </w:p>
    <w:p w:rsidR="004D6013" w:rsidRPr="00C77C2D" w:rsidRDefault="004D6013" w:rsidP="00A33AB6">
      <w:pPr>
        <w:pStyle w:val="ListParagraph"/>
        <w:numPr>
          <w:ilvl w:val="0"/>
          <w:numId w:val="9"/>
        </w:numPr>
        <w:spacing w:after="0" w:line="240" w:lineRule="auto"/>
        <w:ind w:left="0" w:firstLine="709"/>
        <w:jc w:val="both"/>
        <w:rPr>
          <w:rFonts w:ascii="Times New Roman" w:hAnsi="Times New Roman"/>
          <w:sz w:val="28"/>
          <w:szCs w:val="28"/>
        </w:rPr>
      </w:pPr>
      <w:proofErr w:type="gramStart"/>
      <w:r w:rsidRPr="00C77C2D">
        <w:rPr>
          <w:rFonts w:ascii="Times New Roman" w:hAnsi="Times New Roman"/>
          <w:sz w:val="28"/>
          <w:szCs w:val="28"/>
        </w:rPr>
        <w:t>выгружать мусор и грунт в иных местах, кроме специально отведенных для этой цели, согласованных с органами, осуществляющими санитарно-эпидемиологический надзор и экологический контроль;</w:t>
      </w:r>
      <w:proofErr w:type="gramEnd"/>
    </w:p>
    <w:p w:rsidR="004D6013" w:rsidRPr="00C77C2D" w:rsidRDefault="004D6013" w:rsidP="00B36182">
      <w:pPr>
        <w:pStyle w:val="a3"/>
        <w:numPr>
          <w:ilvl w:val="0"/>
          <w:numId w:val="9"/>
        </w:numPr>
        <w:suppressAutoHyphens/>
        <w:spacing w:before="0" w:beforeAutospacing="0" w:after="0" w:afterAutospacing="0"/>
        <w:ind w:left="0" w:firstLine="709"/>
        <w:jc w:val="both"/>
        <w:rPr>
          <w:sz w:val="28"/>
          <w:szCs w:val="28"/>
        </w:rPr>
      </w:pPr>
      <w:r w:rsidRPr="00C77C2D">
        <w:rPr>
          <w:sz w:val="28"/>
          <w:szCs w:val="28"/>
        </w:rPr>
        <w:t>откачивать воду и септик на проезжую часть дорог и общественную территорию физическими лицами, учреждениями, организациями, хозяйствующими субъектами;</w:t>
      </w:r>
    </w:p>
    <w:p w:rsidR="004D6013" w:rsidRPr="00C77C2D" w:rsidRDefault="004D6013" w:rsidP="00A33AB6">
      <w:pPr>
        <w:pStyle w:val="ListParagraph"/>
        <w:numPr>
          <w:ilvl w:val="0"/>
          <w:numId w:val="9"/>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хранить песок, глину, кирпич, блоки, плиты и другие строительные материалы на тротуарах, газонах, в колодцах коммуникаций и прилегающей территории;</w:t>
      </w:r>
    </w:p>
    <w:p w:rsidR="004D6013" w:rsidRPr="00C77C2D" w:rsidRDefault="004D6013" w:rsidP="00A33AB6">
      <w:pPr>
        <w:pStyle w:val="ListParagraph"/>
        <w:numPr>
          <w:ilvl w:val="0"/>
          <w:numId w:val="9"/>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складировать предприятиями и учреждениями о</w:t>
      </w:r>
      <w:r w:rsidR="00A96FB0" w:rsidRPr="00C77C2D">
        <w:rPr>
          <w:rFonts w:ascii="Times New Roman" w:hAnsi="Times New Roman"/>
          <w:sz w:val="28"/>
          <w:szCs w:val="28"/>
        </w:rPr>
        <w:t xml:space="preserve">тходов </w:t>
      </w:r>
      <w:r w:rsidR="00A96FB0" w:rsidRPr="00C77C2D">
        <w:rPr>
          <w:rFonts w:ascii="Times New Roman" w:hAnsi="Times New Roman"/>
          <w:sz w:val="28"/>
          <w:szCs w:val="28"/>
          <w:lang w:val="en-US"/>
        </w:rPr>
        <w:t>I</w:t>
      </w:r>
      <w:r w:rsidR="00A96FB0" w:rsidRPr="00C77C2D">
        <w:rPr>
          <w:rFonts w:ascii="Times New Roman" w:hAnsi="Times New Roman"/>
          <w:sz w:val="28"/>
          <w:szCs w:val="28"/>
        </w:rPr>
        <w:t xml:space="preserve"> и </w:t>
      </w:r>
      <w:r w:rsidR="00A96FB0" w:rsidRPr="00C77C2D">
        <w:rPr>
          <w:rFonts w:ascii="Times New Roman" w:hAnsi="Times New Roman"/>
          <w:sz w:val="28"/>
          <w:szCs w:val="28"/>
          <w:lang w:val="en-US"/>
        </w:rPr>
        <w:t>II</w:t>
      </w:r>
      <w:r w:rsidRPr="00C77C2D">
        <w:rPr>
          <w:rFonts w:ascii="Times New Roman" w:hAnsi="Times New Roman"/>
          <w:sz w:val="28"/>
          <w:szCs w:val="28"/>
        </w:rPr>
        <w:t xml:space="preserve"> классов опасности, а также специфических отходов (в том числе одноразовых шприцев и медицинских систем, отработанных автошин, люминесцентных ламп, ртутьсодержащих приборов и ламп) в контейнеры и урны общего пользования;</w:t>
      </w:r>
    </w:p>
    <w:p w:rsidR="004D6013" w:rsidRPr="00C77C2D" w:rsidRDefault="004D6013" w:rsidP="00A33AB6">
      <w:pPr>
        <w:pStyle w:val="ListParagraph"/>
        <w:numPr>
          <w:ilvl w:val="0"/>
          <w:numId w:val="9"/>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справлять естественные надобности в неустановленных местах;</w:t>
      </w:r>
    </w:p>
    <w:p w:rsidR="004D6013" w:rsidRPr="00C77C2D" w:rsidRDefault="004D6013" w:rsidP="00635D85">
      <w:pPr>
        <w:pStyle w:val="ListParagraph"/>
        <w:numPr>
          <w:ilvl w:val="0"/>
          <w:numId w:val="9"/>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sz w:val="28"/>
          <w:szCs w:val="28"/>
        </w:rPr>
        <w:t>производить работы, требующие выдачи разрешения, в том числе строительные, ремонтные, земляные, без соответствующих разрешений</w:t>
      </w:r>
      <w:r w:rsidRPr="00C77C2D">
        <w:rPr>
          <w:rFonts w:ascii="Times New Roman" w:hAnsi="Times New Roman"/>
          <w:kern w:val="1"/>
          <w:sz w:val="28"/>
          <w:szCs w:val="28"/>
          <w:lang w:eastAsia="ar-SA"/>
        </w:rPr>
        <w:t>;</w:t>
      </w:r>
    </w:p>
    <w:p w:rsidR="004D6013" w:rsidRPr="00C77C2D" w:rsidRDefault="004D6013" w:rsidP="00635D85">
      <w:pPr>
        <w:pStyle w:val="ListParagraph"/>
        <w:numPr>
          <w:ilvl w:val="0"/>
          <w:numId w:val="9"/>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рисовать и наносить надписи на фасадах многоквартирных домов, других зданий и сооружений, в том числе граффити, без согласования собственников зданий и сооружений;</w:t>
      </w:r>
    </w:p>
    <w:p w:rsidR="004D6013" w:rsidRPr="00C77C2D" w:rsidRDefault="004D6013" w:rsidP="00635D85">
      <w:pPr>
        <w:pStyle w:val="ListParagraph"/>
        <w:numPr>
          <w:ilvl w:val="0"/>
          <w:numId w:val="9"/>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организовывать уличную торговлю в местах, не отведенных для этих целей;</w:t>
      </w:r>
    </w:p>
    <w:p w:rsidR="004D6013" w:rsidRPr="00C77C2D" w:rsidRDefault="004D6013" w:rsidP="00635D85">
      <w:pPr>
        <w:pStyle w:val="ListParagraph"/>
        <w:numPr>
          <w:ilvl w:val="0"/>
          <w:numId w:val="9"/>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4D6013" w:rsidRPr="00C77C2D" w:rsidRDefault="004D6013" w:rsidP="00635D85">
      <w:pPr>
        <w:pStyle w:val="ListParagraph"/>
        <w:numPr>
          <w:ilvl w:val="0"/>
          <w:numId w:val="9"/>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iCs/>
          <w:sz w:val="28"/>
          <w:szCs w:val="28"/>
        </w:rPr>
        <w:t>повреждать или загрязнять объекты общественного благоустройства и малых архитектурных форм;</w:t>
      </w:r>
    </w:p>
    <w:p w:rsidR="004D6013" w:rsidRPr="00C77C2D" w:rsidRDefault="004D6013" w:rsidP="00635D85">
      <w:pPr>
        <w:pStyle w:val="ListParagraph"/>
        <w:numPr>
          <w:ilvl w:val="0"/>
          <w:numId w:val="9"/>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повреждать и уничтожать зеленые насаждения, газоны и цветники;</w:t>
      </w:r>
    </w:p>
    <w:p w:rsidR="004D6013" w:rsidRPr="00C77C2D" w:rsidRDefault="004D6013" w:rsidP="00635D85">
      <w:pPr>
        <w:pStyle w:val="ListParagraph"/>
        <w:numPr>
          <w:ilvl w:val="0"/>
          <w:numId w:val="9"/>
        </w:numPr>
        <w:shd w:val="clear" w:color="auto" w:fill="FFFFFF"/>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расклеивать плакаты, афиши, объявления, информационно-печатную продукцию в неустановленных для этих целей местах;</w:t>
      </w:r>
    </w:p>
    <w:p w:rsidR="004D6013" w:rsidRPr="00C77C2D" w:rsidRDefault="004D6013" w:rsidP="00635D85">
      <w:pPr>
        <w:pStyle w:val="ListParagraph"/>
        <w:numPr>
          <w:ilvl w:val="0"/>
          <w:numId w:val="9"/>
        </w:numPr>
        <w:suppressAutoHyphens/>
        <w:spacing w:after="0" w:line="240" w:lineRule="auto"/>
        <w:ind w:left="0" w:firstLine="709"/>
        <w:jc w:val="both"/>
        <w:rPr>
          <w:rFonts w:ascii="Times New Roman" w:hAnsi="Times New Roman"/>
          <w:color w:val="000000"/>
          <w:sz w:val="28"/>
          <w:szCs w:val="28"/>
        </w:rPr>
      </w:pPr>
      <w:r w:rsidRPr="00C77C2D">
        <w:rPr>
          <w:rFonts w:ascii="Times New Roman" w:hAnsi="Times New Roman"/>
          <w:kern w:val="1"/>
          <w:sz w:val="28"/>
          <w:szCs w:val="28"/>
          <w:lang w:eastAsia="ar-SA"/>
        </w:rPr>
        <w:t>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r w:rsidRPr="00C77C2D">
        <w:rPr>
          <w:rFonts w:ascii="Times New Roman" w:hAnsi="Times New Roman"/>
          <w:color w:val="000000"/>
          <w:sz w:val="28"/>
          <w:szCs w:val="28"/>
        </w:rPr>
        <w:t xml:space="preserve"> </w:t>
      </w:r>
    </w:p>
    <w:p w:rsidR="004D6013" w:rsidRPr="00C77C2D" w:rsidRDefault="004D6013" w:rsidP="0079438C">
      <w:pPr>
        <w:pStyle w:val="ListParagraph"/>
        <w:numPr>
          <w:ilvl w:val="0"/>
          <w:numId w:val="9"/>
        </w:numPr>
        <w:autoSpaceDE w:val="0"/>
        <w:autoSpaceDN w:val="0"/>
        <w:adjustRightInd w:val="0"/>
        <w:spacing w:after="0" w:line="240" w:lineRule="auto"/>
        <w:ind w:left="0" w:firstLine="709"/>
        <w:jc w:val="both"/>
        <w:rPr>
          <w:rFonts w:ascii="Times New Roman" w:hAnsi="Times New Roman"/>
          <w:color w:val="FF0000"/>
          <w:sz w:val="28"/>
          <w:szCs w:val="28"/>
        </w:rPr>
      </w:pPr>
      <w:r w:rsidRPr="00C77C2D">
        <w:rPr>
          <w:rFonts w:ascii="Times New Roman" w:hAnsi="Times New Roman"/>
          <w:color w:val="000000"/>
          <w:sz w:val="28"/>
          <w:szCs w:val="28"/>
        </w:rPr>
        <w:t>выпускать, прогонять, пасти сельскохозяйственных животных, домашнюю птицу в населенных пунктах с нарушением порядка, установленного настоящими Правилам</w:t>
      </w:r>
      <w:r w:rsidRPr="00C77C2D">
        <w:rPr>
          <w:rFonts w:ascii="Times New Roman" w:hAnsi="Times New Roman"/>
          <w:sz w:val="28"/>
          <w:szCs w:val="28"/>
        </w:rPr>
        <w:t>и;</w:t>
      </w:r>
      <w:r w:rsidRPr="00C77C2D">
        <w:rPr>
          <w:rFonts w:ascii="Times New Roman" w:hAnsi="Times New Roman"/>
          <w:color w:val="FF0000"/>
          <w:sz w:val="28"/>
          <w:szCs w:val="28"/>
        </w:rPr>
        <w:t xml:space="preserve">    </w:t>
      </w:r>
    </w:p>
    <w:p w:rsidR="004D6013" w:rsidRPr="00C77C2D" w:rsidRDefault="004D6013" w:rsidP="007D1E89">
      <w:pPr>
        <w:pStyle w:val="ListParagraph"/>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разводить костры, а также сжигать мусор, траву, листву и иные отходы, материалы или изделия на землях общего пользования населенных пунктов;</w:t>
      </w:r>
    </w:p>
    <w:p w:rsidR="004D6013" w:rsidRPr="00C77C2D" w:rsidRDefault="004D6013" w:rsidP="00635D85">
      <w:pPr>
        <w:pStyle w:val="ListParagraph"/>
        <w:numPr>
          <w:ilvl w:val="0"/>
          <w:numId w:val="9"/>
        </w:numPr>
        <w:suppressAutoHyphens/>
        <w:spacing w:after="0" w:line="240" w:lineRule="auto"/>
        <w:ind w:left="0" w:firstLine="709"/>
        <w:jc w:val="both"/>
        <w:rPr>
          <w:rFonts w:ascii="Times New Roman" w:hAnsi="Times New Roman"/>
          <w:color w:val="000000"/>
          <w:sz w:val="28"/>
          <w:szCs w:val="28"/>
        </w:rPr>
      </w:pPr>
      <w:r w:rsidRPr="00C77C2D">
        <w:rPr>
          <w:rFonts w:ascii="Times New Roman" w:hAnsi="Times New Roman"/>
          <w:color w:val="000000"/>
          <w:sz w:val="28"/>
          <w:szCs w:val="28"/>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в нарушение требований, установленных настоящими Правилами;</w:t>
      </w:r>
    </w:p>
    <w:p w:rsidR="004D6013" w:rsidRPr="00C77C2D" w:rsidRDefault="004D6013" w:rsidP="00635D85">
      <w:pPr>
        <w:pStyle w:val="ListParagraph"/>
        <w:numPr>
          <w:ilvl w:val="0"/>
          <w:numId w:val="9"/>
        </w:numPr>
        <w:suppressAutoHyphens/>
        <w:spacing w:after="0" w:line="240" w:lineRule="auto"/>
        <w:ind w:left="0" w:firstLine="709"/>
        <w:jc w:val="both"/>
        <w:rPr>
          <w:rFonts w:ascii="Times New Roman" w:hAnsi="Times New Roman"/>
          <w:color w:val="000000"/>
          <w:sz w:val="28"/>
          <w:szCs w:val="28"/>
        </w:rPr>
      </w:pPr>
      <w:r w:rsidRPr="00C77C2D">
        <w:rPr>
          <w:rFonts w:ascii="Times New Roman" w:hAnsi="Times New Roman"/>
          <w:spacing w:val="2"/>
          <w:sz w:val="28"/>
          <w:szCs w:val="28"/>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r w:rsidRPr="00C77C2D">
        <w:rPr>
          <w:rFonts w:ascii="Times New Roman" w:hAnsi="Times New Roman"/>
          <w:sz w:val="28"/>
          <w:szCs w:val="28"/>
        </w:rPr>
        <w:t>;</w:t>
      </w:r>
    </w:p>
    <w:p w:rsidR="004D6013" w:rsidRPr="00C77C2D" w:rsidRDefault="004D6013" w:rsidP="00635D85">
      <w:pPr>
        <w:pStyle w:val="ListParagraph"/>
        <w:numPr>
          <w:ilvl w:val="0"/>
          <w:numId w:val="9"/>
        </w:numPr>
        <w:suppressAutoHyphens/>
        <w:spacing w:after="0" w:line="240" w:lineRule="auto"/>
        <w:ind w:left="0" w:firstLine="709"/>
        <w:jc w:val="both"/>
        <w:rPr>
          <w:rFonts w:ascii="Times New Roman" w:hAnsi="Times New Roman"/>
          <w:color w:val="000000"/>
          <w:sz w:val="28"/>
          <w:szCs w:val="28"/>
        </w:rPr>
      </w:pPr>
      <w:r w:rsidRPr="00C77C2D">
        <w:rPr>
          <w:rFonts w:ascii="Times New Roman" w:hAnsi="Times New Roman"/>
          <w:color w:val="000000"/>
          <w:sz w:val="28"/>
          <w:szCs w:val="28"/>
        </w:rPr>
        <w:t>размещать (хранить) разукомплектованные (неисправные) транспортные средства, которые могут быть признаны брошенными транспортными средствами, препятствующими проезду автомобилей, пешеходов, уборке дворовых территорий, подлежащими перемещению на площадку для хранения брошенных транспортных средств, за исключением специально отведенных для этих целей мест или земельных участков, находящихся в пользовании владельцев указанных транспортных средств;</w:t>
      </w:r>
    </w:p>
    <w:p w:rsidR="004D6013" w:rsidRPr="00C77C2D" w:rsidRDefault="004D6013" w:rsidP="009631AC">
      <w:pPr>
        <w:pStyle w:val="ListParagraph"/>
        <w:numPr>
          <w:ilvl w:val="0"/>
          <w:numId w:val="9"/>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sz w:val="28"/>
          <w:szCs w:val="28"/>
        </w:rPr>
        <w:t>купаться на водных объектах в местах, где выставлены щиты (аншлаги) с запрещающими надписями, в том числе за пределами ограничительных знаков.</w:t>
      </w:r>
    </w:p>
    <w:p w:rsidR="004D6013" w:rsidRPr="00C77C2D" w:rsidRDefault="004D6013" w:rsidP="00E96CC2">
      <w:pPr>
        <w:pStyle w:val="ListParagraph"/>
        <w:numPr>
          <w:ilvl w:val="1"/>
          <w:numId w:val="8"/>
        </w:numPr>
        <w:suppressAutoHyphens/>
        <w:spacing w:after="0" w:line="240" w:lineRule="auto"/>
        <w:ind w:left="0" w:firstLine="709"/>
        <w:jc w:val="both"/>
        <w:rPr>
          <w:rFonts w:ascii="Times New Roman" w:hAnsi="Times New Roman"/>
          <w:color w:val="000000"/>
          <w:sz w:val="28"/>
          <w:szCs w:val="28"/>
        </w:rPr>
      </w:pPr>
      <w:r w:rsidRPr="00C77C2D">
        <w:rPr>
          <w:rFonts w:ascii="Times New Roman" w:hAnsi="Times New Roman"/>
          <w:sz w:val="28"/>
          <w:szCs w:val="28"/>
        </w:rPr>
        <w:t xml:space="preserve">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4D6013" w:rsidRPr="00C77C2D" w:rsidRDefault="004D6013" w:rsidP="00AE741E">
      <w:pPr>
        <w:suppressAutoHyphens/>
        <w:spacing w:after="0" w:line="240" w:lineRule="auto"/>
        <w:ind w:firstLine="708"/>
        <w:jc w:val="both"/>
        <w:rPr>
          <w:rFonts w:ascii="Times New Roman" w:hAnsi="Times New Roman"/>
          <w:color w:val="000000"/>
          <w:sz w:val="28"/>
          <w:szCs w:val="28"/>
        </w:rPr>
      </w:pPr>
      <w:r w:rsidRPr="00C77C2D">
        <w:rPr>
          <w:rFonts w:ascii="Times New Roman" w:hAnsi="Times New Roman"/>
          <w:sz w:val="28"/>
          <w:szCs w:val="28"/>
        </w:rPr>
        <w:t>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4D6013" w:rsidRPr="00C77C2D" w:rsidRDefault="004D6013" w:rsidP="00635D85">
      <w:pPr>
        <w:pStyle w:val="ListParagraph"/>
        <w:numPr>
          <w:ilvl w:val="1"/>
          <w:numId w:val="8"/>
        </w:numPr>
        <w:suppressAutoHyphens/>
        <w:spacing w:after="0" w:line="240" w:lineRule="auto"/>
        <w:ind w:left="0" w:firstLine="709"/>
        <w:jc w:val="both"/>
        <w:rPr>
          <w:rFonts w:ascii="Times New Roman" w:hAnsi="Times New Roman"/>
          <w:b/>
          <w:kern w:val="1"/>
          <w:sz w:val="28"/>
          <w:szCs w:val="28"/>
          <w:lang w:eastAsia="ar-SA"/>
        </w:rPr>
      </w:pPr>
      <w:r w:rsidRPr="00C77C2D">
        <w:rPr>
          <w:rFonts w:ascii="Times New Roman" w:hAnsi="Times New Roman"/>
          <w:kern w:val="1"/>
          <w:sz w:val="28"/>
          <w:szCs w:val="28"/>
          <w:lang w:eastAsia="ar-SA"/>
        </w:rPr>
        <w:t>На территории общего пользования могут размещаться произведения декоративно-прикладного искусства, декоративных водных устройств.</w:t>
      </w:r>
    </w:p>
    <w:p w:rsidR="004D6013" w:rsidRPr="00C77C2D" w:rsidRDefault="004D6013" w:rsidP="007115FD">
      <w:pPr>
        <w:pStyle w:val="ListParagraph"/>
        <w:numPr>
          <w:ilvl w:val="1"/>
          <w:numId w:val="8"/>
        </w:numPr>
        <w:suppressAutoHyphens/>
        <w:spacing w:after="0" w:line="240" w:lineRule="auto"/>
        <w:ind w:left="0" w:firstLine="709"/>
        <w:jc w:val="both"/>
        <w:rPr>
          <w:rFonts w:ascii="Times New Roman" w:hAnsi="Times New Roman"/>
          <w:color w:val="000000"/>
          <w:sz w:val="28"/>
          <w:szCs w:val="28"/>
        </w:rPr>
      </w:pPr>
      <w:r w:rsidRPr="00C77C2D">
        <w:rPr>
          <w:rFonts w:ascii="Times New Roman" w:hAnsi="Times New Roman"/>
          <w:sz w:val="28"/>
          <w:szCs w:val="28"/>
        </w:rPr>
        <w:t>Владельцы нестационарных туалетов обязаны осуществлять сбор, вывоз и утилизацию содержимого туалетов, фекальных масс специально предназначенным и оборудованным автотранспортом в соответствии с санитарными требованиями не реже 2 раз в год.</w:t>
      </w:r>
    </w:p>
    <w:p w:rsidR="004D6013" w:rsidRPr="00C77C2D" w:rsidRDefault="004D6013" w:rsidP="00635D85">
      <w:pPr>
        <w:pStyle w:val="ListParagraph"/>
        <w:numPr>
          <w:ilvl w:val="1"/>
          <w:numId w:val="8"/>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При проведении строительства объектов запрещается устройство общественных туалетов с выгребными ямами (должны устанавливаться биотуалеты).</w:t>
      </w:r>
    </w:p>
    <w:p w:rsidR="004D6013" w:rsidRPr="00C77C2D" w:rsidRDefault="004D6013" w:rsidP="00635D85">
      <w:pPr>
        <w:pStyle w:val="ListParagraph"/>
        <w:numPr>
          <w:ilvl w:val="1"/>
          <w:numId w:val="8"/>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Отходы, образующиеся при строительстве, ремонте, реконструкции жилых и общественных зданий, а также объектов культурно-бытового назначения, вывозят транспортом строительных организаций на специально выделенные участки. Не утилизируемые отходы промышленных предприятий вывозят транспортом этих предприятий на специальные полигоны или сооружения для их обезвреживания и захоронения.</w:t>
      </w:r>
    </w:p>
    <w:p w:rsidR="004D6013" w:rsidRPr="00C77C2D" w:rsidRDefault="004D6013" w:rsidP="00635D85">
      <w:pPr>
        <w:pStyle w:val="ListParagraph"/>
        <w:numPr>
          <w:ilvl w:val="1"/>
          <w:numId w:val="8"/>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4D6013" w:rsidRPr="00C77C2D" w:rsidRDefault="004D6013" w:rsidP="00635D85">
      <w:pPr>
        <w:pStyle w:val="ListParagraph"/>
        <w:numPr>
          <w:ilvl w:val="1"/>
          <w:numId w:val="8"/>
        </w:numPr>
        <w:spacing w:after="0" w:line="240" w:lineRule="auto"/>
        <w:ind w:left="0" w:firstLine="709"/>
        <w:jc w:val="both"/>
        <w:rPr>
          <w:rFonts w:ascii="Times New Roman" w:eastAsia="Arial Unicode MS" w:hAnsi="Times New Roman"/>
          <w:iCs/>
          <w:color w:val="000000"/>
          <w:sz w:val="28"/>
          <w:szCs w:val="28"/>
        </w:rPr>
      </w:pPr>
      <w:r w:rsidRPr="00C77C2D">
        <w:rPr>
          <w:rFonts w:ascii="Times New Roman" w:hAnsi="Times New Roman"/>
          <w:sz w:val="28"/>
          <w:szCs w:val="28"/>
        </w:rPr>
        <w:t>Использование водных объектов, предназначенных для обеспечения пожарной безопасности (пожарный пруд, пожарный водоем), для иных целей запрещается.</w:t>
      </w:r>
    </w:p>
    <w:p w:rsidR="004D6013" w:rsidRPr="00C77C2D" w:rsidRDefault="004D6013" w:rsidP="00635D85">
      <w:pPr>
        <w:pStyle w:val="ListParagraph"/>
        <w:numPr>
          <w:ilvl w:val="1"/>
          <w:numId w:val="8"/>
        </w:numPr>
        <w:spacing w:after="0" w:line="240" w:lineRule="auto"/>
        <w:ind w:left="0" w:firstLine="709"/>
        <w:jc w:val="both"/>
        <w:rPr>
          <w:rFonts w:ascii="Times New Roman" w:eastAsia="Arial Unicode MS" w:hAnsi="Times New Roman"/>
          <w:iCs/>
          <w:color w:val="000000"/>
          <w:sz w:val="28"/>
          <w:szCs w:val="28"/>
        </w:rPr>
      </w:pPr>
      <w:r w:rsidRPr="00C77C2D">
        <w:rPr>
          <w:rFonts w:ascii="Times New Roman" w:eastAsia="Arial Unicode MS" w:hAnsi="Times New Roman"/>
          <w:iCs/>
          <w:color w:val="000000"/>
          <w:sz w:val="28"/>
          <w:szCs w:val="28"/>
        </w:rPr>
        <w:t xml:space="preserve">Требования к местам и устройствам для накопления </w:t>
      </w:r>
      <w:r w:rsidR="00315793" w:rsidRPr="00C77C2D">
        <w:rPr>
          <w:rFonts w:ascii="Times New Roman" w:eastAsia="Arial Unicode MS" w:hAnsi="Times New Roman"/>
          <w:iCs/>
          <w:color w:val="000000"/>
          <w:sz w:val="28"/>
          <w:szCs w:val="28"/>
        </w:rPr>
        <w:t>ТКО</w:t>
      </w:r>
    </w:p>
    <w:p w:rsidR="004D6013" w:rsidRPr="00C77C2D" w:rsidRDefault="004D6013" w:rsidP="00635D85">
      <w:pPr>
        <w:pStyle w:val="ListParagraph"/>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hAnsi="Times New Roman"/>
          <w:sz w:val="28"/>
          <w:szCs w:val="28"/>
          <w:lang w:eastAsia="ar-SA"/>
        </w:rPr>
      </w:pPr>
      <w:r w:rsidRPr="00C77C2D">
        <w:rPr>
          <w:rFonts w:ascii="Times New Roman" w:hAnsi="Times New Roman"/>
          <w:sz w:val="28"/>
          <w:szCs w:val="28"/>
          <w:lang w:eastAsia="ar-SA"/>
        </w:rPr>
        <w:t xml:space="preserve">На тротуарах, а также в местах массового посещения населения и у входа в них (рынки, парки, зоны отдыха, дворы, остановки общественного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4D6013" w:rsidRPr="00C77C2D" w:rsidRDefault="004D6013" w:rsidP="00D64FD4">
      <w:pPr>
        <w:suppressAutoHyphens/>
        <w:spacing w:after="0" w:line="240" w:lineRule="auto"/>
        <w:ind w:firstLine="709"/>
        <w:jc w:val="both"/>
        <w:rPr>
          <w:rFonts w:ascii="Times New Roman" w:hAnsi="Times New Roman"/>
          <w:sz w:val="28"/>
          <w:szCs w:val="28"/>
          <w:lang w:eastAsia="ar-SA"/>
        </w:rPr>
      </w:pPr>
      <w:r w:rsidRPr="00C77C2D">
        <w:rPr>
          <w:rFonts w:ascii="Times New Roman" w:hAnsi="Times New Roman"/>
          <w:sz w:val="28"/>
          <w:szCs w:val="28"/>
          <w:lang w:eastAsia="ar-SA"/>
        </w:rPr>
        <w:t>Расстояние между урнами должно быть не более 40 м на оживленных тротуарах и 100 м – на малолюдных. Расстановка урн должна не мешать передвижению пешеходов, проезду инвалидных и детских колясок.</w:t>
      </w:r>
    </w:p>
    <w:p w:rsidR="004D6013" w:rsidRPr="00C77C2D" w:rsidRDefault="004D6013" w:rsidP="00F510CB">
      <w:pPr>
        <w:pStyle w:val="ListParagraph"/>
        <w:widowControl w:val="0"/>
        <w:numPr>
          <w:ilvl w:val="2"/>
          <w:numId w:val="8"/>
        </w:numPr>
        <w:tabs>
          <w:tab w:val="left" w:pos="708"/>
        </w:tabs>
        <w:suppressAutoHyphens/>
        <w:spacing w:after="0" w:line="240" w:lineRule="auto"/>
        <w:ind w:left="0" w:firstLine="709"/>
        <w:jc w:val="both"/>
        <w:rPr>
          <w:rFonts w:ascii="Times New Roman" w:hAnsi="Times New Roman"/>
          <w:iCs/>
          <w:sz w:val="28"/>
          <w:szCs w:val="28"/>
          <w:lang w:eastAsia="ar-SA"/>
        </w:rPr>
      </w:pPr>
      <w:r w:rsidRPr="00C77C2D">
        <w:rPr>
          <w:rFonts w:ascii="Times New Roman" w:hAnsi="Times New Roman"/>
          <w:sz w:val="28"/>
          <w:szCs w:val="28"/>
          <w:lang w:eastAsia="ar-SA"/>
        </w:rPr>
        <w:t xml:space="preserve">Очистка урн должна производиться по мере их заполнения, но не реже одного раза в день. </w:t>
      </w:r>
    </w:p>
    <w:p w:rsidR="004D6013" w:rsidRPr="00C77C2D" w:rsidRDefault="004D6013" w:rsidP="002603D2">
      <w:pPr>
        <w:widowControl w:val="0"/>
        <w:tabs>
          <w:tab w:val="left" w:pos="708"/>
        </w:tabs>
        <w:suppressAutoHyphens/>
        <w:spacing w:after="0" w:line="240" w:lineRule="auto"/>
        <w:jc w:val="both"/>
        <w:rPr>
          <w:rFonts w:ascii="Times New Roman" w:hAnsi="Times New Roman"/>
          <w:iCs/>
          <w:sz w:val="28"/>
          <w:szCs w:val="28"/>
          <w:lang w:eastAsia="ar-SA"/>
        </w:rPr>
      </w:pPr>
      <w:r w:rsidRPr="00C77C2D">
        <w:rPr>
          <w:rFonts w:ascii="Times New Roman" w:hAnsi="Times New Roman"/>
          <w:iCs/>
          <w:sz w:val="28"/>
          <w:szCs w:val="28"/>
          <w:lang w:eastAsia="ar-SA"/>
        </w:rPr>
        <w:tab/>
        <w:t>Содержание урн, включая их установку и очистку,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4D6013" w:rsidRPr="00C77C2D" w:rsidRDefault="004D6013" w:rsidP="00E518C4">
      <w:pPr>
        <w:pStyle w:val="ListParagraph"/>
        <w:numPr>
          <w:ilvl w:val="2"/>
          <w:numId w:val="8"/>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Сбор ТКО осуществляется способами, исключающими угрозу причинения вреда жизни, здоровью граждан, окружающей среде, а также загрязнение прилегающих к местам сбора ТКО территорий компонентами ТКО, просыпавшимися (высыпавшимися) в процессе сбора, в том числе:</w:t>
      </w:r>
    </w:p>
    <w:p w:rsidR="004D6013" w:rsidRPr="00C77C2D" w:rsidRDefault="004D6013" w:rsidP="00E518C4">
      <w:pPr>
        <w:pStyle w:val="ListParagraph"/>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непосредственно в мусороприемные камеры мусоропроводов (при наличии);</w:t>
      </w:r>
    </w:p>
    <w:p w:rsidR="004D6013" w:rsidRPr="00C77C2D" w:rsidRDefault="004D6013" w:rsidP="00E518C4">
      <w:pPr>
        <w:pStyle w:val="ListParagraph"/>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с применением контейнеров (несменяемых или сменяемых), размещаемых на контейнерных площадках;</w:t>
      </w:r>
    </w:p>
    <w:p w:rsidR="004D6013" w:rsidRPr="00C77C2D" w:rsidRDefault="004D6013" w:rsidP="00E518C4">
      <w:pPr>
        <w:pStyle w:val="ListParagraph"/>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с применением контейнеров заглубленного (полуподземного) типа;</w:t>
      </w:r>
    </w:p>
    <w:p w:rsidR="004D6013" w:rsidRPr="00C77C2D" w:rsidRDefault="004D6013" w:rsidP="00E518C4">
      <w:pPr>
        <w:pStyle w:val="ListParagraph"/>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непосредственно в мусоровоз без применения контейнеров (в пакетах или других предназначенных для сбора ТКО емкостях);</w:t>
      </w:r>
    </w:p>
    <w:p w:rsidR="004D6013" w:rsidRPr="00C77C2D" w:rsidRDefault="004D6013" w:rsidP="00E518C4">
      <w:pPr>
        <w:pStyle w:val="ListParagraph"/>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с применением специальных наземных модулей со съемными синтетическими вкладышами (мешками) для раздельного сбора ТКО;</w:t>
      </w:r>
    </w:p>
    <w:p w:rsidR="004D6013" w:rsidRPr="00C77C2D" w:rsidRDefault="004D6013" w:rsidP="00E518C4">
      <w:pPr>
        <w:pStyle w:val="ListParagraph"/>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с применением специальных контейнеров, предназначенных для сбора опасных ТКО (отработанных ртутьсодержащих люминесцентных ламп, энергосберегающих ламп, ртутных градусников и химических источников тока (батареек);</w:t>
      </w:r>
    </w:p>
    <w:p w:rsidR="004D6013" w:rsidRPr="00C77C2D" w:rsidRDefault="004D6013" w:rsidP="00E518C4">
      <w:pPr>
        <w:pStyle w:val="ListParagraph"/>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с применением специальных контейнеров для сбора вторичных ресурсов (раздельного сбора);</w:t>
      </w:r>
    </w:p>
    <w:p w:rsidR="004D6013" w:rsidRPr="00C77C2D" w:rsidRDefault="004D6013" w:rsidP="00E518C4">
      <w:pPr>
        <w:pStyle w:val="ListParagraph"/>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в бункеры, расположенные на контейнерных площадках;</w:t>
      </w:r>
    </w:p>
    <w:p w:rsidR="004D6013" w:rsidRPr="00C77C2D" w:rsidRDefault="004D6013" w:rsidP="00E518C4">
      <w:pPr>
        <w:pStyle w:val="ListParagraph"/>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на специальных площадках для складирования КГО.</w:t>
      </w:r>
    </w:p>
    <w:p w:rsidR="004D6013" w:rsidRPr="00C77C2D" w:rsidRDefault="004D6013" w:rsidP="001F272F">
      <w:pPr>
        <w:pStyle w:val="ListParagraph"/>
        <w:numPr>
          <w:ilvl w:val="2"/>
          <w:numId w:val="8"/>
        </w:numPr>
        <w:spacing w:after="0" w:line="240" w:lineRule="auto"/>
        <w:ind w:left="0" w:firstLine="709"/>
        <w:jc w:val="both"/>
        <w:rPr>
          <w:rFonts w:ascii="Times New Roman" w:hAnsi="Times New Roman"/>
          <w:iCs/>
          <w:sz w:val="28"/>
          <w:szCs w:val="28"/>
        </w:rPr>
      </w:pPr>
      <w:r w:rsidRPr="00C77C2D">
        <w:rPr>
          <w:rFonts w:ascii="Times New Roman" w:hAnsi="Times New Roman"/>
          <w:sz w:val="28"/>
          <w:szCs w:val="28"/>
        </w:rPr>
        <w:t>Жидкие отходы из неканализованных домовладений вывозятся ассенизационным вакуумным транспортом.</w:t>
      </w:r>
    </w:p>
    <w:p w:rsidR="004D6013" w:rsidRPr="00C77C2D" w:rsidRDefault="004D6013" w:rsidP="00635D85">
      <w:pPr>
        <w:pStyle w:val="ListParagraph"/>
        <w:numPr>
          <w:ilvl w:val="2"/>
          <w:numId w:val="8"/>
        </w:numPr>
        <w:tabs>
          <w:tab w:val="left" w:pos="708"/>
        </w:tabs>
        <w:snapToGrid w:val="0"/>
        <w:spacing w:after="0" w:line="240" w:lineRule="auto"/>
        <w:ind w:left="0" w:firstLine="709"/>
        <w:jc w:val="both"/>
        <w:rPr>
          <w:rFonts w:ascii="Times New Roman" w:hAnsi="Times New Roman"/>
          <w:iCs/>
          <w:sz w:val="28"/>
          <w:szCs w:val="28"/>
        </w:rPr>
      </w:pPr>
      <w:r w:rsidRPr="00C77C2D">
        <w:rPr>
          <w:rFonts w:ascii="Times New Roman" w:hAnsi="Times New Roman"/>
          <w:iCs/>
          <w:sz w:val="28"/>
          <w:szCs w:val="28"/>
        </w:rPr>
        <w:t>Собственники помещений в многоквартирном доме, товарищество собственников жилья, потребительский кооператив, управляющая организация (при осуществлении управления многоквартирным домом по договору управления), подрядные организации, собственники, правообладатели земельных участков обязаны:</w:t>
      </w:r>
    </w:p>
    <w:p w:rsidR="004D6013" w:rsidRPr="00C77C2D" w:rsidRDefault="004D6013" w:rsidP="00D64FD4">
      <w:pPr>
        <w:spacing w:after="0" w:line="240" w:lineRule="auto"/>
        <w:ind w:firstLine="709"/>
        <w:jc w:val="both"/>
        <w:rPr>
          <w:rFonts w:ascii="Times New Roman" w:hAnsi="Times New Roman"/>
          <w:sz w:val="28"/>
          <w:szCs w:val="28"/>
        </w:rPr>
      </w:pPr>
      <w:r w:rsidRPr="00C77C2D">
        <w:rPr>
          <w:rFonts w:ascii="Times New Roman" w:hAnsi="Times New Roman"/>
          <w:sz w:val="28"/>
          <w:szCs w:val="28"/>
        </w:rPr>
        <w:t xml:space="preserve">- организовать своевременный сбор (в том числе </w:t>
      </w:r>
      <w:proofErr w:type="gramStart"/>
      <w:r w:rsidRPr="00C77C2D">
        <w:rPr>
          <w:rFonts w:ascii="Times New Roman" w:hAnsi="Times New Roman"/>
          <w:sz w:val="28"/>
          <w:szCs w:val="28"/>
        </w:rPr>
        <w:t>раздельной</w:t>
      </w:r>
      <w:proofErr w:type="gramEnd"/>
      <w:r w:rsidRPr="00C77C2D">
        <w:rPr>
          <w:rFonts w:ascii="Times New Roman" w:hAnsi="Times New Roman"/>
          <w:sz w:val="28"/>
          <w:szCs w:val="28"/>
        </w:rPr>
        <w:t xml:space="preserve"> сбор) и вывоз ТКО и КГО. Не допускается хранение ТКО в открытых контейнерах в теплое время года (при температуре воздуха более +5</w:t>
      </w:r>
      <w:r w:rsidRPr="00C77C2D">
        <w:rPr>
          <w:rFonts w:ascii="Times New Roman" w:hAnsi="Times New Roman"/>
          <w:sz w:val="28"/>
          <w:szCs w:val="28"/>
          <w:vertAlign w:val="superscript"/>
        </w:rPr>
        <w:t>0</w:t>
      </w:r>
      <w:r w:rsidRPr="00C77C2D">
        <w:rPr>
          <w:rFonts w:ascii="Times New Roman" w:hAnsi="Times New Roman"/>
          <w:sz w:val="28"/>
          <w:szCs w:val="28"/>
        </w:rPr>
        <w:t>С) более одних суток (ежедневный вывоз), в холодное время года (при температуре ниже -5</w:t>
      </w:r>
      <w:r w:rsidRPr="00C77C2D">
        <w:rPr>
          <w:rFonts w:ascii="Times New Roman" w:hAnsi="Times New Roman"/>
          <w:sz w:val="28"/>
          <w:szCs w:val="28"/>
          <w:vertAlign w:val="superscript"/>
        </w:rPr>
        <w:t>0</w:t>
      </w:r>
      <w:r w:rsidRPr="00C77C2D">
        <w:rPr>
          <w:rFonts w:ascii="Times New Roman" w:hAnsi="Times New Roman"/>
          <w:sz w:val="28"/>
          <w:szCs w:val="28"/>
        </w:rPr>
        <w:t>С) – более трех суток;</w:t>
      </w:r>
    </w:p>
    <w:p w:rsidR="004D6013" w:rsidRPr="00C77C2D" w:rsidRDefault="004D6013" w:rsidP="00D64FD4">
      <w:pPr>
        <w:spacing w:after="0" w:line="240" w:lineRule="auto"/>
        <w:ind w:firstLine="709"/>
        <w:jc w:val="both"/>
        <w:rPr>
          <w:rFonts w:ascii="Times New Roman" w:hAnsi="Times New Roman"/>
          <w:sz w:val="28"/>
          <w:szCs w:val="28"/>
        </w:rPr>
      </w:pPr>
      <w:r w:rsidRPr="00C77C2D">
        <w:rPr>
          <w:rFonts w:ascii="Times New Roman" w:hAnsi="Times New Roman"/>
          <w:sz w:val="28"/>
          <w:szCs w:val="28"/>
        </w:rPr>
        <w:t>- обеспечить свободный подъезд к контейнерам и контейнерным площадкам;</w:t>
      </w:r>
    </w:p>
    <w:p w:rsidR="004D6013" w:rsidRPr="00C77C2D" w:rsidRDefault="004D6013" w:rsidP="00D64FD4">
      <w:pPr>
        <w:spacing w:after="0" w:line="240" w:lineRule="auto"/>
        <w:ind w:firstLine="709"/>
        <w:jc w:val="both"/>
        <w:rPr>
          <w:rFonts w:ascii="Times New Roman" w:hAnsi="Times New Roman"/>
          <w:sz w:val="28"/>
          <w:szCs w:val="28"/>
        </w:rPr>
      </w:pPr>
      <w:r w:rsidRPr="00C77C2D">
        <w:rPr>
          <w:rFonts w:ascii="Times New Roman" w:hAnsi="Times New Roman"/>
          <w:sz w:val="28"/>
          <w:szCs w:val="28"/>
        </w:rPr>
        <w:t xml:space="preserve">- обеспечить содержание контейнеров для сбора (в том числе </w:t>
      </w:r>
      <w:proofErr w:type="gramStart"/>
      <w:r w:rsidRPr="00C77C2D">
        <w:rPr>
          <w:rFonts w:ascii="Times New Roman" w:hAnsi="Times New Roman"/>
          <w:sz w:val="28"/>
          <w:szCs w:val="28"/>
        </w:rPr>
        <w:t>раздельной</w:t>
      </w:r>
      <w:proofErr w:type="gramEnd"/>
      <w:r w:rsidRPr="00C77C2D">
        <w:rPr>
          <w:rFonts w:ascii="Times New Roman" w:hAnsi="Times New Roman"/>
          <w:sz w:val="28"/>
          <w:szCs w:val="28"/>
        </w:rPr>
        <w:t xml:space="preserve"> сбор) ТКО, урн в исправном состоянии, исключающем их переполнение и загрязнение территорий;</w:t>
      </w:r>
    </w:p>
    <w:p w:rsidR="004D6013" w:rsidRPr="00C77C2D" w:rsidRDefault="004D6013" w:rsidP="00D64FD4">
      <w:pPr>
        <w:keepLines/>
        <w:spacing w:after="0" w:line="240" w:lineRule="auto"/>
        <w:ind w:firstLine="709"/>
        <w:jc w:val="both"/>
        <w:rPr>
          <w:rFonts w:ascii="Times New Roman" w:hAnsi="Times New Roman"/>
          <w:sz w:val="28"/>
          <w:szCs w:val="28"/>
        </w:rPr>
      </w:pPr>
      <w:r w:rsidRPr="00C77C2D">
        <w:rPr>
          <w:rFonts w:ascii="Times New Roman" w:hAnsi="Times New Roman"/>
          <w:sz w:val="28"/>
          <w:szCs w:val="28"/>
        </w:rPr>
        <w:t>- обеспечить своевременную очистку и дезинфекцию урн, контейнеров и контейнерных площадок.</w:t>
      </w:r>
    </w:p>
    <w:p w:rsidR="004D6013" w:rsidRPr="00C77C2D" w:rsidRDefault="004D6013" w:rsidP="00D64FD4">
      <w:pPr>
        <w:spacing w:after="0" w:line="240" w:lineRule="auto"/>
        <w:ind w:firstLine="709"/>
        <w:jc w:val="both"/>
        <w:rPr>
          <w:rFonts w:ascii="Times New Roman" w:hAnsi="Times New Roman"/>
          <w:sz w:val="28"/>
          <w:szCs w:val="28"/>
        </w:rPr>
      </w:pPr>
      <w:r w:rsidRPr="00C77C2D">
        <w:rPr>
          <w:rFonts w:ascii="Times New Roman" w:hAnsi="Times New Roman"/>
          <w:sz w:val="28"/>
          <w:szCs w:val="28"/>
        </w:rPr>
        <w:t xml:space="preserve">Не допускается сбор в контейнеры отходов </w:t>
      </w:r>
      <w:r w:rsidRPr="00C77C2D">
        <w:rPr>
          <w:rFonts w:ascii="Times New Roman" w:hAnsi="Times New Roman"/>
          <w:sz w:val="28"/>
          <w:szCs w:val="28"/>
          <w:lang w:val="en-US"/>
        </w:rPr>
        <w:t>I</w:t>
      </w:r>
      <w:r w:rsidRPr="00C77C2D">
        <w:rPr>
          <w:rFonts w:ascii="Times New Roman" w:hAnsi="Times New Roman"/>
          <w:sz w:val="28"/>
          <w:szCs w:val="28"/>
        </w:rPr>
        <w:t>-</w:t>
      </w:r>
      <w:r w:rsidRPr="00C77C2D">
        <w:rPr>
          <w:rFonts w:ascii="Times New Roman" w:hAnsi="Times New Roman"/>
          <w:sz w:val="28"/>
          <w:szCs w:val="28"/>
          <w:lang w:val="en-US"/>
        </w:rPr>
        <w:t>III</w:t>
      </w:r>
      <w:r w:rsidRPr="00C77C2D">
        <w:rPr>
          <w:rFonts w:ascii="Times New Roman" w:hAnsi="Times New Roman"/>
          <w:sz w:val="28"/>
          <w:szCs w:val="28"/>
        </w:rPr>
        <w:t xml:space="preserve"> классов опасности и других отходов, не разрешенных к приему на полигоне ТКО.</w:t>
      </w:r>
    </w:p>
    <w:p w:rsidR="004D6013" w:rsidRPr="00C77C2D" w:rsidRDefault="004D6013" w:rsidP="00635D85">
      <w:pPr>
        <w:pStyle w:val="ListParagraph"/>
        <w:numPr>
          <w:ilvl w:val="2"/>
          <w:numId w:val="8"/>
        </w:numPr>
        <w:spacing w:after="0" w:line="240" w:lineRule="auto"/>
        <w:ind w:left="0" w:firstLine="709"/>
        <w:jc w:val="both"/>
        <w:rPr>
          <w:rFonts w:ascii="Times New Roman" w:hAnsi="Times New Roman"/>
          <w:iCs/>
          <w:sz w:val="28"/>
          <w:szCs w:val="28"/>
        </w:rPr>
      </w:pPr>
      <w:r w:rsidRPr="00C77C2D">
        <w:rPr>
          <w:rFonts w:ascii="Times New Roman" w:hAnsi="Times New Roman"/>
          <w:iCs/>
          <w:sz w:val="28"/>
          <w:szCs w:val="28"/>
        </w:rPr>
        <w:t>Транспортировка отходов производства и потребления осуществляется:</w:t>
      </w:r>
    </w:p>
    <w:p w:rsidR="004D6013" w:rsidRPr="00C77C2D" w:rsidRDefault="004D6013" w:rsidP="00D64FD4">
      <w:pPr>
        <w:spacing w:after="0" w:line="240" w:lineRule="auto"/>
        <w:ind w:firstLine="709"/>
        <w:jc w:val="both"/>
        <w:rPr>
          <w:rFonts w:ascii="Times New Roman" w:hAnsi="Times New Roman"/>
          <w:sz w:val="28"/>
          <w:szCs w:val="28"/>
        </w:rPr>
      </w:pPr>
      <w:r w:rsidRPr="00C77C2D">
        <w:rPr>
          <w:rFonts w:ascii="Times New Roman" w:hAnsi="Times New Roman"/>
          <w:sz w:val="28"/>
          <w:szCs w:val="28"/>
        </w:rPr>
        <w:t>-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4D6013" w:rsidRPr="00C77C2D" w:rsidRDefault="004D6013" w:rsidP="00D64FD4">
      <w:pPr>
        <w:spacing w:after="0" w:line="240" w:lineRule="auto"/>
        <w:ind w:firstLine="709"/>
        <w:jc w:val="both"/>
        <w:rPr>
          <w:rFonts w:ascii="Times New Roman" w:hAnsi="Times New Roman"/>
          <w:sz w:val="28"/>
          <w:szCs w:val="28"/>
        </w:rPr>
      </w:pPr>
      <w:r w:rsidRPr="00C77C2D">
        <w:rPr>
          <w:rFonts w:ascii="Times New Roman" w:hAnsi="Times New Roman"/>
          <w:sz w:val="28"/>
          <w:szCs w:val="28"/>
        </w:rPr>
        <w:t>- специально оборудованными или приспособленными (с закрывающим кузов пологом) транспортными средствами.</w:t>
      </w:r>
    </w:p>
    <w:p w:rsidR="004D6013" w:rsidRPr="00C77C2D" w:rsidRDefault="004D6013" w:rsidP="00635D85">
      <w:pPr>
        <w:pStyle w:val="ListParagraph"/>
        <w:numPr>
          <w:ilvl w:val="2"/>
          <w:numId w:val="8"/>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 xml:space="preserve">Вывоз отходов, образовавшихся во время ремонта жилых и нежилых помещений, осуществляется в специально отведенные для этого места лицами, производившими ремонт, самостоятельно. </w:t>
      </w:r>
    </w:p>
    <w:p w:rsidR="004D6013" w:rsidRPr="00C77C2D" w:rsidRDefault="004D6013" w:rsidP="00D64FD4">
      <w:pPr>
        <w:spacing w:after="0" w:line="240" w:lineRule="auto"/>
        <w:ind w:firstLine="709"/>
        <w:jc w:val="both"/>
        <w:rPr>
          <w:rFonts w:ascii="Times New Roman" w:hAnsi="Times New Roman"/>
          <w:sz w:val="28"/>
          <w:szCs w:val="28"/>
        </w:rPr>
      </w:pPr>
      <w:r w:rsidRPr="00C77C2D">
        <w:rPr>
          <w:rFonts w:ascii="Times New Roman" w:hAnsi="Times New Roman"/>
          <w:sz w:val="28"/>
          <w:szCs w:val="28"/>
        </w:rPr>
        <w:t>Запрещается складирование отходов, образовавшихся во время ремонта, в места временного хранения отходов.</w:t>
      </w:r>
    </w:p>
    <w:p w:rsidR="004D6013" w:rsidRPr="00C77C2D" w:rsidRDefault="004D6013" w:rsidP="00D64FD4">
      <w:pPr>
        <w:spacing w:after="0" w:line="240" w:lineRule="auto"/>
        <w:ind w:firstLine="709"/>
        <w:jc w:val="both"/>
        <w:rPr>
          <w:rFonts w:ascii="Times New Roman" w:hAnsi="Times New Roman"/>
          <w:sz w:val="28"/>
          <w:szCs w:val="28"/>
        </w:rPr>
      </w:pPr>
      <w:r w:rsidRPr="00C77C2D">
        <w:rPr>
          <w:rFonts w:ascii="Times New Roman" w:hAnsi="Times New Roman"/>
          <w:sz w:val="28"/>
          <w:szCs w:val="28"/>
        </w:rPr>
        <w:t>Ответственность за вывоз ТКО и КГО несут специализированные организации (региональный оператор), оказывающие данную услугу на основании заключенных договоров.</w:t>
      </w:r>
    </w:p>
    <w:p w:rsidR="004D6013" w:rsidRPr="00C77C2D" w:rsidRDefault="004D6013" w:rsidP="00635D85">
      <w:pPr>
        <w:pStyle w:val="ListParagraph"/>
        <w:numPr>
          <w:ilvl w:val="2"/>
          <w:numId w:val="8"/>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 xml:space="preserve"> Организация сбора отходов, образующихся в результате деятельности садоводческих, огороднических, дачных некоммерческих объединений граждан и гаражных потребительских кооперативов (далее – объединения и кооперативы) осуществляется соответствующими объединениями и кооперативами.</w:t>
      </w:r>
    </w:p>
    <w:p w:rsidR="004D6013" w:rsidRPr="00C77C2D" w:rsidRDefault="004D6013" w:rsidP="00D64FD4">
      <w:pPr>
        <w:spacing w:after="0" w:line="240" w:lineRule="auto"/>
        <w:ind w:firstLine="709"/>
        <w:jc w:val="both"/>
        <w:rPr>
          <w:rFonts w:ascii="Times New Roman" w:hAnsi="Times New Roman"/>
          <w:sz w:val="28"/>
          <w:szCs w:val="28"/>
        </w:rPr>
      </w:pPr>
      <w:r w:rsidRPr="00C77C2D">
        <w:rPr>
          <w:rFonts w:ascii="Times New Roman" w:hAnsi="Times New Roman"/>
          <w:sz w:val="28"/>
          <w:szCs w:val="28"/>
        </w:rPr>
        <w:t xml:space="preserve">Для сбора образующихся ТКО и КГО на территории указанных объединений и кооперативов должны быть оборудованы контейнерные площадки. Вывоз отходов с территорий объединений и кооперативов осуществляется за счет средств указанных объединений и кооперативов в соответствии с пунктом 2.13.6 настоящих Правил. </w:t>
      </w:r>
    </w:p>
    <w:p w:rsidR="004D6013" w:rsidRPr="00C77C2D" w:rsidRDefault="004D6013" w:rsidP="00D64FD4">
      <w:pPr>
        <w:spacing w:after="0" w:line="240" w:lineRule="auto"/>
        <w:ind w:firstLine="709"/>
        <w:jc w:val="both"/>
        <w:rPr>
          <w:rFonts w:ascii="Times New Roman" w:hAnsi="Times New Roman"/>
          <w:sz w:val="28"/>
          <w:szCs w:val="28"/>
        </w:rPr>
      </w:pPr>
      <w:r w:rsidRPr="00C77C2D">
        <w:rPr>
          <w:rFonts w:ascii="Times New Roman" w:hAnsi="Times New Roman"/>
          <w:sz w:val="28"/>
          <w:szCs w:val="28"/>
        </w:rPr>
        <w:t>Ответственность за организацию сбора и вывоза отходов с территорий объединений и кооперативов несут руководители объединений и председатели кооперативов.</w:t>
      </w:r>
    </w:p>
    <w:p w:rsidR="004D6013" w:rsidRPr="00C77C2D" w:rsidRDefault="004D6013" w:rsidP="00D64FD4">
      <w:pPr>
        <w:spacing w:after="0" w:line="240" w:lineRule="auto"/>
        <w:ind w:firstLine="709"/>
        <w:jc w:val="both"/>
        <w:rPr>
          <w:rFonts w:ascii="Times New Roman" w:hAnsi="Times New Roman"/>
          <w:sz w:val="28"/>
          <w:szCs w:val="28"/>
        </w:rPr>
      </w:pPr>
      <w:r w:rsidRPr="00C77C2D">
        <w:rPr>
          <w:rFonts w:ascii="Times New Roman" w:hAnsi="Times New Roman"/>
          <w:sz w:val="28"/>
          <w:szCs w:val="28"/>
        </w:rPr>
        <w:t>Сбор отработанных горюче-смазочных материалов, автошин, аккумуляторов, металлолома и т.п. должен осуществляться в специально отведенных и оборудованных для этого местах.</w:t>
      </w:r>
    </w:p>
    <w:p w:rsidR="004D6013" w:rsidRPr="00C77C2D" w:rsidRDefault="004D6013" w:rsidP="00635D85">
      <w:pPr>
        <w:pStyle w:val="ListParagraph"/>
        <w:numPr>
          <w:ilvl w:val="1"/>
          <w:numId w:val="8"/>
        </w:numPr>
        <w:suppressAutoHyphens/>
        <w:spacing w:after="0" w:line="240" w:lineRule="auto"/>
        <w:ind w:left="0" w:firstLine="709"/>
        <w:jc w:val="both"/>
        <w:rPr>
          <w:rFonts w:ascii="Times New Roman" w:hAnsi="Times New Roman"/>
          <w:sz w:val="28"/>
          <w:szCs w:val="28"/>
          <w:lang w:eastAsia="ar-SA"/>
        </w:rPr>
      </w:pPr>
      <w:r w:rsidRPr="00C77C2D">
        <w:rPr>
          <w:rFonts w:ascii="Times New Roman" w:hAnsi="Times New Roman"/>
          <w:sz w:val="28"/>
          <w:szCs w:val="28"/>
          <w:lang w:eastAsia="ar-SA"/>
        </w:rPr>
        <w:t>Организация уборки территории</w:t>
      </w:r>
    </w:p>
    <w:p w:rsidR="004D6013" w:rsidRPr="00C77C2D" w:rsidRDefault="004D6013" w:rsidP="003655CB">
      <w:pPr>
        <w:pStyle w:val="ListParagraph"/>
        <w:numPr>
          <w:ilvl w:val="2"/>
          <w:numId w:val="8"/>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Правообладатели земельных участков обязаны обеспечивать организацию и производство уборочных работ, а также санитарную очистку земельных участков в соответствии с действующим законодательством.</w:t>
      </w:r>
    </w:p>
    <w:p w:rsidR="004D6013" w:rsidRPr="00C77C2D" w:rsidRDefault="004D6013" w:rsidP="00635D85">
      <w:pPr>
        <w:pStyle w:val="Pa14"/>
        <w:numPr>
          <w:ilvl w:val="2"/>
          <w:numId w:val="8"/>
        </w:numPr>
        <w:spacing w:line="240" w:lineRule="auto"/>
        <w:ind w:left="0" w:firstLine="709"/>
        <w:jc w:val="both"/>
        <w:rPr>
          <w:rStyle w:val="A00"/>
          <w:sz w:val="28"/>
          <w:szCs w:val="28"/>
        </w:rPr>
      </w:pPr>
      <w:r w:rsidRPr="00C77C2D">
        <w:rPr>
          <w:rStyle w:val="A00"/>
          <w:sz w:val="28"/>
          <w:szCs w:val="28"/>
        </w:rPr>
        <w:t>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уведомлением юридических и физических лиц. При отсутствии закрепленных границ, юридические и физические лица вправе  производить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4D6013" w:rsidRPr="00C77C2D" w:rsidRDefault="004D6013" w:rsidP="00635D85">
      <w:pPr>
        <w:pStyle w:val="Pa14"/>
        <w:numPr>
          <w:ilvl w:val="1"/>
          <w:numId w:val="10"/>
        </w:numPr>
        <w:tabs>
          <w:tab w:val="left" w:pos="1418"/>
          <w:tab w:val="left" w:pos="1560"/>
        </w:tabs>
        <w:spacing w:line="240" w:lineRule="auto"/>
        <w:ind w:left="0" w:firstLine="709"/>
        <w:jc w:val="both"/>
        <w:rPr>
          <w:rStyle w:val="A00"/>
          <w:sz w:val="28"/>
          <w:szCs w:val="28"/>
        </w:rPr>
      </w:pPr>
      <w:r w:rsidRPr="00C77C2D">
        <w:rPr>
          <w:rStyle w:val="A00"/>
          <w:sz w:val="28"/>
          <w:szCs w:val="28"/>
        </w:rPr>
        <w:t>объекты коммунального назначения (насосные, газораспределительные станции, электрические подстанции, котельные и т.д.): на площади в радиусе до 25 м;</w:t>
      </w:r>
    </w:p>
    <w:p w:rsidR="004D6013" w:rsidRPr="00C77C2D" w:rsidRDefault="004D6013" w:rsidP="00635D85">
      <w:pPr>
        <w:pStyle w:val="Pa14"/>
        <w:numPr>
          <w:ilvl w:val="1"/>
          <w:numId w:val="10"/>
        </w:numPr>
        <w:spacing w:line="240" w:lineRule="auto"/>
        <w:ind w:left="0" w:firstLine="709"/>
        <w:jc w:val="both"/>
        <w:rPr>
          <w:rStyle w:val="A00"/>
          <w:sz w:val="28"/>
          <w:szCs w:val="28"/>
        </w:rPr>
      </w:pPr>
      <w:r w:rsidRPr="00C77C2D">
        <w:rPr>
          <w:rStyle w:val="A00"/>
          <w:sz w:val="28"/>
          <w:szCs w:val="28"/>
        </w:rPr>
        <w:t>гаражи, хозяйственные постройки в зоне жилой застройки населенных пунктов: на площади в радиусе до 15 м;</w:t>
      </w:r>
    </w:p>
    <w:p w:rsidR="004D6013" w:rsidRPr="00C77C2D" w:rsidRDefault="004D6013" w:rsidP="00635D85">
      <w:pPr>
        <w:pStyle w:val="Pa14"/>
        <w:numPr>
          <w:ilvl w:val="0"/>
          <w:numId w:val="10"/>
        </w:numPr>
        <w:spacing w:line="240" w:lineRule="auto"/>
        <w:ind w:left="0" w:firstLine="709"/>
        <w:jc w:val="both"/>
        <w:rPr>
          <w:rStyle w:val="A00"/>
          <w:sz w:val="28"/>
          <w:szCs w:val="28"/>
        </w:rPr>
      </w:pPr>
      <w:r w:rsidRPr="00C77C2D">
        <w:rPr>
          <w:rStyle w:val="A00"/>
          <w:sz w:val="28"/>
          <w:szCs w:val="28"/>
        </w:rPr>
        <w:t>линии электропередач 220В: вокруг опор в радиусе 2 м;</w:t>
      </w:r>
    </w:p>
    <w:p w:rsidR="004D6013" w:rsidRPr="00C77C2D" w:rsidRDefault="004D6013" w:rsidP="00635D85">
      <w:pPr>
        <w:pStyle w:val="Pa14"/>
        <w:numPr>
          <w:ilvl w:val="0"/>
          <w:numId w:val="10"/>
        </w:numPr>
        <w:spacing w:line="240" w:lineRule="auto"/>
        <w:ind w:left="0" w:firstLine="709"/>
        <w:jc w:val="both"/>
        <w:rPr>
          <w:rStyle w:val="A00"/>
          <w:sz w:val="28"/>
          <w:szCs w:val="28"/>
        </w:rPr>
      </w:pPr>
      <w:r w:rsidRPr="00C77C2D">
        <w:rPr>
          <w:rStyle w:val="A00"/>
          <w:sz w:val="28"/>
          <w:szCs w:val="28"/>
        </w:rPr>
        <w:t>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4D6013" w:rsidRPr="00C77C2D" w:rsidRDefault="004D6013" w:rsidP="00635D85">
      <w:pPr>
        <w:pStyle w:val="Pa14"/>
        <w:numPr>
          <w:ilvl w:val="0"/>
          <w:numId w:val="10"/>
        </w:numPr>
        <w:spacing w:line="240" w:lineRule="auto"/>
        <w:ind w:left="0" w:firstLine="709"/>
        <w:jc w:val="both"/>
        <w:rPr>
          <w:rStyle w:val="A00"/>
          <w:sz w:val="28"/>
          <w:szCs w:val="28"/>
        </w:rPr>
      </w:pPr>
      <w:r w:rsidRPr="00C77C2D">
        <w:rPr>
          <w:rStyle w:val="A00"/>
          <w:sz w:val="28"/>
          <w:szCs w:val="28"/>
        </w:rPr>
        <w:t>садовые, дачные и огороднические объединения, автокооперативы: на расстоянии до основных автомобильных дорог, в отсутствие таковых на площади не менее 30 метров по периметру от границ земельных участков;</w:t>
      </w:r>
    </w:p>
    <w:p w:rsidR="004D6013" w:rsidRPr="00C77C2D" w:rsidRDefault="004D6013" w:rsidP="00635D85">
      <w:pPr>
        <w:pStyle w:val="Pa14"/>
        <w:numPr>
          <w:ilvl w:val="0"/>
          <w:numId w:val="10"/>
        </w:numPr>
        <w:spacing w:line="240" w:lineRule="auto"/>
        <w:ind w:left="0" w:firstLine="709"/>
        <w:jc w:val="both"/>
        <w:rPr>
          <w:rStyle w:val="A00"/>
          <w:sz w:val="28"/>
          <w:szCs w:val="28"/>
        </w:rPr>
      </w:pPr>
      <w:proofErr w:type="gramStart"/>
      <w:r w:rsidRPr="00C77C2D">
        <w:rPr>
          <w:rStyle w:val="A00"/>
          <w:sz w:val="28"/>
          <w:szCs w:val="28"/>
        </w:rPr>
        <w:t>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в радиусе 5м;</w:t>
      </w:r>
      <w:proofErr w:type="gramEnd"/>
    </w:p>
    <w:p w:rsidR="004D6013" w:rsidRPr="00C77C2D" w:rsidRDefault="004D6013" w:rsidP="00635D85">
      <w:pPr>
        <w:pStyle w:val="Pa14"/>
        <w:numPr>
          <w:ilvl w:val="0"/>
          <w:numId w:val="10"/>
        </w:numPr>
        <w:spacing w:line="240" w:lineRule="auto"/>
        <w:ind w:left="0" w:firstLine="709"/>
        <w:jc w:val="both"/>
        <w:rPr>
          <w:rStyle w:val="A00"/>
          <w:sz w:val="28"/>
          <w:szCs w:val="28"/>
        </w:rPr>
      </w:pPr>
      <w:r w:rsidRPr="00C77C2D">
        <w:rPr>
          <w:rStyle w:val="A00"/>
          <w:sz w:val="28"/>
          <w:szCs w:val="28"/>
        </w:rPr>
        <w:t>образовательные организации,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4D6013" w:rsidRPr="00C77C2D" w:rsidRDefault="004D6013" w:rsidP="00635D85">
      <w:pPr>
        <w:pStyle w:val="Pa14"/>
        <w:numPr>
          <w:ilvl w:val="0"/>
          <w:numId w:val="10"/>
        </w:numPr>
        <w:spacing w:line="240" w:lineRule="auto"/>
        <w:ind w:left="0" w:firstLine="709"/>
        <w:jc w:val="both"/>
        <w:rPr>
          <w:rStyle w:val="A00"/>
          <w:sz w:val="28"/>
          <w:szCs w:val="28"/>
        </w:rPr>
      </w:pPr>
      <w:proofErr w:type="gramStart"/>
      <w:r w:rsidRPr="00C77C2D">
        <w:rPr>
          <w:rStyle w:val="A00"/>
          <w:sz w:val="28"/>
          <w:szCs w:val="28"/>
        </w:rPr>
        <w:t>у</w:t>
      </w:r>
      <w:proofErr w:type="gramEnd"/>
      <w:r w:rsidRPr="00C77C2D">
        <w:rPr>
          <w:rStyle w:val="A00"/>
          <w:sz w:val="28"/>
          <w:szCs w:val="28"/>
        </w:rPr>
        <w:t>борка вокруг остановочных павильонов в радиусе 10 м.</w:t>
      </w:r>
    </w:p>
    <w:p w:rsidR="004D6013" w:rsidRPr="00C77C2D" w:rsidRDefault="004D6013" w:rsidP="00635D85">
      <w:pPr>
        <w:pStyle w:val="Pa14"/>
        <w:numPr>
          <w:ilvl w:val="2"/>
          <w:numId w:val="8"/>
        </w:numPr>
        <w:spacing w:line="240" w:lineRule="auto"/>
        <w:ind w:left="0" w:firstLine="709"/>
        <w:jc w:val="both"/>
        <w:rPr>
          <w:rStyle w:val="A00"/>
          <w:sz w:val="28"/>
          <w:szCs w:val="28"/>
        </w:rPr>
      </w:pPr>
      <w:r w:rsidRPr="00C77C2D">
        <w:rPr>
          <w:rStyle w:val="A00"/>
          <w:sz w:val="28"/>
          <w:szCs w:val="28"/>
        </w:rPr>
        <w:t>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эксплуатирующими эти сооружения; во дворах – домовладельцами,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4D6013" w:rsidRPr="00C77C2D" w:rsidRDefault="004D6013" w:rsidP="00635D85">
      <w:pPr>
        <w:pStyle w:val="Pa14"/>
        <w:numPr>
          <w:ilvl w:val="2"/>
          <w:numId w:val="8"/>
        </w:numPr>
        <w:spacing w:line="240" w:lineRule="auto"/>
        <w:ind w:left="0" w:firstLine="709"/>
        <w:jc w:val="both"/>
        <w:rPr>
          <w:rStyle w:val="A00"/>
          <w:sz w:val="28"/>
          <w:szCs w:val="28"/>
        </w:rPr>
      </w:pPr>
      <w:r w:rsidRPr="00C77C2D">
        <w:rPr>
          <w:rStyle w:val="A00"/>
          <w:sz w:val="28"/>
          <w:szCs w:val="28"/>
        </w:rPr>
        <w:t>Содержание территорий, прилегающих к акваториям рек и искусственных водоемов (прудов и прочих водных объектов), обязаны осуществлять собственники и другие владельцы прилегающих земельных участков.</w:t>
      </w:r>
    </w:p>
    <w:p w:rsidR="004D6013" w:rsidRPr="00C77C2D" w:rsidRDefault="004D6013" w:rsidP="00635D85">
      <w:pPr>
        <w:pStyle w:val="Pa14"/>
        <w:numPr>
          <w:ilvl w:val="2"/>
          <w:numId w:val="8"/>
        </w:numPr>
        <w:spacing w:line="240" w:lineRule="auto"/>
        <w:ind w:left="0" w:firstLine="709"/>
        <w:jc w:val="both"/>
        <w:rPr>
          <w:color w:val="000000"/>
          <w:sz w:val="28"/>
          <w:szCs w:val="28"/>
        </w:rPr>
      </w:pPr>
      <w:r w:rsidRPr="00C77C2D">
        <w:rPr>
          <w:sz w:val="28"/>
          <w:szCs w:val="28"/>
        </w:rPr>
        <w:t xml:space="preserve">Собственники транспортных средств обязаны убирать транспортные средства с придомовых и общих территорий на время механизированной и ручной уборки проездов, парковочных карманов. </w:t>
      </w:r>
    </w:p>
    <w:p w:rsidR="004D6013" w:rsidRPr="00C77C2D" w:rsidRDefault="004D6013" w:rsidP="00635D85">
      <w:pPr>
        <w:pStyle w:val="Pa14"/>
        <w:numPr>
          <w:ilvl w:val="2"/>
          <w:numId w:val="8"/>
        </w:numPr>
        <w:spacing w:line="240" w:lineRule="auto"/>
        <w:ind w:left="0" w:firstLine="709"/>
        <w:jc w:val="both"/>
        <w:rPr>
          <w:color w:val="000000"/>
          <w:sz w:val="28"/>
          <w:szCs w:val="28"/>
        </w:rPr>
      </w:pPr>
      <w:r w:rsidRPr="00C77C2D">
        <w:rPr>
          <w:sz w:val="28"/>
          <w:szCs w:val="28"/>
          <w:lang w:eastAsia="ar-SA"/>
        </w:rPr>
        <w:t>Территории заброшенных, сгоревших, недостроенных зданий, строений, сооружений должны быть обнесены замкнутым ограждением с целью исключения доступа на них посторонних лиц.</w:t>
      </w:r>
    </w:p>
    <w:p w:rsidR="004D6013" w:rsidRPr="00C77C2D" w:rsidRDefault="004D6013" w:rsidP="00635D85">
      <w:pPr>
        <w:pStyle w:val="Pa14"/>
        <w:numPr>
          <w:ilvl w:val="2"/>
          <w:numId w:val="8"/>
        </w:numPr>
        <w:spacing w:line="240" w:lineRule="auto"/>
        <w:ind w:left="0" w:firstLine="709"/>
        <w:jc w:val="both"/>
        <w:rPr>
          <w:color w:val="000000"/>
          <w:sz w:val="28"/>
          <w:szCs w:val="28"/>
        </w:rPr>
      </w:pPr>
      <w:r w:rsidRPr="00C77C2D">
        <w:rPr>
          <w:sz w:val="28"/>
          <w:szCs w:val="28"/>
        </w:rPr>
        <w:t>Уборка и содержание территории сельского поселения осуществляется в течение всего календарного года с особенностями, предусмотренными:</w:t>
      </w:r>
    </w:p>
    <w:p w:rsidR="004D6013" w:rsidRPr="00C77C2D" w:rsidRDefault="004D6013" w:rsidP="00D64FD4">
      <w:pPr>
        <w:pStyle w:val="a3"/>
        <w:suppressAutoHyphens/>
        <w:spacing w:before="0" w:beforeAutospacing="0" w:after="0" w:afterAutospacing="0"/>
        <w:ind w:firstLine="709"/>
        <w:jc w:val="both"/>
        <w:rPr>
          <w:sz w:val="28"/>
          <w:szCs w:val="28"/>
        </w:rPr>
      </w:pPr>
      <w:r w:rsidRPr="00C77C2D">
        <w:rPr>
          <w:sz w:val="28"/>
          <w:szCs w:val="28"/>
        </w:rPr>
        <w:t>1) в летний период - с 15 апреля по 14 октября;</w:t>
      </w:r>
    </w:p>
    <w:p w:rsidR="004D6013" w:rsidRPr="00C77C2D" w:rsidRDefault="004D6013" w:rsidP="00D64FD4">
      <w:pPr>
        <w:pStyle w:val="a3"/>
        <w:suppressAutoHyphens/>
        <w:spacing w:before="0" w:beforeAutospacing="0" w:after="0" w:afterAutospacing="0"/>
        <w:ind w:firstLine="709"/>
        <w:jc w:val="both"/>
        <w:rPr>
          <w:sz w:val="28"/>
          <w:szCs w:val="28"/>
        </w:rPr>
      </w:pPr>
      <w:r w:rsidRPr="00C77C2D">
        <w:rPr>
          <w:sz w:val="28"/>
          <w:szCs w:val="28"/>
        </w:rPr>
        <w:t>2) в зимний период - с 15 октября по 14 апреля.</w:t>
      </w:r>
    </w:p>
    <w:p w:rsidR="004D6013" w:rsidRPr="00C77C2D" w:rsidRDefault="004D6013" w:rsidP="00D64FD4">
      <w:pPr>
        <w:pStyle w:val="a3"/>
        <w:suppressAutoHyphens/>
        <w:spacing w:before="0" w:beforeAutospacing="0" w:after="0" w:afterAutospacing="0"/>
        <w:ind w:firstLine="709"/>
        <w:jc w:val="both"/>
        <w:rPr>
          <w:sz w:val="28"/>
          <w:szCs w:val="28"/>
        </w:rPr>
      </w:pPr>
      <w:r w:rsidRPr="00C77C2D">
        <w:rPr>
          <w:sz w:val="28"/>
          <w:szCs w:val="28"/>
        </w:rPr>
        <w:t>Указанные сроки могут корректироваться Администрацией поселения в зависимости от погодных условий. </w:t>
      </w:r>
    </w:p>
    <w:p w:rsidR="004D6013" w:rsidRPr="00C77C2D" w:rsidRDefault="004D6013" w:rsidP="00635D85">
      <w:pPr>
        <w:pStyle w:val="a3"/>
        <w:numPr>
          <w:ilvl w:val="2"/>
          <w:numId w:val="8"/>
        </w:numPr>
        <w:suppressAutoHyphens/>
        <w:spacing w:before="0" w:beforeAutospacing="0" w:after="0" w:afterAutospacing="0"/>
        <w:ind w:left="0" w:firstLine="709"/>
        <w:jc w:val="both"/>
        <w:rPr>
          <w:sz w:val="28"/>
          <w:szCs w:val="28"/>
        </w:rPr>
      </w:pPr>
      <w:r w:rsidRPr="00C77C2D">
        <w:rPr>
          <w:sz w:val="28"/>
          <w:szCs w:val="28"/>
        </w:rPr>
        <w:t>Технология и режимы производства уборочных работ, выполняемых на территории муниципального образования, должны обеспечивать беспрепятственное движение транспортных средств и пешеходов независимо от погодных условий.</w:t>
      </w:r>
    </w:p>
    <w:p w:rsidR="004D6013" w:rsidRPr="00C77C2D" w:rsidRDefault="004D6013" w:rsidP="00BC65CB">
      <w:pPr>
        <w:pStyle w:val="ListParagraph"/>
        <w:numPr>
          <w:ilvl w:val="2"/>
          <w:numId w:val="8"/>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Благоустройство территорий в весенне-летний период включает выполнение следующих видов работ:</w:t>
      </w:r>
    </w:p>
    <w:p w:rsidR="004D6013" w:rsidRPr="00C77C2D" w:rsidRDefault="004D6013" w:rsidP="00BC65CB">
      <w:pPr>
        <w:pStyle w:val="ListParagraph"/>
        <w:numPr>
          <w:ilvl w:val="0"/>
          <w:numId w:val="26"/>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уборка территории от мусора и грязи с поддержанием чистоты в течение дня;</w:t>
      </w:r>
    </w:p>
    <w:p w:rsidR="004D6013" w:rsidRPr="00C77C2D" w:rsidRDefault="004D6013" w:rsidP="00BC65CB">
      <w:pPr>
        <w:pStyle w:val="ListParagraph"/>
        <w:numPr>
          <w:ilvl w:val="0"/>
          <w:numId w:val="26"/>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 xml:space="preserve">вывоз мусора, смета, КГО, упавших деревьев, спиленных веток на полигон </w:t>
      </w:r>
      <w:r w:rsidR="00315793" w:rsidRPr="00C77C2D">
        <w:rPr>
          <w:rFonts w:ascii="Times New Roman" w:hAnsi="Times New Roman"/>
          <w:sz w:val="28"/>
          <w:szCs w:val="28"/>
        </w:rPr>
        <w:t>ТКО</w:t>
      </w:r>
      <w:r w:rsidRPr="00C77C2D">
        <w:rPr>
          <w:rFonts w:ascii="Times New Roman" w:hAnsi="Times New Roman"/>
          <w:sz w:val="28"/>
          <w:szCs w:val="28"/>
        </w:rPr>
        <w:t>;</w:t>
      </w:r>
    </w:p>
    <w:p w:rsidR="004D6013" w:rsidRPr="00C77C2D" w:rsidRDefault="004D6013" w:rsidP="00BC65CB">
      <w:pPr>
        <w:pStyle w:val="ListParagraph"/>
        <w:numPr>
          <w:ilvl w:val="0"/>
          <w:numId w:val="26"/>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отвод воды с проезжей части, внутридворовых проездов, тротуаров – по мере необходимости;</w:t>
      </w:r>
    </w:p>
    <w:p w:rsidR="004D6013" w:rsidRPr="00C77C2D" w:rsidRDefault="004D6013" w:rsidP="00BC65CB">
      <w:pPr>
        <w:pStyle w:val="ListParagraph"/>
        <w:numPr>
          <w:ilvl w:val="0"/>
          <w:numId w:val="26"/>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уход за зелеными насаждениями (стрижка, снос аварийных деревьев, вырубка поросли) – в течение периода;</w:t>
      </w:r>
    </w:p>
    <w:p w:rsidR="004D6013" w:rsidRPr="00C77C2D" w:rsidRDefault="004D6013" w:rsidP="00BC65CB">
      <w:pPr>
        <w:pStyle w:val="ListParagraph"/>
        <w:numPr>
          <w:ilvl w:val="0"/>
          <w:numId w:val="26"/>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уход за цветниками (полив, прополка от сорняков) – регулярно, с поддержанием чистоты и порядка в течение периода;</w:t>
      </w:r>
    </w:p>
    <w:p w:rsidR="004D6013" w:rsidRPr="00C77C2D" w:rsidRDefault="004D6013" w:rsidP="00BC65CB">
      <w:pPr>
        <w:pStyle w:val="ListParagraph"/>
        <w:numPr>
          <w:ilvl w:val="0"/>
          <w:numId w:val="26"/>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восстановление газонов – в течение периода;</w:t>
      </w:r>
    </w:p>
    <w:p w:rsidR="004D6013" w:rsidRPr="00C77C2D" w:rsidRDefault="004D6013" w:rsidP="00BC65CB">
      <w:pPr>
        <w:pStyle w:val="ListParagraph"/>
        <w:numPr>
          <w:ilvl w:val="0"/>
          <w:numId w:val="26"/>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сгон талой воды к люкам и приемным колодцам ливневой сети.</w:t>
      </w:r>
    </w:p>
    <w:p w:rsidR="004D6013" w:rsidRPr="00C77C2D" w:rsidRDefault="004D6013" w:rsidP="00BC65CB">
      <w:pPr>
        <w:pStyle w:val="a3"/>
        <w:numPr>
          <w:ilvl w:val="0"/>
          <w:numId w:val="26"/>
        </w:numPr>
        <w:suppressAutoHyphens/>
        <w:spacing w:before="0" w:beforeAutospacing="0" w:after="0" w:afterAutospacing="0"/>
        <w:ind w:left="0" w:firstLine="709"/>
        <w:jc w:val="both"/>
        <w:rPr>
          <w:sz w:val="28"/>
          <w:szCs w:val="28"/>
        </w:rPr>
      </w:pPr>
      <w:r w:rsidRPr="00C77C2D">
        <w:rPr>
          <w:sz w:val="28"/>
          <w:szCs w:val="28"/>
        </w:rPr>
        <w:t>окраска, по мере необходимости, малых архитектурных форм, садовой и уличной мебели, спортивных и детских площадок, ограждений, бордюров;</w:t>
      </w:r>
    </w:p>
    <w:p w:rsidR="004D6013" w:rsidRPr="00C77C2D" w:rsidRDefault="004D6013" w:rsidP="007C4D02">
      <w:pPr>
        <w:pStyle w:val="a3"/>
        <w:numPr>
          <w:ilvl w:val="0"/>
          <w:numId w:val="26"/>
        </w:numPr>
        <w:suppressAutoHyphens/>
        <w:spacing w:before="0" w:beforeAutospacing="0" w:after="0" w:afterAutospacing="0"/>
        <w:ind w:left="0" w:firstLine="709"/>
        <w:jc w:val="both"/>
        <w:rPr>
          <w:sz w:val="28"/>
          <w:szCs w:val="28"/>
        </w:rPr>
      </w:pPr>
      <w:r w:rsidRPr="00C77C2D">
        <w:rPr>
          <w:sz w:val="28"/>
          <w:szCs w:val="28"/>
        </w:rPr>
        <w:t>периодическое кошение травы высотой более 15 см и вывоз скошенной травы.</w:t>
      </w:r>
    </w:p>
    <w:p w:rsidR="004D6013" w:rsidRPr="00C77C2D" w:rsidRDefault="004D6013" w:rsidP="00625232">
      <w:pPr>
        <w:pStyle w:val="ListParagraph"/>
        <w:numPr>
          <w:ilvl w:val="2"/>
          <w:numId w:val="8"/>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Благоустройство территорий в осенне-зимний период.</w:t>
      </w:r>
    </w:p>
    <w:p w:rsidR="004D6013" w:rsidRPr="00C77C2D" w:rsidRDefault="004D6013" w:rsidP="006214B4">
      <w:pPr>
        <w:pStyle w:val="ListParagraph"/>
        <w:numPr>
          <w:ilvl w:val="3"/>
          <w:numId w:val="8"/>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Благоустройство территорий в осенне-зимний период включает выполнение следующих видов работ:</w:t>
      </w:r>
    </w:p>
    <w:p w:rsidR="004D6013" w:rsidRPr="00C77C2D" w:rsidRDefault="004D6013" w:rsidP="004475DA">
      <w:pPr>
        <w:pStyle w:val="ListParagraph"/>
        <w:numPr>
          <w:ilvl w:val="0"/>
          <w:numId w:val="27"/>
        </w:numPr>
        <w:suppressAutoHyphens/>
        <w:spacing w:after="0" w:line="240" w:lineRule="auto"/>
        <w:ind w:left="0" w:firstLine="709"/>
        <w:jc w:val="both"/>
        <w:rPr>
          <w:rFonts w:ascii="Times New Roman" w:hAnsi="Times New Roman"/>
          <w:sz w:val="28"/>
          <w:szCs w:val="28"/>
          <w:lang w:eastAsia="ar-SA"/>
        </w:rPr>
      </w:pPr>
      <w:r w:rsidRPr="00C77C2D">
        <w:rPr>
          <w:rFonts w:ascii="Times New Roman" w:hAnsi="Times New Roman"/>
          <w:sz w:val="28"/>
          <w:szCs w:val="28"/>
          <w:lang w:eastAsia="ar-SA"/>
        </w:rPr>
        <w:t>складирование снега на внутридворовых территориях, которое должно предусматривать отвод талых вод; в период снеготаяния необходимо осуществлять рыхление снега в местах его складирования;</w:t>
      </w:r>
    </w:p>
    <w:p w:rsidR="004D6013" w:rsidRPr="00C77C2D" w:rsidRDefault="004D6013" w:rsidP="004475DA">
      <w:pPr>
        <w:pStyle w:val="ListParagraph"/>
        <w:numPr>
          <w:ilvl w:val="0"/>
          <w:numId w:val="27"/>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уборка территории от мусора и грязи с поддержанием чистоты в течение дня;</w:t>
      </w:r>
    </w:p>
    <w:p w:rsidR="004D6013" w:rsidRPr="00C77C2D" w:rsidRDefault="004D6013" w:rsidP="004475DA">
      <w:pPr>
        <w:pStyle w:val="a3"/>
        <w:numPr>
          <w:ilvl w:val="0"/>
          <w:numId w:val="27"/>
        </w:numPr>
        <w:suppressAutoHyphens/>
        <w:spacing w:before="0" w:beforeAutospacing="0" w:after="0" w:afterAutospacing="0"/>
        <w:ind w:left="0" w:firstLine="709"/>
        <w:jc w:val="both"/>
        <w:rPr>
          <w:sz w:val="28"/>
          <w:szCs w:val="28"/>
        </w:rPr>
      </w:pPr>
      <w:r w:rsidRPr="00C77C2D">
        <w:rPr>
          <w:sz w:val="28"/>
          <w:szCs w:val="28"/>
        </w:rPr>
        <w:t>вывоз мусора, КГО, упавших деревьев, спиленных веток на полигон ТКО;</w:t>
      </w:r>
    </w:p>
    <w:p w:rsidR="004D6013" w:rsidRPr="00C77C2D" w:rsidRDefault="004D6013" w:rsidP="004475DA">
      <w:pPr>
        <w:pStyle w:val="a3"/>
        <w:numPr>
          <w:ilvl w:val="0"/>
          <w:numId w:val="27"/>
        </w:numPr>
        <w:suppressAutoHyphens/>
        <w:spacing w:before="0" w:beforeAutospacing="0" w:after="0" w:afterAutospacing="0"/>
        <w:ind w:left="0" w:firstLine="709"/>
        <w:jc w:val="both"/>
        <w:rPr>
          <w:sz w:val="28"/>
          <w:szCs w:val="28"/>
        </w:rPr>
      </w:pPr>
      <w:r w:rsidRPr="00C77C2D">
        <w:rPr>
          <w:sz w:val="28"/>
          <w:szCs w:val="28"/>
        </w:rPr>
        <w:t>посыпка песком с примесью хлоридов либо другим веществом, обеспечивающим защиту при гололедных явлениях; посыпке, в первую очередь, при гололеде подлежат: спуски, подъемы, перекрестки, места остановок общественного транспорта, пешеходные переходы;</w:t>
      </w:r>
    </w:p>
    <w:p w:rsidR="004D6013" w:rsidRPr="00C77C2D" w:rsidRDefault="004D6013" w:rsidP="004475DA">
      <w:pPr>
        <w:pStyle w:val="a3"/>
        <w:numPr>
          <w:ilvl w:val="0"/>
          <w:numId w:val="27"/>
        </w:numPr>
        <w:suppressAutoHyphens/>
        <w:spacing w:before="0" w:beforeAutospacing="0" w:after="0" w:afterAutospacing="0"/>
        <w:ind w:left="0" w:firstLine="709"/>
        <w:jc w:val="both"/>
        <w:rPr>
          <w:sz w:val="28"/>
          <w:szCs w:val="28"/>
        </w:rPr>
      </w:pPr>
      <w:r w:rsidRPr="00C77C2D">
        <w:rPr>
          <w:sz w:val="28"/>
          <w:szCs w:val="28"/>
        </w:rPr>
        <w:t xml:space="preserve">очистка от снега крыш и удаление сосулек, которые возлагаются на владельцев зданий и сооружений и должны производиться с обеспечением мер безопасности; </w:t>
      </w:r>
    </w:p>
    <w:p w:rsidR="004D6013" w:rsidRPr="00C77C2D" w:rsidRDefault="004D6013" w:rsidP="004475DA">
      <w:pPr>
        <w:pStyle w:val="a3"/>
        <w:numPr>
          <w:ilvl w:val="0"/>
          <w:numId w:val="27"/>
        </w:numPr>
        <w:suppressAutoHyphens/>
        <w:spacing w:before="0" w:beforeAutospacing="0" w:after="0" w:afterAutospacing="0"/>
        <w:ind w:left="0" w:firstLine="709"/>
        <w:jc w:val="both"/>
        <w:rPr>
          <w:sz w:val="28"/>
          <w:szCs w:val="28"/>
        </w:rPr>
      </w:pPr>
      <w:r w:rsidRPr="00C77C2D">
        <w:rPr>
          <w:sz w:val="28"/>
          <w:szCs w:val="28"/>
        </w:rPr>
        <w:t>очистка от снега и льда крышек люков водопроводных и канализационных колодцев и содержание их в состоянии, обеспечивающем возможность быстрого использования.</w:t>
      </w:r>
    </w:p>
    <w:p w:rsidR="004D6013" w:rsidRPr="00C77C2D" w:rsidRDefault="004D6013" w:rsidP="00AA14EC">
      <w:pPr>
        <w:pStyle w:val="ListParagraph"/>
        <w:numPr>
          <w:ilvl w:val="3"/>
          <w:numId w:val="8"/>
        </w:numPr>
        <w:autoSpaceDE w:val="0"/>
        <w:autoSpaceDN w:val="0"/>
        <w:adjustRightInd w:val="0"/>
        <w:spacing w:after="0" w:line="240" w:lineRule="auto"/>
        <w:ind w:left="0" w:firstLine="709"/>
        <w:jc w:val="both"/>
        <w:rPr>
          <w:rFonts w:ascii="Times New Roman" w:hAnsi="Times New Roman"/>
          <w:i/>
          <w:sz w:val="28"/>
          <w:szCs w:val="28"/>
        </w:rPr>
      </w:pPr>
      <w:r w:rsidRPr="00C77C2D">
        <w:rPr>
          <w:rFonts w:ascii="Times New Roman" w:hAnsi="Times New Roman"/>
          <w:sz w:val="28"/>
          <w:szCs w:val="28"/>
        </w:rPr>
        <w:t>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4D6013" w:rsidRPr="00C77C2D" w:rsidRDefault="004D6013" w:rsidP="008821BC">
      <w:pPr>
        <w:pStyle w:val="a3"/>
        <w:numPr>
          <w:ilvl w:val="3"/>
          <w:numId w:val="8"/>
        </w:numPr>
        <w:suppressAutoHyphens/>
        <w:spacing w:before="0" w:beforeAutospacing="0" w:after="0" w:afterAutospacing="0"/>
        <w:ind w:left="0" w:firstLine="709"/>
        <w:jc w:val="both"/>
        <w:rPr>
          <w:sz w:val="28"/>
          <w:szCs w:val="28"/>
        </w:rPr>
      </w:pPr>
      <w:r w:rsidRPr="00C77C2D">
        <w:rPr>
          <w:sz w:val="28"/>
          <w:szCs w:val="28"/>
          <w:lang w:eastAsia="ar-SA"/>
        </w:rPr>
        <w:t>Снег, счищаемый с придомовых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а также обзору обстановки при выезде с придомовых территорий; не допускается складирование снега на детских площадках, а также повреждение зеленых насаждений при складировании снега.</w:t>
      </w:r>
    </w:p>
    <w:p w:rsidR="004D6013" w:rsidRPr="00C77C2D" w:rsidRDefault="004D6013" w:rsidP="00926835">
      <w:pPr>
        <w:pStyle w:val="a3"/>
        <w:suppressAutoHyphens/>
        <w:spacing w:before="0" w:beforeAutospacing="0" w:after="0" w:afterAutospacing="0"/>
        <w:ind w:firstLine="708"/>
        <w:jc w:val="both"/>
        <w:rPr>
          <w:sz w:val="28"/>
          <w:szCs w:val="28"/>
        </w:rPr>
      </w:pPr>
      <w:r w:rsidRPr="00C77C2D">
        <w:rPr>
          <w:sz w:val="28"/>
          <w:szCs w:val="28"/>
        </w:rPr>
        <w:t>Запрещается выдвигать или перемещать на проезжую часть дорог, улиц и проездов снег, счищаемый с придомовых территорий, тротуаров, территорий организаций, предприятий, учреждений, строительных площадок, территорий хозяйствующих субъектов.</w:t>
      </w:r>
    </w:p>
    <w:p w:rsidR="004D6013" w:rsidRPr="00C77C2D" w:rsidRDefault="004D6013" w:rsidP="00635D85">
      <w:pPr>
        <w:pStyle w:val="HTML"/>
        <w:numPr>
          <w:ilvl w:val="1"/>
          <w:numId w:val="8"/>
        </w:numPr>
        <w:ind w:left="0" w:firstLine="709"/>
        <w:jc w:val="both"/>
        <w:rPr>
          <w:rFonts w:ascii="Times New Roman" w:hAnsi="Times New Roman"/>
          <w:sz w:val="28"/>
          <w:szCs w:val="28"/>
        </w:rPr>
      </w:pPr>
      <w:r w:rsidRPr="00C77C2D">
        <w:rPr>
          <w:rFonts w:ascii="Times New Roman" w:hAnsi="Times New Roman"/>
          <w:sz w:val="28"/>
          <w:szCs w:val="28"/>
        </w:rPr>
        <w:t>Наружное освещение.</w:t>
      </w:r>
    </w:p>
    <w:p w:rsidR="004D6013" w:rsidRPr="00C77C2D" w:rsidRDefault="004D6013" w:rsidP="00635D85">
      <w:pPr>
        <w:pStyle w:val="HTML"/>
        <w:numPr>
          <w:ilvl w:val="2"/>
          <w:numId w:val="8"/>
        </w:numPr>
        <w:ind w:left="0" w:firstLine="709"/>
        <w:jc w:val="both"/>
        <w:rPr>
          <w:rFonts w:ascii="Times New Roman" w:hAnsi="Times New Roman"/>
          <w:sz w:val="28"/>
          <w:szCs w:val="28"/>
        </w:rPr>
      </w:pPr>
      <w:r w:rsidRPr="00C77C2D">
        <w:rPr>
          <w:rFonts w:ascii="Times New Roman" w:hAnsi="Times New Roman"/>
          <w:sz w:val="28"/>
          <w:szCs w:val="28"/>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постановлению Администрации поселения с учетом уровня освещенности и времени суток. </w:t>
      </w:r>
    </w:p>
    <w:p w:rsidR="004D6013" w:rsidRPr="00C77C2D" w:rsidRDefault="004D6013" w:rsidP="00635D85">
      <w:pPr>
        <w:pStyle w:val="a3"/>
        <w:numPr>
          <w:ilvl w:val="2"/>
          <w:numId w:val="8"/>
        </w:numPr>
        <w:spacing w:before="0" w:beforeAutospacing="0" w:after="0" w:afterAutospacing="0"/>
        <w:ind w:left="0" w:firstLine="709"/>
        <w:jc w:val="both"/>
        <w:rPr>
          <w:sz w:val="28"/>
          <w:szCs w:val="28"/>
        </w:rPr>
      </w:pPr>
      <w:r w:rsidRPr="00C77C2D">
        <w:rPr>
          <w:sz w:val="28"/>
          <w:szCs w:val="28"/>
        </w:rPr>
        <w:t>Администрация поселения организует выполнение мероприятий по обустройству и содержанию уличного освещения:</w:t>
      </w:r>
    </w:p>
    <w:p w:rsidR="004D6013" w:rsidRPr="00C77C2D" w:rsidRDefault="004D6013" w:rsidP="00FF2E0A">
      <w:pPr>
        <w:pStyle w:val="a3"/>
        <w:numPr>
          <w:ilvl w:val="0"/>
          <w:numId w:val="2"/>
        </w:numPr>
        <w:spacing w:before="0" w:beforeAutospacing="0" w:after="0" w:afterAutospacing="0"/>
        <w:ind w:left="0" w:firstLine="709"/>
        <w:jc w:val="both"/>
        <w:rPr>
          <w:sz w:val="28"/>
          <w:szCs w:val="28"/>
        </w:rPr>
      </w:pPr>
      <w:r w:rsidRPr="00C77C2D">
        <w:rPr>
          <w:sz w:val="28"/>
          <w:szCs w:val="28"/>
        </w:rPr>
        <w:t>проезжей части улиц в границах жилого сектора населенного пункта;</w:t>
      </w:r>
      <w:r w:rsidRPr="00C77C2D">
        <w:rPr>
          <w:sz w:val="28"/>
          <w:szCs w:val="28"/>
          <w:highlight w:val="yellow"/>
        </w:rPr>
        <w:t xml:space="preserve"> </w:t>
      </w:r>
      <w:r w:rsidRPr="00C77C2D">
        <w:rPr>
          <w:sz w:val="28"/>
          <w:szCs w:val="28"/>
        </w:rPr>
        <w:t>пешеходных дорожек аллей, парков, скверов, бульваров;</w:t>
      </w:r>
    </w:p>
    <w:p w:rsidR="004D6013" w:rsidRPr="00C77C2D" w:rsidRDefault="004D6013" w:rsidP="00635D85">
      <w:pPr>
        <w:pStyle w:val="a3"/>
        <w:numPr>
          <w:ilvl w:val="0"/>
          <w:numId w:val="2"/>
        </w:numPr>
        <w:spacing w:before="0" w:beforeAutospacing="0" w:after="0" w:afterAutospacing="0"/>
        <w:ind w:left="0" w:firstLine="709"/>
        <w:jc w:val="both"/>
        <w:rPr>
          <w:sz w:val="28"/>
          <w:szCs w:val="28"/>
        </w:rPr>
      </w:pPr>
      <w:r w:rsidRPr="00C77C2D">
        <w:rPr>
          <w:sz w:val="28"/>
          <w:szCs w:val="28"/>
        </w:rPr>
        <w:t>детских и спортивных площадок.</w:t>
      </w:r>
    </w:p>
    <w:p w:rsidR="004D6013" w:rsidRPr="00C77C2D" w:rsidRDefault="004D6013" w:rsidP="00F72488">
      <w:pPr>
        <w:pStyle w:val="a3"/>
        <w:numPr>
          <w:ilvl w:val="2"/>
          <w:numId w:val="8"/>
        </w:numPr>
        <w:spacing w:before="0" w:beforeAutospacing="0" w:after="0" w:afterAutospacing="0"/>
        <w:ind w:left="0" w:firstLine="709"/>
        <w:jc w:val="both"/>
        <w:rPr>
          <w:sz w:val="28"/>
          <w:szCs w:val="28"/>
        </w:rPr>
      </w:pPr>
      <w:r w:rsidRPr="00C77C2D">
        <w:rPr>
          <w:iCs/>
          <w:sz w:val="28"/>
          <w:szCs w:val="28"/>
        </w:rPr>
        <w:t xml:space="preserve">Собственники помещений в многоквартирном доме,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(при осуществлении управления многоквартирным домом по договору управления), собственники, правообладатели земельных участков обязаны осуществлять </w:t>
      </w:r>
      <w:r w:rsidRPr="00C77C2D">
        <w:rPr>
          <w:sz w:val="28"/>
          <w:szCs w:val="28"/>
        </w:rPr>
        <w:t>мероприятия по обустройству и содержанию наружного освещения на соответствующих территориях.</w:t>
      </w:r>
    </w:p>
    <w:p w:rsidR="004D6013" w:rsidRPr="00C77C2D" w:rsidRDefault="004D6013" w:rsidP="00635D85">
      <w:pPr>
        <w:pStyle w:val="a3"/>
        <w:numPr>
          <w:ilvl w:val="2"/>
          <w:numId w:val="8"/>
        </w:numPr>
        <w:spacing w:before="0" w:beforeAutospacing="0" w:after="0" w:afterAutospacing="0"/>
        <w:ind w:left="0" w:firstLine="709"/>
        <w:jc w:val="both"/>
        <w:rPr>
          <w:sz w:val="28"/>
          <w:szCs w:val="28"/>
        </w:rPr>
      </w:pPr>
      <w:proofErr w:type="gramStart"/>
      <w:r w:rsidRPr="00C77C2D">
        <w:rPr>
          <w:sz w:val="28"/>
          <w:szCs w:val="28"/>
        </w:rPr>
        <w:t>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roofErr w:type="gramEnd"/>
    </w:p>
    <w:p w:rsidR="004D6013" w:rsidRPr="00C77C2D" w:rsidRDefault="004D6013" w:rsidP="00635D85">
      <w:pPr>
        <w:pStyle w:val="a3"/>
        <w:numPr>
          <w:ilvl w:val="2"/>
          <w:numId w:val="8"/>
        </w:numPr>
        <w:spacing w:before="0" w:beforeAutospacing="0" w:after="0" w:afterAutospacing="0"/>
        <w:ind w:left="0" w:firstLine="709"/>
        <w:jc w:val="both"/>
        <w:rPr>
          <w:sz w:val="28"/>
          <w:szCs w:val="28"/>
        </w:rPr>
      </w:pPr>
      <w:r w:rsidRPr="00C77C2D">
        <w:rPr>
          <w:sz w:val="28"/>
          <w:szCs w:val="28"/>
        </w:rPr>
        <w:t xml:space="preserve"> Улицы, дороги, площади, территории предприятий, учреждений, организаций должны освещаться в темное время суток.</w:t>
      </w:r>
    </w:p>
    <w:p w:rsidR="004D6013" w:rsidRPr="00C77C2D" w:rsidRDefault="004D6013" w:rsidP="00635D85">
      <w:pPr>
        <w:pStyle w:val="a3"/>
        <w:numPr>
          <w:ilvl w:val="2"/>
          <w:numId w:val="8"/>
        </w:numPr>
        <w:spacing w:before="0" w:beforeAutospacing="0" w:after="0" w:afterAutospacing="0"/>
        <w:ind w:left="0" w:firstLine="709"/>
        <w:jc w:val="both"/>
        <w:rPr>
          <w:sz w:val="28"/>
          <w:szCs w:val="28"/>
        </w:rPr>
      </w:pPr>
      <w:r w:rsidRPr="00C77C2D">
        <w:rPr>
          <w:sz w:val="28"/>
          <w:szCs w:val="28"/>
        </w:rPr>
        <w:t>Запрещается эксплуатация устройств наружного освещения при наличии обрывов проводов, повреждений опор, изоляторов.</w:t>
      </w:r>
    </w:p>
    <w:p w:rsidR="004D6013" w:rsidRPr="00C77C2D" w:rsidRDefault="004D6013" w:rsidP="00635D85">
      <w:pPr>
        <w:pStyle w:val="a3"/>
        <w:numPr>
          <w:ilvl w:val="2"/>
          <w:numId w:val="8"/>
        </w:numPr>
        <w:spacing w:before="0" w:beforeAutospacing="0" w:after="0" w:afterAutospacing="0"/>
        <w:ind w:left="0" w:firstLine="709"/>
        <w:jc w:val="both"/>
        <w:rPr>
          <w:sz w:val="28"/>
          <w:szCs w:val="28"/>
        </w:rPr>
      </w:pPr>
      <w:r w:rsidRPr="00C77C2D">
        <w:rPr>
          <w:sz w:val="28"/>
          <w:szCs w:val="28"/>
        </w:rPr>
        <w:t xml:space="preserve">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 </w:t>
      </w:r>
    </w:p>
    <w:p w:rsidR="004D6013" w:rsidRPr="00C77C2D" w:rsidRDefault="004D6013" w:rsidP="00875BEE">
      <w:pPr>
        <w:pStyle w:val="a3"/>
        <w:numPr>
          <w:ilvl w:val="2"/>
          <w:numId w:val="8"/>
        </w:numPr>
        <w:spacing w:before="0" w:beforeAutospacing="0" w:after="0" w:afterAutospacing="0"/>
        <w:ind w:left="0" w:firstLine="709"/>
        <w:jc w:val="both"/>
        <w:rPr>
          <w:sz w:val="28"/>
          <w:szCs w:val="28"/>
        </w:rPr>
      </w:pPr>
      <w:r w:rsidRPr="00C77C2D">
        <w:rPr>
          <w:sz w:val="28"/>
          <w:szCs w:val="28"/>
        </w:rPr>
        <w:t>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4D6013" w:rsidRPr="00C77C2D" w:rsidRDefault="004D6013" w:rsidP="00635D85">
      <w:pPr>
        <w:pStyle w:val="a3"/>
        <w:numPr>
          <w:ilvl w:val="0"/>
          <w:numId w:val="12"/>
        </w:numPr>
        <w:spacing w:before="0" w:beforeAutospacing="0" w:after="0" w:afterAutospacing="0"/>
        <w:ind w:left="0" w:firstLine="709"/>
        <w:jc w:val="both"/>
        <w:rPr>
          <w:sz w:val="28"/>
          <w:szCs w:val="28"/>
        </w:rPr>
      </w:pPr>
      <w:r w:rsidRPr="00C77C2D">
        <w:rPr>
          <w:sz w:val="28"/>
          <w:szCs w:val="28"/>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4D6013" w:rsidRPr="00C77C2D" w:rsidRDefault="004D6013" w:rsidP="00635D85">
      <w:pPr>
        <w:pStyle w:val="a3"/>
        <w:numPr>
          <w:ilvl w:val="0"/>
          <w:numId w:val="12"/>
        </w:numPr>
        <w:spacing w:before="0" w:beforeAutospacing="0" w:after="0" w:afterAutospacing="0"/>
        <w:ind w:left="0" w:firstLine="709"/>
        <w:jc w:val="both"/>
        <w:rPr>
          <w:sz w:val="28"/>
          <w:szCs w:val="28"/>
        </w:rPr>
      </w:pPr>
      <w:r w:rsidRPr="00C77C2D">
        <w:rPr>
          <w:sz w:val="28"/>
          <w:szCs w:val="28"/>
        </w:rPr>
        <w:t>следить за исправным и безопасным состоянием и удовлетворительным внешним видом всех элементов и объектов, размещенных на опорах наружного освещения;</w:t>
      </w:r>
    </w:p>
    <w:p w:rsidR="004D6013" w:rsidRPr="00C77C2D" w:rsidRDefault="004D6013" w:rsidP="00635D85">
      <w:pPr>
        <w:pStyle w:val="a3"/>
        <w:numPr>
          <w:ilvl w:val="0"/>
          <w:numId w:val="12"/>
        </w:numPr>
        <w:spacing w:before="0" w:beforeAutospacing="0" w:after="0" w:afterAutospacing="0"/>
        <w:ind w:left="0" w:firstLine="709"/>
        <w:jc w:val="both"/>
        <w:rPr>
          <w:sz w:val="28"/>
          <w:szCs w:val="28"/>
        </w:rPr>
      </w:pPr>
      <w:r w:rsidRPr="00C77C2D">
        <w:rPr>
          <w:sz w:val="28"/>
          <w:szCs w:val="28"/>
        </w:rPr>
        <w:t>своевременно производить замену фонарей наружного освещения;</w:t>
      </w:r>
    </w:p>
    <w:p w:rsidR="004D6013" w:rsidRPr="00C77C2D" w:rsidRDefault="004D6013" w:rsidP="00635D85">
      <w:pPr>
        <w:pStyle w:val="a3"/>
        <w:numPr>
          <w:ilvl w:val="0"/>
          <w:numId w:val="12"/>
        </w:numPr>
        <w:spacing w:before="0" w:beforeAutospacing="0" w:after="0" w:afterAutospacing="0"/>
        <w:ind w:left="0" w:firstLine="709"/>
        <w:jc w:val="both"/>
        <w:rPr>
          <w:sz w:val="28"/>
          <w:szCs w:val="28"/>
        </w:rPr>
      </w:pPr>
      <w:r w:rsidRPr="00C77C2D">
        <w:rPr>
          <w:sz w:val="28"/>
          <w:szCs w:val="28"/>
        </w:rPr>
        <w:t>осуществлять вывоз сбитых и демонтированных опор наружного освещения на дорогах - незамедлительно, на остальных территориях - в течение суток.</w:t>
      </w:r>
    </w:p>
    <w:p w:rsidR="004D6013" w:rsidRPr="00C77C2D" w:rsidRDefault="004D6013" w:rsidP="00875BEE">
      <w:pPr>
        <w:pStyle w:val="a7"/>
        <w:numPr>
          <w:ilvl w:val="2"/>
          <w:numId w:val="8"/>
        </w:numPr>
        <w:tabs>
          <w:tab w:val="left" w:pos="-1843"/>
          <w:tab w:val="left" w:pos="-14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ind w:left="0" w:firstLine="709"/>
        <w:jc w:val="both"/>
        <w:rPr>
          <w:sz w:val="28"/>
          <w:szCs w:val="28"/>
        </w:rPr>
      </w:pPr>
      <w:r w:rsidRPr="00C77C2D">
        <w:rPr>
          <w:sz w:val="28"/>
          <w:szCs w:val="28"/>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w:t>
      </w:r>
    </w:p>
    <w:p w:rsidR="004D6013" w:rsidRPr="00C77C2D" w:rsidRDefault="004D6013" w:rsidP="00875BEE">
      <w:pPr>
        <w:pStyle w:val="a7"/>
        <w:numPr>
          <w:ilvl w:val="2"/>
          <w:numId w:val="8"/>
        </w:numPr>
        <w:tabs>
          <w:tab w:val="left" w:pos="-1843"/>
          <w:tab w:val="left" w:pos="-14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ind w:left="0" w:firstLine="709"/>
        <w:jc w:val="both"/>
        <w:rPr>
          <w:sz w:val="28"/>
          <w:szCs w:val="28"/>
        </w:rPr>
      </w:pPr>
      <w:r w:rsidRPr="00C77C2D">
        <w:rPr>
          <w:sz w:val="28"/>
          <w:szCs w:val="28"/>
        </w:rPr>
        <w:t>Сбор вышедших из строя ртутьсодержащих ламп осуществляется в соответствии с постановлением Правительства Российской Федерации от 03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ненадлежащее сбор, накопление, использование, обезвреживание, транспортирование и обезвреживание которых может повлечь причинение вреда жизни, здоровью граждан, вреда животным, растениям и окружающей среде».</w:t>
      </w:r>
    </w:p>
    <w:p w:rsidR="004D6013" w:rsidRPr="00C77C2D" w:rsidRDefault="004D6013" w:rsidP="00875BEE">
      <w:pPr>
        <w:pStyle w:val="ListParagraph"/>
        <w:numPr>
          <w:ilvl w:val="1"/>
          <w:numId w:val="8"/>
        </w:numPr>
        <w:suppressAutoHyphens/>
        <w:spacing w:after="0" w:line="240" w:lineRule="auto"/>
        <w:ind w:left="0" w:firstLine="709"/>
        <w:jc w:val="both"/>
        <w:rPr>
          <w:rFonts w:ascii="Times New Roman" w:hAnsi="Times New Roman"/>
          <w:sz w:val="28"/>
          <w:szCs w:val="28"/>
          <w:lang w:eastAsia="ar-SA"/>
        </w:rPr>
      </w:pPr>
      <w:r w:rsidRPr="00C77C2D">
        <w:rPr>
          <w:rFonts w:ascii="Times New Roman" w:hAnsi="Times New Roman"/>
          <w:sz w:val="28"/>
          <w:szCs w:val="28"/>
          <w:lang w:eastAsia="ar-SA"/>
        </w:rPr>
        <w:t>Порядок организации уличной торговли</w:t>
      </w:r>
    </w:p>
    <w:p w:rsidR="004D6013" w:rsidRPr="00C77C2D" w:rsidRDefault="004D6013" w:rsidP="005C1C01">
      <w:pPr>
        <w:spacing w:after="0" w:line="240" w:lineRule="auto"/>
        <w:ind w:firstLine="708"/>
        <w:jc w:val="both"/>
        <w:rPr>
          <w:rFonts w:ascii="Times New Roman" w:hAnsi="Times New Roman"/>
          <w:sz w:val="28"/>
          <w:szCs w:val="28"/>
        </w:rPr>
      </w:pPr>
      <w:r w:rsidRPr="00C77C2D">
        <w:rPr>
          <w:rFonts w:ascii="Times New Roman" w:hAnsi="Times New Roman"/>
          <w:sz w:val="28"/>
          <w:szCs w:val="28"/>
        </w:rPr>
        <w:t>Запрещаются организация уличной торговли и оказание услуг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4D6013" w:rsidRPr="00C77C2D" w:rsidRDefault="004D6013" w:rsidP="00C02169">
      <w:pPr>
        <w:pStyle w:val="11"/>
        <w:numPr>
          <w:ilvl w:val="1"/>
          <w:numId w:val="8"/>
        </w:numPr>
        <w:ind w:left="0" w:firstLine="709"/>
        <w:rPr>
          <w:szCs w:val="28"/>
        </w:rPr>
      </w:pPr>
      <w:r w:rsidRPr="00C77C2D">
        <w:rPr>
          <w:szCs w:val="28"/>
        </w:rPr>
        <w:t>Праздничное оформление</w:t>
      </w:r>
    </w:p>
    <w:p w:rsidR="004D6013" w:rsidRPr="00C77C2D" w:rsidRDefault="004D6013" w:rsidP="00C02169">
      <w:pPr>
        <w:pStyle w:val="11"/>
        <w:numPr>
          <w:ilvl w:val="2"/>
          <w:numId w:val="8"/>
        </w:numPr>
        <w:ind w:left="0" w:firstLine="709"/>
        <w:rPr>
          <w:szCs w:val="28"/>
        </w:rPr>
      </w:pPr>
      <w:r w:rsidRPr="00C77C2D">
        <w:rPr>
          <w:szCs w:val="28"/>
        </w:rPr>
        <w:t>Размещение элементов праздничного оформления возможно только после получения необходимых согласований с:</w:t>
      </w:r>
    </w:p>
    <w:p w:rsidR="004D6013" w:rsidRPr="00C77C2D" w:rsidRDefault="004D6013" w:rsidP="00D64FD4">
      <w:pPr>
        <w:pStyle w:val="11"/>
        <w:rPr>
          <w:szCs w:val="28"/>
        </w:rPr>
      </w:pPr>
      <w:r w:rsidRPr="00C77C2D">
        <w:rPr>
          <w:szCs w:val="28"/>
        </w:rPr>
        <w:t>- собственником (собственниками) имущества, к которому присоединяются элементы праздничного оформления;</w:t>
      </w:r>
    </w:p>
    <w:p w:rsidR="004D6013" w:rsidRPr="00C77C2D" w:rsidRDefault="004D6013" w:rsidP="00D64FD4">
      <w:pPr>
        <w:pStyle w:val="11"/>
        <w:rPr>
          <w:szCs w:val="28"/>
        </w:rPr>
      </w:pPr>
      <w:r w:rsidRPr="00C77C2D">
        <w:rPr>
          <w:szCs w:val="28"/>
        </w:rPr>
        <w:t>- Администрацией поселения;</w:t>
      </w:r>
    </w:p>
    <w:p w:rsidR="004D6013" w:rsidRPr="00C77C2D" w:rsidRDefault="004D6013" w:rsidP="00D64FD4">
      <w:pPr>
        <w:pStyle w:val="11"/>
        <w:rPr>
          <w:szCs w:val="28"/>
        </w:rPr>
      </w:pPr>
      <w:r w:rsidRPr="00C77C2D">
        <w:rPr>
          <w:szCs w:val="28"/>
        </w:rPr>
        <w:t>- организациями, эксплуатирующими инженерные коммуникации.</w:t>
      </w:r>
    </w:p>
    <w:p w:rsidR="004D6013" w:rsidRPr="00C77C2D" w:rsidRDefault="004D6013" w:rsidP="00C02169">
      <w:pPr>
        <w:pStyle w:val="11"/>
        <w:numPr>
          <w:ilvl w:val="2"/>
          <w:numId w:val="8"/>
        </w:numPr>
        <w:ind w:left="0" w:firstLine="709"/>
        <w:rPr>
          <w:szCs w:val="28"/>
        </w:rPr>
      </w:pPr>
      <w:r w:rsidRPr="00C77C2D">
        <w:rPr>
          <w:szCs w:val="28"/>
        </w:rPr>
        <w:t>Организация работ по удалению самовольно установленных элементов праздничного оформления со всех объектов независимо от формы собственности осуществляется лицами, разместившими указанные элементы, а также собственниками, владельцами или лицами, ответственными за содержание объектов.</w:t>
      </w:r>
    </w:p>
    <w:p w:rsidR="004D6013" w:rsidRPr="00C77C2D" w:rsidRDefault="004D6013" w:rsidP="00C02169">
      <w:pPr>
        <w:pStyle w:val="11"/>
        <w:numPr>
          <w:ilvl w:val="2"/>
          <w:numId w:val="8"/>
        </w:numPr>
        <w:ind w:left="0" w:firstLine="709"/>
        <w:rPr>
          <w:szCs w:val="28"/>
        </w:rPr>
      </w:pPr>
      <w:r w:rsidRPr="00C77C2D">
        <w:rPr>
          <w:szCs w:val="28"/>
        </w:rPr>
        <w:t>Не допускается снижать, повреждать и ухудшать видимость технических средств регулирования дорожного движения при изготовлении и установке элементов праздничного оформления.</w:t>
      </w:r>
    </w:p>
    <w:p w:rsidR="004D6013" w:rsidRPr="00C77C2D" w:rsidRDefault="004D6013" w:rsidP="00C02169">
      <w:pPr>
        <w:pStyle w:val="ListParagraph"/>
        <w:numPr>
          <w:ilvl w:val="1"/>
          <w:numId w:val="8"/>
        </w:numPr>
        <w:suppressAutoHyphens/>
        <w:spacing w:after="0" w:line="240" w:lineRule="auto"/>
        <w:ind w:left="0" w:firstLine="709"/>
        <w:jc w:val="both"/>
        <w:rPr>
          <w:rFonts w:ascii="Times New Roman" w:hAnsi="Times New Roman"/>
          <w:sz w:val="28"/>
          <w:szCs w:val="28"/>
          <w:lang w:eastAsia="ar-SA"/>
        </w:rPr>
      </w:pPr>
      <w:r w:rsidRPr="00C77C2D">
        <w:rPr>
          <w:rFonts w:ascii="Times New Roman" w:hAnsi="Times New Roman"/>
          <w:sz w:val="28"/>
          <w:szCs w:val="28"/>
          <w:lang w:eastAsia="ar-SA"/>
        </w:rPr>
        <w:t>Порядок содержания системы дренажей и дождевой канализации</w:t>
      </w:r>
    </w:p>
    <w:p w:rsidR="004D6013" w:rsidRPr="00C77C2D" w:rsidRDefault="004D6013" w:rsidP="00C02169">
      <w:pPr>
        <w:pStyle w:val="ListParagraph"/>
        <w:numPr>
          <w:ilvl w:val="2"/>
          <w:numId w:val="8"/>
        </w:numPr>
        <w:suppressAutoHyphens/>
        <w:spacing w:after="0" w:line="240" w:lineRule="auto"/>
        <w:ind w:left="0" w:firstLine="709"/>
        <w:jc w:val="both"/>
        <w:rPr>
          <w:rFonts w:ascii="Times New Roman" w:hAnsi="Times New Roman"/>
          <w:sz w:val="28"/>
          <w:szCs w:val="28"/>
          <w:lang w:eastAsia="ar-SA"/>
        </w:rPr>
      </w:pPr>
      <w:proofErr w:type="gramStart"/>
      <w:r w:rsidRPr="00C77C2D">
        <w:rPr>
          <w:rFonts w:ascii="Times New Roman" w:hAnsi="Times New Roman"/>
          <w:sz w:val="28"/>
          <w:szCs w:val="28"/>
          <w:lang w:eastAsia="ar-SA"/>
        </w:rPr>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правообладателей, магистральных сетей дождевой канализации, построенных в комплексе с автодорогами, выпусков в водоемы.</w:t>
      </w:r>
      <w:proofErr w:type="gramEnd"/>
    </w:p>
    <w:p w:rsidR="004D6013" w:rsidRPr="00C77C2D" w:rsidRDefault="004D6013" w:rsidP="00C02169">
      <w:pPr>
        <w:pStyle w:val="ListParagraph"/>
        <w:numPr>
          <w:ilvl w:val="2"/>
          <w:numId w:val="8"/>
        </w:numPr>
        <w:suppressAutoHyphens/>
        <w:spacing w:after="0" w:line="240" w:lineRule="auto"/>
        <w:ind w:left="0" w:firstLine="709"/>
        <w:jc w:val="both"/>
        <w:rPr>
          <w:rFonts w:ascii="Times New Roman" w:hAnsi="Times New Roman"/>
          <w:iCs/>
          <w:sz w:val="28"/>
          <w:szCs w:val="28"/>
        </w:rPr>
      </w:pPr>
      <w:r w:rsidRPr="00C77C2D">
        <w:rPr>
          <w:rFonts w:ascii="Times New Roman" w:hAnsi="Times New Roman"/>
          <w:sz w:val="28"/>
          <w:szCs w:val="28"/>
          <w:lang w:eastAsia="ar-SA"/>
        </w:rPr>
        <w:t xml:space="preserve">Юридические и физические лица, в том числе индивидуальные предприниматели, имеющие системы дренажей и дождевой канализации (собственники и (или) балансодержатели), в том числе смотровые колодцы, камеры, обязаны содержать их в технически исправном состоянии в соответствии с требованиями нормативно-технической документации, в том числе: </w:t>
      </w:r>
    </w:p>
    <w:p w:rsidR="004D6013" w:rsidRPr="00C77C2D" w:rsidRDefault="004D6013" w:rsidP="00624916">
      <w:pPr>
        <w:pStyle w:val="ListParagraph"/>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а) смотровые колодцы и камеры должны быть закрыты специальными крышками, изготовленными в соответствии с требованиями нормативно-технической документации (далее также – НТД);</w:t>
      </w:r>
    </w:p>
    <w:p w:rsidR="004D6013" w:rsidRPr="00C77C2D" w:rsidRDefault="004D6013" w:rsidP="00624916">
      <w:pPr>
        <w:pStyle w:val="ListParagraph"/>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4D6013" w:rsidRPr="00C77C2D" w:rsidRDefault="004D6013" w:rsidP="00624916">
      <w:pPr>
        <w:pStyle w:val="ListParagraph"/>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в) конструкция люков, крышек смотровых колодцев, дождеприемников и камер должна исключать возможность их сдвига колесами автотранспорта;</w:t>
      </w:r>
    </w:p>
    <w:p w:rsidR="004D6013" w:rsidRPr="00C77C2D" w:rsidRDefault="004D6013" w:rsidP="00624916">
      <w:pPr>
        <w:pStyle w:val="ListParagraph"/>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4D6013" w:rsidRPr="00C77C2D" w:rsidRDefault="004D6013" w:rsidP="00624916">
      <w:pPr>
        <w:pStyle w:val="ListParagraph"/>
        <w:suppressAutoHyphens/>
        <w:spacing w:after="0" w:line="240" w:lineRule="auto"/>
        <w:ind w:left="0" w:firstLine="709"/>
        <w:jc w:val="both"/>
        <w:rPr>
          <w:rFonts w:ascii="Times New Roman" w:hAnsi="Times New Roman"/>
          <w:sz w:val="28"/>
          <w:szCs w:val="28"/>
          <w:lang w:eastAsia="ar-SA"/>
        </w:rPr>
      </w:pPr>
      <w:r w:rsidRPr="00C77C2D">
        <w:rPr>
          <w:rFonts w:ascii="Times New Roman" w:hAnsi="Times New Roman"/>
          <w:sz w:val="28"/>
          <w:szCs w:val="28"/>
          <w:lang w:eastAsia="ar-SA"/>
        </w:rPr>
        <w:t>д) дефектные крышки, люки колодцев должны своевременно заменяться;</w:t>
      </w:r>
    </w:p>
    <w:p w:rsidR="004D6013" w:rsidRPr="00C77C2D" w:rsidRDefault="004D6013" w:rsidP="00624916">
      <w:pPr>
        <w:pStyle w:val="ListParagraph"/>
        <w:suppressAutoHyphens/>
        <w:spacing w:after="0" w:line="240" w:lineRule="auto"/>
        <w:ind w:left="0" w:firstLine="709"/>
        <w:jc w:val="both"/>
        <w:rPr>
          <w:rFonts w:ascii="Times New Roman" w:hAnsi="Times New Roman"/>
          <w:sz w:val="28"/>
          <w:szCs w:val="28"/>
          <w:lang w:eastAsia="ar-SA"/>
        </w:rPr>
      </w:pPr>
      <w:r w:rsidRPr="00C77C2D">
        <w:rPr>
          <w:rFonts w:ascii="Times New Roman" w:hAnsi="Times New Roman"/>
          <w:sz w:val="28"/>
          <w:szCs w:val="28"/>
          <w:lang w:eastAsia="ar-SA"/>
        </w:rPr>
        <w:t>е) должны своевременно производиться ремонт колодцев и регулировка люков на поверхности;</w:t>
      </w:r>
    </w:p>
    <w:p w:rsidR="004D6013" w:rsidRPr="00C77C2D" w:rsidRDefault="004D6013" w:rsidP="00624916">
      <w:pPr>
        <w:pStyle w:val="ListParagraph"/>
        <w:suppressAutoHyphens/>
        <w:spacing w:after="0" w:line="240" w:lineRule="auto"/>
        <w:ind w:left="0" w:firstLine="709"/>
        <w:jc w:val="both"/>
        <w:rPr>
          <w:rFonts w:ascii="Times New Roman" w:hAnsi="Times New Roman"/>
          <w:sz w:val="28"/>
          <w:szCs w:val="28"/>
          <w:lang w:eastAsia="ar-SA"/>
        </w:rPr>
      </w:pPr>
      <w:r w:rsidRPr="00C77C2D">
        <w:rPr>
          <w:rFonts w:ascii="Times New Roman" w:hAnsi="Times New Roman"/>
          <w:sz w:val="28"/>
          <w:szCs w:val="28"/>
          <w:lang w:eastAsia="ar-SA"/>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4D6013" w:rsidRPr="00C77C2D" w:rsidRDefault="004D6013" w:rsidP="00624916">
      <w:pPr>
        <w:pStyle w:val="ListParagraph"/>
        <w:suppressAutoHyphens/>
        <w:spacing w:after="0" w:line="240" w:lineRule="auto"/>
        <w:ind w:left="0" w:firstLine="709"/>
        <w:jc w:val="both"/>
        <w:rPr>
          <w:rFonts w:ascii="Times New Roman" w:hAnsi="Times New Roman"/>
          <w:sz w:val="28"/>
          <w:szCs w:val="28"/>
          <w:lang w:eastAsia="ar-SA"/>
        </w:rPr>
      </w:pPr>
      <w:r w:rsidRPr="00C77C2D">
        <w:rPr>
          <w:rFonts w:ascii="Times New Roman" w:hAnsi="Times New Roman"/>
          <w:sz w:val="28"/>
          <w:szCs w:val="28"/>
          <w:lang w:eastAsia="ar-SA"/>
        </w:rPr>
        <w:t>з) должен своевременно производиться капитальный ремонт систем дренажей и дождевой канализации, в том числе смотровых колодцев, камер;</w:t>
      </w:r>
    </w:p>
    <w:p w:rsidR="004D6013" w:rsidRPr="00C77C2D" w:rsidRDefault="004D6013" w:rsidP="00624916">
      <w:pPr>
        <w:pStyle w:val="ListParagraph"/>
        <w:suppressAutoHyphens/>
        <w:spacing w:after="0" w:line="240" w:lineRule="auto"/>
        <w:ind w:left="0" w:firstLine="709"/>
        <w:jc w:val="both"/>
        <w:rPr>
          <w:rFonts w:ascii="Times New Roman" w:hAnsi="Times New Roman"/>
          <w:sz w:val="28"/>
          <w:szCs w:val="28"/>
          <w:lang w:eastAsia="ar-SA"/>
        </w:rPr>
      </w:pPr>
      <w:r w:rsidRPr="00C77C2D">
        <w:rPr>
          <w:rFonts w:ascii="Times New Roman" w:hAnsi="Times New Roman"/>
          <w:sz w:val="28"/>
          <w:szCs w:val="28"/>
          <w:lang w:eastAsia="ar-SA"/>
        </w:rPr>
        <w:t>и) в зимнее время крышки колодцев должны быть расчищены от снега и наледи;</w:t>
      </w:r>
    </w:p>
    <w:p w:rsidR="004D6013" w:rsidRPr="00C77C2D" w:rsidRDefault="004D6013" w:rsidP="00624916">
      <w:pPr>
        <w:pStyle w:val="ListParagraph"/>
        <w:suppressAutoHyphens/>
        <w:spacing w:after="0" w:line="240" w:lineRule="auto"/>
        <w:ind w:left="0" w:firstLine="709"/>
        <w:jc w:val="both"/>
        <w:rPr>
          <w:rFonts w:ascii="Times New Roman" w:hAnsi="Times New Roman"/>
          <w:sz w:val="28"/>
          <w:szCs w:val="28"/>
          <w:lang w:eastAsia="ar-SA"/>
        </w:rPr>
      </w:pPr>
      <w:r w:rsidRPr="00C77C2D">
        <w:rPr>
          <w:rFonts w:ascii="Times New Roman" w:hAnsi="Times New Roman"/>
          <w:sz w:val="28"/>
          <w:szCs w:val="28"/>
          <w:lang w:eastAsia="ar-SA"/>
        </w:rPr>
        <w:t>к) правообладатели не должны допускать застаивания поверхностных вод, подтопления и затопления территории.</w:t>
      </w:r>
    </w:p>
    <w:p w:rsidR="004D6013" w:rsidRPr="00C77C2D" w:rsidRDefault="004D6013" w:rsidP="0028615F">
      <w:pPr>
        <w:pStyle w:val="ListParagraph"/>
        <w:numPr>
          <w:ilvl w:val="2"/>
          <w:numId w:val="8"/>
        </w:numPr>
        <w:suppressAutoHyphens/>
        <w:spacing w:after="0" w:line="240" w:lineRule="auto"/>
        <w:ind w:left="0" w:firstLine="709"/>
        <w:jc w:val="both"/>
        <w:rPr>
          <w:rFonts w:ascii="Times New Roman" w:hAnsi="Times New Roman"/>
          <w:iCs/>
          <w:sz w:val="28"/>
          <w:szCs w:val="28"/>
        </w:rPr>
      </w:pPr>
      <w:r w:rsidRPr="00C77C2D">
        <w:rPr>
          <w:rFonts w:ascii="Times New Roman" w:hAnsi="Times New Roman"/>
          <w:iCs/>
          <w:sz w:val="28"/>
          <w:szCs w:val="28"/>
        </w:rPr>
        <w:t>Запрещается в период весеннего паводка сброс снега и сколотого льда в колодцы любых сетей.</w:t>
      </w:r>
    </w:p>
    <w:p w:rsidR="004D6013" w:rsidRPr="00C77C2D" w:rsidRDefault="004D6013" w:rsidP="0028615F">
      <w:pPr>
        <w:pStyle w:val="ListParagraph"/>
        <w:numPr>
          <w:ilvl w:val="2"/>
          <w:numId w:val="8"/>
        </w:numPr>
        <w:suppressAutoHyphens/>
        <w:spacing w:after="0" w:line="240" w:lineRule="auto"/>
        <w:ind w:left="0" w:firstLine="709"/>
        <w:jc w:val="both"/>
        <w:rPr>
          <w:rFonts w:ascii="Times New Roman" w:hAnsi="Times New Roman"/>
          <w:iCs/>
          <w:sz w:val="28"/>
          <w:szCs w:val="28"/>
        </w:rPr>
      </w:pPr>
      <w:r w:rsidRPr="00C77C2D">
        <w:rPr>
          <w:rFonts w:ascii="Times New Roman" w:hAnsi="Times New Roman"/>
          <w:iCs/>
          <w:sz w:val="28"/>
          <w:szCs w:val="28"/>
        </w:rPr>
        <w:t>Запрещается сброс мусора в колодцы любых сетей.</w:t>
      </w:r>
    </w:p>
    <w:p w:rsidR="004D6013" w:rsidRPr="00C77C2D" w:rsidRDefault="004D6013" w:rsidP="0028615F">
      <w:pPr>
        <w:pStyle w:val="ListParagraph"/>
        <w:numPr>
          <w:ilvl w:val="1"/>
          <w:numId w:val="8"/>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Содержание инженерных сетей и сооружений.</w:t>
      </w:r>
    </w:p>
    <w:p w:rsidR="004D6013" w:rsidRPr="00C77C2D" w:rsidRDefault="004D6013" w:rsidP="0028615F">
      <w:pPr>
        <w:pStyle w:val="ListParagraph"/>
        <w:numPr>
          <w:ilvl w:val="2"/>
          <w:numId w:val="8"/>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Очистка и осмотр смотровых и дождеприемных колодцев, ливневой канализации, колодцев подземных коммуникаций, люков производятся балансодержателями по мере необходимости, но не реже двух раз в год - весной и осенью. Вывоз осадка загрязнения, образуемого при очистке и ремонте, осуществляется на свалку немедленно, без складирования на газонах, тротуарах или проезжей части.</w:t>
      </w:r>
    </w:p>
    <w:p w:rsidR="004D6013" w:rsidRPr="00C77C2D" w:rsidRDefault="004D6013" w:rsidP="0028615F">
      <w:pPr>
        <w:pStyle w:val="ListParagraph"/>
        <w:numPr>
          <w:ilvl w:val="2"/>
          <w:numId w:val="8"/>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Очистка территорий около водоразборных колонок в радиусе 5 метров, устройство и содержание стоков для воды возлагается на эксплуатирующую организацию.</w:t>
      </w:r>
    </w:p>
    <w:p w:rsidR="004D6013" w:rsidRPr="00C77C2D" w:rsidRDefault="004D6013" w:rsidP="0028615F">
      <w:pPr>
        <w:pStyle w:val="ListParagraph"/>
        <w:numPr>
          <w:ilvl w:val="2"/>
          <w:numId w:val="8"/>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Материалы, полученные от разборки дорожной одежды, временно складируются в пределах огражденного участка и вывозятся в специально отведенные места.</w:t>
      </w:r>
    </w:p>
    <w:p w:rsidR="004D6013" w:rsidRPr="00C77C2D" w:rsidRDefault="004D6013" w:rsidP="00D64FD4">
      <w:pPr>
        <w:spacing w:after="0" w:line="240" w:lineRule="auto"/>
        <w:ind w:firstLine="709"/>
        <w:jc w:val="both"/>
        <w:rPr>
          <w:rFonts w:ascii="Times New Roman" w:hAnsi="Times New Roman"/>
          <w:sz w:val="28"/>
          <w:szCs w:val="28"/>
        </w:rPr>
      </w:pPr>
    </w:p>
    <w:p w:rsidR="004D6013" w:rsidRPr="00C77C2D" w:rsidRDefault="004D6013" w:rsidP="00A353E4">
      <w:pPr>
        <w:pStyle w:val="formattext"/>
        <w:numPr>
          <w:ilvl w:val="0"/>
          <w:numId w:val="8"/>
        </w:numPr>
        <w:spacing w:before="0" w:beforeAutospacing="0" w:after="0" w:afterAutospacing="0"/>
        <w:ind w:left="0" w:firstLine="709"/>
        <w:jc w:val="center"/>
        <w:rPr>
          <w:b/>
          <w:sz w:val="28"/>
          <w:szCs w:val="28"/>
        </w:rPr>
      </w:pPr>
      <w:r w:rsidRPr="00C77C2D">
        <w:rPr>
          <w:b/>
          <w:sz w:val="28"/>
          <w:szCs w:val="28"/>
        </w:rPr>
        <w:t>Обустройство территории сельского поселения в целях обеспечения беспрепятственного передвижения по указанной территории инвалидов и других мало</w:t>
      </w:r>
      <w:r w:rsidR="00B818FC" w:rsidRPr="00C77C2D">
        <w:rPr>
          <w:b/>
          <w:sz w:val="28"/>
          <w:szCs w:val="28"/>
        </w:rPr>
        <w:t>мо</w:t>
      </w:r>
      <w:r w:rsidRPr="00C77C2D">
        <w:rPr>
          <w:b/>
          <w:sz w:val="28"/>
          <w:szCs w:val="28"/>
        </w:rPr>
        <w:t>бильных групп населения</w:t>
      </w:r>
    </w:p>
    <w:p w:rsidR="004D6013" w:rsidRPr="00C77C2D" w:rsidRDefault="004D6013" w:rsidP="00D64FD4">
      <w:pPr>
        <w:pStyle w:val="formattext"/>
        <w:spacing w:before="0" w:beforeAutospacing="0" w:after="0" w:afterAutospacing="0"/>
        <w:ind w:firstLine="709"/>
        <w:jc w:val="both"/>
        <w:rPr>
          <w:i/>
          <w:sz w:val="28"/>
          <w:szCs w:val="28"/>
          <w:highlight w:val="yellow"/>
        </w:rPr>
      </w:pPr>
    </w:p>
    <w:p w:rsidR="004D6013" w:rsidRPr="00C77C2D" w:rsidRDefault="004D6013" w:rsidP="00635D85">
      <w:pPr>
        <w:pStyle w:val="formattext"/>
        <w:numPr>
          <w:ilvl w:val="1"/>
          <w:numId w:val="15"/>
        </w:numPr>
        <w:spacing w:before="0" w:beforeAutospacing="0" w:after="0" w:afterAutospacing="0"/>
        <w:ind w:left="0" w:firstLine="709"/>
        <w:jc w:val="both"/>
        <w:rPr>
          <w:sz w:val="28"/>
          <w:szCs w:val="28"/>
        </w:rPr>
      </w:pPr>
      <w:r w:rsidRPr="00C77C2D">
        <w:rPr>
          <w:sz w:val="28"/>
          <w:szCs w:val="28"/>
        </w:rPr>
        <w:t>Собственники объектов благоустройства (их элементов) должны создавать инвалидам и другим маломобильным группам населения условия для беспрепятственного доступа и пользования объектами благоустройства (их элементами).</w:t>
      </w:r>
    </w:p>
    <w:p w:rsidR="004D6013" w:rsidRPr="00C77C2D" w:rsidRDefault="004D6013" w:rsidP="00635D85">
      <w:pPr>
        <w:pStyle w:val="formattext"/>
        <w:numPr>
          <w:ilvl w:val="1"/>
          <w:numId w:val="15"/>
        </w:numPr>
        <w:spacing w:before="0" w:beforeAutospacing="0" w:after="0" w:afterAutospacing="0"/>
        <w:ind w:left="0" w:firstLine="709"/>
        <w:jc w:val="both"/>
        <w:rPr>
          <w:sz w:val="28"/>
          <w:szCs w:val="28"/>
        </w:rPr>
      </w:pPr>
      <w:r w:rsidRPr="00C77C2D">
        <w:rPr>
          <w:sz w:val="28"/>
          <w:szCs w:val="28"/>
        </w:rPr>
        <w:t xml:space="preserve">Строительство, реконструкция, капитальный ремонт объектов благоустройства (их элементов) осуществляются в соответствии с требованиями действующего законодательства Российской Федерации в части обеспечения беспрепятственного доступа инвалидов и других маломобильных групп населения к объектам социальной, инженерной, транспортной инфраструктур, в том числе СП 59.13330.2016 </w:t>
      </w:r>
      <w:r w:rsidR="00B4584B" w:rsidRPr="00C77C2D">
        <w:rPr>
          <w:sz w:val="28"/>
          <w:szCs w:val="28"/>
        </w:rPr>
        <w:t>«</w:t>
      </w:r>
      <w:r w:rsidRPr="00C77C2D">
        <w:rPr>
          <w:sz w:val="28"/>
          <w:szCs w:val="28"/>
        </w:rPr>
        <w:t>Доступность зданий и сооружений для маломобильных групп населения</w:t>
      </w:r>
      <w:r w:rsidR="00B4584B" w:rsidRPr="00C77C2D">
        <w:rPr>
          <w:sz w:val="28"/>
          <w:szCs w:val="28"/>
        </w:rPr>
        <w:t>»</w:t>
      </w:r>
      <w:r w:rsidRPr="00C77C2D">
        <w:rPr>
          <w:sz w:val="28"/>
          <w:szCs w:val="28"/>
        </w:rPr>
        <w:t>.</w:t>
      </w:r>
    </w:p>
    <w:p w:rsidR="004D6013" w:rsidRPr="00C77C2D" w:rsidRDefault="004D6013" w:rsidP="00635D85">
      <w:pPr>
        <w:pStyle w:val="formattext"/>
        <w:numPr>
          <w:ilvl w:val="1"/>
          <w:numId w:val="15"/>
        </w:numPr>
        <w:spacing w:before="0" w:beforeAutospacing="0" w:after="0" w:afterAutospacing="0"/>
        <w:ind w:left="0" w:firstLine="709"/>
        <w:jc w:val="both"/>
        <w:rPr>
          <w:sz w:val="28"/>
          <w:szCs w:val="28"/>
        </w:rPr>
      </w:pPr>
      <w:r w:rsidRPr="00C77C2D">
        <w:rPr>
          <w:sz w:val="28"/>
          <w:szCs w:val="28"/>
        </w:rPr>
        <w:t>Собственники объектов благоустройства (их элементов) обязаны поддерживать сооружения, оборудование, устройства, предназначенные для обеспечения беспрепятственного доступа инвалидов и других маломобильных групп населения к объектам благоустройства (их элементам), в состоянии, соответствующем требованиям действующего законодательства.</w:t>
      </w:r>
    </w:p>
    <w:p w:rsidR="004D6013" w:rsidRPr="00C77C2D" w:rsidRDefault="004D6013" w:rsidP="00D64FD4">
      <w:pPr>
        <w:spacing w:after="0" w:line="240" w:lineRule="auto"/>
        <w:ind w:firstLine="709"/>
        <w:jc w:val="both"/>
        <w:rPr>
          <w:rFonts w:ascii="Times New Roman" w:hAnsi="Times New Roman"/>
          <w:sz w:val="28"/>
          <w:szCs w:val="28"/>
        </w:rPr>
      </w:pPr>
    </w:p>
    <w:p w:rsidR="004D6013" w:rsidRPr="00C77C2D" w:rsidRDefault="004D6013" w:rsidP="00A353E4">
      <w:pPr>
        <w:pStyle w:val="ListParagraph"/>
        <w:numPr>
          <w:ilvl w:val="0"/>
          <w:numId w:val="15"/>
        </w:numPr>
        <w:tabs>
          <w:tab w:val="left" w:pos="1134"/>
        </w:tabs>
        <w:suppressAutoHyphens/>
        <w:spacing w:after="0" w:line="240" w:lineRule="auto"/>
        <w:ind w:left="0" w:firstLine="709"/>
        <w:jc w:val="center"/>
        <w:rPr>
          <w:rFonts w:ascii="Times New Roman" w:hAnsi="Times New Roman"/>
          <w:b/>
          <w:kern w:val="1"/>
          <w:sz w:val="28"/>
          <w:szCs w:val="28"/>
          <w:lang w:eastAsia="ar-SA"/>
        </w:rPr>
      </w:pPr>
      <w:r w:rsidRPr="00C77C2D">
        <w:rPr>
          <w:rFonts w:ascii="Times New Roman" w:hAnsi="Times New Roman"/>
          <w:b/>
          <w:kern w:val="1"/>
          <w:sz w:val="28"/>
          <w:szCs w:val="28"/>
          <w:lang w:eastAsia="ar-SA"/>
        </w:rPr>
        <w:t>Требования к объектам благоустройства, элементам благоустройства и их содержанию</w:t>
      </w:r>
    </w:p>
    <w:p w:rsidR="004D6013" w:rsidRPr="00C77C2D" w:rsidRDefault="004D6013" w:rsidP="00D64FD4">
      <w:pPr>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4D6013" w:rsidRPr="00C77C2D" w:rsidRDefault="00B4584B" w:rsidP="00B4584B">
      <w:pPr>
        <w:pStyle w:val="ListParagraph"/>
        <w:tabs>
          <w:tab w:val="left" w:pos="-1843"/>
          <w:tab w:val="left" w:pos="-1418"/>
          <w:tab w:val="left" w:pos="10992"/>
          <w:tab w:val="left" w:pos="11199"/>
          <w:tab w:val="left" w:pos="11908"/>
          <w:tab w:val="left" w:pos="12824"/>
          <w:tab w:val="left" w:pos="13740"/>
          <w:tab w:val="left" w:pos="14656"/>
        </w:tabs>
        <w:spacing w:after="0" w:line="240" w:lineRule="auto"/>
        <w:ind w:left="0" w:firstLine="720"/>
        <w:jc w:val="both"/>
        <w:rPr>
          <w:rFonts w:ascii="Times New Roman" w:hAnsi="Times New Roman"/>
          <w:b/>
          <w:sz w:val="28"/>
          <w:szCs w:val="28"/>
        </w:rPr>
      </w:pPr>
      <w:r w:rsidRPr="00C77C2D">
        <w:rPr>
          <w:rFonts w:ascii="Times New Roman" w:hAnsi="Times New Roman"/>
          <w:b/>
          <w:sz w:val="28"/>
          <w:szCs w:val="28"/>
        </w:rPr>
        <w:t>4.1. Б</w:t>
      </w:r>
      <w:r w:rsidR="004D6013" w:rsidRPr="00C77C2D">
        <w:rPr>
          <w:rFonts w:ascii="Times New Roman" w:hAnsi="Times New Roman"/>
          <w:b/>
          <w:sz w:val="28"/>
          <w:szCs w:val="28"/>
        </w:rPr>
        <w:t>лагоустройство участков индивидуальной застройки и садоводческих участков</w:t>
      </w:r>
    </w:p>
    <w:p w:rsidR="004D6013" w:rsidRPr="00C77C2D" w:rsidRDefault="004D6013" w:rsidP="009C4F72">
      <w:pPr>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sz w:val="28"/>
          <w:szCs w:val="28"/>
        </w:rPr>
      </w:pPr>
      <w:r w:rsidRPr="00C77C2D">
        <w:rPr>
          <w:rFonts w:ascii="Times New Roman" w:hAnsi="Times New Roman"/>
          <w:sz w:val="28"/>
          <w:szCs w:val="28"/>
        </w:rPr>
        <w:t xml:space="preserve">Собственники, владельцы, пользователи земельных участков, предоставленных для индивидуальной застройки, а также для ведения личного подсобного хозяйства, для целей, не связанных со строительством, обязаны: </w:t>
      </w:r>
    </w:p>
    <w:p w:rsidR="004D6013" w:rsidRPr="00C77C2D" w:rsidRDefault="004D6013" w:rsidP="007B0288">
      <w:pPr>
        <w:pStyle w:val="11"/>
        <w:numPr>
          <w:ilvl w:val="0"/>
          <w:numId w:val="33"/>
        </w:numPr>
        <w:ind w:left="0" w:firstLine="709"/>
        <w:rPr>
          <w:szCs w:val="28"/>
        </w:rPr>
      </w:pPr>
      <w:r w:rsidRPr="00C77C2D">
        <w:rPr>
          <w:szCs w:val="28"/>
        </w:rPr>
        <w:t xml:space="preserve">осуществлять благоустройство участков в соответствии с Генеральным планом сельского поселения, Правилами землепользования и застройки, проектами благоустройства территорий и градостроительными планами участков, настоящими Правилами; </w:t>
      </w:r>
    </w:p>
    <w:p w:rsidR="004D6013" w:rsidRPr="00C77C2D" w:rsidRDefault="004D6013" w:rsidP="007B0288">
      <w:pPr>
        <w:pStyle w:val="11"/>
        <w:numPr>
          <w:ilvl w:val="0"/>
          <w:numId w:val="33"/>
        </w:numPr>
        <w:ind w:left="0" w:firstLine="709"/>
        <w:rPr>
          <w:szCs w:val="28"/>
        </w:rPr>
      </w:pPr>
      <w:r w:rsidRPr="00C77C2D">
        <w:rPr>
          <w:szCs w:val="28"/>
        </w:rPr>
        <w:t xml:space="preserve">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w:t>
      </w:r>
    </w:p>
    <w:p w:rsidR="004D6013" w:rsidRPr="00C77C2D" w:rsidRDefault="004D6013" w:rsidP="007B0288">
      <w:pPr>
        <w:pStyle w:val="11"/>
        <w:numPr>
          <w:ilvl w:val="0"/>
          <w:numId w:val="33"/>
        </w:numPr>
        <w:ind w:left="0" w:firstLine="709"/>
        <w:rPr>
          <w:szCs w:val="28"/>
        </w:rPr>
      </w:pPr>
      <w:r w:rsidRPr="00C77C2D">
        <w:rPr>
          <w:szCs w:val="28"/>
        </w:rPr>
        <w:t xml:space="preserve">не допускать на лицевых частях участков скопления мусора и складирования строительных или иных материалов; </w:t>
      </w:r>
    </w:p>
    <w:p w:rsidR="004D6013" w:rsidRPr="00C77C2D" w:rsidRDefault="004D6013" w:rsidP="007B0288">
      <w:pPr>
        <w:pStyle w:val="11"/>
        <w:numPr>
          <w:ilvl w:val="0"/>
          <w:numId w:val="33"/>
        </w:numPr>
        <w:ind w:left="0" w:firstLine="709"/>
        <w:rPr>
          <w:szCs w:val="28"/>
        </w:rPr>
      </w:pPr>
      <w:r w:rsidRPr="00C77C2D">
        <w:rPr>
          <w:szCs w:val="28"/>
        </w:rPr>
        <w:t>не допускать образования скопления коммунальных отходов, заключать договоры со специализированными организациями на вывоз мусора.</w:t>
      </w:r>
    </w:p>
    <w:p w:rsidR="004D6013" w:rsidRPr="00C77C2D" w:rsidRDefault="00B4584B" w:rsidP="006B662D">
      <w:pPr>
        <w:pStyle w:val="ListParagraph"/>
        <w:tabs>
          <w:tab w:val="left" w:pos="-1843"/>
          <w:tab w:val="left" w:pos="-1418"/>
          <w:tab w:val="left" w:pos="10992"/>
          <w:tab w:val="left" w:pos="11199"/>
          <w:tab w:val="left" w:pos="11908"/>
          <w:tab w:val="left" w:pos="12824"/>
          <w:tab w:val="left" w:pos="13740"/>
          <w:tab w:val="left" w:pos="14656"/>
        </w:tabs>
        <w:spacing w:after="0" w:line="240" w:lineRule="auto"/>
        <w:ind w:left="0" w:firstLine="720"/>
        <w:jc w:val="both"/>
        <w:rPr>
          <w:rFonts w:ascii="Times New Roman" w:hAnsi="Times New Roman"/>
          <w:b/>
          <w:sz w:val="28"/>
          <w:szCs w:val="28"/>
        </w:rPr>
      </w:pPr>
      <w:r w:rsidRPr="00C77C2D">
        <w:rPr>
          <w:rFonts w:ascii="Times New Roman" w:hAnsi="Times New Roman"/>
          <w:b/>
          <w:sz w:val="28"/>
          <w:szCs w:val="28"/>
        </w:rPr>
        <w:t>4.2.</w:t>
      </w:r>
      <w:r w:rsidR="004D6013" w:rsidRPr="00C77C2D">
        <w:rPr>
          <w:rFonts w:ascii="Times New Roman" w:hAnsi="Times New Roman"/>
          <w:b/>
          <w:sz w:val="28"/>
          <w:szCs w:val="28"/>
        </w:rPr>
        <w:t xml:space="preserve"> Содержание мест захоронения (кладбищ)</w:t>
      </w:r>
    </w:p>
    <w:p w:rsidR="004D6013" w:rsidRPr="00C77C2D" w:rsidRDefault="004D6013" w:rsidP="00635D85">
      <w:pPr>
        <w:pStyle w:val="ListParagraph"/>
        <w:numPr>
          <w:ilvl w:val="2"/>
          <w:numId w:val="16"/>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Уборка и санитарное содержание мест захоронения (кладбищ) осуществляются собственниками земельного участка.</w:t>
      </w:r>
    </w:p>
    <w:p w:rsidR="004D6013" w:rsidRPr="00C77C2D" w:rsidRDefault="004D6013" w:rsidP="00635D85">
      <w:pPr>
        <w:pStyle w:val="ListParagraph"/>
        <w:numPr>
          <w:ilvl w:val="2"/>
          <w:numId w:val="16"/>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 xml:space="preserve">Гражданам, посещающим кладбища, на территории кладбищ запрещается: </w:t>
      </w:r>
    </w:p>
    <w:p w:rsidR="004D6013" w:rsidRPr="00C77C2D" w:rsidRDefault="004D6013" w:rsidP="00967772">
      <w:pPr>
        <w:pStyle w:val="ListParagraph"/>
        <w:numPr>
          <w:ilvl w:val="1"/>
          <w:numId w:val="10"/>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засорять территорию;</w:t>
      </w:r>
    </w:p>
    <w:p w:rsidR="004D6013" w:rsidRPr="00C77C2D" w:rsidRDefault="004D6013" w:rsidP="00967772">
      <w:pPr>
        <w:pStyle w:val="ListParagraph"/>
        <w:numPr>
          <w:ilvl w:val="1"/>
          <w:numId w:val="10"/>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осуществлять складирование строительных и других материалов;</w:t>
      </w:r>
    </w:p>
    <w:p w:rsidR="004D6013" w:rsidRPr="00C77C2D" w:rsidRDefault="004D6013" w:rsidP="00967772">
      <w:pPr>
        <w:pStyle w:val="ListParagraph"/>
        <w:numPr>
          <w:ilvl w:val="1"/>
          <w:numId w:val="10"/>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ломать и выкапывать зеленые насаждения, рвать цветы, срезать дерн;</w:t>
      </w:r>
    </w:p>
    <w:p w:rsidR="004D6013" w:rsidRPr="00C77C2D" w:rsidRDefault="004D6013" w:rsidP="00967772">
      <w:pPr>
        <w:pStyle w:val="ListParagraph"/>
        <w:numPr>
          <w:ilvl w:val="1"/>
          <w:numId w:val="10"/>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выгуливать собак, пасти домашних животных;</w:t>
      </w:r>
    </w:p>
    <w:p w:rsidR="004D6013" w:rsidRPr="00C77C2D" w:rsidRDefault="004D6013" w:rsidP="00967772">
      <w:pPr>
        <w:pStyle w:val="ListParagraph"/>
        <w:numPr>
          <w:ilvl w:val="1"/>
          <w:numId w:val="10"/>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разводить костры.</w:t>
      </w:r>
    </w:p>
    <w:p w:rsidR="004D6013" w:rsidRPr="00C77C2D" w:rsidRDefault="004D6013" w:rsidP="00635D85">
      <w:pPr>
        <w:pStyle w:val="ListParagraph"/>
        <w:numPr>
          <w:ilvl w:val="2"/>
          <w:numId w:val="16"/>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 xml:space="preserve">Граждане, осуществляющие уход за могилой, обязаны вывозить на специально отведенные </w:t>
      </w:r>
      <w:proofErr w:type="gramStart"/>
      <w:r w:rsidRPr="00C77C2D">
        <w:rPr>
          <w:rFonts w:ascii="Times New Roman" w:hAnsi="Times New Roman"/>
          <w:sz w:val="28"/>
          <w:szCs w:val="28"/>
        </w:rPr>
        <w:t>места</w:t>
      </w:r>
      <w:proofErr w:type="gramEnd"/>
      <w:r w:rsidRPr="00C77C2D">
        <w:rPr>
          <w:rFonts w:ascii="Times New Roman" w:hAnsi="Times New Roman"/>
          <w:sz w:val="28"/>
          <w:szCs w:val="28"/>
        </w:rPr>
        <w:t xml:space="preserve"> пришедшие в негодность ритуальные принадлежности похоронного назначения.</w:t>
      </w:r>
    </w:p>
    <w:p w:rsidR="004D6013" w:rsidRPr="00C77C2D" w:rsidRDefault="004D6013" w:rsidP="00635D85">
      <w:pPr>
        <w:pStyle w:val="ListParagraph"/>
        <w:numPr>
          <w:ilvl w:val="1"/>
          <w:numId w:val="16"/>
        </w:numPr>
        <w:spacing w:after="0" w:line="240" w:lineRule="auto"/>
        <w:ind w:left="0" w:firstLine="709"/>
        <w:jc w:val="both"/>
        <w:rPr>
          <w:rFonts w:ascii="Times New Roman" w:hAnsi="Times New Roman"/>
          <w:b/>
          <w:sz w:val="28"/>
          <w:szCs w:val="28"/>
        </w:rPr>
      </w:pPr>
      <w:r w:rsidRPr="00C77C2D">
        <w:rPr>
          <w:rFonts w:ascii="Times New Roman" w:hAnsi="Times New Roman"/>
          <w:b/>
          <w:sz w:val="28"/>
          <w:szCs w:val="28"/>
        </w:rPr>
        <w:t>Порядок содержания колодцев и родников общего пользования</w:t>
      </w:r>
    </w:p>
    <w:p w:rsidR="004D6013" w:rsidRPr="00C77C2D" w:rsidRDefault="004D6013" w:rsidP="00635D85">
      <w:pPr>
        <w:pStyle w:val="ListParagraph"/>
        <w:numPr>
          <w:ilvl w:val="2"/>
          <w:numId w:val="16"/>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В радиусе ближе 20 м колодца (каптажа) не допускается, водопой животных, стирка и полоскание белья, а также осуществление других видов деятельности, способствующих загрязнению воды.</w:t>
      </w:r>
    </w:p>
    <w:p w:rsidR="004D6013" w:rsidRPr="00C77C2D" w:rsidRDefault="004D6013" w:rsidP="00CA0EBE">
      <w:pPr>
        <w:pStyle w:val="ListParagraph"/>
        <w:numPr>
          <w:ilvl w:val="2"/>
          <w:numId w:val="16"/>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Наиболее рациональным способом водозабора из колодцев (каптажей) является подъем воды с помощью насоса, в крайнем случае, с помощью общественного ведра (бадьи). Не разрешается подъем воды из колодца (каптажа) ведрами, приносимыми населением, а также вычерпывание воды из общественного ведр</w:t>
      </w:r>
      <w:proofErr w:type="gramStart"/>
      <w:r w:rsidRPr="00C77C2D">
        <w:rPr>
          <w:rFonts w:ascii="Times New Roman" w:hAnsi="Times New Roman"/>
          <w:sz w:val="28"/>
          <w:szCs w:val="28"/>
        </w:rPr>
        <w:t>а(</w:t>
      </w:r>
      <w:proofErr w:type="gramEnd"/>
      <w:r w:rsidRPr="00C77C2D">
        <w:rPr>
          <w:rFonts w:ascii="Times New Roman" w:hAnsi="Times New Roman"/>
          <w:sz w:val="28"/>
          <w:szCs w:val="28"/>
        </w:rPr>
        <w:t xml:space="preserve">бадьи) приносимыми из дома ковшами. </w:t>
      </w:r>
    </w:p>
    <w:p w:rsidR="004D6013" w:rsidRPr="00C77C2D" w:rsidRDefault="004D6013" w:rsidP="00635D85">
      <w:pPr>
        <w:pStyle w:val="ListParagraph"/>
        <w:numPr>
          <w:ilvl w:val="2"/>
          <w:numId w:val="16"/>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Для утепления и защиты от замерзания водозаборных сооружений следует использовать чистую прессованную солому, сено, стружку или опилки, которые не должны попадать в колодец (каптаж). Не допускается использование стекловаты или других синтетических материалов, не включенных в перечень материалов, реагентов и малогабаритных очистных устройств, разрешенных Минздравом России для применения в практике хозяйственно-питьевого водоснабжения.</w:t>
      </w:r>
    </w:p>
    <w:p w:rsidR="004D6013" w:rsidRPr="00C77C2D" w:rsidRDefault="004D6013" w:rsidP="00D64FD4">
      <w:pPr>
        <w:spacing w:after="0" w:line="240" w:lineRule="auto"/>
        <w:ind w:firstLine="709"/>
        <w:jc w:val="both"/>
        <w:rPr>
          <w:rFonts w:ascii="Times New Roman" w:hAnsi="Times New Roman"/>
          <w:sz w:val="28"/>
          <w:szCs w:val="28"/>
        </w:rPr>
      </w:pPr>
      <w:r w:rsidRPr="00C77C2D">
        <w:rPr>
          <w:rFonts w:ascii="Times New Roman" w:hAnsi="Times New Roman"/>
          <w:sz w:val="28"/>
          <w:szCs w:val="28"/>
        </w:rPr>
        <w:t>Для защиты от замерзания электрических насосов необходимо предусмотреть их обогрев.</w:t>
      </w:r>
    </w:p>
    <w:p w:rsidR="004D6013" w:rsidRPr="00C77C2D" w:rsidRDefault="004D6013" w:rsidP="00635D85">
      <w:pPr>
        <w:pStyle w:val="ListParagraph"/>
        <w:numPr>
          <w:ilvl w:val="2"/>
          <w:numId w:val="16"/>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Чистка колодц</w:t>
      </w:r>
      <w:proofErr w:type="gramStart"/>
      <w:r w:rsidRPr="00C77C2D">
        <w:rPr>
          <w:rFonts w:ascii="Times New Roman" w:hAnsi="Times New Roman"/>
          <w:sz w:val="28"/>
          <w:szCs w:val="28"/>
        </w:rPr>
        <w:t>а(</w:t>
      </w:r>
      <w:proofErr w:type="gramEnd"/>
      <w:r w:rsidRPr="00C77C2D">
        <w:rPr>
          <w:rFonts w:ascii="Times New Roman" w:hAnsi="Times New Roman"/>
          <w:sz w:val="28"/>
          <w:szCs w:val="28"/>
        </w:rPr>
        <w:t>каптажа) должна производиться пользователями по первому требованию центра государственного санитарно-эпидемиологического надзора, но не реже одного раза в год с одновременным текущим ремонтом оборудования и крепления.</w:t>
      </w:r>
    </w:p>
    <w:p w:rsidR="004D6013" w:rsidRPr="00C77C2D" w:rsidRDefault="004D6013" w:rsidP="00635D85">
      <w:pPr>
        <w:pStyle w:val="ListParagraph"/>
        <w:numPr>
          <w:ilvl w:val="2"/>
          <w:numId w:val="16"/>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После каждой чистки или ремонта должна производиться дезинфекция водозаборных сооружений хлорсодержащими реагентами и последующая их промывка.</w:t>
      </w:r>
    </w:p>
    <w:p w:rsidR="004D6013" w:rsidRPr="00C77C2D" w:rsidRDefault="004D6013" w:rsidP="00635D85">
      <w:pPr>
        <w:pStyle w:val="ListParagraph"/>
        <w:numPr>
          <w:ilvl w:val="2"/>
          <w:numId w:val="16"/>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Чистка, дезинфекция и промывка водозаборных сооружений и устрой</w:t>
      </w:r>
      <w:proofErr w:type="gramStart"/>
      <w:r w:rsidRPr="00C77C2D">
        <w:rPr>
          <w:rFonts w:ascii="Times New Roman" w:hAnsi="Times New Roman"/>
          <w:sz w:val="28"/>
          <w:szCs w:val="28"/>
        </w:rPr>
        <w:t>ств пр</w:t>
      </w:r>
      <w:proofErr w:type="gramEnd"/>
      <w:r w:rsidRPr="00C77C2D">
        <w:rPr>
          <w:rFonts w:ascii="Times New Roman" w:hAnsi="Times New Roman"/>
          <w:sz w:val="28"/>
          <w:szCs w:val="28"/>
        </w:rPr>
        <w:t>оизводится за счет средств собственников или балансодержателей данных сооружений.</w:t>
      </w:r>
    </w:p>
    <w:p w:rsidR="004D6013" w:rsidRPr="00C77C2D" w:rsidRDefault="004D6013" w:rsidP="00635D85">
      <w:pPr>
        <w:pStyle w:val="ListParagraph"/>
        <w:numPr>
          <w:ilvl w:val="2"/>
          <w:numId w:val="16"/>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При износе оборудования (коррозия труб, заиливание фильтров, обрушение срубов и т.д.), резком уменьшении дебита или обмелении, неустранимом ухудшении качества воды, ставшей непригодной для питьевых и хозяйственных нужд, владелец водозаборных сооружений обязан их ликвидировать. После демонтажа наземного оборудования засыпка (тампонаж) колодца должна быть проведена чистым грунтом, желательно глиной с плотной утрамбовкой. Над ликвидированным колодцем с учетом усадки грунта должен возвышаться холмик земли высотой 0,2 - 0,3 м.</w:t>
      </w:r>
    </w:p>
    <w:p w:rsidR="004D6013" w:rsidRPr="00C77C2D" w:rsidRDefault="004D6013" w:rsidP="00635D85">
      <w:pPr>
        <w:pStyle w:val="ListParagraph"/>
        <w:numPr>
          <w:ilvl w:val="1"/>
          <w:numId w:val="16"/>
        </w:numPr>
        <w:spacing w:after="0" w:line="240" w:lineRule="auto"/>
        <w:ind w:left="0" w:firstLine="709"/>
        <w:jc w:val="both"/>
        <w:rPr>
          <w:rFonts w:ascii="Times New Roman" w:hAnsi="Times New Roman"/>
          <w:b/>
          <w:sz w:val="28"/>
          <w:szCs w:val="28"/>
        </w:rPr>
      </w:pPr>
      <w:r w:rsidRPr="00C77C2D">
        <w:rPr>
          <w:rFonts w:ascii="Times New Roman" w:hAnsi="Times New Roman"/>
          <w:b/>
          <w:sz w:val="28"/>
          <w:szCs w:val="28"/>
        </w:rPr>
        <w:t>Содержание сельскохозяйственных животных и домашней птицы</w:t>
      </w:r>
    </w:p>
    <w:p w:rsidR="004D6013" w:rsidRPr="00C77C2D" w:rsidRDefault="004D6013" w:rsidP="00E20FA7">
      <w:pPr>
        <w:pStyle w:val="ListParagraph"/>
        <w:spacing w:after="0" w:line="240" w:lineRule="auto"/>
        <w:ind w:left="709"/>
        <w:jc w:val="both"/>
        <w:rPr>
          <w:rFonts w:ascii="Times New Roman" w:hAnsi="Times New Roman"/>
          <w:sz w:val="28"/>
          <w:szCs w:val="28"/>
        </w:rPr>
      </w:pPr>
      <w:r w:rsidRPr="00C77C2D">
        <w:rPr>
          <w:rFonts w:ascii="Times New Roman" w:hAnsi="Times New Roman"/>
          <w:sz w:val="28"/>
          <w:szCs w:val="28"/>
        </w:rPr>
        <w:t>Владельцы сельскохозяйственных животных и домашней птицы обязаны:</w:t>
      </w:r>
    </w:p>
    <w:p w:rsidR="004D6013" w:rsidRPr="00C77C2D" w:rsidRDefault="004D6013" w:rsidP="00B51E78">
      <w:pPr>
        <w:pStyle w:val="ListParagraph"/>
        <w:numPr>
          <w:ilvl w:val="0"/>
          <w:numId w:val="28"/>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обеспечивать надлежащее содержание сельскохозяйственных животных и домашней птицы в соответствии с санитарно-гигиеническими и ветеринарными требованиями. Принимать необходимые меры, обеспечивающие безопасность окружающих;</w:t>
      </w:r>
    </w:p>
    <w:p w:rsidR="004D6013" w:rsidRPr="00C77C2D" w:rsidRDefault="004D6013" w:rsidP="00AC30E9">
      <w:pPr>
        <w:pStyle w:val="ListParagraph"/>
        <w:numPr>
          <w:ilvl w:val="0"/>
          <w:numId w:val="28"/>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не допускать выгул, прогон, выпас сельскохозяйственных животных и домашней птицы в парках, скверах, садах и на других территориях общего пользования;</w:t>
      </w:r>
    </w:p>
    <w:p w:rsidR="004D6013" w:rsidRPr="00C77C2D" w:rsidRDefault="004D6013" w:rsidP="00AC30E9">
      <w:pPr>
        <w:pStyle w:val="ListParagraph"/>
        <w:numPr>
          <w:ilvl w:val="0"/>
          <w:numId w:val="28"/>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 xml:space="preserve">не допускать нахождения сельскохозяйственных животных и домашней птицы на территории и в помещениях образовательных организаций, учреждений здравоохранения, культуры, детских площадках; </w:t>
      </w:r>
    </w:p>
    <w:p w:rsidR="004D6013" w:rsidRPr="00C77C2D" w:rsidRDefault="004D6013" w:rsidP="00AC30E9">
      <w:pPr>
        <w:pStyle w:val="ListParagraph"/>
        <w:numPr>
          <w:ilvl w:val="0"/>
          <w:numId w:val="28"/>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не допускать содержание сельскохозяйственных животных и домашней птицы в местах общего пользования многоквартирных домов (лестничные клетки, чердаки, подвалы, коридоры и так далее), коммунальных квартир (коридоры, кухни, санузлы и т.д.);</w:t>
      </w:r>
    </w:p>
    <w:p w:rsidR="004D6013" w:rsidRPr="00C77C2D" w:rsidRDefault="004D6013" w:rsidP="00B51E78">
      <w:pPr>
        <w:pStyle w:val="ListParagraph"/>
        <w:numPr>
          <w:ilvl w:val="0"/>
          <w:numId w:val="28"/>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принимать меры к обеспечению покоя граждан и тишины в ночное время в жилых помещениях;</w:t>
      </w:r>
    </w:p>
    <w:p w:rsidR="004D6013" w:rsidRPr="00C77C2D" w:rsidRDefault="004D6013" w:rsidP="00AC30E9">
      <w:pPr>
        <w:pStyle w:val="ListParagraph"/>
        <w:numPr>
          <w:ilvl w:val="0"/>
          <w:numId w:val="28"/>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осуществлять уборку экскрементов самостоятельно.</w:t>
      </w:r>
    </w:p>
    <w:p w:rsidR="004D6013" w:rsidRPr="00C77C2D" w:rsidRDefault="004D6013" w:rsidP="00635D85">
      <w:pPr>
        <w:pStyle w:val="ListParagraph"/>
        <w:numPr>
          <w:ilvl w:val="1"/>
          <w:numId w:val="16"/>
        </w:numPr>
        <w:spacing w:after="0" w:line="240" w:lineRule="auto"/>
        <w:ind w:left="0" w:firstLine="709"/>
        <w:jc w:val="both"/>
        <w:rPr>
          <w:rFonts w:ascii="Times New Roman" w:hAnsi="Times New Roman"/>
          <w:b/>
          <w:sz w:val="28"/>
          <w:szCs w:val="28"/>
        </w:rPr>
      </w:pPr>
      <w:r w:rsidRPr="00C77C2D">
        <w:rPr>
          <w:rFonts w:ascii="Times New Roman" w:hAnsi="Times New Roman"/>
          <w:b/>
          <w:sz w:val="28"/>
          <w:szCs w:val="28"/>
        </w:rPr>
        <w:t>Порядок содержания кошек и собак</w:t>
      </w:r>
    </w:p>
    <w:p w:rsidR="004D6013" w:rsidRPr="00C77C2D" w:rsidRDefault="004D6013" w:rsidP="00797BFD">
      <w:pPr>
        <w:pStyle w:val="ListParagraph"/>
        <w:numPr>
          <w:ilvl w:val="2"/>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Владельцы собак и кошек при их содержании и выгуле обязаны следовать Правилам содержания собак и кошек в городах и других населенных пунктах РСФСР, утвержденным Минжилкомхозом РСФСР 12 июня 1981 года, Минсельхозом РСФСР 24 июня 1981 года, Минздравом РСФСР 24 июня 1981 года, Минюстом РСФСР 03</w:t>
      </w:r>
      <w:r w:rsidR="009C1D9F" w:rsidRPr="00C77C2D">
        <w:rPr>
          <w:rFonts w:ascii="Times New Roman" w:hAnsi="Times New Roman"/>
          <w:sz w:val="28"/>
          <w:szCs w:val="28"/>
        </w:rPr>
        <w:t xml:space="preserve"> </w:t>
      </w:r>
      <w:r w:rsidRPr="00C77C2D">
        <w:rPr>
          <w:rFonts w:ascii="Times New Roman" w:hAnsi="Times New Roman"/>
          <w:sz w:val="28"/>
          <w:szCs w:val="28"/>
        </w:rPr>
        <w:t>июля 1981 года.</w:t>
      </w:r>
    </w:p>
    <w:p w:rsidR="004D6013" w:rsidRPr="00C77C2D" w:rsidRDefault="004D6013" w:rsidP="00797BFD">
      <w:pPr>
        <w:pStyle w:val="ListParagraph"/>
        <w:numPr>
          <w:ilvl w:val="2"/>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Владельцы собак, имеющие в собственности или пользовании земельный участок, могут содержать собак в свободном выгуле только на огороженной территории или на привязи. Конструкция забора должна исключать произвольное проникновение собаки за пределы участка.</w:t>
      </w:r>
    </w:p>
    <w:p w:rsidR="004D6013" w:rsidRPr="00C77C2D" w:rsidRDefault="004D6013" w:rsidP="00797BFD">
      <w:pPr>
        <w:pStyle w:val="ListParagraph"/>
        <w:numPr>
          <w:ilvl w:val="2"/>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При входе на участок должна быть сделана предупреждающая надпись о наличии собаки.</w:t>
      </w:r>
    </w:p>
    <w:p w:rsidR="004D6013" w:rsidRPr="00C77C2D" w:rsidRDefault="004D6013" w:rsidP="00635D85">
      <w:pPr>
        <w:pStyle w:val="ListParagraph"/>
        <w:numPr>
          <w:ilvl w:val="1"/>
          <w:numId w:val="16"/>
        </w:numPr>
        <w:tabs>
          <w:tab w:val="left" w:pos="1134"/>
        </w:tabs>
        <w:suppressAutoHyphens/>
        <w:spacing w:after="0" w:line="240" w:lineRule="auto"/>
        <w:ind w:left="0" w:firstLine="709"/>
        <w:jc w:val="both"/>
        <w:rPr>
          <w:rFonts w:ascii="Times New Roman" w:hAnsi="Times New Roman"/>
          <w:b/>
          <w:kern w:val="1"/>
          <w:sz w:val="28"/>
          <w:szCs w:val="28"/>
          <w:lang w:eastAsia="ar-SA"/>
        </w:rPr>
      </w:pPr>
      <w:r w:rsidRPr="00C77C2D">
        <w:rPr>
          <w:rFonts w:ascii="Times New Roman" w:hAnsi="Times New Roman"/>
          <w:b/>
          <w:kern w:val="1"/>
          <w:sz w:val="28"/>
          <w:szCs w:val="28"/>
          <w:lang w:eastAsia="ar-SA"/>
        </w:rPr>
        <w:t xml:space="preserve">Требования к объектам благоустройства, элементам благоустройства и их содержанию </w:t>
      </w:r>
    </w:p>
    <w:p w:rsidR="004D6013" w:rsidRPr="00C77C2D" w:rsidRDefault="004D6013" w:rsidP="00635D85">
      <w:pPr>
        <w:pStyle w:val="ListParagraph"/>
        <w:numPr>
          <w:ilvl w:val="2"/>
          <w:numId w:val="16"/>
        </w:numPr>
        <w:suppressAutoHyphens/>
        <w:spacing w:after="0" w:line="240" w:lineRule="auto"/>
        <w:ind w:left="0" w:firstLine="709"/>
        <w:jc w:val="both"/>
        <w:rPr>
          <w:rFonts w:ascii="Times New Roman" w:hAnsi="Times New Roman"/>
          <w:b/>
          <w:kern w:val="1"/>
          <w:sz w:val="28"/>
          <w:szCs w:val="28"/>
          <w:lang w:eastAsia="ar-SA"/>
        </w:rPr>
      </w:pPr>
      <w:r w:rsidRPr="00C77C2D">
        <w:rPr>
          <w:rFonts w:ascii="Times New Roman" w:hAnsi="Times New Roman"/>
          <w:kern w:val="1"/>
          <w:sz w:val="28"/>
          <w:szCs w:val="28"/>
          <w:lang w:eastAsia="ar-SA"/>
        </w:rPr>
        <w:t>Общие требования.</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proofErr w:type="gramStart"/>
      <w:r w:rsidRPr="00C77C2D">
        <w:rPr>
          <w:rFonts w:ascii="Times New Roman" w:hAnsi="Times New Roman"/>
          <w:kern w:val="1"/>
          <w:sz w:val="28"/>
          <w:szCs w:val="28"/>
          <w:lang w:eastAsia="ar-SA"/>
        </w:rPr>
        <w:t>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поручни, ограждения, приспособления и т.д.).</w:t>
      </w:r>
      <w:proofErr w:type="gramEnd"/>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4D6013" w:rsidRPr="00C77C2D" w:rsidRDefault="004D6013" w:rsidP="00635D85">
      <w:pPr>
        <w:pStyle w:val="ListParagraph"/>
        <w:numPr>
          <w:ilvl w:val="2"/>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Общие требования к детским, спортивным площадкам, площадкам для выгула животных, парковок (парковочных мест)</w:t>
      </w:r>
    </w:p>
    <w:p w:rsidR="004D6013" w:rsidRPr="00C77C2D" w:rsidRDefault="004D6013" w:rsidP="00635D85">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Территория детских, спортивных площадок, площадок для выгула животных, парковок (парковочных мест)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4D6013" w:rsidRPr="00C77C2D" w:rsidRDefault="004D6013" w:rsidP="00635D85">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Обязательно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4D6013" w:rsidRPr="00C77C2D" w:rsidRDefault="004D6013" w:rsidP="00635D85">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Средства наружного освещения на территории детских, спортивных площадок, площадок для выгула и (или) дрессировки животных, на парковках (парковочных местах)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не иметь трещин и сколов.</w:t>
      </w:r>
    </w:p>
    <w:p w:rsidR="004D6013" w:rsidRPr="00C77C2D" w:rsidRDefault="004D6013" w:rsidP="00635D85">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На территории детских, спортивных площадок, площадок для выгула животных ограждения, скамейки, урны должны находиться в исправном состоянии.</w:t>
      </w:r>
    </w:p>
    <w:p w:rsidR="004D6013" w:rsidRPr="00C77C2D" w:rsidRDefault="004D6013" w:rsidP="00635D85">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Отходы из урн удаляются в утренние часы по мере необходимости</w:t>
      </w:r>
      <w:r w:rsidRPr="00C77C2D">
        <w:rPr>
          <w:rFonts w:ascii="Times New Roman" w:hAnsi="Times New Roman"/>
          <w:i/>
          <w:kern w:val="1"/>
          <w:sz w:val="28"/>
          <w:szCs w:val="28"/>
          <w:lang w:eastAsia="ar-SA"/>
        </w:rPr>
        <w:t>.</w:t>
      </w:r>
    </w:p>
    <w:p w:rsidR="004D6013" w:rsidRPr="00C77C2D" w:rsidRDefault="004D6013" w:rsidP="00635D85">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На территории детских, спортивных площадок, площадок отдыха, площадок для выгула животных, парковок (парковочных мест)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4D6013" w:rsidRPr="00C77C2D" w:rsidRDefault="004D6013" w:rsidP="00635D85">
      <w:pPr>
        <w:pStyle w:val="ListParagraph"/>
        <w:numPr>
          <w:ilvl w:val="2"/>
          <w:numId w:val="16"/>
        </w:numPr>
        <w:suppressAutoHyphens/>
        <w:spacing w:after="0" w:line="240" w:lineRule="auto"/>
        <w:ind w:left="0" w:firstLine="709"/>
        <w:jc w:val="both"/>
        <w:rPr>
          <w:rFonts w:ascii="Times New Roman" w:hAnsi="Times New Roman"/>
          <w:kern w:val="1"/>
          <w:sz w:val="28"/>
          <w:szCs w:val="28"/>
          <w:lang w:eastAsia="ar-SA"/>
        </w:rPr>
      </w:pPr>
      <w:proofErr w:type="gramStart"/>
      <w:r w:rsidRPr="00C77C2D">
        <w:rPr>
          <w:rFonts w:ascii="Times New Roman" w:hAnsi="Times New Roman"/>
          <w:kern w:val="1"/>
          <w:sz w:val="28"/>
          <w:szCs w:val="28"/>
          <w:lang w:eastAsia="ar-SA"/>
        </w:rPr>
        <w:t>Общие требования к ограждениям, малым архитектурным формам,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roofErr w:type="gramEnd"/>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должны быть безопасными и установленными в соответствии с требованиями действующего законодательства;</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должны содержаться в исправном состоянии и отвечать функциональному назначению;</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должны быть чистыми, не допускается наличие ржавчины, коррозии, грязи;</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не допускается отслаивание краски на внешних поверхностях;</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4D6013" w:rsidRPr="00C77C2D" w:rsidRDefault="004D6013" w:rsidP="00635D85">
      <w:pPr>
        <w:pStyle w:val="11"/>
        <w:numPr>
          <w:ilvl w:val="2"/>
          <w:numId w:val="16"/>
        </w:numPr>
        <w:rPr>
          <w:kern w:val="1"/>
          <w:szCs w:val="28"/>
          <w:lang w:eastAsia="ar-SA"/>
        </w:rPr>
      </w:pPr>
      <w:r w:rsidRPr="00C77C2D">
        <w:rPr>
          <w:szCs w:val="28"/>
        </w:rPr>
        <w:t>Содержание детских площадок, спортивных площадок, площадок для выгула животных, парковок (парковочных мест), малых архитектурных форм обязаны осуществлять лица, которым данные объекты благоустройства (их элементы)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4D6013" w:rsidRPr="00C77C2D" w:rsidRDefault="004D6013" w:rsidP="00635D85">
      <w:pPr>
        <w:pStyle w:val="11"/>
        <w:numPr>
          <w:ilvl w:val="2"/>
          <w:numId w:val="16"/>
        </w:numPr>
        <w:rPr>
          <w:b/>
          <w:szCs w:val="28"/>
        </w:rPr>
      </w:pPr>
      <w:r w:rsidRPr="00C77C2D">
        <w:rPr>
          <w:b/>
          <w:szCs w:val="28"/>
        </w:rPr>
        <w:t>Детские площадки</w:t>
      </w:r>
    </w:p>
    <w:p w:rsidR="004D6013" w:rsidRPr="00C77C2D" w:rsidRDefault="004D6013" w:rsidP="00635D85">
      <w:pPr>
        <w:pStyle w:val="11"/>
        <w:numPr>
          <w:ilvl w:val="3"/>
          <w:numId w:val="16"/>
        </w:numPr>
        <w:rPr>
          <w:kern w:val="1"/>
          <w:szCs w:val="28"/>
          <w:lang w:eastAsia="ar-SA"/>
        </w:rPr>
      </w:pPr>
      <w:r w:rsidRPr="00C77C2D">
        <w:rPr>
          <w:kern w:val="1"/>
          <w:szCs w:val="28"/>
          <w:lang w:eastAsia="ar-SA"/>
        </w:rPr>
        <w:t>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4D6013" w:rsidRPr="00C77C2D" w:rsidRDefault="004D6013" w:rsidP="00635D85">
      <w:pPr>
        <w:pStyle w:val="11"/>
        <w:numPr>
          <w:ilvl w:val="3"/>
          <w:numId w:val="16"/>
        </w:numPr>
        <w:rPr>
          <w:kern w:val="1"/>
          <w:szCs w:val="28"/>
          <w:lang w:eastAsia="ar-SA"/>
        </w:rPr>
      </w:pPr>
      <w:r w:rsidRPr="00C77C2D">
        <w:rPr>
          <w:kern w:val="1"/>
          <w:szCs w:val="28"/>
          <w:lang w:eastAsia="ar-SA"/>
        </w:rPr>
        <w:t>Детские площадки на территориях жилого назначения проектируются из расчета 0,5 − 0,7 м</w:t>
      </w:r>
      <w:r w:rsidRPr="00C77C2D">
        <w:rPr>
          <w:kern w:val="1"/>
          <w:szCs w:val="28"/>
          <w:vertAlign w:val="superscript"/>
          <w:lang w:eastAsia="ar-SA"/>
        </w:rPr>
        <w:t>2</w:t>
      </w:r>
      <w:r w:rsidRPr="00C77C2D">
        <w:rPr>
          <w:kern w:val="1"/>
          <w:szCs w:val="28"/>
          <w:lang w:eastAsia="ar-SA"/>
        </w:rPr>
        <w:t xml:space="preserve">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4D6013" w:rsidRPr="00C77C2D" w:rsidRDefault="004D6013" w:rsidP="00635D85">
      <w:pPr>
        <w:pStyle w:val="11"/>
        <w:numPr>
          <w:ilvl w:val="3"/>
          <w:numId w:val="16"/>
        </w:numPr>
        <w:rPr>
          <w:kern w:val="1"/>
          <w:szCs w:val="28"/>
          <w:lang w:eastAsia="ar-SA"/>
        </w:rPr>
      </w:pPr>
      <w:r w:rsidRPr="00C77C2D">
        <w:rPr>
          <w:kern w:val="1"/>
          <w:szCs w:val="28"/>
          <w:lang w:eastAsia="ar-SA"/>
        </w:rPr>
        <w:t>Детские площадки необходимо изолировать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4D6013" w:rsidRPr="00C77C2D" w:rsidRDefault="004D6013" w:rsidP="00635D85">
      <w:pPr>
        <w:pStyle w:val="11"/>
        <w:numPr>
          <w:ilvl w:val="3"/>
          <w:numId w:val="16"/>
        </w:numPr>
        <w:rPr>
          <w:kern w:val="1"/>
          <w:szCs w:val="28"/>
          <w:lang w:eastAsia="ar-SA"/>
        </w:rPr>
      </w:pPr>
      <w:r w:rsidRPr="00C77C2D">
        <w:rPr>
          <w:kern w:val="1"/>
          <w:szCs w:val="28"/>
          <w:lang w:eastAsia="ar-SA"/>
        </w:rPr>
        <w:t>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D6013" w:rsidRPr="00C77C2D" w:rsidRDefault="004D6013" w:rsidP="00635D85">
      <w:pPr>
        <w:pStyle w:val="11"/>
        <w:numPr>
          <w:ilvl w:val="3"/>
          <w:numId w:val="16"/>
        </w:numPr>
        <w:rPr>
          <w:kern w:val="1"/>
          <w:szCs w:val="28"/>
          <w:lang w:eastAsia="ar-SA"/>
        </w:rPr>
      </w:pPr>
      <w:r w:rsidRPr="00C77C2D">
        <w:rPr>
          <w:kern w:val="1"/>
          <w:szCs w:val="28"/>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4D6013" w:rsidRPr="00C77C2D" w:rsidRDefault="004D6013" w:rsidP="00635D85">
      <w:pPr>
        <w:pStyle w:val="11"/>
        <w:numPr>
          <w:ilvl w:val="3"/>
          <w:numId w:val="16"/>
        </w:numPr>
        <w:rPr>
          <w:kern w:val="1"/>
          <w:szCs w:val="28"/>
          <w:lang w:eastAsia="ar-SA"/>
        </w:rPr>
      </w:pPr>
      <w:r w:rsidRPr="00C77C2D">
        <w:rPr>
          <w:kern w:val="1"/>
          <w:szCs w:val="28"/>
          <w:lang w:eastAsia="ar-SA"/>
        </w:rPr>
        <w:t>Детские площадки озеленяются посадками деревьев и кустарника.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4D6013" w:rsidRPr="00C77C2D" w:rsidRDefault="004D6013" w:rsidP="00635D85">
      <w:pPr>
        <w:pStyle w:val="11"/>
        <w:numPr>
          <w:ilvl w:val="3"/>
          <w:numId w:val="16"/>
        </w:numPr>
        <w:rPr>
          <w:kern w:val="1"/>
          <w:szCs w:val="28"/>
          <w:lang w:eastAsia="ar-SA"/>
        </w:rPr>
      </w:pPr>
      <w:r w:rsidRPr="00C77C2D">
        <w:rPr>
          <w:kern w:val="1"/>
          <w:szCs w:val="28"/>
          <w:lang w:eastAsia="ar-SA"/>
        </w:rPr>
        <w:t>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4D6013" w:rsidRPr="00C77C2D" w:rsidRDefault="004D6013" w:rsidP="00635D85">
      <w:pPr>
        <w:pStyle w:val="11"/>
        <w:numPr>
          <w:ilvl w:val="3"/>
          <w:numId w:val="16"/>
        </w:numPr>
        <w:rPr>
          <w:kern w:val="1"/>
          <w:szCs w:val="28"/>
          <w:lang w:eastAsia="ar-SA"/>
        </w:rPr>
      </w:pPr>
      <w:r w:rsidRPr="00C77C2D">
        <w:rPr>
          <w:kern w:val="1"/>
          <w:szCs w:val="28"/>
          <w:lang w:eastAsia="ar-SA"/>
        </w:rPr>
        <w:t>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4D6013" w:rsidRPr="00C77C2D" w:rsidRDefault="004D6013" w:rsidP="00635D85">
      <w:pPr>
        <w:pStyle w:val="11"/>
        <w:numPr>
          <w:ilvl w:val="3"/>
          <w:numId w:val="16"/>
        </w:numPr>
        <w:rPr>
          <w:kern w:val="1"/>
          <w:szCs w:val="28"/>
          <w:lang w:eastAsia="ar-SA"/>
        </w:rPr>
      </w:pPr>
      <w:r w:rsidRPr="00C77C2D">
        <w:rPr>
          <w:kern w:val="1"/>
          <w:szCs w:val="28"/>
          <w:lang w:eastAsia="ar-SA"/>
        </w:rPr>
        <w:t>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4D6013" w:rsidRPr="00C77C2D" w:rsidRDefault="004D6013" w:rsidP="00635D85">
      <w:pPr>
        <w:pStyle w:val="11"/>
        <w:numPr>
          <w:ilvl w:val="3"/>
          <w:numId w:val="16"/>
        </w:numPr>
        <w:rPr>
          <w:kern w:val="1"/>
          <w:szCs w:val="28"/>
          <w:lang w:eastAsia="ar-SA"/>
        </w:rPr>
      </w:pPr>
      <w:r w:rsidRPr="00C77C2D">
        <w:rPr>
          <w:kern w:val="1"/>
          <w:szCs w:val="28"/>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w:t>
      </w:r>
    </w:p>
    <w:p w:rsidR="004D6013" w:rsidRPr="00C77C2D" w:rsidRDefault="004D6013" w:rsidP="00635D85">
      <w:pPr>
        <w:pStyle w:val="11"/>
        <w:numPr>
          <w:ilvl w:val="3"/>
          <w:numId w:val="16"/>
        </w:numPr>
        <w:rPr>
          <w:kern w:val="1"/>
          <w:szCs w:val="28"/>
          <w:lang w:eastAsia="ar-SA"/>
        </w:rPr>
      </w:pPr>
      <w:r w:rsidRPr="00C77C2D">
        <w:rPr>
          <w:kern w:val="1"/>
          <w:szCs w:val="28"/>
          <w:lang w:eastAsia="ar-SA"/>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4D6013" w:rsidRPr="00C77C2D" w:rsidRDefault="004D6013" w:rsidP="00635D85">
      <w:pPr>
        <w:pStyle w:val="11"/>
        <w:numPr>
          <w:ilvl w:val="3"/>
          <w:numId w:val="16"/>
        </w:numPr>
        <w:rPr>
          <w:kern w:val="1"/>
          <w:szCs w:val="28"/>
          <w:lang w:eastAsia="ar-SA"/>
        </w:rPr>
      </w:pPr>
      <w:r w:rsidRPr="00C77C2D">
        <w:rPr>
          <w:kern w:val="1"/>
          <w:szCs w:val="28"/>
          <w:lang w:eastAsia="ar-SA"/>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4D6013" w:rsidRPr="00C77C2D" w:rsidRDefault="004D6013" w:rsidP="00635D85">
      <w:pPr>
        <w:pStyle w:val="11"/>
        <w:numPr>
          <w:ilvl w:val="3"/>
          <w:numId w:val="16"/>
        </w:numPr>
        <w:rPr>
          <w:kern w:val="1"/>
          <w:szCs w:val="28"/>
          <w:lang w:eastAsia="ar-SA"/>
        </w:rPr>
      </w:pPr>
      <w:r w:rsidRPr="00C77C2D">
        <w:rPr>
          <w:kern w:val="1"/>
          <w:szCs w:val="28"/>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D6013" w:rsidRPr="00C77C2D" w:rsidRDefault="004D6013" w:rsidP="00635D85">
      <w:pPr>
        <w:pStyle w:val="11"/>
        <w:numPr>
          <w:ilvl w:val="3"/>
          <w:numId w:val="16"/>
        </w:numPr>
        <w:rPr>
          <w:kern w:val="1"/>
          <w:szCs w:val="28"/>
          <w:lang w:eastAsia="ar-SA"/>
        </w:rPr>
      </w:pPr>
      <w:r w:rsidRPr="00C77C2D">
        <w:rPr>
          <w:kern w:val="1"/>
          <w:szCs w:val="28"/>
          <w:lang w:eastAsia="ar-SA"/>
        </w:rPr>
        <w:t>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4D6013" w:rsidRPr="00C77C2D" w:rsidRDefault="004D6013" w:rsidP="00635D85">
      <w:pPr>
        <w:pStyle w:val="11"/>
        <w:numPr>
          <w:ilvl w:val="3"/>
          <w:numId w:val="16"/>
        </w:numPr>
        <w:rPr>
          <w:kern w:val="1"/>
          <w:szCs w:val="28"/>
          <w:lang w:eastAsia="ar-SA"/>
        </w:rPr>
      </w:pPr>
      <w:r w:rsidRPr="00C77C2D">
        <w:rPr>
          <w:kern w:val="1"/>
          <w:szCs w:val="28"/>
          <w:lang w:eastAsia="ar-SA"/>
        </w:rPr>
        <w:t>Песок в песочнице (при её наличии на детской площадке) не должен содержать отходов, мусора и экскрементов животных.</w:t>
      </w:r>
    </w:p>
    <w:p w:rsidR="004D6013" w:rsidRPr="00C77C2D" w:rsidRDefault="004D6013" w:rsidP="00635D85">
      <w:pPr>
        <w:pStyle w:val="11"/>
        <w:numPr>
          <w:ilvl w:val="2"/>
          <w:numId w:val="16"/>
        </w:numPr>
        <w:rPr>
          <w:b/>
          <w:szCs w:val="28"/>
        </w:rPr>
      </w:pPr>
      <w:r w:rsidRPr="00C77C2D">
        <w:rPr>
          <w:b/>
          <w:szCs w:val="28"/>
        </w:rPr>
        <w:t>Спортивные площадки</w:t>
      </w:r>
    </w:p>
    <w:p w:rsidR="004D6013" w:rsidRPr="00C77C2D" w:rsidRDefault="004D6013" w:rsidP="00635D85">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организаций.</w:t>
      </w:r>
    </w:p>
    <w:p w:rsidR="004D6013" w:rsidRPr="00C77C2D" w:rsidRDefault="004D6013" w:rsidP="00635D85">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4D6013" w:rsidRPr="00C77C2D" w:rsidRDefault="004D6013" w:rsidP="00635D85">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4D6013" w:rsidRPr="00C77C2D" w:rsidRDefault="004D6013" w:rsidP="00635D85">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4D6013" w:rsidRPr="00C77C2D" w:rsidRDefault="004D6013" w:rsidP="00D64FD4">
      <w:pPr>
        <w:pStyle w:val="11"/>
        <w:numPr>
          <w:ilvl w:val="2"/>
          <w:numId w:val="16"/>
        </w:numPr>
        <w:rPr>
          <w:b/>
          <w:szCs w:val="28"/>
          <w:lang w:eastAsia="ar-SA"/>
        </w:rPr>
      </w:pPr>
      <w:r w:rsidRPr="00C77C2D">
        <w:rPr>
          <w:b/>
          <w:szCs w:val="28"/>
          <w:lang w:eastAsia="ar-SA"/>
        </w:rPr>
        <w:t xml:space="preserve">Площадки для выгула животных </w:t>
      </w:r>
      <w:r w:rsidRPr="00C77C2D">
        <w:rPr>
          <w:b/>
          <w:kern w:val="1"/>
          <w:szCs w:val="28"/>
          <w:lang w:eastAsia="ar-SA"/>
        </w:rPr>
        <w:t>(участки земли, предназначенные для выгула животных)</w:t>
      </w:r>
    </w:p>
    <w:p w:rsidR="004D6013" w:rsidRPr="00C77C2D" w:rsidRDefault="004D6013" w:rsidP="00604AA5">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xml:space="preserve">Места размещения площадок для выгула животных определяются Администрацией поселения и должны размещаться </w:t>
      </w:r>
      <w:r w:rsidRPr="00C77C2D">
        <w:rPr>
          <w:rFonts w:ascii="Times New Roman" w:hAnsi="Times New Roman"/>
          <w:sz w:val="28"/>
          <w:szCs w:val="28"/>
        </w:rPr>
        <w:t>на территориях общего пользования квартала (микрорайона), жилого района, свободных от зеленых насаждений, под линиями электропередачи с напряжением не более 110 кВт, за пределами первого и второго поясов зон санитарной охраны источников водоснабжения.</w:t>
      </w:r>
    </w:p>
    <w:p w:rsidR="004D6013" w:rsidRPr="00C77C2D" w:rsidRDefault="004D6013" w:rsidP="00635D85">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Для покрытия поверхности части площадки для выгула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4D6013" w:rsidRPr="00C77C2D" w:rsidRDefault="004D6013" w:rsidP="00635D85">
      <w:pPr>
        <w:pStyle w:val="11"/>
        <w:numPr>
          <w:ilvl w:val="2"/>
          <w:numId w:val="16"/>
        </w:numPr>
        <w:rPr>
          <w:b/>
          <w:szCs w:val="28"/>
        </w:rPr>
      </w:pPr>
      <w:r w:rsidRPr="00C77C2D">
        <w:rPr>
          <w:b/>
          <w:szCs w:val="28"/>
        </w:rPr>
        <w:t>Парковки (парковочные места) и индивидуальные гаражи</w:t>
      </w:r>
    </w:p>
    <w:p w:rsidR="004D6013" w:rsidRPr="00C77C2D" w:rsidRDefault="004D6013" w:rsidP="00635D85">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Перечень элементов благоустройства территории на парковках (парковочных местах)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4D6013" w:rsidRPr="00C77C2D" w:rsidRDefault="004D6013" w:rsidP="00635D85">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Юридическое лицо (индивидуальный предприниматель) или физическое лицо, эксплуатирующее парковку (парковочное место), обеспечивает ее содержание, а также содержание прилегающей территории.</w:t>
      </w:r>
    </w:p>
    <w:p w:rsidR="004D6013" w:rsidRPr="00C77C2D" w:rsidRDefault="004D6013" w:rsidP="003A2AA5">
      <w:pPr>
        <w:autoSpaceDE w:val="0"/>
        <w:autoSpaceDN w:val="0"/>
        <w:adjustRightInd w:val="0"/>
        <w:spacing w:after="0" w:line="240" w:lineRule="auto"/>
        <w:ind w:firstLine="708"/>
        <w:jc w:val="both"/>
        <w:rPr>
          <w:rFonts w:ascii="Times New Roman" w:hAnsi="Times New Roman"/>
          <w:sz w:val="28"/>
          <w:szCs w:val="28"/>
        </w:rPr>
      </w:pPr>
      <w:r w:rsidRPr="00C77C2D">
        <w:rPr>
          <w:rFonts w:ascii="Times New Roman" w:hAnsi="Times New Roman"/>
          <w:sz w:val="28"/>
          <w:szCs w:val="28"/>
        </w:rPr>
        <w:t xml:space="preserve">Парковочные места для автомобилей инвалидов необходимо проектировать согласно СП 59.13330 </w:t>
      </w:r>
      <w:r w:rsidR="003A2AA5" w:rsidRPr="00C77C2D">
        <w:rPr>
          <w:rFonts w:ascii="Times New Roman" w:hAnsi="Times New Roman"/>
          <w:sz w:val="28"/>
          <w:szCs w:val="28"/>
        </w:rPr>
        <w:t>«</w:t>
      </w:r>
      <w:r w:rsidRPr="00C77C2D">
        <w:rPr>
          <w:rFonts w:ascii="Times New Roman" w:hAnsi="Times New Roman"/>
          <w:sz w:val="28"/>
          <w:szCs w:val="28"/>
        </w:rPr>
        <w:t>СНиП 35-01-2001 Доступность зданий и сооружений для маломобильных групп населения</w:t>
      </w:r>
      <w:r w:rsidR="003A2AA5" w:rsidRPr="00C77C2D">
        <w:rPr>
          <w:rFonts w:ascii="Times New Roman" w:hAnsi="Times New Roman"/>
          <w:sz w:val="28"/>
          <w:szCs w:val="28"/>
        </w:rPr>
        <w:t>»</w:t>
      </w:r>
      <w:r w:rsidRPr="00C77C2D">
        <w:rPr>
          <w:rFonts w:ascii="Times New Roman" w:hAnsi="Times New Roman"/>
          <w:sz w:val="28"/>
          <w:szCs w:val="28"/>
        </w:rPr>
        <w:t>, утвержденного Приказом Минстроя России от 14 ноября 2016 года № 798/пр.</w:t>
      </w:r>
    </w:p>
    <w:p w:rsidR="004D6013" w:rsidRPr="00C77C2D" w:rsidRDefault="004D6013" w:rsidP="00635D85">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sz w:val="28"/>
          <w:szCs w:val="28"/>
        </w:rPr>
        <w:t xml:space="preserve">Покрытие парковок (парковочных мест) необходимо проектировать </w:t>
      </w:r>
      <w:proofErr w:type="gramStart"/>
      <w:r w:rsidRPr="00C77C2D">
        <w:rPr>
          <w:rFonts w:ascii="Times New Roman" w:hAnsi="Times New Roman"/>
          <w:sz w:val="28"/>
          <w:szCs w:val="28"/>
        </w:rPr>
        <w:t>аналогичным</w:t>
      </w:r>
      <w:proofErr w:type="gramEnd"/>
      <w:r w:rsidRPr="00C77C2D">
        <w:rPr>
          <w:rFonts w:ascii="Times New Roman" w:hAnsi="Times New Roman"/>
          <w:sz w:val="28"/>
          <w:szCs w:val="28"/>
        </w:rPr>
        <w:t xml:space="preserve"> покрытию транспортных проездов.</w:t>
      </w:r>
    </w:p>
    <w:p w:rsidR="004D6013" w:rsidRPr="00C77C2D" w:rsidRDefault="004D6013" w:rsidP="00D64FD4">
      <w:pPr>
        <w:pStyle w:val="formattext"/>
        <w:spacing w:before="0" w:beforeAutospacing="0" w:after="0" w:afterAutospacing="0"/>
        <w:ind w:firstLine="709"/>
        <w:jc w:val="both"/>
        <w:rPr>
          <w:sz w:val="28"/>
          <w:szCs w:val="28"/>
        </w:rPr>
      </w:pPr>
      <w:r w:rsidRPr="00C77C2D">
        <w:rPr>
          <w:sz w:val="28"/>
          <w:szCs w:val="28"/>
        </w:rPr>
        <w:t>Разделительные элементы на парковках могут быть выполнены в виде разметки (белых полос), озелененных полос (газонов), контейнерного озеленения.</w:t>
      </w:r>
    </w:p>
    <w:p w:rsidR="004D6013" w:rsidRPr="00C77C2D" w:rsidRDefault="004D6013" w:rsidP="00635D85">
      <w:pPr>
        <w:pStyle w:val="formattext"/>
        <w:numPr>
          <w:ilvl w:val="3"/>
          <w:numId w:val="16"/>
        </w:numPr>
        <w:spacing w:before="0" w:beforeAutospacing="0" w:after="0" w:afterAutospacing="0"/>
        <w:ind w:firstLine="709"/>
        <w:jc w:val="both"/>
        <w:rPr>
          <w:sz w:val="28"/>
          <w:szCs w:val="28"/>
        </w:rPr>
      </w:pPr>
      <w:r w:rsidRPr="00C77C2D">
        <w:rPr>
          <w:sz w:val="28"/>
          <w:szCs w:val="28"/>
        </w:rPr>
        <w:t>Хранение и стоянка личного автотранспорта на придомовых территориях допускается при условии обеспечения беспрепятственного продвижения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4D6013" w:rsidRPr="00C77C2D" w:rsidRDefault="004D6013" w:rsidP="00635D85">
      <w:pPr>
        <w:pStyle w:val="formattext"/>
        <w:numPr>
          <w:ilvl w:val="3"/>
          <w:numId w:val="16"/>
        </w:numPr>
        <w:spacing w:before="0" w:beforeAutospacing="0" w:after="0" w:afterAutospacing="0"/>
        <w:ind w:firstLine="709"/>
        <w:jc w:val="both"/>
        <w:rPr>
          <w:sz w:val="28"/>
          <w:szCs w:val="28"/>
        </w:rPr>
      </w:pPr>
      <w:r w:rsidRPr="00C77C2D">
        <w:rPr>
          <w:sz w:val="28"/>
          <w:szCs w:val="28"/>
        </w:rPr>
        <w:t>Парковка автотранспорта на придомовых территориях организовывается по решению собственников помещений в многоквартирном доме, принятому на общем собрании таких собственников.</w:t>
      </w:r>
    </w:p>
    <w:p w:rsidR="004D6013" w:rsidRPr="00C77C2D" w:rsidRDefault="004D6013" w:rsidP="00635D85">
      <w:pPr>
        <w:pStyle w:val="formattext"/>
        <w:numPr>
          <w:ilvl w:val="3"/>
          <w:numId w:val="16"/>
        </w:numPr>
        <w:spacing w:before="0" w:beforeAutospacing="0" w:after="0" w:afterAutospacing="0"/>
        <w:ind w:firstLine="709"/>
        <w:jc w:val="both"/>
        <w:rPr>
          <w:sz w:val="28"/>
          <w:szCs w:val="28"/>
        </w:rPr>
      </w:pPr>
      <w:r w:rsidRPr="00C77C2D">
        <w:rPr>
          <w:sz w:val="28"/>
          <w:szCs w:val="28"/>
        </w:rPr>
        <w:t>Собственники (владельцы) и арендаторы парковки обеспечивают содержание, в том числе санитарное, и благоустройство зоны, отведенной для парковки автотранспорта территории, а также вывоз ТКО и КГО.</w:t>
      </w:r>
    </w:p>
    <w:p w:rsidR="004D6013" w:rsidRPr="00C77C2D" w:rsidRDefault="004D6013" w:rsidP="00635D85">
      <w:pPr>
        <w:pStyle w:val="formattext"/>
        <w:numPr>
          <w:ilvl w:val="3"/>
          <w:numId w:val="16"/>
        </w:numPr>
        <w:spacing w:before="0" w:beforeAutospacing="0" w:after="0" w:afterAutospacing="0"/>
        <w:ind w:firstLine="709"/>
        <w:jc w:val="both"/>
        <w:rPr>
          <w:sz w:val="28"/>
          <w:szCs w:val="28"/>
        </w:rPr>
      </w:pPr>
      <w:r w:rsidRPr="00C77C2D">
        <w:rPr>
          <w:sz w:val="28"/>
          <w:szCs w:val="28"/>
        </w:rPr>
        <w:t>При организации парковки автотранспорта запрещаются снос и (или) повреждение зеленых насаждений, ограждающих конструкций, малых архитектурных форм без соответствующих разрешений.</w:t>
      </w:r>
    </w:p>
    <w:p w:rsidR="004D6013" w:rsidRPr="00C77C2D" w:rsidRDefault="004D6013" w:rsidP="00635D85">
      <w:pPr>
        <w:pStyle w:val="formattext"/>
        <w:numPr>
          <w:ilvl w:val="3"/>
          <w:numId w:val="16"/>
        </w:numPr>
        <w:spacing w:before="0" w:beforeAutospacing="0" w:after="0" w:afterAutospacing="0"/>
        <w:ind w:firstLine="709"/>
        <w:jc w:val="both"/>
        <w:rPr>
          <w:sz w:val="28"/>
          <w:szCs w:val="28"/>
        </w:rPr>
      </w:pPr>
      <w:r w:rsidRPr="00C77C2D">
        <w:rPr>
          <w:sz w:val="28"/>
          <w:szCs w:val="28"/>
        </w:rPr>
        <w:t>Парковки автотранспорта и автотранспорт:</w:t>
      </w:r>
    </w:p>
    <w:p w:rsidR="004D6013" w:rsidRPr="00C77C2D" w:rsidRDefault="004D6013" w:rsidP="00635D85">
      <w:pPr>
        <w:pStyle w:val="a3"/>
        <w:numPr>
          <w:ilvl w:val="0"/>
          <w:numId w:val="14"/>
        </w:numPr>
        <w:spacing w:before="0" w:beforeAutospacing="0" w:after="0" w:afterAutospacing="0"/>
        <w:ind w:left="0" w:firstLine="709"/>
        <w:jc w:val="both"/>
        <w:rPr>
          <w:sz w:val="28"/>
          <w:szCs w:val="28"/>
        </w:rPr>
      </w:pPr>
      <w:r w:rsidRPr="00C77C2D">
        <w:rPr>
          <w:sz w:val="28"/>
          <w:szCs w:val="28"/>
        </w:rPr>
        <w:t>не размещаются на детских и спортивных площадках, в местах отдыха, на газонах (зеленых насаждениях);</w:t>
      </w:r>
    </w:p>
    <w:p w:rsidR="004D6013" w:rsidRPr="00C77C2D" w:rsidRDefault="004D6013" w:rsidP="00635D85">
      <w:pPr>
        <w:pStyle w:val="a3"/>
        <w:numPr>
          <w:ilvl w:val="0"/>
          <w:numId w:val="14"/>
        </w:numPr>
        <w:spacing w:before="0" w:beforeAutospacing="0" w:after="0" w:afterAutospacing="0"/>
        <w:ind w:left="0" w:firstLine="709"/>
        <w:jc w:val="both"/>
        <w:rPr>
          <w:sz w:val="28"/>
          <w:szCs w:val="28"/>
        </w:rPr>
      </w:pPr>
      <w:r w:rsidRPr="00C77C2D">
        <w:rPr>
          <w:sz w:val="28"/>
          <w:szCs w:val="28"/>
        </w:rPr>
        <w:t>не препятствуют пешеходному движению, проезду автотранспорта и специальных машин (пожарных, машин скорой помощи, аварийных, уборочных и др.).</w:t>
      </w:r>
    </w:p>
    <w:p w:rsidR="004D6013" w:rsidRPr="00C77C2D" w:rsidRDefault="004D6013" w:rsidP="00635D85">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Строительство и размещение гаражей для хранения легковых автомобилей производится в соответствии с Градостроительным Кодексом РФ, Земельным Кодексом РФ и Правилами землепользования и застройки поселения.</w:t>
      </w:r>
    </w:p>
    <w:p w:rsidR="004D6013" w:rsidRPr="00C77C2D" w:rsidRDefault="004D6013" w:rsidP="00CA0EBE">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Содержание территории гаражно-строительных кооперативов и парковок осуществляются за счет средств юридических и физических лиц, являющихся собственниками (владельцами) и арендаторами данных объектов.</w:t>
      </w:r>
    </w:p>
    <w:p w:rsidR="004D6013" w:rsidRPr="00C77C2D" w:rsidRDefault="004D6013" w:rsidP="00D74A16">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Содержание прилегающей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 и арендаторами.</w:t>
      </w:r>
    </w:p>
    <w:p w:rsidR="004D6013" w:rsidRPr="00C77C2D" w:rsidRDefault="004D6013" w:rsidP="00094F80">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sz w:val="28"/>
          <w:szCs w:val="28"/>
        </w:rPr>
        <w:t xml:space="preserve">Запрещается самовольно размещать (устанавливать) гаражи на территориях общего пользования и (или) на земельных участках, находящихся в муниципальной собственности, или на земельных участках, государственная собственность на которые не разграничена. </w:t>
      </w:r>
      <w:r w:rsidRPr="00C77C2D">
        <w:rPr>
          <w:rFonts w:ascii="Times New Roman" w:hAnsi="Times New Roman"/>
          <w:kern w:val="1"/>
          <w:sz w:val="28"/>
          <w:szCs w:val="28"/>
          <w:lang w:eastAsia="ar-SA"/>
        </w:rPr>
        <w:t>При самовольном размещении на земельном участке гаража лицо, установившее его, должно освободить земельный участок самостоятельно.</w:t>
      </w:r>
    </w:p>
    <w:p w:rsidR="004D6013" w:rsidRPr="00C77C2D" w:rsidRDefault="004D6013" w:rsidP="00635D85">
      <w:pPr>
        <w:pStyle w:val="ListParagraph"/>
        <w:numPr>
          <w:ilvl w:val="2"/>
          <w:numId w:val="16"/>
        </w:numPr>
        <w:suppressAutoHyphens/>
        <w:spacing w:after="0" w:line="240" w:lineRule="auto"/>
        <w:ind w:left="0" w:firstLine="709"/>
        <w:jc w:val="both"/>
        <w:rPr>
          <w:rFonts w:ascii="Times New Roman" w:hAnsi="Times New Roman"/>
          <w:b/>
          <w:kern w:val="1"/>
          <w:sz w:val="28"/>
          <w:szCs w:val="28"/>
          <w:lang w:eastAsia="ar-SA"/>
        </w:rPr>
      </w:pPr>
      <w:r w:rsidRPr="00C77C2D">
        <w:rPr>
          <w:rFonts w:ascii="Times New Roman" w:hAnsi="Times New Roman"/>
          <w:b/>
          <w:kern w:val="1"/>
          <w:sz w:val="28"/>
          <w:szCs w:val="28"/>
          <w:lang w:eastAsia="ar-SA"/>
        </w:rPr>
        <w:t>Строительные площадки</w:t>
      </w:r>
    </w:p>
    <w:p w:rsidR="004D6013" w:rsidRPr="00C77C2D" w:rsidRDefault="004D6013" w:rsidP="00635D85">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proofErr w:type="gramStart"/>
      <w:r w:rsidRPr="00C77C2D">
        <w:rPr>
          <w:rFonts w:ascii="Times New Roman" w:hAnsi="Times New Roman"/>
          <w:kern w:val="1"/>
          <w:sz w:val="28"/>
          <w:szCs w:val="28"/>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C77C2D">
        <w:rPr>
          <w:rFonts w:ascii="Times New Roman" w:hAnsi="Times New Roman"/>
          <w:kern w:val="1"/>
          <w:sz w:val="28"/>
          <w:szCs w:val="28"/>
          <w:lang w:eastAsia="ar-SA"/>
        </w:rPr>
        <w:t xml:space="preserve"> со стороны проезжей части высотой не менее 1,0 м).</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Не допускается выезд с территории строительной площадки грязного автотранспорта.</w:t>
      </w:r>
    </w:p>
    <w:p w:rsidR="004D6013" w:rsidRPr="00C77C2D" w:rsidRDefault="004D6013" w:rsidP="00635D85">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4D6013" w:rsidRPr="00C77C2D" w:rsidRDefault="004D6013" w:rsidP="00635D85">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D6013" w:rsidRPr="00C77C2D" w:rsidRDefault="004D6013" w:rsidP="00635D85">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4D6013" w:rsidRPr="00C77C2D" w:rsidRDefault="004D6013" w:rsidP="00635D85">
      <w:pPr>
        <w:pStyle w:val="ListParagraph"/>
        <w:numPr>
          <w:ilvl w:val="2"/>
          <w:numId w:val="16"/>
        </w:numPr>
        <w:suppressAutoHyphens/>
        <w:spacing w:after="0" w:line="240" w:lineRule="auto"/>
        <w:ind w:left="0" w:firstLine="709"/>
        <w:jc w:val="both"/>
        <w:rPr>
          <w:rFonts w:ascii="Times New Roman" w:hAnsi="Times New Roman"/>
          <w:b/>
          <w:kern w:val="1"/>
          <w:sz w:val="28"/>
          <w:szCs w:val="28"/>
          <w:lang w:eastAsia="ar-SA"/>
        </w:rPr>
      </w:pPr>
      <w:r w:rsidRPr="00C77C2D">
        <w:rPr>
          <w:rFonts w:ascii="Times New Roman" w:hAnsi="Times New Roman"/>
          <w:b/>
          <w:kern w:val="1"/>
          <w:sz w:val="28"/>
          <w:szCs w:val="28"/>
          <w:lang w:eastAsia="ar-SA"/>
        </w:rPr>
        <w:t>Контейнерные площадки</w:t>
      </w:r>
    </w:p>
    <w:p w:rsidR="004D6013" w:rsidRPr="00C77C2D" w:rsidRDefault="004D6013" w:rsidP="006650E0">
      <w:pPr>
        <w:pStyle w:val="ListParagraph"/>
        <w:numPr>
          <w:ilvl w:val="3"/>
          <w:numId w:val="16"/>
        </w:numPr>
        <w:spacing w:after="0" w:line="240" w:lineRule="auto"/>
        <w:ind w:left="0" w:firstLine="709"/>
        <w:jc w:val="both"/>
        <w:rPr>
          <w:rFonts w:ascii="Times New Roman" w:hAnsi="Times New Roman"/>
          <w:iCs/>
          <w:sz w:val="28"/>
          <w:szCs w:val="28"/>
          <w:lang w:eastAsia="ar-SA"/>
        </w:rPr>
      </w:pPr>
      <w:r w:rsidRPr="00C77C2D">
        <w:rPr>
          <w:rFonts w:ascii="Times New Roman" w:hAnsi="Times New Roman"/>
          <w:iCs/>
          <w:sz w:val="28"/>
          <w:szCs w:val="28"/>
          <w:lang w:eastAsia="ar-SA"/>
        </w:rPr>
        <w:t>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w:t>
      </w:r>
    </w:p>
    <w:p w:rsidR="004D6013" w:rsidRPr="00C77C2D" w:rsidRDefault="004D6013" w:rsidP="006650E0">
      <w:pPr>
        <w:pStyle w:val="ListParagraph"/>
        <w:numPr>
          <w:ilvl w:val="3"/>
          <w:numId w:val="16"/>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Площадки для установки контейнеров должны быть удалены от жилых домов, детских игровых площадок,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4D6013" w:rsidRPr="00C77C2D" w:rsidRDefault="004D6013" w:rsidP="006650E0">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xml:space="preserve">Размещение контейнерных площадок осуществляется в соответствии с территориальной схемой обращения с отходами, в том числе с </w:t>
      </w:r>
      <w:r w:rsidR="00315793" w:rsidRPr="00C77C2D">
        <w:rPr>
          <w:rFonts w:ascii="Times New Roman" w:hAnsi="Times New Roman"/>
          <w:kern w:val="1"/>
          <w:sz w:val="28"/>
          <w:szCs w:val="28"/>
          <w:lang w:eastAsia="ar-SA"/>
        </w:rPr>
        <w:t>ТКО</w:t>
      </w:r>
      <w:r w:rsidRPr="00C77C2D">
        <w:rPr>
          <w:rFonts w:ascii="Times New Roman" w:hAnsi="Times New Roman"/>
          <w:kern w:val="1"/>
          <w:sz w:val="28"/>
          <w:szCs w:val="28"/>
          <w:lang w:eastAsia="ar-SA"/>
        </w:rPr>
        <w:t>, на территории Вологодской области, утверждаемой в установленном порядке.</w:t>
      </w:r>
    </w:p>
    <w:p w:rsidR="004D6013" w:rsidRPr="00C77C2D" w:rsidRDefault="004D6013" w:rsidP="006650E0">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xml:space="preserve">Перечень элементов благоустройства территории на контейнерной площадке включает твердые виды покрытия площадки, контейнеры для сбора </w:t>
      </w:r>
      <w:r w:rsidR="00315793" w:rsidRPr="00C77C2D">
        <w:rPr>
          <w:rFonts w:ascii="Times New Roman" w:hAnsi="Times New Roman"/>
          <w:kern w:val="1"/>
          <w:sz w:val="28"/>
          <w:szCs w:val="28"/>
          <w:lang w:eastAsia="ar-SA"/>
        </w:rPr>
        <w:t xml:space="preserve">ТКО </w:t>
      </w:r>
      <w:r w:rsidRPr="00C77C2D">
        <w:rPr>
          <w:rFonts w:ascii="Times New Roman" w:hAnsi="Times New Roman"/>
          <w:kern w:val="1"/>
          <w:sz w:val="28"/>
          <w:szCs w:val="28"/>
          <w:lang w:eastAsia="ar-SA"/>
        </w:rPr>
        <w:t xml:space="preserve">(в том числе для раздельного сбора) и бункеры для сбора </w:t>
      </w:r>
      <w:r w:rsidR="005327B3" w:rsidRPr="00C77C2D">
        <w:rPr>
          <w:rFonts w:ascii="Times New Roman" w:hAnsi="Times New Roman"/>
          <w:kern w:val="1"/>
          <w:sz w:val="28"/>
          <w:szCs w:val="28"/>
          <w:lang w:eastAsia="ar-SA"/>
        </w:rPr>
        <w:t>КГО</w:t>
      </w:r>
      <w:r w:rsidRPr="00C77C2D">
        <w:rPr>
          <w:rFonts w:ascii="Times New Roman" w:hAnsi="Times New Roman"/>
          <w:kern w:val="1"/>
          <w:sz w:val="28"/>
          <w:szCs w:val="28"/>
          <w:lang w:eastAsia="ar-SA"/>
        </w:rPr>
        <w:t xml:space="preserve">. </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sz w:val="28"/>
          <w:szCs w:val="28"/>
        </w:rPr>
        <w:t>Контейнерные площадки должны иметь подъездной путь для автотранспорта.</w:t>
      </w:r>
    </w:p>
    <w:p w:rsidR="004D6013" w:rsidRPr="00C77C2D" w:rsidRDefault="003A2AA5" w:rsidP="001676E1">
      <w:pPr>
        <w:pStyle w:val="ListParagraph"/>
        <w:numPr>
          <w:ilvl w:val="3"/>
          <w:numId w:val="16"/>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КГО</w:t>
      </w:r>
      <w:r w:rsidR="004D6013" w:rsidRPr="00C77C2D">
        <w:rPr>
          <w:rFonts w:ascii="Times New Roman" w:hAnsi="Times New Roman"/>
          <w:sz w:val="28"/>
          <w:szCs w:val="28"/>
        </w:rPr>
        <w:t xml:space="preserve"> должны складироваться на специально отведенных секциях контейнерных площадок или в бункеры емкостью не менее 5,0 м</w:t>
      </w:r>
      <w:r w:rsidR="004D6013" w:rsidRPr="00C77C2D">
        <w:rPr>
          <w:rFonts w:ascii="Times New Roman" w:hAnsi="Times New Roman"/>
          <w:sz w:val="28"/>
          <w:szCs w:val="28"/>
          <w:vertAlign w:val="superscript"/>
        </w:rPr>
        <w:t>3</w:t>
      </w:r>
      <w:r w:rsidR="004D6013" w:rsidRPr="00C77C2D">
        <w:rPr>
          <w:rFonts w:ascii="Times New Roman" w:hAnsi="Times New Roman"/>
          <w:sz w:val="28"/>
          <w:szCs w:val="28"/>
        </w:rPr>
        <w:t>.</w:t>
      </w:r>
    </w:p>
    <w:p w:rsidR="004D6013" w:rsidRPr="00C77C2D" w:rsidRDefault="004D6013" w:rsidP="001676E1">
      <w:pPr>
        <w:pStyle w:val="ListParagraph"/>
        <w:numPr>
          <w:ilvl w:val="3"/>
          <w:numId w:val="16"/>
        </w:numPr>
        <w:spacing w:after="0" w:line="240" w:lineRule="auto"/>
        <w:ind w:left="0" w:firstLine="709"/>
        <w:jc w:val="both"/>
        <w:rPr>
          <w:rFonts w:ascii="Times New Roman" w:hAnsi="Times New Roman"/>
          <w:sz w:val="28"/>
          <w:szCs w:val="28"/>
        </w:rPr>
      </w:pPr>
      <w:r w:rsidRPr="00C77C2D">
        <w:rPr>
          <w:rFonts w:ascii="Times New Roman" w:hAnsi="Times New Roman"/>
          <w:iCs/>
          <w:sz w:val="28"/>
          <w:szCs w:val="28"/>
        </w:rPr>
        <w:t xml:space="preserve">Контейнеры и бункеры должны быть в технически исправном состоянии, окрашены </w:t>
      </w:r>
      <w:r w:rsidRPr="00C77C2D">
        <w:rPr>
          <w:rFonts w:ascii="Times New Roman" w:hAnsi="Times New Roman"/>
          <w:sz w:val="28"/>
          <w:szCs w:val="28"/>
        </w:rPr>
        <w:t xml:space="preserve">(кроме пластиковых контейнеров) </w:t>
      </w:r>
      <w:r w:rsidRPr="00C77C2D">
        <w:rPr>
          <w:rFonts w:ascii="Times New Roman" w:hAnsi="Times New Roman"/>
          <w:iCs/>
          <w:sz w:val="28"/>
          <w:szCs w:val="28"/>
        </w:rPr>
        <w:t>и иметь маркировку с указанием реквизитов владельца или эксплуатирующей организации. Контейнеры для сбора ТКО на автозаправочных станциях должны быть оборудованы плотно закрывающейся крышкой и запираться на замок.</w:t>
      </w:r>
    </w:p>
    <w:p w:rsidR="004D6013" w:rsidRPr="00C77C2D" w:rsidRDefault="004D6013" w:rsidP="001676E1">
      <w:pPr>
        <w:pStyle w:val="ListParagraph"/>
        <w:numPr>
          <w:ilvl w:val="3"/>
          <w:numId w:val="16"/>
        </w:numPr>
        <w:spacing w:after="0" w:line="240" w:lineRule="auto"/>
        <w:ind w:left="0" w:firstLine="709"/>
        <w:jc w:val="both"/>
        <w:rPr>
          <w:rFonts w:ascii="Times New Roman" w:hAnsi="Times New Roman"/>
          <w:sz w:val="28"/>
          <w:szCs w:val="28"/>
        </w:rPr>
      </w:pPr>
      <w:r w:rsidRPr="00C77C2D">
        <w:rPr>
          <w:rFonts w:ascii="Times New Roman" w:hAnsi="Times New Roman"/>
          <w:iCs/>
          <w:sz w:val="28"/>
          <w:szCs w:val="28"/>
        </w:rPr>
        <w:t>Контейнерные площадки, места установки бункеров, а также территория вокруг указанных объектов в радиусе 2,0 м должны постоянно очищаться от ТКО и КГО, содержаться в чистоте и порядке.</w:t>
      </w:r>
    </w:p>
    <w:p w:rsidR="004D6013" w:rsidRPr="00C77C2D" w:rsidRDefault="004D6013" w:rsidP="001676E1">
      <w:pPr>
        <w:pStyle w:val="ListParagraph"/>
        <w:numPr>
          <w:ilvl w:val="3"/>
          <w:numId w:val="16"/>
        </w:numPr>
        <w:spacing w:after="0" w:line="240" w:lineRule="auto"/>
        <w:ind w:left="0" w:firstLine="709"/>
        <w:jc w:val="both"/>
        <w:rPr>
          <w:rFonts w:ascii="Times New Roman" w:hAnsi="Times New Roman"/>
          <w:sz w:val="28"/>
          <w:szCs w:val="28"/>
        </w:rPr>
      </w:pPr>
      <w:proofErr w:type="gramStart"/>
      <w:r w:rsidRPr="00C77C2D">
        <w:rPr>
          <w:rFonts w:ascii="Times New Roman" w:hAnsi="Times New Roman"/>
          <w:iCs/>
          <w:sz w:val="28"/>
          <w:szCs w:val="28"/>
        </w:rPr>
        <w:t>Обязанность по содержанию контейнерных площадок, мест установки бункеров, а также территории вокруг указанных объектов в радиусе 2,0 м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садоводческое некоммерческое товарищество, жилищный, жилищно-строительный кооператив, иной специализированный кооператив, в чьем ведении и пользовании находится контейнерная площадка.</w:t>
      </w:r>
      <w:proofErr w:type="gramEnd"/>
    </w:p>
    <w:p w:rsidR="004D6013" w:rsidRPr="00C77C2D" w:rsidRDefault="004D6013" w:rsidP="00276523">
      <w:pPr>
        <w:tabs>
          <w:tab w:val="left" w:pos="708"/>
        </w:tabs>
        <w:snapToGrid w:val="0"/>
        <w:spacing w:after="0" w:line="240" w:lineRule="auto"/>
        <w:ind w:firstLine="709"/>
        <w:jc w:val="both"/>
        <w:rPr>
          <w:rFonts w:ascii="Times New Roman" w:hAnsi="Times New Roman"/>
          <w:iCs/>
          <w:sz w:val="28"/>
          <w:szCs w:val="28"/>
        </w:rPr>
      </w:pPr>
      <w:r w:rsidRPr="00C77C2D">
        <w:rPr>
          <w:rFonts w:ascii="Times New Roman" w:hAnsi="Times New Roman"/>
          <w:iCs/>
          <w:sz w:val="28"/>
          <w:szCs w:val="28"/>
        </w:rPr>
        <w:t>На территории индивидуальной жилой застройки ответственность за содержание контейнерных площадок, мест установки бункеров, а также территории вокруг указанных объектов в радиусе 2,0 м возлагается на собственника, землевладельца, землепользователя, арендатора земельного участка.</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xml:space="preserve">На контейнерных площадках размещается информация об обслуживаемых объектах потребителей, о периодичности удаления </w:t>
      </w:r>
      <w:r w:rsidR="005327B3" w:rsidRPr="00C77C2D">
        <w:rPr>
          <w:rFonts w:ascii="Times New Roman" w:hAnsi="Times New Roman"/>
          <w:kern w:val="1"/>
          <w:sz w:val="28"/>
          <w:szCs w:val="28"/>
          <w:lang w:eastAsia="ar-SA"/>
        </w:rPr>
        <w:t>ТКО</w:t>
      </w:r>
      <w:r w:rsidRPr="00C77C2D">
        <w:rPr>
          <w:rFonts w:ascii="Times New Roman" w:hAnsi="Times New Roman"/>
          <w:kern w:val="1"/>
          <w:sz w:val="28"/>
          <w:szCs w:val="28"/>
          <w:lang w:eastAsia="ar-SA"/>
        </w:rPr>
        <w:t xml:space="preserve">, наименовании организации, осуществляющей сбор и транспортирование </w:t>
      </w:r>
      <w:r w:rsidR="005327B3" w:rsidRPr="00C77C2D">
        <w:rPr>
          <w:rFonts w:ascii="Times New Roman" w:hAnsi="Times New Roman"/>
          <w:kern w:val="1"/>
          <w:sz w:val="28"/>
          <w:szCs w:val="28"/>
          <w:lang w:eastAsia="ar-SA"/>
        </w:rPr>
        <w:t>ТКО</w:t>
      </w:r>
      <w:r w:rsidRPr="00C77C2D">
        <w:rPr>
          <w:rFonts w:ascii="Times New Roman" w:hAnsi="Times New Roman"/>
          <w:kern w:val="1"/>
          <w:sz w:val="28"/>
          <w:szCs w:val="28"/>
          <w:lang w:eastAsia="ar-SA"/>
        </w:rPr>
        <w:t>, контактах ответственного лица.</w:t>
      </w:r>
    </w:p>
    <w:p w:rsidR="004D6013" w:rsidRPr="00C77C2D" w:rsidRDefault="004D6013" w:rsidP="00276523">
      <w:pPr>
        <w:pStyle w:val="11"/>
        <w:numPr>
          <w:ilvl w:val="2"/>
          <w:numId w:val="16"/>
        </w:numPr>
        <w:rPr>
          <w:b/>
          <w:szCs w:val="28"/>
        </w:rPr>
      </w:pPr>
      <w:r w:rsidRPr="00C77C2D">
        <w:rPr>
          <w:b/>
          <w:szCs w:val="28"/>
        </w:rPr>
        <w:t>Малые архитектурные формы</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При проектировании, выборе МАФ учитываются:</w:t>
      </w:r>
    </w:p>
    <w:p w:rsidR="004D6013" w:rsidRPr="00C77C2D" w:rsidRDefault="004D6013" w:rsidP="009C7BE3">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соответствие материалов и конструкции МАФ климату и назначению МАФ;</w:t>
      </w:r>
    </w:p>
    <w:p w:rsidR="004D6013" w:rsidRPr="00C77C2D" w:rsidRDefault="004D6013" w:rsidP="009C7BE3">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антивандальная защищенность − от разрушения, оклейки, нанесения надписей и изображений;</w:t>
      </w:r>
    </w:p>
    <w:p w:rsidR="004D6013" w:rsidRPr="00C77C2D" w:rsidRDefault="004D6013" w:rsidP="009C7BE3">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возможность ремонта или замены деталей МАФ;</w:t>
      </w:r>
    </w:p>
    <w:p w:rsidR="004D6013" w:rsidRPr="00C77C2D" w:rsidRDefault="004D6013" w:rsidP="009C7BE3">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защита от образования наледи и снежных заносов, обеспечение стока воды;</w:t>
      </w:r>
    </w:p>
    <w:p w:rsidR="004D6013" w:rsidRPr="00C77C2D" w:rsidRDefault="004D6013" w:rsidP="009C7BE3">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удобство обслуживания, а также механизированной и ручной очистки территории рядом с МАФ и под конструкцией;</w:t>
      </w:r>
    </w:p>
    <w:p w:rsidR="004D6013" w:rsidRPr="00C77C2D" w:rsidRDefault="004D6013" w:rsidP="009C7BE3">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эргономичность конструкций (высота и наклон спинки, высота урн и прочее);</w:t>
      </w:r>
    </w:p>
    <w:p w:rsidR="004D6013" w:rsidRPr="00C77C2D" w:rsidRDefault="004D6013" w:rsidP="009C7BE3">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расцветка, не диссонирующая с окружением;</w:t>
      </w:r>
    </w:p>
    <w:p w:rsidR="004D6013" w:rsidRPr="00C77C2D" w:rsidRDefault="004D6013" w:rsidP="009C7BE3">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безопасность для потенциальных пользователей;</w:t>
      </w:r>
    </w:p>
    <w:p w:rsidR="004D6013" w:rsidRPr="00C77C2D" w:rsidRDefault="004D6013" w:rsidP="009C7BE3">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стилистическое сочетание с другими МАФ и окружающей архитектурой.</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Общие требования к установке МАФ:</w:t>
      </w:r>
    </w:p>
    <w:p w:rsidR="004D6013" w:rsidRPr="00C77C2D" w:rsidRDefault="004D6013" w:rsidP="009C7BE3">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расположение, не создающее препятствий для пешеходов;</w:t>
      </w:r>
    </w:p>
    <w:p w:rsidR="004D6013" w:rsidRPr="00C77C2D" w:rsidRDefault="004D6013" w:rsidP="009C7BE3">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компактная установка на минимальной площади в местах большого скопления людей;</w:t>
      </w:r>
    </w:p>
    <w:p w:rsidR="004D6013" w:rsidRPr="00C77C2D" w:rsidRDefault="004D6013" w:rsidP="009C7BE3">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устойчивость конструкции;</w:t>
      </w:r>
    </w:p>
    <w:p w:rsidR="004D6013" w:rsidRPr="00C77C2D" w:rsidRDefault="004D6013" w:rsidP="009C7BE3">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надежная фиксация или обеспечение возможности перемещения в зависимости от условий расположения.</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Требования к установке урн:</w:t>
      </w:r>
    </w:p>
    <w:p w:rsidR="004D6013" w:rsidRPr="00C77C2D" w:rsidRDefault="004D6013" w:rsidP="009C7BE3">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достаточная высота (максимальная до 100 см);</w:t>
      </w:r>
    </w:p>
    <w:p w:rsidR="004D6013" w:rsidRPr="00C77C2D" w:rsidRDefault="004D6013" w:rsidP="009C7BE3">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наличие рельефного текстурирования или перфорирования для защиты от графического вандализма;</w:t>
      </w:r>
    </w:p>
    <w:p w:rsidR="004D6013" w:rsidRPr="00C77C2D" w:rsidRDefault="004D6013" w:rsidP="009C7BE3">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защита от дождя и снега;</w:t>
      </w:r>
    </w:p>
    <w:p w:rsidR="004D6013" w:rsidRPr="00C77C2D" w:rsidRDefault="004D6013" w:rsidP="009C7BE3">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использование и аккуратное расположение вставных ведер и мусорных мешков.</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Требования к установке уличной мебели (садово-парковой мебели):</w:t>
      </w:r>
    </w:p>
    <w:p w:rsidR="004D6013" w:rsidRPr="00C77C2D" w:rsidRDefault="004D6013" w:rsidP="009C7BE3">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4D6013" w:rsidRPr="00C77C2D" w:rsidRDefault="004D6013" w:rsidP="009C7BE3">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D6013" w:rsidRPr="00C77C2D" w:rsidRDefault="004D6013" w:rsidP="009C7BE3">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4D6013" w:rsidRPr="00C77C2D" w:rsidRDefault="004D6013" w:rsidP="00276523">
      <w:pPr>
        <w:pStyle w:val="ListParagraph"/>
        <w:numPr>
          <w:ilvl w:val="3"/>
          <w:numId w:val="16"/>
        </w:numPr>
        <w:autoSpaceDE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Влажная протирка садово-парковой мебели производится по мере необходимости.</w:t>
      </w:r>
    </w:p>
    <w:p w:rsidR="004D6013" w:rsidRPr="00C77C2D" w:rsidRDefault="004D6013" w:rsidP="00276523">
      <w:pPr>
        <w:pStyle w:val="ListParagraph"/>
        <w:numPr>
          <w:ilvl w:val="3"/>
          <w:numId w:val="16"/>
        </w:numPr>
        <w:autoSpaceDE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Для постоянного содержания цветочных ваз и урн в хорошем внешнем и санитарно-гигиеническом состоянии необходимо:</w:t>
      </w:r>
    </w:p>
    <w:p w:rsidR="004D6013" w:rsidRPr="00C77C2D" w:rsidRDefault="004D6013" w:rsidP="009C7BE3">
      <w:pPr>
        <w:autoSpaceDE w:val="0"/>
        <w:spacing w:after="0" w:line="240" w:lineRule="auto"/>
        <w:ind w:firstLine="709"/>
        <w:jc w:val="both"/>
        <w:rPr>
          <w:rFonts w:ascii="Times New Roman" w:hAnsi="Times New Roman"/>
          <w:sz w:val="28"/>
          <w:szCs w:val="28"/>
        </w:rPr>
      </w:pPr>
      <w:r w:rsidRPr="00C77C2D">
        <w:rPr>
          <w:rFonts w:ascii="Times New Roman" w:hAnsi="Times New Roman"/>
          <w:sz w:val="28"/>
          <w:szCs w:val="28"/>
        </w:rPr>
        <w:t>-своевременно убирать все сломанные или ремонтировать частично поврежденные урны и вазы;</w:t>
      </w:r>
    </w:p>
    <w:p w:rsidR="004D6013" w:rsidRPr="00C77C2D" w:rsidRDefault="004D6013" w:rsidP="009C7BE3">
      <w:pPr>
        <w:autoSpaceDE w:val="0"/>
        <w:spacing w:after="0" w:line="240" w:lineRule="auto"/>
        <w:ind w:firstLine="709"/>
        <w:jc w:val="both"/>
        <w:rPr>
          <w:rFonts w:ascii="Times New Roman" w:hAnsi="Times New Roman"/>
          <w:sz w:val="28"/>
          <w:szCs w:val="28"/>
        </w:rPr>
      </w:pPr>
      <w:r w:rsidRPr="00C77C2D">
        <w:rPr>
          <w:rFonts w:ascii="Times New Roman" w:hAnsi="Times New Roman"/>
          <w:sz w:val="28"/>
          <w:szCs w:val="28"/>
        </w:rPr>
        <w:t>-протирать внешние стенки влажной тряпкой с удалением подтеков и грязи;</w:t>
      </w:r>
    </w:p>
    <w:p w:rsidR="004D6013" w:rsidRPr="00C77C2D" w:rsidRDefault="004D6013" w:rsidP="009C7BE3">
      <w:pPr>
        <w:autoSpaceDE w:val="0"/>
        <w:spacing w:after="0" w:line="240" w:lineRule="auto"/>
        <w:ind w:firstLine="709"/>
        <w:jc w:val="both"/>
        <w:rPr>
          <w:rFonts w:ascii="Times New Roman" w:hAnsi="Times New Roman"/>
          <w:sz w:val="28"/>
          <w:szCs w:val="28"/>
        </w:rPr>
      </w:pPr>
      <w:r w:rsidRPr="00C77C2D">
        <w:rPr>
          <w:rFonts w:ascii="Times New Roman" w:hAnsi="Times New Roman"/>
          <w:sz w:val="28"/>
          <w:szCs w:val="28"/>
        </w:rPr>
        <w:t>-собирать и удалять мусор, отцветшие соцветия и цветы, засохшие листья.</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При установке ограждений обеспечиваются:</w:t>
      </w:r>
    </w:p>
    <w:p w:rsidR="004D6013" w:rsidRPr="00C77C2D" w:rsidRDefault="004D6013" w:rsidP="009C7BE3">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прочность, обеспечивающая защиту пешеходов от наезда автомобилей;</w:t>
      </w:r>
    </w:p>
    <w:p w:rsidR="004D6013" w:rsidRPr="00C77C2D" w:rsidRDefault="004D6013" w:rsidP="009C7BE3">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модульность, позволяющая создавать конструкции любой формы;</w:t>
      </w:r>
    </w:p>
    <w:p w:rsidR="004D6013" w:rsidRPr="00C77C2D" w:rsidRDefault="004D6013" w:rsidP="009C7BE3">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наличие светоотражающих элементов в местах возможного наезда автомобиля;</w:t>
      </w:r>
    </w:p>
    <w:p w:rsidR="004D6013" w:rsidRPr="00C77C2D" w:rsidRDefault="004D6013" w:rsidP="009C7BE3">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расположение ограды не далее 10 см от края газона;</w:t>
      </w:r>
    </w:p>
    <w:p w:rsidR="004D6013" w:rsidRPr="00C77C2D" w:rsidRDefault="004D6013" w:rsidP="009C7BE3">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sz w:val="28"/>
          <w:szCs w:val="28"/>
        </w:rPr>
      </w:pPr>
      <w:r w:rsidRPr="00C77C2D">
        <w:rPr>
          <w:rFonts w:ascii="Times New Roman" w:hAnsi="Times New Roman"/>
          <w:sz w:val="28"/>
          <w:szCs w:val="28"/>
        </w:rPr>
        <w:t xml:space="preserve">Установка МАФ производится на территории </w:t>
      </w:r>
      <w:r w:rsidR="00961C18" w:rsidRPr="00C77C2D">
        <w:rPr>
          <w:rFonts w:ascii="Times New Roman" w:hAnsi="Times New Roman"/>
          <w:sz w:val="28"/>
          <w:szCs w:val="28"/>
        </w:rPr>
        <w:t>Ягановского</w:t>
      </w:r>
      <w:r w:rsidRPr="00C77C2D">
        <w:rPr>
          <w:rFonts w:ascii="Times New Roman" w:hAnsi="Times New Roman"/>
          <w:sz w:val="28"/>
          <w:szCs w:val="28"/>
        </w:rPr>
        <w:t xml:space="preserve"> сельского поселения в соответствии с эскизными проектами, согласованными Администрацией поселения. </w:t>
      </w:r>
    </w:p>
    <w:p w:rsidR="004D6013" w:rsidRPr="00C77C2D" w:rsidRDefault="004D6013" w:rsidP="00276523">
      <w:pPr>
        <w:pStyle w:val="ListParagraph"/>
        <w:numPr>
          <w:ilvl w:val="3"/>
          <w:numId w:val="16"/>
        </w:numPr>
        <w:autoSpaceDE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4D6013" w:rsidRPr="00C77C2D" w:rsidRDefault="004D6013" w:rsidP="00276523">
      <w:pPr>
        <w:pStyle w:val="ListParagraph"/>
        <w:numPr>
          <w:ilvl w:val="3"/>
          <w:numId w:val="16"/>
        </w:numPr>
        <w:autoSpaceDE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4D6013" w:rsidRPr="00C77C2D" w:rsidRDefault="004D6013" w:rsidP="00276523">
      <w:pPr>
        <w:pStyle w:val="ListParagraph"/>
        <w:numPr>
          <w:ilvl w:val="3"/>
          <w:numId w:val="16"/>
        </w:numPr>
        <w:autoSpaceDE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4D6013" w:rsidRPr="00C77C2D" w:rsidRDefault="004D6013" w:rsidP="00276523">
      <w:pPr>
        <w:pStyle w:val="ListParagraph"/>
        <w:numPr>
          <w:ilvl w:val="3"/>
          <w:numId w:val="16"/>
        </w:numPr>
        <w:autoSpaceDE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Граждане обязаны бережно относиться к МАФ,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загрязнение, взбирание на МАФ, кроме специально предназначенных для этого спортивных и детских сооружений, сидение на спинках скамеек и других подобных действий.</w:t>
      </w:r>
    </w:p>
    <w:p w:rsidR="004D6013" w:rsidRPr="00C77C2D" w:rsidRDefault="004D6013" w:rsidP="00276523">
      <w:pPr>
        <w:pStyle w:val="ListParagraph"/>
        <w:numPr>
          <w:ilvl w:val="3"/>
          <w:numId w:val="16"/>
        </w:numPr>
        <w:autoSpaceDE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 xml:space="preserve">За повреждение и уничтожение МАФ виновные лица помимо привлечения к ответственности, предусмотренной законодательством РФ, возмещают нанесенный ущерб их собственнику. </w:t>
      </w:r>
    </w:p>
    <w:p w:rsidR="004D6013" w:rsidRPr="00C77C2D" w:rsidRDefault="004D6013" w:rsidP="00276523">
      <w:pPr>
        <w:pStyle w:val="ListParagraph"/>
        <w:numPr>
          <w:ilvl w:val="2"/>
          <w:numId w:val="16"/>
        </w:numPr>
        <w:tabs>
          <w:tab w:val="left" w:pos="1140"/>
        </w:tabs>
        <w:spacing w:after="0" w:line="240" w:lineRule="auto"/>
        <w:ind w:left="0" w:firstLine="709"/>
        <w:jc w:val="both"/>
        <w:rPr>
          <w:rFonts w:ascii="Times New Roman" w:hAnsi="Times New Roman"/>
          <w:b/>
          <w:sz w:val="28"/>
          <w:szCs w:val="28"/>
        </w:rPr>
      </w:pPr>
      <w:r w:rsidRPr="00C77C2D">
        <w:rPr>
          <w:rFonts w:ascii="Times New Roman" w:hAnsi="Times New Roman"/>
          <w:b/>
          <w:sz w:val="28"/>
          <w:szCs w:val="28"/>
        </w:rPr>
        <w:t xml:space="preserve">Ограждения </w:t>
      </w:r>
    </w:p>
    <w:p w:rsidR="004D6013" w:rsidRPr="00C77C2D" w:rsidRDefault="004D6013" w:rsidP="00276523">
      <w:pPr>
        <w:pStyle w:val="ListParagraph"/>
        <w:numPr>
          <w:ilvl w:val="3"/>
          <w:numId w:val="16"/>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поселения.</w:t>
      </w:r>
    </w:p>
    <w:p w:rsidR="004D6013" w:rsidRPr="00C77C2D" w:rsidRDefault="004D6013" w:rsidP="00276523">
      <w:pPr>
        <w:pStyle w:val="ListParagraph"/>
        <w:numPr>
          <w:ilvl w:val="3"/>
          <w:numId w:val="16"/>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В целях проведения работ по благоустройству предусматривается применение различных видов ограждений:</w:t>
      </w:r>
    </w:p>
    <w:p w:rsidR="004D6013" w:rsidRPr="00C77C2D" w:rsidRDefault="004D6013" w:rsidP="00D64FD4">
      <w:pPr>
        <w:tabs>
          <w:tab w:val="left" w:pos="709"/>
        </w:tabs>
        <w:spacing w:after="0" w:line="240" w:lineRule="auto"/>
        <w:ind w:firstLine="709"/>
        <w:jc w:val="both"/>
        <w:rPr>
          <w:rFonts w:ascii="Times New Roman" w:hAnsi="Times New Roman"/>
          <w:sz w:val="28"/>
          <w:szCs w:val="28"/>
        </w:rPr>
      </w:pPr>
      <w:r w:rsidRPr="00C77C2D">
        <w:rPr>
          <w:rFonts w:ascii="Times New Roman" w:hAnsi="Times New Roman"/>
          <w:sz w:val="28"/>
          <w:szCs w:val="28"/>
        </w:rPr>
        <w:tab/>
        <w:t>- по назначению (декоративные, защитные, ограждающие);</w:t>
      </w:r>
    </w:p>
    <w:p w:rsidR="004D6013" w:rsidRPr="00C77C2D" w:rsidRDefault="004D6013" w:rsidP="00D64FD4">
      <w:pPr>
        <w:tabs>
          <w:tab w:val="left" w:pos="709"/>
        </w:tabs>
        <w:spacing w:after="0" w:line="240" w:lineRule="auto"/>
        <w:ind w:firstLine="709"/>
        <w:jc w:val="both"/>
        <w:rPr>
          <w:rFonts w:ascii="Times New Roman" w:hAnsi="Times New Roman"/>
          <w:sz w:val="28"/>
          <w:szCs w:val="28"/>
        </w:rPr>
      </w:pPr>
      <w:r w:rsidRPr="00C77C2D">
        <w:rPr>
          <w:rFonts w:ascii="Times New Roman" w:hAnsi="Times New Roman"/>
          <w:sz w:val="28"/>
          <w:szCs w:val="28"/>
        </w:rPr>
        <w:tab/>
        <w:t>- по высоте (низкие - 0,3-1,0 м, средние - 1,1-1,7 м, высокие - 1,8-3,0 м);</w:t>
      </w:r>
    </w:p>
    <w:p w:rsidR="004D6013" w:rsidRPr="00C77C2D" w:rsidRDefault="004D6013" w:rsidP="00D64FD4">
      <w:pPr>
        <w:tabs>
          <w:tab w:val="left" w:pos="709"/>
        </w:tabs>
        <w:spacing w:after="0" w:line="240" w:lineRule="auto"/>
        <w:ind w:firstLine="709"/>
        <w:jc w:val="both"/>
        <w:rPr>
          <w:rFonts w:ascii="Times New Roman" w:hAnsi="Times New Roman"/>
          <w:sz w:val="28"/>
          <w:szCs w:val="28"/>
        </w:rPr>
      </w:pPr>
      <w:r w:rsidRPr="00C77C2D">
        <w:rPr>
          <w:rFonts w:ascii="Times New Roman" w:hAnsi="Times New Roman"/>
          <w:sz w:val="28"/>
          <w:szCs w:val="28"/>
        </w:rPr>
        <w:tab/>
        <w:t xml:space="preserve">- по виду материала их изготовления; </w:t>
      </w:r>
    </w:p>
    <w:p w:rsidR="004D6013" w:rsidRPr="00C77C2D" w:rsidRDefault="004D6013" w:rsidP="00D64FD4">
      <w:pPr>
        <w:tabs>
          <w:tab w:val="left" w:pos="709"/>
        </w:tabs>
        <w:spacing w:after="0" w:line="240" w:lineRule="auto"/>
        <w:ind w:firstLine="709"/>
        <w:jc w:val="both"/>
        <w:rPr>
          <w:rFonts w:ascii="Times New Roman" w:hAnsi="Times New Roman"/>
          <w:sz w:val="28"/>
          <w:szCs w:val="28"/>
        </w:rPr>
      </w:pPr>
      <w:r w:rsidRPr="00C77C2D">
        <w:rPr>
          <w:rFonts w:ascii="Times New Roman" w:hAnsi="Times New Roman"/>
          <w:sz w:val="28"/>
          <w:szCs w:val="28"/>
        </w:rPr>
        <w:tab/>
        <w:t>- по степени проницаемости для взгляда (прозрачные, глухие);</w:t>
      </w:r>
    </w:p>
    <w:p w:rsidR="004D6013" w:rsidRPr="00C77C2D" w:rsidRDefault="004D6013" w:rsidP="00D64FD4">
      <w:pPr>
        <w:tabs>
          <w:tab w:val="left" w:pos="709"/>
        </w:tabs>
        <w:spacing w:after="0" w:line="240" w:lineRule="auto"/>
        <w:ind w:firstLine="709"/>
        <w:jc w:val="both"/>
        <w:rPr>
          <w:rFonts w:ascii="Times New Roman" w:hAnsi="Times New Roman"/>
          <w:sz w:val="28"/>
          <w:szCs w:val="28"/>
        </w:rPr>
      </w:pPr>
      <w:r w:rsidRPr="00C77C2D">
        <w:rPr>
          <w:rFonts w:ascii="Times New Roman" w:hAnsi="Times New Roman"/>
          <w:sz w:val="28"/>
          <w:szCs w:val="28"/>
        </w:rPr>
        <w:tab/>
        <w:t>- по степени стационарности (постоянные, временные, передвижные).</w:t>
      </w:r>
    </w:p>
    <w:p w:rsidR="004D6013" w:rsidRPr="00C77C2D" w:rsidRDefault="004D6013" w:rsidP="00276523">
      <w:pPr>
        <w:pStyle w:val="ListParagraph"/>
        <w:numPr>
          <w:ilvl w:val="3"/>
          <w:numId w:val="16"/>
        </w:numPr>
        <w:tabs>
          <w:tab w:val="left" w:pos="709"/>
        </w:tabs>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0,2-0,3 м.</w:t>
      </w:r>
    </w:p>
    <w:p w:rsidR="004D6013" w:rsidRPr="00C77C2D" w:rsidRDefault="004D6013" w:rsidP="00276523">
      <w:pPr>
        <w:pStyle w:val="ListParagraph"/>
        <w:numPr>
          <w:ilvl w:val="3"/>
          <w:numId w:val="16"/>
        </w:numPr>
        <w:tabs>
          <w:tab w:val="left" w:pos="709"/>
        </w:tabs>
        <w:spacing w:after="0" w:line="240" w:lineRule="auto"/>
        <w:ind w:left="0" w:firstLine="709"/>
        <w:jc w:val="both"/>
        <w:rPr>
          <w:rFonts w:ascii="Times New Roman" w:hAnsi="Times New Roman"/>
          <w:sz w:val="28"/>
          <w:szCs w:val="28"/>
        </w:rPr>
      </w:pPr>
      <w:r w:rsidRPr="00C77C2D">
        <w:rPr>
          <w:rFonts w:ascii="Times New Roman" w:hAnsi="Times New Roman"/>
          <w:sz w:val="28"/>
          <w:szCs w:val="28"/>
        </w:rPr>
        <w:t xml:space="preserve">На территории общественно-деловых зон допускается устройство лицевых и межевых декоративных решетчатых ограждений высотой до 0,8 м. </w:t>
      </w:r>
    </w:p>
    <w:p w:rsidR="004D6013" w:rsidRPr="00C77C2D" w:rsidRDefault="004D6013" w:rsidP="00276523">
      <w:pPr>
        <w:pStyle w:val="ListParagraph"/>
        <w:numPr>
          <w:ilvl w:val="3"/>
          <w:numId w:val="16"/>
        </w:numPr>
        <w:tabs>
          <w:tab w:val="left" w:pos="709"/>
        </w:tabs>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Устройство ограждения участков многоквартирных жилых домов секционного типа допускается только в соответствии с планировочной организацией земельного участка. При этом не должно создаваться препятствий для подъезда пожарных автомобилей, машин скорой помощи с организацией разворотных площадок (при необходимости).</w:t>
      </w:r>
    </w:p>
    <w:p w:rsidR="004D6013" w:rsidRPr="00C77C2D" w:rsidRDefault="004D6013" w:rsidP="00D64FD4">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ab/>
        <w:t>Не допускается нарушение сложившихся пешеходных связей, создание препятствий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мусоросборников, если данные площадки предусмотрены на группу жилых домов.</w:t>
      </w:r>
    </w:p>
    <w:p w:rsidR="004D6013" w:rsidRPr="00C77C2D" w:rsidRDefault="004D6013" w:rsidP="00D64FD4">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Высота ограждения - не более 1,8 м, решетчатого или сетчатого типа.</w:t>
      </w:r>
    </w:p>
    <w:p w:rsidR="004D6013" w:rsidRPr="00C77C2D" w:rsidRDefault="004D6013" w:rsidP="00276523">
      <w:pPr>
        <w:pStyle w:val="ListParagraph"/>
        <w:numPr>
          <w:ilvl w:val="3"/>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 xml:space="preserve">Ограждения земельных участков индивидуальных жилых домов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Высота ограждения не должна превышать 2,0 м. </w:t>
      </w:r>
    </w:p>
    <w:p w:rsidR="004D6013" w:rsidRPr="00C77C2D" w:rsidRDefault="004D6013" w:rsidP="00D64FD4">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На границе с соседним земельным участком допускаются сетчатые или решетчатые ограждения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по соглашению сторон.</w:t>
      </w:r>
    </w:p>
    <w:p w:rsidR="004D6013" w:rsidRPr="00C77C2D" w:rsidRDefault="004D6013" w:rsidP="00276523">
      <w:pPr>
        <w:pStyle w:val="ListParagraph"/>
        <w:numPr>
          <w:ilvl w:val="3"/>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Ограждения участков садоводческих, огороднических и дачных объединений граждан:</w:t>
      </w:r>
    </w:p>
    <w:p w:rsidR="004D6013" w:rsidRPr="00C77C2D" w:rsidRDefault="004D6013" w:rsidP="00D64FD4">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лицевые ограждения - проволочные, сетчатые, решетчатые, высотой не более 1,6 м;</w:t>
      </w:r>
    </w:p>
    <w:p w:rsidR="004D6013" w:rsidRPr="00C77C2D" w:rsidRDefault="004D6013" w:rsidP="00D64FD4">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межевые ограждения - проволочные, сетчатые, решетчатые, высота определяется по соглашению сторон, но не более 1,6 м.</w:t>
      </w:r>
    </w:p>
    <w:p w:rsidR="004D6013" w:rsidRPr="00C77C2D" w:rsidRDefault="004D6013" w:rsidP="00276523">
      <w:pPr>
        <w:pStyle w:val="ListParagraph"/>
        <w:numPr>
          <w:ilvl w:val="3"/>
          <w:numId w:val="16"/>
        </w:numPr>
        <w:tabs>
          <w:tab w:val="left" w:pos="709"/>
        </w:tabs>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D6013" w:rsidRPr="00C77C2D" w:rsidRDefault="004D6013" w:rsidP="00276523">
      <w:pPr>
        <w:pStyle w:val="ListParagraph"/>
        <w:numPr>
          <w:ilvl w:val="3"/>
          <w:numId w:val="16"/>
        </w:numPr>
        <w:tabs>
          <w:tab w:val="left" w:pos="709"/>
        </w:tabs>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4D6013" w:rsidRPr="00C77C2D" w:rsidRDefault="004D6013" w:rsidP="00276523">
      <w:pPr>
        <w:pStyle w:val="ListParagraph"/>
        <w:numPr>
          <w:ilvl w:val="2"/>
          <w:numId w:val="16"/>
        </w:numPr>
        <w:suppressAutoHyphens/>
        <w:spacing w:after="0" w:line="240" w:lineRule="auto"/>
        <w:ind w:left="0" w:firstLine="709"/>
        <w:jc w:val="both"/>
        <w:rPr>
          <w:rFonts w:ascii="Times New Roman" w:hAnsi="Times New Roman"/>
          <w:b/>
          <w:kern w:val="1"/>
          <w:sz w:val="28"/>
          <w:szCs w:val="28"/>
          <w:lang w:eastAsia="ar-SA"/>
        </w:rPr>
      </w:pPr>
      <w:r w:rsidRPr="00C77C2D">
        <w:rPr>
          <w:rFonts w:ascii="Times New Roman" w:hAnsi="Times New Roman"/>
          <w:b/>
          <w:kern w:val="1"/>
          <w:sz w:val="28"/>
          <w:szCs w:val="28"/>
          <w:lang w:eastAsia="ar-SA"/>
        </w:rPr>
        <w:t>Уличное коммунально-бытовое оборудование</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4D6013" w:rsidRPr="00C77C2D" w:rsidRDefault="004D6013" w:rsidP="00276523">
      <w:pPr>
        <w:pStyle w:val="ListParagraph"/>
        <w:numPr>
          <w:ilvl w:val="2"/>
          <w:numId w:val="16"/>
        </w:numPr>
        <w:shd w:val="clear" w:color="auto" w:fill="FFFFFF"/>
        <w:suppressAutoHyphens/>
        <w:spacing w:after="0" w:line="240" w:lineRule="auto"/>
        <w:ind w:left="0" w:firstLine="709"/>
        <w:jc w:val="both"/>
        <w:rPr>
          <w:rFonts w:ascii="Times New Roman" w:hAnsi="Times New Roman"/>
          <w:b/>
          <w:kern w:val="1"/>
          <w:sz w:val="28"/>
          <w:szCs w:val="28"/>
          <w:lang w:eastAsia="ar-SA"/>
        </w:rPr>
      </w:pPr>
      <w:r w:rsidRPr="00C77C2D">
        <w:rPr>
          <w:rFonts w:ascii="Times New Roman" w:hAnsi="Times New Roman"/>
          <w:b/>
          <w:kern w:val="1"/>
          <w:sz w:val="28"/>
          <w:szCs w:val="28"/>
          <w:lang w:eastAsia="ar-SA"/>
        </w:rPr>
        <w:t>Фасады зданий и сооружений</w:t>
      </w:r>
    </w:p>
    <w:p w:rsidR="004D6013" w:rsidRPr="00C77C2D" w:rsidRDefault="004D6013" w:rsidP="00276523">
      <w:pPr>
        <w:pStyle w:val="ListParagraph"/>
        <w:numPr>
          <w:ilvl w:val="3"/>
          <w:numId w:val="16"/>
        </w:numPr>
        <w:shd w:val="clear" w:color="auto" w:fill="FFFFFF"/>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информационных и рекламных конструкций, дополнительного оборудования.</w:t>
      </w:r>
    </w:p>
    <w:p w:rsidR="004D6013" w:rsidRPr="00C77C2D" w:rsidRDefault="004D6013" w:rsidP="00276523">
      <w:pPr>
        <w:pStyle w:val="ListParagraph"/>
        <w:numPr>
          <w:ilvl w:val="3"/>
          <w:numId w:val="16"/>
        </w:numPr>
        <w:shd w:val="clear" w:color="auto" w:fill="FFFFFF"/>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D6013" w:rsidRPr="00C77C2D" w:rsidRDefault="004D6013" w:rsidP="00276523">
      <w:pPr>
        <w:pStyle w:val="ListParagraph"/>
        <w:numPr>
          <w:ilvl w:val="3"/>
          <w:numId w:val="16"/>
        </w:numPr>
        <w:shd w:val="clear" w:color="auto" w:fill="FFFFFF"/>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4D6013" w:rsidRPr="00C77C2D" w:rsidRDefault="004D6013" w:rsidP="00276523">
      <w:pPr>
        <w:pStyle w:val="ListParagraph"/>
        <w:numPr>
          <w:ilvl w:val="3"/>
          <w:numId w:val="16"/>
        </w:numPr>
        <w:shd w:val="clear" w:color="auto" w:fill="FFFFFF"/>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В целях обеспечения надлежащего состояния фасадов, сохранения архитектурно-художественного облика зданий (сооружений) не допускается:</w:t>
      </w:r>
    </w:p>
    <w:p w:rsidR="004D6013" w:rsidRPr="00C77C2D" w:rsidRDefault="004D6013" w:rsidP="00D64FD4">
      <w:pPr>
        <w:shd w:val="clear" w:color="auto" w:fill="FFFFFF"/>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уничтожение, порча, искажение архитектурных деталей фасадов зданий (сооружений);</w:t>
      </w:r>
    </w:p>
    <w:p w:rsidR="004D6013" w:rsidRPr="00C77C2D" w:rsidRDefault="004D6013" w:rsidP="00230E22">
      <w:pPr>
        <w:spacing w:after="0" w:line="240" w:lineRule="auto"/>
        <w:jc w:val="both"/>
        <w:rPr>
          <w:rFonts w:ascii="Times New Roman" w:hAnsi="Times New Roman"/>
          <w:color w:val="000000"/>
          <w:sz w:val="28"/>
          <w:szCs w:val="28"/>
        </w:rPr>
      </w:pPr>
      <w:r w:rsidRPr="00C77C2D">
        <w:rPr>
          <w:rFonts w:ascii="Times New Roman" w:hAnsi="Times New Roman"/>
          <w:color w:val="000000"/>
          <w:sz w:val="28"/>
          <w:szCs w:val="28"/>
        </w:rPr>
        <w:t>  </w:t>
      </w:r>
      <w:r w:rsidRPr="00C77C2D">
        <w:rPr>
          <w:rFonts w:ascii="Times New Roman" w:hAnsi="Times New Roman"/>
          <w:color w:val="000000"/>
          <w:sz w:val="28"/>
          <w:szCs w:val="28"/>
        </w:rPr>
        <w:tab/>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4D6013" w:rsidRPr="00C77C2D" w:rsidRDefault="004D6013" w:rsidP="003A2AA5">
      <w:pPr>
        <w:spacing w:after="0" w:line="240" w:lineRule="auto"/>
        <w:ind w:firstLine="708"/>
        <w:jc w:val="both"/>
        <w:rPr>
          <w:rFonts w:ascii="Times New Roman" w:hAnsi="Times New Roman"/>
          <w:kern w:val="1"/>
          <w:sz w:val="28"/>
          <w:szCs w:val="28"/>
          <w:lang w:eastAsia="ar-SA"/>
        </w:rPr>
      </w:pPr>
      <w:r w:rsidRPr="00C77C2D">
        <w:rPr>
          <w:rFonts w:ascii="Times New Roman" w:hAnsi="Times New Roman"/>
          <w:kern w:val="1"/>
          <w:sz w:val="28"/>
          <w:szCs w:val="28"/>
          <w:lang w:eastAsia="ar-SA"/>
        </w:rPr>
        <w:t>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конструкций на фасадах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При осуществлении работ по благоустройству прилегающих территорий лицо, осуществляющее указанные работы, обязано обеспечить восстановление поврежденных в процессе работ элементов благоустройства.</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color w:val="000000"/>
          <w:spacing w:val="2"/>
          <w:sz w:val="28"/>
          <w:szCs w:val="28"/>
        </w:rPr>
        <w:t>Правообладатели зданий, сооружений обязаны обеспечить надлежащее их содержание, в том числе своевременное производство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color w:val="000000"/>
          <w:spacing w:val="2"/>
          <w:sz w:val="28"/>
          <w:szCs w:val="28"/>
        </w:rPr>
        <w:t>К зданиям и сооружениям, фасады которых определяют архитектурный облик сложившейся застройки поселения, относятся все расположенные на территории поселения (эксплуатируемые, строящиеся, реконструируемые или капитально ремонтируемые):</w:t>
      </w:r>
    </w:p>
    <w:p w:rsidR="004D6013" w:rsidRPr="00C77C2D" w:rsidRDefault="004D6013" w:rsidP="00D64FD4">
      <w:pPr>
        <w:shd w:val="clear" w:color="auto" w:fill="FFFFFF"/>
        <w:spacing w:after="0" w:line="240" w:lineRule="auto"/>
        <w:ind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1) здания административного и общественно-культурного назначения;</w:t>
      </w:r>
    </w:p>
    <w:p w:rsidR="004D6013" w:rsidRPr="00C77C2D" w:rsidRDefault="004D6013" w:rsidP="00D64FD4">
      <w:pPr>
        <w:shd w:val="clear" w:color="auto" w:fill="FFFFFF"/>
        <w:spacing w:after="0" w:line="240" w:lineRule="auto"/>
        <w:ind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2) жилые здания;</w:t>
      </w:r>
    </w:p>
    <w:p w:rsidR="004D6013" w:rsidRPr="00C77C2D" w:rsidRDefault="004D6013" w:rsidP="00D64FD4">
      <w:pPr>
        <w:shd w:val="clear" w:color="auto" w:fill="FFFFFF"/>
        <w:spacing w:after="0" w:line="240" w:lineRule="auto"/>
        <w:ind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3) здания и сооружения производственного и иного назначения;</w:t>
      </w:r>
    </w:p>
    <w:p w:rsidR="004D6013" w:rsidRPr="00C77C2D" w:rsidRDefault="004D6013" w:rsidP="00D64FD4">
      <w:pPr>
        <w:shd w:val="clear" w:color="auto" w:fill="FFFFFF"/>
        <w:spacing w:after="0" w:line="240" w:lineRule="auto"/>
        <w:ind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4) постройки облегченного типа (торговые павильоны, киоски, гаражи и прочие аналогичные объекты);</w:t>
      </w:r>
    </w:p>
    <w:p w:rsidR="004D6013" w:rsidRPr="00C77C2D" w:rsidRDefault="004D6013" w:rsidP="00D64FD4">
      <w:pPr>
        <w:shd w:val="clear" w:color="auto" w:fill="FFFFFF"/>
        <w:spacing w:after="0" w:line="240" w:lineRule="auto"/>
        <w:ind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5) ограды и другие стационарные архитектурные формы, размещенные на прилегающих к зданиям земельных участках.</w:t>
      </w:r>
    </w:p>
    <w:p w:rsidR="004D6013" w:rsidRPr="00C77C2D" w:rsidRDefault="004D6013" w:rsidP="00276523">
      <w:pPr>
        <w:pStyle w:val="ListParagraph"/>
        <w:numPr>
          <w:ilvl w:val="3"/>
          <w:numId w:val="16"/>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В состав элементов фасадов зданий, подлежащих содержанию, входят:</w:t>
      </w:r>
    </w:p>
    <w:p w:rsidR="004D6013" w:rsidRPr="00C77C2D" w:rsidRDefault="004D6013" w:rsidP="00912204">
      <w:pPr>
        <w:pStyle w:val="ListParagraph"/>
        <w:numPr>
          <w:ilvl w:val="0"/>
          <w:numId w:val="22"/>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приямки, входы в подвальные помещения;</w:t>
      </w:r>
    </w:p>
    <w:p w:rsidR="004D6013" w:rsidRPr="00C77C2D" w:rsidRDefault="004D6013" w:rsidP="00CA0EBE">
      <w:pPr>
        <w:pStyle w:val="ListParagraph"/>
        <w:numPr>
          <w:ilvl w:val="0"/>
          <w:numId w:val="22"/>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входные узлы (в том числе ступени, площадки, перила, козырьки над входом, ограждения, стены, двери);</w:t>
      </w:r>
    </w:p>
    <w:p w:rsidR="004D6013" w:rsidRPr="00C77C2D" w:rsidRDefault="004D6013" w:rsidP="00CA0EBE">
      <w:pPr>
        <w:pStyle w:val="ListParagraph"/>
        <w:numPr>
          <w:ilvl w:val="0"/>
          <w:numId w:val="22"/>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цоколь и отмостка;</w:t>
      </w:r>
    </w:p>
    <w:p w:rsidR="004D6013" w:rsidRPr="00C77C2D" w:rsidRDefault="004D6013" w:rsidP="00CA0EBE">
      <w:pPr>
        <w:pStyle w:val="ListParagraph"/>
        <w:numPr>
          <w:ilvl w:val="0"/>
          <w:numId w:val="22"/>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плоскости стен;</w:t>
      </w:r>
    </w:p>
    <w:p w:rsidR="004D6013" w:rsidRPr="00C77C2D" w:rsidRDefault="004D6013" w:rsidP="00CA0EBE">
      <w:pPr>
        <w:pStyle w:val="ListParagraph"/>
        <w:numPr>
          <w:ilvl w:val="0"/>
          <w:numId w:val="22"/>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выступающие элементы фасадов (в том числе балконы, лоджии, эркеры, карнизы);</w:t>
      </w:r>
    </w:p>
    <w:p w:rsidR="004D6013" w:rsidRPr="00C77C2D" w:rsidRDefault="004D6013" w:rsidP="00CA0EBE">
      <w:pPr>
        <w:pStyle w:val="ListParagraph"/>
        <w:numPr>
          <w:ilvl w:val="0"/>
          <w:numId w:val="22"/>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кровли, включая вентиляционные и дымовые трубы, в том числе ограждающие решетки, выходы на кровлю;</w:t>
      </w:r>
    </w:p>
    <w:p w:rsidR="004D6013" w:rsidRPr="00C77C2D" w:rsidRDefault="004D6013" w:rsidP="00CA0EBE">
      <w:pPr>
        <w:pStyle w:val="ListParagraph"/>
        <w:numPr>
          <w:ilvl w:val="0"/>
          <w:numId w:val="22"/>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архитектурные детали и облицовка (в том числе колонны, пилястры, розетки, капители, сандрики, фризы, пояски);</w:t>
      </w:r>
    </w:p>
    <w:p w:rsidR="004D6013" w:rsidRPr="00C77C2D" w:rsidRDefault="004D6013" w:rsidP="00CA0EBE">
      <w:pPr>
        <w:pStyle w:val="ListParagraph"/>
        <w:numPr>
          <w:ilvl w:val="0"/>
          <w:numId w:val="22"/>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водосточные трубы, включая отметы и воронки;</w:t>
      </w:r>
    </w:p>
    <w:p w:rsidR="004D6013" w:rsidRPr="00C77C2D" w:rsidRDefault="004D6013" w:rsidP="00CA0EBE">
      <w:pPr>
        <w:pStyle w:val="ListParagraph"/>
        <w:numPr>
          <w:ilvl w:val="0"/>
          <w:numId w:val="22"/>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ограждения балконов, лоджий;</w:t>
      </w:r>
    </w:p>
    <w:p w:rsidR="004D6013" w:rsidRPr="00C77C2D" w:rsidRDefault="004D6013" w:rsidP="00CA0EBE">
      <w:pPr>
        <w:pStyle w:val="ListParagraph"/>
        <w:numPr>
          <w:ilvl w:val="0"/>
          <w:numId w:val="22"/>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парапетные и оконные ограждения, решетки;</w:t>
      </w:r>
    </w:p>
    <w:p w:rsidR="004D6013" w:rsidRPr="00C77C2D" w:rsidRDefault="004D6013" w:rsidP="00CA0EBE">
      <w:pPr>
        <w:pStyle w:val="ListParagraph"/>
        <w:numPr>
          <w:ilvl w:val="0"/>
          <w:numId w:val="22"/>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металлическая отделка окон, балконов, поясков, выступов цоколя, свесов;</w:t>
      </w:r>
    </w:p>
    <w:p w:rsidR="004D6013" w:rsidRPr="00C77C2D" w:rsidRDefault="004D6013" w:rsidP="00CA0EBE">
      <w:pPr>
        <w:pStyle w:val="ListParagraph"/>
        <w:numPr>
          <w:ilvl w:val="0"/>
          <w:numId w:val="22"/>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навесные металлические конструкции (в том числе флагодержатели, анкеры, пожарные лестницы, вентиляционное оборудование);</w:t>
      </w:r>
    </w:p>
    <w:p w:rsidR="004D6013" w:rsidRPr="00C77C2D" w:rsidRDefault="004D6013" w:rsidP="00CA0EBE">
      <w:pPr>
        <w:pStyle w:val="ListParagraph"/>
        <w:numPr>
          <w:ilvl w:val="0"/>
          <w:numId w:val="22"/>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горизонтальные и вертикальные швы между панелями и блоками (фасады крупнопанельных и крупноблочных зданий);</w:t>
      </w:r>
    </w:p>
    <w:p w:rsidR="004D6013" w:rsidRPr="00C77C2D" w:rsidRDefault="004D6013" w:rsidP="00CA0EBE">
      <w:pPr>
        <w:pStyle w:val="ListParagraph"/>
        <w:numPr>
          <w:ilvl w:val="0"/>
          <w:numId w:val="22"/>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стекла, рамы, балконные двери;</w:t>
      </w:r>
    </w:p>
    <w:p w:rsidR="004D6013" w:rsidRPr="00C77C2D" w:rsidRDefault="004D6013" w:rsidP="00CA0EBE">
      <w:pPr>
        <w:pStyle w:val="ListParagraph"/>
        <w:numPr>
          <w:ilvl w:val="0"/>
          <w:numId w:val="22"/>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стационарные ограждения, прилегающие к зданиям.</w:t>
      </w:r>
    </w:p>
    <w:p w:rsidR="004D6013" w:rsidRPr="00C77C2D" w:rsidRDefault="004D6013" w:rsidP="00276523">
      <w:pPr>
        <w:pStyle w:val="ListParagraph"/>
        <w:numPr>
          <w:ilvl w:val="3"/>
          <w:numId w:val="16"/>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(в том числе флагодержателей, анкеров, пожарных лестниц).</w:t>
      </w:r>
    </w:p>
    <w:p w:rsidR="004D6013" w:rsidRPr="00C77C2D" w:rsidRDefault="004D6013" w:rsidP="00276523">
      <w:pPr>
        <w:pStyle w:val="ListParagraph"/>
        <w:numPr>
          <w:ilvl w:val="3"/>
          <w:numId w:val="16"/>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При содержании фасадов зданий и сооружений не допускается:</w:t>
      </w:r>
    </w:p>
    <w:p w:rsidR="004D6013" w:rsidRPr="00C77C2D" w:rsidRDefault="004D6013" w:rsidP="00B65992">
      <w:pPr>
        <w:pStyle w:val="ListParagraph"/>
        <w:numPr>
          <w:ilvl w:val="0"/>
          <w:numId w:val="23"/>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4D6013" w:rsidRPr="00C77C2D" w:rsidRDefault="004D6013" w:rsidP="00B65992">
      <w:pPr>
        <w:pStyle w:val="ListParagraph"/>
        <w:numPr>
          <w:ilvl w:val="0"/>
          <w:numId w:val="23"/>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4D6013" w:rsidRPr="00C77C2D" w:rsidRDefault="004D6013" w:rsidP="00B65992">
      <w:pPr>
        <w:pStyle w:val="ListParagraph"/>
        <w:numPr>
          <w:ilvl w:val="0"/>
          <w:numId w:val="23"/>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нарушение герметизации межпанельных стыков;</w:t>
      </w:r>
    </w:p>
    <w:p w:rsidR="004D6013" w:rsidRPr="00C77C2D" w:rsidRDefault="004D6013" w:rsidP="00B65992">
      <w:pPr>
        <w:pStyle w:val="ListParagraph"/>
        <w:numPr>
          <w:ilvl w:val="0"/>
          <w:numId w:val="23"/>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4D6013" w:rsidRPr="00C77C2D" w:rsidRDefault="004D6013" w:rsidP="00B65992">
      <w:pPr>
        <w:pStyle w:val="ListParagraph"/>
        <w:numPr>
          <w:ilvl w:val="0"/>
          <w:numId w:val="23"/>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4D6013" w:rsidRPr="00C77C2D" w:rsidRDefault="004D6013" w:rsidP="00B65992">
      <w:pPr>
        <w:pStyle w:val="ListParagraph"/>
        <w:numPr>
          <w:ilvl w:val="0"/>
          <w:numId w:val="23"/>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разрушение (отсутствие, загрязнение) ограждений балконов, в том числе лоджий, парапетов.</w:t>
      </w:r>
    </w:p>
    <w:p w:rsidR="004D6013" w:rsidRPr="00C77C2D" w:rsidRDefault="004D6013" w:rsidP="00276523">
      <w:pPr>
        <w:pStyle w:val="ListParagraph"/>
        <w:numPr>
          <w:ilvl w:val="3"/>
          <w:numId w:val="16"/>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p>
    <w:p w:rsidR="004D6013" w:rsidRPr="00C77C2D" w:rsidRDefault="004D6013" w:rsidP="00276523">
      <w:pPr>
        <w:pStyle w:val="ListParagraph"/>
        <w:numPr>
          <w:ilvl w:val="3"/>
          <w:numId w:val="16"/>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p>
    <w:p w:rsidR="004D6013" w:rsidRPr="00C77C2D" w:rsidRDefault="004D6013" w:rsidP="00276523">
      <w:pPr>
        <w:pStyle w:val="ListParagraph"/>
        <w:numPr>
          <w:ilvl w:val="3"/>
          <w:numId w:val="16"/>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p>
    <w:p w:rsidR="004D6013" w:rsidRPr="00C77C2D" w:rsidRDefault="004D6013" w:rsidP="00276523">
      <w:pPr>
        <w:pStyle w:val="ListParagraph"/>
        <w:numPr>
          <w:ilvl w:val="3"/>
          <w:numId w:val="16"/>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 xml:space="preserve">На всех жилых, административных, производственных и общественных зданиях, в соответствии с установленным порядком нумерации домов в поселении, должны быть вывешены указатели и номера домов. </w:t>
      </w:r>
    </w:p>
    <w:p w:rsidR="004D6013" w:rsidRPr="00C77C2D" w:rsidRDefault="004D6013" w:rsidP="00276523">
      <w:pPr>
        <w:pStyle w:val="ListParagraph"/>
        <w:numPr>
          <w:ilvl w:val="3"/>
          <w:numId w:val="16"/>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Ответственность за выполнение данных требований возлагается на собственников, если иное не установлено законом или договором.</w:t>
      </w:r>
    </w:p>
    <w:p w:rsidR="004D6013" w:rsidRPr="00C77C2D" w:rsidRDefault="004D6013" w:rsidP="00276523">
      <w:pPr>
        <w:pStyle w:val="ListParagraph"/>
        <w:numPr>
          <w:ilvl w:val="3"/>
          <w:numId w:val="16"/>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Информационные указатели, вывески, рекламные конструкции (в том числе информационные поля рекламных конструкций), декоративное панно должны содержаться в надлежащем и технически исправном состоянии.</w:t>
      </w:r>
    </w:p>
    <w:p w:rsidR="004D6013" w:rsidRPr="00C77C2D" w:rsidRDefault="004D6013" w:rsidP="00276523">
      <w:pPr>
        <w:pStyle w:val="ListParagraph"/>
        <w:numPr>
          <w:ilvl w:val="3"/>
          <w:numId w:val="16"/>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4D6013" w:rsidRPr="00C77C2D" w:rsidRDefault="004D6013" w:rsidP="00276523">
      <w:pPr>
        <w:pStyle w:val="ListParagraph"/>
        <w:numPr>
          <w:ilvl w:val="3"/>
          <w:numId w:val="16"/>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Чертежи фасадов при строительстве, в том числе изменение фасадов зданий при ремонте и реконструкции, а также возведение пристроек согласовываются с Администрацией Череповецкого муниципального района.</w:t>
      </w:r>
    </w:p>
    <w:p w:rsidR="004D6013" w:rsidRPr="00C77C2D" w:rsidRDefault="004D6013" w:rsidP="00276523">
      <w:pPr>
        <w:pStyle w:val="ListParagraph"/>
        <w:numPr>
          <w:ilvl w:val="3"/>
          <w:numId w:val="16"/>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Фасады объектов капитального строительства, в том числе устройство отдельных входов в нежилые помещения жилых домов, подлежат регистрации в управлении архитектуры и градостроительства администрации Череповецкого муниципального района.</w:t>
      </w:r>
    </w:p>
    <w:p w:rsidR="004D6013" w:rsidRPr="00C77C2D" w:rsidRDefault="004D6013" w:rsidP="00276523">
      <w:pPr>
        <w:pStyle w:val="ListParagraph"/>
        <w:numPr>
          <w:ilvl w:val="3"/>
          <w:numId w:val="16"/>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Собственники частных жилых домов, если иное не предусмотрено законом или договором, обязаны:</w:t>
      </w:r>
    </w:p>
    <w:p w:rsidR="004D6013" w:rsidRPr="00C77C2D" w:rsidRDefault="004D6013" w:rsidP="00635D85">
      <w:pPr>
        <w:pStyle w:val="ListParagraph"/>
        <w:numPr>
          <w:ilvl w:val="1"/>
          <w:numId w:val="7"/>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обеспечить надлежащее состояние фасадов зданий, ограждений (заборов), а также прочих сооружений в пределах землеотвода. Своевременно производить поддерживающий их ремонт и окраску;</w:t>
      </w:r>
    </w:p>
    <w:p w:rsidR="004D6013" w:rsidRPr="00C77C2D" w:rsidRDefault="004D6013" w:rsidP="00635D85">
      <w:pPr>
        <w:pStyle w:val="ListParagraph"/>
        <w:numPr>
          <w:ilvl w:val="1"/>
          <w:numId w:val="7"/>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иметь на жилом доме номерной знак и поддерживать его в исправном состоянии;</w:t>
      </w:r>
    </w:p>
    <w:p w:rsidR="004D6013" w:rsidRPr="00C77C2D" w:rsidRDefault="004D6013" w:rsidP="00635D85">
      <w:pPr>
        <w:pStyle w:val="ListParagraph"/>
        <w:numPr>
          <w:ilvl w:val="1"/>
          <w:numId w:val="7"/>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содержать в порядке земельный участок в пределах землеотвода и обеспечивать надлежащее санитарное состояние в пределах землеотвода; производить уборку ее от мусора, окрашивание;</w:t>
      </w:r>
    </w:p>
    <w:p w:rsidR="004D6013" w:rsidRPr="00C77C2D" w:rsidRDefault="004D6013" w:rsidP="00635D85">
      <w:pPr>
        <w:pStyle w:val="ListParagraph"/>
        <w:numPr>
          <w:ilvl w:val="1"/>
          <w:numId w:val="7"/>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4D6013" w:rsidRPr="00C77C2D" w:rsidRDefault="004D6013" w:rsidP="00635D85">
      <w:pPr>
        <w:pStyle w:val="ListParagraph"/>
        <w:numPr>
          <w:ilvl w:val="1"/>
          <w:numId w:val="7"/>
        </w:numPr>
        <w:shd w:val="clear" w:color="auto" w:fill="FFFFFF"/>
        <w:spacing w:after="0" w:line="240" w:lineRule="auto"/>
        <w:ind w:left="0" w:firstLine="709"/>
        <w:jc w:val="both"/>
        <w:textAlignment w:val="baseline"/>
        <w:rPr>
          <w:rFonts w:ascii="Times New Roman" w:hAnsi="Times New Roman"/>
          <w:color w:val="000000"/>
          <w:spacing w:val="2"/>
          <w:sz w:val="28"/>
          <w:szCs w:val="28"/>
        </w:rPr>
      </w:pPr>
      <w:r w:rsidRPr="00C77C2D">
        <w:rPr>
          <w:rFonts w:ascii="Times New Roman" w:hAnsi="Times New Roman"/>
          <w:color w:val="000000"/>
          <w:spacing w:val="2"/>
          <w:sz w:val="28"/>
          <w:szCs w:val="28"/>
        </w:rPr>
        <w:t>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4D6013" w:rsidRPr="00C77C2D" w:rsidRDefault="004D6013" w:rsidP="00635D85">
      <w:pPr>
        <w:pStyle w:val="ListParagraph"/>
        <w:numPr>
          <w:ilvl w:val="1"/>
          <w:numId w:val="7"/>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color w:val="000000"/>
          <w:spacing w:val="2"/>
          <w:sz w:val="28"/>
          <w:szCs w:val="28"/>
        </w:rPr>
        <w:t>не захламлять прилегающую территорию отходами производства и потребления.</w:t>
      </w:r>
    </w:p>
    <w:p w:rsidR="004D6013" w:rsidRPr="00C77C2D" w:rsidRDefault="004D6013" w:rsidP="00A130BA">
      <w:pPr>
        <w:pStyle w:val="ListParagraph"/>
        <w:numPr>
          <w:ilvl w:val="2"/>
          <w:numId w:val="16"/>
        </w:numPr>
        <w:suppressAutoHyphens/>
        <w:spacing w:after="0" w:line="240" w:lineRule="auto"/>
        <w:ind w:left="0" w:firstLine="709"/>
        <w:jc w:val="both"/>
        <w:rPr>
          <w:rFonts w:ascii="Times New Roman" w:hAnsi="Times New Roman"/>
          <w:b/>
          <w:kern w:val="1"/>
          <w:sz w:val="28"/>
          <w:szCs w:val="28"/>
          <w:lang w:eastAsia="ar-SA"/>
        </w:rPr>
      </w:pPr>
      <w:r w:rsidRPr="00C77C2D">
        <w:rPr>
          <w:rFonts w:ascii="Times New Roman" w:hAnsi="Times New Roman"/>
          <w:b/>
          <w:kern w:val="1"/>
          <w:sz w:val="28"/>
          <w:szCs w:val="28"/>
          <w:lang w:eastAsia="ar-SA"/>
        </w:rPr>
        <w:t>Пешеходные коммуникации</w:t>
      </w:r>
    </w:p>
    <w:p w:rsidR="004D6013" w:rsidRPr="00C77C2D" w:rsidRDefault="004D6013" w:rsidP="00A130BA">
      <w:pPr>
        <w:pStyle w:val="ListParagraph"/>
        <w:numPr>
          <w:ilvl w:val="3"/>
          <w:numId w:val="16"/>
        </w:numPr>
        <w:spacing w:after="0" w:line="240" w:lineRule="auto"/>
        <w:ind w:left="0" w:firstLine="709"/>
        <w:jc w:val="both"/>
        <w:rPr>
          <w:rFonts w:ascii="Times New Roman" w:hAnsi="Times New Roman"/>
          <w:sz w:val="28"/>
          <w:szCs w:val="28"/>
          <w:lang w:eastAsia="ru-RU"/>
        </w:rPr>
      </w:pPr>
      <w:r w:rsidRPr="00C77C2D">
        <w:rPr>
          <w:rFonts w:ascii="Times New Roman" w:hAnsi="Times New Roman"/>
          <w:sz w:val="28"/>
          <w:szCs w:val="28"/>
          <w:lang w:eastAsia="ru-RU"/>
        </w:rPr>
        <w:t xml:space="preserve">К пешеходным коммуникациям относят: тротуары, аллеи, дорожки, тропинки. </w:t>
      </w:r>
    </w:p>
    <w:p w:rsidR="004D6013" w:rsidRPr="00C77C2D" w:rsidRDefault="004D6013" w:rsidP="00A130BA">
      <w:pPr>
        <w:pStyle w:val="ListParagraph"/>
        <w:numPr>
          <w:ilvl w:val="3"/>
          <w:numId w:val="16"/>
        </w:numPr>
        <w:spacing w:after="0" w:line="240" w:lineRule="auto"/>
        <w:ind w:left="0" w:firstLine="709"/>
        <w:jc w:val="both"/>
        <w:rPr>
          <w:rFonts w:ascii="Times New Roman" w:hAnsi="Times New Roman"/>
          <w:sz w:val="28"/>
          <w:szCs w:val="28"/>
          <w:lang w:eastAsia="ru-RU"/>
        </w:rPr>
      </w:pPr>
      <w:r w:rsidRPr="00C77C2D">
        <w:rPr>
          <w:rFonts w:ascii="Times New Roman" w:hAnsi="Times New Roman"/>
          <w:sz w:val="28"/>
          <w:szCs w:val="28"/>
          <w:lang w:eastAsia="ru-RU"/>
        </w:rPr>
        <w:t>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4D6013" w:rsidRPr="00C77C2D" w:rsidRDefault="004D6013" w:rsidP="00276523">
      <w:pPr>
        <w:pStyle w:val="ListParagraph"/>
        <w:numPr>
          <w:ilvl w:val="2"/>
          <w:numId w:val="16"/>
        </w:numPr>
        <w:suppressAutoHyphens/>
        <w:spacing w:after="0" w:line="240" w:lineRule="auto"/>
        <w:ind w:left="0" w:firstLine="709"/>
        <w:jc w:val="both"/>
        <w:rPr>
          <w:rFonts w:ascii="Times New Roman" w:hAnsi="Times New Roman"/>
          <w:b/>
          <w:kern w:val="1"/>
          <w:sz w:val="28"/>
          <w:szCs w:val="28"/>
          <w:lang w:eastAsia="ar-SA"/>
        </w:rPr>
      </w:pPr>
      <w:r w:rsidRPr="00C77C2D">
        <w:rPr>
          <w:rFonts w:ascii="Times New Roman" w:hAnsi="Times New Roman"/>
          <w:b/>
          <w:kern w:val="1"/>
          <w:sz w:val="28"/>
          <w:szCs w:val="28"/>
          <w:lang w:eastAsia="ar-SA"/>
        </w:rPr>
        <w:t>Площади</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По функциональному назначению площади подразделяются на:</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главные (у зданий органов власти, общественных организаций);</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приобъектные (у театров, памятников, кинотеатров, музеев, торговых центров, стадионов, парков, рынков и др.);</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общественно-транспортные (у вокзалов, на въездах);</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мемориальные (у памятных объектов или мест);</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площади транспортных развязок.</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Дорожки, ограждения, скамейки, урны должны быть окрашены и находиться в исправном состоянии. Отходы из урн удаляются в утренние часы по мере необходимости, но не реже одного раза в сутки.</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Содержание площадей обеспечивается их правообладателями.</w:t>
      </w:r>
    </w:p>
    <w:p w:rsidR="004D6013" w:rsidRPr="00C77C2D" w:rsidRDefault="004D6013" w:rsidP="00276523">
      <w:pPr>
        <w:pStyle w:val="ListParagraph"/>
        <w:numPr>
          <w:ilvl w:val="2"/>
          <w:numId w:val="16"/>
        </w:numPr>
        <w:spacing w:after="0" w:line="240" w:lineRule="auto"/>
        <w:ind w:left="0" w:firstLine="709"/>
        <w:jc w:val="both"/>
        <w:rPr>
          <w:rFonts w:ascii="Times New Roman" w:hAnsi="Times New Roman"/>
          <w:color w:val="000000"/>
          <w:sz w:val="28"/>
          <w:szCs w:val="28"/>
        </w:rPr>
      </w:pPr>
      <w:r w:rsidRPr="00C77C2D">
        <w:rPr>
          <w:rFonts w:ascii="Times New Roman" w:hAnsi="Times New Roman"/>
          <w:b/>
          <w:bCs/>
          <w:color w:val="000000"/>
          <w:sz w:val="28"/>
          <w:szCs w:val="28"/>
        </w:rPr>
        <w:t>Элементы озеленения</w:t>
      </w:r>
    </w:p>
    <w:p w:rsidR="004D6013" w:rsidRPr="00C77C2D" w:rsidRDefault="004D6013" w:rsidP="00276523">
      <w:pPr>
        <w:pStyle w:val="ListParagraph"/>
        <w:numPr>
          <w:ilvl w:val="3"/>
          <w:numId w:val="16"/>
        </w:numPr>
        <w:spacing w:after="0" w:line="240" w:lineRule="auto"/>
        <w:ind w:left="0" w:firstLine="709"/>
        <w:jc w:val="both"/>
        <w:rPr>
          <w:rFonts w:ascii="Times New Roman" w:hAnsi="Times New Roman"/>
          <w:color w:val="000000"/>
          <w:sz w:val="28"/>
          <w:szCs w:val="28"/>
        </w:rPr>
      </w:pPr>
      <w:r w:rsidRPr="00C77C2D">
        <w:rPr>
          <w:rFonts w:ascii="Times New Roman" w:hAnsi="Times New Roman"/>
          <w:color w:val="000000"/>
          <w:sz w:val="28"/>
          <w:szCs w:val="28"/>
        </w:rPr>
        <w:t>На территории поселения могут использоваться два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4D6013" w:rsidRPr="00C77C2D" w:rsidRDefault="004D6013" w:rsidP="00276523">
      <w:pPr>
        <w:pStyle w:val="ListParagraph"/>
        <w:numPr>
          <w:ilvl w:val="3"/>
          <w:numId w:val="16"/>
        </w:numPr>
        <w:spacing w:after="0" w:line="240" w:lineRule="auto"/>
        <w:ind w:left="0" w:firstLine="709"/>
        <w:jc w:val="both"/>
        <w:rPr>
          <w:rFonts w:ascii="Times New Roman" w:hAnsi="Times New Roman"/>
          <w:color w:val="000000"/>
          <w:sz w:val="28"/>
          <w:szCs w:val="28"/>
        </w:rPr>
      </w:pPr>
      <w:r w:rsidRPr="00C77C2D">
        <w:rPr>
          <w:rFonts w:ascii="Times New Roman" w:hAnsi="Times New Roman"/>
          <w:color w:val="000000"/>
          <w:sz w:val="28"/>
          <w:szCs w:val="28"/>
        </w:rPr>
        <w:t>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и мобильное озеленение.</w:t>
      </w:r>
    </w:p>
    <w:p w:rsidR="004D6013" w:rsidRPr="00C77C2D" w:rsidRDefault="004D6013" w:rsidP="00276523">
      <w:pPr>
        <w:pStyle w:val="ListParagraph"/>
        <w:numPr>
          <w:ilvl w:val="3"/>
          <w:numId w:val="16"/>
        </w:numPr>
        <w:spacing w:after="0" w:line="240" w:lineRule="auto"/>
        <w:ind w:left="0" w:firstLine="709"/>
        <w:jc w:val="both"/>
        <w:rPr>
          <w:rFonts w:ascii="Times New Roman" w:hAnsi="Times New Roman"/>
          <w:color w:val="000000"/>
          <w:sz w:val="28"/>
          <w:szCs w:val="28"/>
        </w:rPr>
      </w:pPr>
      <w:r w:rsidRPr="00C77C2D">
        <w:rPr>
          <w:rFonts w:ascii="Times New Roman" w:hAnsi="Times New Roman"/>
          <w:color w:val="000000"/>
          <w:sz w:val="28"/>
          <w:szCs w:val="28"/>
        </w:rPr>
        <w:t>При проектировании озеленения учитываются:</w:t>
      </w:r>
    </w:p>
    <w:p w:rsidR="004D6013" w:rsidRPr="00C77C2D" w:rsidRDefault="004D6013" w:rsidP="00D64FD4">
      <w:pPr>
        <w:spacing w:after="0" w:line="240" w:lineRule="auto"/>
        <w:ind w:firstLine="709"/>
        <w:jc w:val="both"/>
        <w:rPr>
          <w:rFonts w:ascii="Times New Roman" w:hAnsi="Times New Roman"/>
          <w:color w:val="000000"/>
          <w:sz w:val="28"/>
          <w:szCs w:val="28"/>
        </w:rPr>
      </w:pPr>
      <w:r w:rsidRPr="00C77C2D">
        <w:rPr>
          <w:rFonts w:ascii="Times New Roman" w:hAnsi="Times New Roman"/>
          <w:color w:val="000000"/>
          <w:sz w:val="28"/>
          <w:szCs w:val="28"/>
        </w:rPr>
        <w:t xml:space="preserve">   - минимальные расстояния посадок деревьев и кустарников до инженерных сетей, зданий и сооружений; </w:t>
      </w:r>
    </w:p>
    <w:p w:rsidR="004D6013" w:rsidRPr="00C77C2D" w:rsidRDefault="004D6013" w:rsidP="00D64FD4">
      <w:pPr>
        <w:spacing w:after="0" w:line="240" w:lineRule="auto"/>
        <w:ind w:firstLine="709"/>
        <w:jc w:val="both"/>
        <w:rPr>
          <w:rFonts w:ascii="Times New Roman" w:hAnsi="Times New Roman"/>
          <w:color w:val="000000"/>
          <w:sz w:val="28"/>
          <w:szCs w:val="28"/>
        </w:rPr>
      </w:pPr>
      <w:r w:rsidRPr="00C77C2D">
        <w:rPr>
          <w:rFonts w:ascii="Times New Roman" w:hAnsi="Times New Roman"/>
          <w:color w:val="000000"/>
          <w:sz w:val="28"/>
          <w:szCs w:val="28"/>
        </w:rPr>
        <w:t xml:space="preserve">- размеры комьев, ям и траншей для посадки насаждений; </w:t>
      </w:r>
    </w:p>
    <w:p w:rsidR="004D6013" w:rsidRPr="00C77C2D" w:rsidRDefault="004D6013" w:rsidP="00D64FD4">
      <w:pPr>
        <w:spacing w:after="0" w:line="240" w:lineRule="auto"/>
        <w:ind w:firstLine="709"/>
        <w:jc w:val="both"/>
        <w:rPr>
          <w:rFonts w:ascii="Times New Roman" w:hAnsi="Times New Roman"/>
          <w:color w:val="000000"/>
          <w:sz w:val="28"/>
          <w:szCs w:val="28"/>
        </w:rPr>
      </w:pPr>
      <w:r w:rsidRPr="00C77C2D">
        <w:rPr>
          <w:rFonts w:ascii="Times New Roman" w:hAnsi="Times New Roman"/>
          <w:color w:val="000000"/>
          <w:sz w:val="28"/>
          <w:szCs w:val="28"/>
        </w:rPr>
        <w:t xml:space="preserve">- ориентировочный процент озеленяемых территорий на участках различного функционального назначения; </w:t>
      </w:r>
    </w:p>
    <w:p w:rsidR="004D6013" w:rsidRPr="00C77C2D" w:rsidRDefault="004D6013" w:rsidP="00D64FD4">
      <w:pPr>
        <w:spacing w:after="0" w:line="240" w:lineRule="auto"/>
        <w:ind w:firstLine="709"/>
        <w:jc w:val="both"/>
        <w:rPr>
          <w:rFonts w:ascii="Times New Roman" w:hAnsi="Times New Roman"/>
          <w:color w:val="000000"/>
          <w:sz w:val="28"/>
          <w:szCs w:val="28"/>
        </w:rPr>
      </w:pPr>
      <w:r w:rsidRPr="00C77C2D">
        <w:rPr>
          <w:rFonts w:ascii="Times New Roman" w:hAnsi="Times New Roman"/>
          <w:color w:val="000000"/>
          <w:sz w:val="28"/>
          <w:szCs w:val="28"/>
        </w:rPr>
        <w:t>- параметры и требования для сортировки посадочного материала.</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w:t>
      </w:r>
      <w:r w:rsidRPr="00C77C2D">
        <w:rPr>
          <w:rFonts w:ascii="Times New Roman" w:hAnsi="Times New Roman"/>
          <w:kern w:val="1"/>
          <w:sz w:val="28"/>
          <w:szCs w:val="28"/>
        </w:rPr>
        <w:t>вам, в возрасте не менее 10 лет.</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xml:space="preserve">Вырубка деревьев и кустарников (снос зеленых насаждений), их пересадка производится на основании разрешения Администрации поселения в виде порубочного билета в случаях, установленных </w:t>
      </w:r>
      <w:r w:rsidRPr="00C77C2D">
        <w:rPr>
          <w:rFonts w:ascii="Times New Roman" w:hAnsi="Times New Roman"/>
          <w:kern w:val="1"/>
          <w:sz w:val="28"/>
          <w:szCs w:val="28"/>
        </w:rPr>
        <w:t>пунктом 4.6.17.7</w:t>
      </w:r>
      <w:r w:rsidRPr="00C77C2D">
        <w:rPr>
          <w:rFonts w:ascii="Times New Roman" w:hAnsi="Times New Roman"/>
          <w:kern w:val="1"/>
          <w:sz w:val="28"/>
          <w:szCs w:val="28"/>
          <w:lang w:eastAsia="ar-SA"/>
        </w:rPr>
        <w:t xml:space="preserve"> настоящих Правил.</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Порядок вырубки деревьев и кустарников (сноса зеленых насаждений), их пересадка распространяется на зеленые насаждения, произрастающие на территории сельского поселения, за исключением зеленых насаждений, произрастающих на земельных участках, находящихся в государственной собственности (кроме неразграниченной государственной собственности), в частной собственности, а также за исключением случаев, установленных действующим законодательством.</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Зеленые насаждения подлежат сносу в случаях:</w:t>
      </w:r>
    </w:p>
    <w:p w:rsidR="004D6013" w:rsidRPr="00C77C2D" w:rsidRDefault="004D6013" w:rsidP="00192385">
      <w:pPr>
        <w:pStyle w:val="ListParagraph"/>
        <w:numPr>
          <w:ilvl w:val="0"/>
          <w:numId w:val="29"/>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строительства, реконструкции, капитального ремонта объектов капитального строительства;</w:t>
      </w:r>
    </w:p>
    <w:p w:rsidR="004D6013" w:rsidRPr="00C77C2D" w:rsidRDefault="004D6013" w:rsidP="00192385">
      <w:pPr>
        <w:pStyle w:val="ListParagraph"/>
        <w:numPr>
          <w:ilvl w:val="0"/>
          <w:numId w:val="29"/>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4D6013" w:rsidRPr="00C77C2D" w:rsidRDefault="004D6013" w:rsidP="00192385">
      <w:pPr>
        <w:pStyle w:val="ListParagraph"/>
        <w:numPr>
          <w:ilvl w:val="0"/>
          <w:numId w:val="29"/>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проведения санитарных рубок и вырубки аварийно-опасных зеленых насаждений;</w:t>
      </w:r>
    </w:p>
    <w:p w:rsidR="004D6013" w:rsidRPr="00C77C2D" w:rsidRDefault="004D6013" w:rsidP="00192385">
      <w:pPr>
        <w:pStyle w:val="ListParagraph"/>
        <w:numPr>
          <w:ilvl w:val="0"/>
          <w:numId w:val="29"/>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предупреждения или ликвидации аварийных и чрезвычайных ситуаций техногенного и природного характера и их последствий;</w:t>
      </w:r>
    </w:p>
    <w:p w:rsidR="004D6013" w:rsidRPr="00C77C2D" w:rsidRDefault="004D6013" w:rsidP="00192385">
      <w:pPr>
        <w:pStyle w:val="ListParagraph"/>
        <w:numPr>
          <w:ilvl w:val="0"/>
          <w:numId w:val="29"/>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 1034/пр «Об утверждении СП 42.13330 «СНиП 2.07.01-89* Градостроительство. Планировка и застройка городских и сельских поселений»;</w:t>
      </w:r>
    </w:p>
    <w:p w:rsidR="004D6013" w:rsidRPr="00C77C2D" w:rsidRDefault="004D6013" w:rsidP="00192385">
      <w:pPr>
        <w:pStyle w:val="ListParagraph"/>
        <w:numPr>
          <w:ilvl w:val="0"/>
          <w:numId w:val="29"/>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реконструкции зеленых насаждений или замены на равнозначные зеленые насаждения;</w:t>
      </w:r>
    </w:p>
    <w:p w:rsidR="004D6013" w:rsidRPr="00C77C2D" w:rsidRDefault="004D6013" w:rsidP="00192385">
      <w:pPr>
        <w:pStyle w:val="ListParagraph"/>
        <w:numPr>
          <w:ilvl w:val="0"/>
          <w:numId w:val="29"/>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проведения рубок ухода.</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xml:space="preserve">В целях сохранения зеленых насаждений на территории </w:t>
      </w:r>
      <w:r w:rsidR="00961C18" w:rsidRPr="00C77C2D">
        <w:rPr>
          <w:rFonts w:ascii="Times New Roman" w:hAnsi="Times New Roman"/>
          <w:sz w:val="28"/>
          <w:szCs w:val="28"/>
        </w:rPr>
        <w:t>Ягановского</w:t>
      </w:r>
      <w:r w:rsidRPr="00C77C2D">
        <w:rPr>
          <w:rFonts w:ascii="Times New Roman" w:hAnsi="Times New Roman"/>
          <w:kern w:val="1"/>
          <w:sz w:val="28"/>
          <w:szCs w:val="28"/>
          <w:lang w:eastAsia="ar-SA"/>
        </w:rPr>
        <w:t xml:space="preserve"> сельского поселения снос зеленых насаждений должен быть обоснован.</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Вологодской области, запрещена.</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По факту каждого случая вырубки деревьев и кустарников (сносу зеленых насаждений) в аварийной ситуации составляется акт, направляемый в Администрацию поселения для принятия решения о признании факта сноса вынужденным или незаконным.</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При проведении по заявкам юридических и физических лиц работ по вырубке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4D6013" w:rsidRPr="00C77C2D" w:rsidRDefault="004D6013" w:rsidP="00D64FD4">
      <w:pPr>
        <w:shd w:val="clear" w:color="auto" w:fill="FFFFFF"/>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Вывоз отходов от вырубки деревьев и кустарников (сноса зеленых насаждений) с территорий вдоль основных улиц и магистралей, улиц второстепенного значения и дворовых территорий производится своевременно.</w:t>
      </w:r>
    </w:p>
    <w:p w:rsidR="004D6013" w:rsidRPr="00C77C2D" w:rsidRDefault="004D6013" w:rsidP="00D64FD4">
      <w:pPr>
        <w:shd w:val="clear" w:color="auto" w:fill="FFFFFF"/>
        <w:suppressAutoHyphens/>
        <w:spacing w:after="0" w:line="240" w:lineRule="auto"/>
        <w:ind w:firstLine="709"/>
        <w:jc w:val="both"/>
        <w:rPr>
          <w:rFonts w:ascii="Times New Roman" w:hAnsi="Times New Roman"/>
          <w:bCs/>
          <w:kern w:val="1"/>
          <w:sz w:val="28"/>
          <w:szCs w:val="28"/>
          <w:lang w:eastAsia="ar-SA"/>
        </w:rPr>
      </w:pPr>
      <w:r w:rsidRPr="00C77C2D">
        <w:rPr>
          <w:rFonts w:ascii="Times New Roman" w:hAnsi="Times New Roman"/>
          <w:kern w:val="1"/>
          <w:sz w:val="28"/>
          <w:szCs w:val="28"/>
          <w:lang w:eastAsia="ar-SA"/>
        </w:rPr>
        <w:t>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Упавшие деревья удаляются собственником территории с проезжей части дорог, тротуаров, от токонесущих проводов, фасадов жилых и производственных зданий немедленно, а с других территорий − в течение 8 часов с момента обнаружения.</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Собственники (правообладатели) территорий (участков) с зелеными насаждениями обязаны:</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обеспечивать сохранность зеленых насаждений;</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xml:space="preserve">- проводить систематическое наблюдение за </w:t>
      </w:r>
      <w:r w:rsidR="00BC01B5" w:rsidRPr="00C77C2D">
        <w:rPr>
          <w:rFonts w:ascii="Times New Roman" w:hAnsi="Times New Roman"/>
          <w:kern w:val="1"/>
          <w:sz w:val="28"/>
          <w:szCs w:val="28"/>
          <w:lang w:eastAsia="ar-SA"/>
        </w:rPr>
        <w:t xml:space="preserve">состоянием зеленых насаждений, </w:t>
      </w:r>
      <w:r w:rsidRPr="00C77C2D">
        <w:rPr>
          <w:rFonts w:ascii="Times New Roman" w:hAnsi="Times New Roman"/>
          <w:kern w:val="1"/>
          <w:sz w:val="28"/>
          <w:szCs w:val="28"/>
          <w:lang w:eastAsia="ar-SA"/>
        </w:rPr>
        <w:t>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обеспечивать вырубку деревьев и кустарников (снос зеленых насаждений) аварийных, старовозрастных,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p>
    <w:p w:rsidR="004D6013" w:rsidRPr="00C77C2D" w:rsidRDefault="004D6013" w:rsidP="00276523">
      <w:pPr>
        <w:pStyle w:val="ListParagraph"/>
        <w:numPr>
          <w:ilvl w:val="3"/>
          <w:numId w:val="16"/>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В целях сохранности зеленых насаждений при производстве земляных работ необходимо:</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не допускать обнажения и повреждения корневой системы деревьев и кустарников;</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не допускать засыпку деревьев и кустарников грунтом;</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xml:space="preserve">-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w:t>
      </w:r>
      <w:r w:rsidR="00961C18" w:rsidRPr="00C77C2D">
        <w:rPr>
          <w:rFonts w:ascii="Times New Roman" w:hAnsi="Times New Roman"/>
          <w:sz w:val="28"/>
          <w:szCs w:val="28"/>
        </w:rPr>
        <w:t>Ягановского</w:t>
      </w:r>
      <w:r w:rsidRPr="00C77C2D">
        <w:rPr>
          <w:rFonts w:ascii="Times New Roman" w:hAnsi="Times New Roman"/>
          <w:kern w:val="1"/>
          <w:sz w:val="28"/>
          <w:szCs w:val="28"/>
          <w:lang w:eastAsia="ar-SA"/>
        </w:rPr>
        <w:t xml:space="preserve"> сельского поселения,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выкапывать и использовать при озеленении данного или другого объекта деревья и кустарники, пригодные для пересадки;</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производить устройство дренажа в случае возможного подтопления зеленых насаждений;</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4D6013" w:rsidRPr="00C77C2D" w:rsidRDefault="004D6013" w:rsidP="00276523">
      <w:pPr>
        <w:pStyle w:val="ListParagraph"/>
        <w:numPr>
          <w:ilvl w:val="2"/>
          <w:numId w:val="16"/>
        </w:numPr>
        <w:suppressAutoHyphens/>
        <w:spacing w:after="0" w:line="240" w:lineRule="auto"/>
        <w:ind w:left="0" w:firstLine="709"/>
        <w:jc w:val="both"/>
        <w:rPr>
          <w:rFonts w:ascii="Times New Roman" w:hAnsi="Times New Roman"/>
          <w:b/>
          <w:kern w:val="1"/>
          <w:sz w:val="28"/>
          <w:szCs w:val="28"/>
          <w:lang w:eastAsia="ar-SA"/>
        </w:rPr>
      </w:pPr>
      <w:r w:rsidRPr="00C77C2D">
        <w:rPr>
          <w:rFonts w:ascii="Times New Roman" w:hAnsi="Times New Roman"/>
          <w:b/>
          <w:kern w:val="1"/>
          <w:sz w:val="28"/>
          <w:szCs w:val="28"/>
          <w:lang w:eastAsia="ar-SA"/>
        </w:rPr>
        <w:t>Знаки адресации</w:t>
      </w:r>
    </w:p>
    <w:p w:rsidR="004D6013" w:rsidRPr="00C77C2D" w:rsidRDefault="004D6013" w:rsidP="00E768C3">
      <w:pPr>
        <w:pStyle w:val="ListParagraph"/>
        <w:numPr>
          <w:ilvl w:val="3"/>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Здания, сооружения, объекты капитального строительства, объекты незавершенного строительства должны иметь знаки адресации.</w:t>
      </w:r>
    </w:p>
    <w:p w:rsidR="004D6013" w:rsidRPr="00C77C2D" w:rsidRDefault="004D6013" w:rsidP="00E768C3">
      <w:pPr>
        <w:pStyle w:val="ListParagraph"/>
        <w:numPr>
          <w:ilvl w:val="3"/>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Под знаками адресации понимаются унифицированные элементы городской ориентирующей информации, обозначающие наименования элементов улично-дорожной сети, номера домов, корпусов, подъездов и квартир в них.</w:t>
      </w:r>
    </w:p>
    <w:p w:rsidR="004D6013" w:rsidRPr="00C77C2D" w:rsidRDefault="004D6013" w:rsidP="00E768C3">
      <w:pPr>
        <w:pStyle w:val="ListParagraph"/>
        <w:numPr>
          <w:ilvl w:val="3"/>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Основными видами знаков адресации являются:</w:t>
      </w:r>
    </w:p>
    <w:p w:rsidR="004D6013" w:rsidRPr="00C77C2D" w:rsidRDefault="004D6013" w:rsidP="00E768C3">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указатели наименования элементов улично-дорожной сети: улиц, переулков, микрорайонов, площадей, территорий и т.п. (далее - аншлаги);</w:t>
      </w:r>
    </w:p>
    <w:p w:rsidR="004D6013" w:rsidRPr="00C77C2D" w:rsidRDefault="004D6013" w:rsidP="00E768C3">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указатели с номерами объектов адресации: номер земельного участка, тип и номер здания, строения, помещений, объекта незавершенного строительства (далее - номерные знаки);</w:t>
      </w:r>
    </w:p>
    <w:p w:rsidR="004D6013" w:rsidRPr="00C77C2D" w:rsidRDefault="004D6013" w:rsidP="00E768C3">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совмещенные указатели с наименованиями элементов улично-дорожной сети и номерами объектов адресации (далее - совмещенные указатели).</w:t>
      </w:r>
    </w:p>
    <w:p w:rsidR="004D6013" w:rsidRPr="00C77C2D" w:rsidRDefault="004D6013" w:rsidP="00A02640">
      <w:pPr>
        <w:pStyle w:val="ListParagraph"/>
        <w:numPr>
          <w:ilvl w:val="3"/>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 xml:space="preserve">Устройство знаков адресации и их содержание осуществляется собственниками зданий и сооружений, жилых помещений в многоквартирных домах (а при наличии в условиях договора управления обязанностей по установке, сохранности и обеспечению надлежащего состояния домовых знаков - управляющей компанией). </w:t>
      </w:r>
    </w:p>
    <w:p w:rsidR="004D6013" w:rsidRPr="00C77C2D" w:rsidRDefault="004D6013" w:rsidP="00E768C3">
      <w:pPr>
        <w:pStyle w:val="ListParagraph"/>
        <w:numPr>
          <w:ilvl w:val="3"/>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Требования к размещению знаков адресации</w:t>
      </w:r>
    </w:p>
    <w:p w:rsidR="004D6013" w:rsidRPr="00C77C2D" w:rsidRDefault="004D6013" w:rsidP="00E768C3">
      <w:pPr>
        <w:pStyle w:val="ListParagraph"/>
        <w:numPr>
          <w:ilvl w:val="4"/>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Общими требованиями к размещению знаков адресации являются:</w:t>
      </w:r>
    </w:p>
    <w:p w:rsidR="004D6013" w:rsidRPr="00C77C2D" w:rsidRDefault="004D6013" w:rsidP="00E768C3">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унификация мест размещения, соблюдение единых правил размещения;</w:t>
      </w:r>
    </w:p>
    <w:p w:rsidR="004D6013" w:rsidRPr="00C77C2D" w:rsidRDefault="004D6013" w:rsidP="00E768C3">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4D6013" w:rsidRPr="00C77C2D" w:rsidRDefault="004D6013" w:rsidP="00E768C3">
      <w:pPr>
        <w:pStyle w:val="ListParagraph"/>
        <w:numPr>
          <w:ilvl w:val="4"/>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Произвольное перемещение знаков адресации с установленного места не допускается.</w:t>
      </w:r>
    </w:p>
    <w:p w:rsidR="004D6013" w:rsidRPr="00C77C2D" w:rsidRDefault="004D6013" w:rsidP="00E768C3">
      <w:pPr>
        <w:pStyle w:val="ListParagraph"/>
        <w:numPr>
          <w:ilvl w:val="4"/>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Знаки адресации размещаются:</w:t>
      </w:r>
    </w:p>
    <w:p w:rsidR="004D6013" w:rsidRPr="00C77C2D" w:rsidRDefault="004D6013" w:rsidP="00E768C3">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на лицевом фасаде - в простенке с правой стороны фасада;</w:t>
      </w:r>
    </w:p>
    <w:p w:rsidR="004D6013" w:rsidRPr="00C77C2D" w:rsidRDefault="004D6013" w:rsidP="00E768C3">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на улицах с односторонним движением транспорта - на стороне фасада, ближней по направлению движения транспорта;</w:t>
      </w:r>
    </w:p>
    <w:p w:rsidR="004D6013" w:rsidRPr="00C77C2D" w:rsidRDefault="004D6013" w:rsidP="00E768C3">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на дворовых фасадах - в простенке со стороны внутриквартального проезда;</w:t>
      </w:r>
    </w:p>
    <w:p w:rsidR="004D6013" w:rsidRPr="00C77C2D" w:rsidRDefault="004D6013" w:rsidP="00E768C3">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при длине фасада более 100 м - на его противоположных сторонах;</w:t>
      </w:r>
    </w:p>
    <w:p w:rsidR="004D6013" w:rsidRPr="00C77C2D" w:rsidRDefault="004D6013" w:rsidP="00E768C3">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на оградах и корпусах промышленных предприятий - справа от главного входа, въезда.</w:t>
      </w:r>
    </w:p>
    <w:p w:rsidR="004D6013" w:rsidRPr="00C77C2D" w:rsidRDefault="004D6013" w:rsidP="00E768C3">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Если здание находится на огороженной территории далее 5 метров от ограждения или по иным причинам прочтение размещенного на здании номерного знака с улицы будет затруднено или невозможно, табличка размещается также на ограждении.</w:t>
      </w:r>
    </w:p>
    <w:p w:rsidR="004D6013" w:rsidRPr="00C77C2D" w:rsidRDefault="004D6013" w:rsidP="00E768C3">
      <w:pPr>
        <w:pStyle w:val="ListParagraph"/>
        <w:numPr>
          <w:ilvl w:val="4"/>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Размещение знаков адресации должно отвечать следующим требованиям:</w:t>
      </w:r>
    </w:p>
    <w:p w:rsidR="004D6013" w:rsidRPr="00C77C2D" w:rsidRDefault="004D6013" w:rsidP="00E768C3">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высота от поверхности земли – 2,0 – 2,5 м;</w:t>
      </w:r>
    </w:p>
    <w:p w:rsidR="004D6013" w:rsidRPr="00C77C2D" w:rsidRDefault="004D6013" w:rsidP="00E768C3">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размещение на участке фасада, свободном от выступающих архитектурных деталей;</w:t>
      </w:r>
    </w:p>
    <w:p w:rsidR="004D6013" w:rsidRPr="00C77C2D" w:rsidRDefault="004D6013" w:rsidP="00E768C3">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привязка к вертикальной оси простенка, архитектурным членениям фасада;</w:t>
      </w:r>
    </w:p>
    <w:p w:rsidR="004D6013" w:rsidRPr="00C77C2D" w:rsidRDefault="004D6013" w:rsidP="00E768C3">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единая вертикальная отметка размещения знаков на соседних фасадах;</w:t>
      </w:r>
    </w:p>
    <w:p w:rsidR="004D6013" w:rsidRPr="00C77C2D" w:rsidRDefault="004D6013" w:rsidP="00E768C3">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отсутствие внешних заслоняющих объектов (деревьев, построек).</w:t>
      </w:r>
    </w:p>
    <w:p w:rsidR="004D6013" w:rsidRPr="00C77C2D" w:rsidRDefault="004D6013" w:rsidP="00E768C3">
      <w:pPr>
        <w:pStyle w:val="ListParagraph"/>
        <w:numPr>
          <w:ilvl w:val="4"/>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Размещение рядом со знаком адресации выступающих вывесок, консолей, а также наземных объектов, затрудняющих его восприятие, запрещается.</w:t>
      </w:r>
    </w:p>
    <w:p w:rsidR="004D6013" w:rsidRPr="00C77C2D" w:rsidRDefault="004D6013" w:rsidP="00E768C3">
      <w:pPr>
        <w:pStyle w:val="ListParagraph"/>
        <w:numPr>
          <w:ilvl w:val="4"/>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Аншлаги на участке элемента улично-дорожной сети, в квартале размещаются:</w:t>
      </w:r>
    </w:p>
    <w:p w:rsidR="004D6013" w:rsidRPr="00C77C2D" w:rsidRDefault="004D6013" w:rsidP="00E768C3">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у перекрестка улиц в простенке на угловом участке фасада;</w:t>
      </w:r>
    </w:p>
    <w:p w:rsidR="004D6013" w:rsidRPr="00C77C2D" w:rsidRDefault="004D6013" w:rsidP="00E768C3">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при размещении рядом с номерным знаком - на единой вертикальной оси над номерным знаком.</w:t>
      </w:r>
    </w:p>
    <w:p w:rsidR="004D6013" w:rsidRPr="00C77C2D" w:rsidRDefault="004D6013" w:rsidP="00E768C3">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Допускается размещение совмещенных указателей.</w:t>
      </w:r>
    </w:p>
    <w:p w:rsidR="004D6013" w:rsidRPr="00C77C2D" w:rsidRDefault="004D6013" w:rsidP="00E768C3">
      <w:pPr>
        <w:pStyle w:val="ListParagraph"/>
        <w:numPr>
          <w:ilvl w:val="4"/>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Размещение знаков адресации на участках фасада, ограничено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4D6013" w:rsidRPr="00C77C2D" w:rsidRDefault="004D6013" w:rsidP="00E768C3">
      <w:pPr>
        <w:pStyle w:val="ListParagraph"/>
        <w:numPr>
          <w:ilvl w:val="4"/>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Таблички с указанием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(вертикальная табличка).</w:t>
      </w:r>
    </w:p>
    <w:p w:rsidR="004D6013" w:rsidRPr="00C77C2D" w:rsidRDefault="004D6013" w:rsidP="00E768C3">
      <w:pPr>
        <w:pStyle w:val="ListParagraph"/>
        <w:numPr>
          <w:ilvl w:val="3"/>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Требования к устройству знаков адресации</w:t>
      </w:r>
    </w:p>
    <w:p w:rsidR="004D6013" w:rsidRPr="00C77C2D" w:rsidRDefault="004D6013" w:rsidP="00E768C3">
      <w:pPr>
        <w:pStyle w:val="ListParagraph"/>
        <w:numPr>
          <w:ilvl w:val="4"/>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Цвета надписей на знаках адресации должны контрастировать с общим фоном знака адресации. Текст должен читаться, в том числе в условиях освещения, затрудняющих прочтение знака адресации.</w:t>
      </w:r>
    </w:p>
    <w:p w:rsidR="004D6013" w:rsidRPr="00C77C2D" w:rsidRDefault="004D6013" w:rsidP="00E768C3">
      <w:pPr>
        <w:pStyle w:val="ListParagraph"/>
        <w:numPr>
          <w:ilvl w:val="4"/>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p>
    <w:p w:rsidR="004D6013" w:rsidRPr="00C77C2D" w:rsidRDefault="004D6013" w:rsidP="00E768C3">
      <w:pPr>
        <w:pStyle w:val="ListParagraph"/>
        <w:numPr>
          <w:ilvl w:val="4"/>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4D6013" w:rsidRPr="00C77C2D" w:rsidRDefault="004D6013" w:rsidP="00E768C3">
      <w:pPr>
        <w:pStyle w:val="ListParagraph"/>
        <w:numPr>
          <w:ilvl w:val="4"/>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Для номерных знаков допустимо устройство внутренней подсветки, а также возможно использование светоотражающего покрытия, обеспечивающего читаемость в темное время суток без внутренней подсветки.</w:t>
      </w:r>
    </w:p>
    <w:p w:rsidR="004D6013" w:rsidRPr="00C77C2D" w:rsidRDefault="004D6013" w:rsidP="00E768C3">
      <w:pPr>
        <w:pStyle w:val="ListParagraph"/>
        <w:numPr>
          <w:ilvl w:val="3"/>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Порядок размещения и эксплуатации знаков адресации</w:t>
      </w:r>
    </w:p>
    <w:p w:rsidR="004D6013" w:rsidRPr="00C77C2D" w:rsidRDefault="004D6013" w:rsidP="00E768C3">
      <w:pPr>
        <w:pStyle w:val="ListParagraph"/>
        <w:numPr>
          <w:ilvl w:val="4"/>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Угловые здания должны иметь не менее 2-х аншлагов с указанием наименований улиц. Промежуточные дома и здания квартала могут иметь только номерные знаки.</w:t>
      </w:r>
    </w:p>
    <w:p w:rsidR="004D6013" w:rsidRPr="00C77C2D" w:rsidRDefault="004D6013" w:rsidP="00E768C3">
      <w:pPr>
        <w:pStyle w:val="ListParagraph"/>
        <w:numPr>
          <w:ilvl w:val="4"/>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Основными требованиями к эксплуатации знаков адресации являются:</w:t>
      </w:r>
    </w:p>
    <w:p w:rsidR="004D6013" w:rsidRPr="00C77C2D" w:rsidRDefault="004D6013" w:rsidP="00E768C3">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контроль за наличием и техническим состоянием знаков;</w:t>
      </w:r>
    </w:p>
    <w:p w:rsidR="004D6013" w:rsidRPr="00C77C2D" w:rsidRDefault="004D6013" w:rsidP="00E768C3">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своевременная замена знаков (в случае изменения топонимики);</w:t>
      </w:r>
    </w:p>
    <w:p w:rsidR="004D6013" w:rsidRPr="00C77C2D" w:rsidRDefault="004D6013" w:rsidP="00E768C3">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установка и замена осветительных приборов;</w:t>
      </w:r>
    </w:p>
    <w:p w:rsidR="004D6013" w:rsidRPr="00C77C2D" w:rsidRDefault="004D6013" w:rsidP="00E768C3">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поддержание внешнего вида, периодическая очистка знаков;</w:t>
      </w:r>
    </w:p>
    <w:p w:rsidR="004D6013" w:rsidRPr="00C77C2D" w:rsidRDefault="004D6013" w:rsidP="00E768C3">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снятие, сохранение знаков в период проведения ремонтных работ на фасадах зданий и сооружений;</w:t>
      </w:r>
    </w:p>
    <w:p w:rsidR="004D6013" w:rsidRPr="00C77C2D" w:rsidRDefault="004D6013" w:rsidP="00E768C3">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регулирование условий видимости знаков (высоты зеленых насаждений).</w:t>
      </w:r>
    </w:p>
    <w:p w:rsidR="004D6013" w:rsidRPr="00C77C2D" w:rsidRDefault="004D6013" w:rsidP="00276523">
      <w:pPr>
        <w:pStyle w:val="ListParagraph"/>
        <w:numPr>
          <w:ilvl w:val="2"/>
          <w:numId w:val="16"/>
        </w:numPr>
        <w:suppressAutoHyphens/>
        <w:spacing w:after="0" w:line="240" w:lineRule="auto"/>
        <w:ind w:left="0" w:firstLine="709"/>
        <w:jc w:val="both"/>
        <w:rPr>
          <w:rFonts w:ascii="Times New Roman" w:hAnsi="Times New Roman"/>
          <w:b/>
          <w:kern w:val="1"/>
          <w:sz w:val="28"/>
          <w:szCs w:val="28"/>
          <w:lang w:eastAsia="ar-SA"/>
        </w:rPr>
      </w:pPr>
      <w:r w:rsidRPr="00C77C2D">
        <w:rPr>
          <w:rFonts w:ascii="Times New Roman" w:hAnsi="Times New Roman"/>
          <w:b/>
          <w:kern w:val="1"/>
          <w:sz w:val="28"/>
          <w:szCs w:val="28"/>
          <w:lang w:eastAsia="ar-SA"/>
        </w:rPr>
        <w:t>Информационные конструкции</w:t>
      </w:r>
    </w:p>
    <w:p w:rsidR="004D6013" w:rsidRPr="00C77C2D" w:rsidRDefault="004D6013" w:rsidP="008653F6">
      <w:pPr>
        <w:pStyle w:val="ListParagraph"/>
        <w:numPr>
          <w:ilvl w:val="3"/>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Размещение информационных конструкций на объектах капитального строительства, отнесенных к объектам культурного наследия или расположенных в границах зон охраны объектов культурного наследия, допускается на основании заключения, выданного 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w:t>
      </w:r>
    </w:p>
    <w:p w:rsidR="004D6013" w:rsidRPr="00C77C2D" w:rsidRDefault="004D6013" w:rsidP="008653F6">
      <w:pPr>
        <w:pStyle w:val="ListParagraph"/>
        <w:numPr>
          <w:ilvl w:val="3"/>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w:t>
      </w:r>
    </w:p>
    <w:p w:rsidR="004D6013" w:rsidRPr="00C77C2D" w:rsidRDefault="004D6013" w:rsidP="008653F6">
      <w:pPr>
        <w:pStyle w:val="ListParagraph"/>
        <w:numPr>
          <w:ilvl w:val="3"/>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4D6013" w:rsidRPr="00C77C2D" w:rsidRDefault="004D6013" w:rsidP="008653F6">
      <w:pPr>
        <w:pStyle w:val="ListParagraph"/>
        <w:numPr>
          <w:ilvl w:val="3"/>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Информационные конструкции должны быть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w:t>
      </w:r>
    </w:p>
    <w:p w:rsidR="004D6013" w:rsidRPr="00C77C2D" w:rsidRDefault="004D6013" w:rsidP="008653F6">
      <w:pPr>
        <w:pStyle w:val="ListParagraph"/>
        <w:numPr>
          <w:ilvl w:val="3"/>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Информационные конструкции могут состоять из следующих элементов:</w:t>
      </w:r>
    </w:p>
    <w:p w:rsidR="004D6013" w:rsidRPr="00C77C2D" w:rsidRDefault="004D6013" w:rsidP="008653F6">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информационное поле (текстовая часть);</w:t>
      </w:r>
    </w:p>
    <w:p w:rsidR="004D6013" w:rsidRPr="00C77C2D" w:rsidRDefault="004D6013" w:rsidP="008653F6">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декоративно-художественные элементы.</w:t>
      </w:r>
    </w:p>
    <w:p w:rsidR="004D6013" w:rsidRPr="00C77C2D" w:rsidRDefault="004D6013" w:rsidP="008653F6">
      <w:pPr>
        <w:pStyle w:val="ListParagraph"/>
        <w:numPr>
          <w:ilvl w:val="3"/>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На информационной конструкции может быть организована подсветка. В случае если информационная конструкция оборудована подсветкой, то подсветка должна иметь немерцающий, приглушенный свет, не создавать прямых направленных лучей в окна жилых помещений.</w:t>
      </w:r>
    </w:p>
    <w:p w:rsidR="004D6013" w:rsidRPr="00C77C2D" w:rsidRDefault="004D6013" w:rsidP="008653F6">
      <w:pPr>
        <w:pStyle w:val="ListParagraph"/>
        <w:numPr>
          <w:ilvl w:val="3"/>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На внешних поверхностях одного объекта капитального строительства организация, индивидуальный предприниматель вправе установить не более одной информационной конструкции одного из следующих типов:</w:t>
      </w:r>
    </w:p>
    <w:p w:rsidR="004D6013" w:rsidRPr="00C77C2D" w:rsidRDefault="004D6013" w:rsidP="008653F6">
      <w:pPr>
        <w:pStyle w:val="ListParagraph"/>
        <w:numPr>
          <w:ilvl w:val="4"/>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Настенная конструкция (располагается параллельно к поверхности фасада объекта). Максимальный размер настенных конструкций, размещаемых организациями, индивидуальными предпринимателями на внешних поверхностях объектов капитального строительства, не должен превышать:</w:t>
      </w:r>
    </w:p>
    <w:p w:rsidR="004D6013" w:rsidRPr="00C77C2D" w:rsidRDefault="004D6013" w:rsidP="008653F6">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по высоте - 0.5 м;</w:t>
      </w:r>
    </w:p>
    <w:p w:rsidR="004D6013" w:rsidRPr="00C77C2D" w:rsidRDefault="004D6013" w:rsidP="008653F6">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по длине - 70 процентов от длины фасада, соответствующей занимаемым данными организациями, индивидуальными предпринимателями помещениям, но не более 10 м для единичной конструкции.</w:t>
      </w:r>
    </w:p>
    <w:p w:rsidR="004D6013" w:rsidRPr="00C77C2D" w:rsidRDefault="004D6013" w:rsidP="008653F6">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4D6013" w:rsidRPr="00C77C2D" w:rsidRDefault="004D6013" w:rsidP="008653F6">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2 м в длину.</w:t>
      </w:r>
    </w:p>
    <w:p w:rsidR="004D6013" w:rsidRPr="00C77C2D" w:rsidRDefault="004D6013" w:rsidP="008653F6">
      <w:pPr>
        <w:pStyle w:val="ListParagraph"/>
        <w:numPr>
          <w:ilvl w:val="4"/>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Консольная конструкция (располагается перпендикулярно к поверхности фасада объекта). Максимальный размер консольной конструкции не должен превышать:</w:t>
      </w:r>
    </w:p>
    <w:p w:rsidR="004D6013" w:rsidRPr="00C77C2D" w:rsidRDefault="004D6013" w:rsidP="008653F6">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по высоте – 2,0 м;</w:t>
      </w:r>
    </w:p>
    <w:p w:rsidR="004D6013" w:rsidRPr="00C77C2D" w:rsidRDefault="004D6013" w:rsidP="008653F6">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по длине – 0,6 м.</w:t>
      </w:r>
    </w:p>
    <w:p w:rsidR="004D6013" w:rsidRPr="00C77C2D" w:rsidRDefault="004D6013" w:rsidP="008653F6">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Расстояние от уровня земли до нижнего края консольной конструкции должно быть не менее 1,5 м. Консольная конструкция не должна находиться более чем на 0,2 м от края фасада, а крайняя точка ее лицевой стороны - на расстоянии более чем 1 м от плоскости фасада.</w:t>
      </w:r>
    </w:p>
    <w:p w:rsidR="004D6013" w:rsidRPr="00C77C2D" w:rsidRDefault="004D6013" w:rsidP="008653F6">
      <w:pPr>
        <w:pStyle w:val="ListParagraph"/>
        <w:numPr>
          <w:ilvl w:val="3"/>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Организации, индивидуальные предприниматели дополнительно к информационной конструкции, размещенной на фасаде объекта капитального строительства, вправе разместить информационную конструкцию на крыше указанного объекта в соответствии со следующими требованиями:</w:t>
      </w:r>
    </w:p>
    <w:p w:rsidR="004D6013" w:rsidRPr="00C77C2D" w:rsidRDefault="004D6013" w:rsidP="008653F6">
      <w:pPr>
        <w:pStyle w:val="ListParagraph"/>
        <w:numPr>
          <w:ilvl w:val="1"/>
          <w:numId w:val="24"/>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размещение информационных конструкций на крышах объектов капитального строительства допускается при условии, если собственником (правообладателем) указанного объекта являются организация, индивидуальный предприниматель, сведения о которых содержатся на данной информационной конструкции и в месте фактического нахождения (месте осуществления деятельности) которого размещается конструкция;</w:t>
      </w:r>
    </w:p>
    <w:p w:rsidR="004D6013" w:rsidRPr="00C77C2D" w:rsidRDefault="004D6013" w:rsidP="008653F6">
      <w:pPr>
        <w:pStyle w:val="ListParagraph"/>
        <w:numPr>
          <w:ilvl w:val="1"/>
          <w:numId w:val="24"/>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на крыше одного объекта может быть размещена только одна информационная конструкция;</w:t>
      </w:r>
    </w:p>
    <w:p w:rsidR="004D6013" w:rsidRPr="00C77C2D" w:rsidRDefault="004D6013" w:rsidP="008653F6">
      <w:pPr>
        <w:pStyle w:val="ListParagraph"/>
        <w:numPr>
          <w:ilvl w:val="1"/>
          <w:numId w:val="24"/>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информационное поле конструкций, размещаемых на крышах объектов, должно располагаться горизонтально;</w:t>
      </w:r>
    </w:p>
    <w:p w:rsidR="004D6013" w:rsidRPr="00C77C2D" w:rsidRDefault="004D6013" w:rsidP="008653F6">
      <w:pPr>
        <w:pStyle w:val="ListParagraph"/>
        <w:numPr>
          <w:ilvl w:val="1"/>
          <w:numId w:val="24"/>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конструкции, допускаемые к размещению на крышах объектов капитального строительства, представляют собой объемные символы, которые могут быть оборудованы подсветкой.</w:t>
      </w:r>
    </w:p>
    <w:p w:rsidR="004D6013" w:rsidRPr="00C77C2D" w:rsidRDefault="004D6013" w:rsidP="008653F6">
      <w:pPr>
        <w:pStyle w:val="ListParagraph"/>
        <w:numPr>
          <w:ilvl w:val="3"/>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В случае если организация, индивидуальный предприниматель располагаются в подвальных или цокольных этажах объектов капитального строительства и отсутствует возможность размещения информационных конструкций в соответствии с настоящими требованиями, информационные конструкции могут быть размещены над окнами подвального или цокольного этажа, но не ниже 0,6 м от уровня земли до нижнего края настенной конструкции.</w:t>
      </w:r>
    </w:p>
    <w:p w:rsidR="004D6013" w:rsidRPr="00C77C2D" w:rsidRDefault="004D6013" w:rsidP="008653F6">
      <w:pPr>
        <w:pStyle w:val="ListParagraph"/>
        <w:numPr>
          <w:ilvl w:val="3"/>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При размещении информационных конструкций запрещается:</w:t>
      </w:r>
    </w:p>
    <w:p w:rsidR="004D6013" w:rsidRPr="00C77C2D" w:rsidRDefault="004D6013" w:rsidP="008653F6">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нарушение геометрических параметров (размеров) информационных конструкций;</w:t>
      </w:r>
    </w:p>
    <w:p w:rsidR="004D6013" w:rsidRPr="00C77C2D" w:rsidRDefault="004D6013" w:rsidP="008653F6">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размещение информационных конструкций в виде отдельно стоящих указателей, установленных с нарушением требований ГОСТ Р 50597-2017;</w:t>
      </w:r>
    </w:p>
    <w:p w:rsidR="004D6013" w:rsidRPr="00C77C2D" w:rsidRDefault="004D6013" w:rsidP="008653F6">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размещение информационных конструкций выше линии второго этажа (линии перекрытий между первым и вторым этажами);</w:t>
      </w:r>
    </w:p>
    <w:p w:rsidR="004D6013" w:rsidRPr="00C77C2D" w:rsidRDefault="004D6013" w:rsidP="008653F6">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полное или частичное перекрытие оконных и дверных проемов, а также витражей и витрин;</w:t>
      </w:r>
    </w:p>
    <w:p w:rsidR="004D6013" w:rsidRPr="00C77C2D" w:rsidRDefault="004D6013" w:rsidP="008653F6">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размещение информационных конструкций в оконных проемах;</w:t>
      </w:r>
    </w:p>
    <w:p w:rsidR="004D6013" w:rsidRPr="00C77C2D" w:rsidRDefault="004D6013" w:rsidP="008653F6">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размещение информационных конструкций на кровлях, лоджиях и балконах;</w:t>
      </w:r>
    </w:p>
    <w:p w:rsidR="004D6013" w:rsidRPr="00C77C2D" w:rsidRDefault="004D6013" w:rsidP="008653F6">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размещение информационных конструкций на архитектурных деталях фасадов объектов (в том числе на колоннах, пилястрах, орнаментах, лепнине);</w:t>
      </w:r>
    </w:p>
    <w:p w:rsidR="004D6013" w:rsidRPr="00C77C2D" w:rsidRDefault="004D6013" w:rsidP="008653F6">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размещение информационных конструкций на расстоянии ближе чем 2 м от мемориальных досок;</w:t>
      </w:r>
    </w:p>
    <w:p w:rsidR="004D6013" w:rsidRPr="00C77C2D" w:rsidRDefault="004D6013" w:rsidP="008653F6">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перекрытие указателей наименований улиц и номеров домов;</w:t>
      </w:r>
    </w:p>
    <w:p w:rsidR="004D6013" w:rsidRPr="00C77C2D" w:rsidRDefault="004D6013" w:rsidP="008653F6">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4D6013" w:rsidRPr="00C77C2D" w:rsidRDefault="004D6013" w:rsidP="008653F6">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размещение информационных конструкций на ограждающих конструкциях (заборах, шлагбаумах, ограждениях);</w:t>
      </w:r>
    </w:p>
    <w:p w:rsidR="004D6013" w:rsidRPr="00C77C2D" w:rsidRDefault="004D6013" w:rsidP="008653F6">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 размещение информационных конструкций в виде отдельно стоящих сборно-разборных (складных) конструкций - штендеров.</w:t>
      </w:r>
    </w:p>
    <w:p w:rsidR="004D6013" w:rsidRPr="00C77C2D" w:rsidRDefault="004D6013" w:rsidP="008653F6">
      <w:pPr>
        <w:pStyle w:val="ListParagraph"/>
        <w:numPr>
          <w:ilvl w:val="3"/>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Информационные конструкции должны содержаться в технически исправном состоянии, быть очищенными от грязи и иного мусора.</w:t>
      </w:r>
    </w:p>
    <w:p w:rsidR="004D6013" w:rsidRPr="00C77C2D" w:rsidRDefault="004D6013" w:rsidP="008653F6">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Не допускается наличие на информационных конструкциях механических повреждений, а также нарушение целостности конструкции.</w:t>
      </w:r>
    </w:p>
    <w:p w:rsidR="004D6013" w:rsidRPr="00C77C2D" w:rsidRDefault="004D6013" w:rsidP="008653F6">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Металлические элементы информационных конструкций должны быть очищены от ржавчины и окрашены.</w:t>
      </w:r>
    </w:p>
    <w:p w:rsidR="004D6013" w:rsidRPr="00C77C2D" w:rsidRDefault="004D6013" w:rsidP="008653F6">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sz w:val="28"/>
          <w:szCs w:val="28"/>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4D6013" w:rsidRPr="00C77C2D" w:rsidRDefault="004D6013" w:rsidP="008653F6">
      <w:pPr>
        <w:pStyle w:val="ListParagraph"/>
        <w:numPr>
          <w:ilvl w:val="3"/>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Ответственность за нарушение требований к содержанию и размещению информационных конструкций несут владельцы данных информационных конструкций. В случае если владелец информационной конструкции не установлен, ответственность несет собственник имущества, к которому такая конструкция присоединена.</w:t>
      </w:r>
    </w:p>
    <w:p w:rsidR="004D6013" w:rsidRPr="00C77C2D" w:rsidRDefault="004D6013" w:rsidP="008653F6">
      <w:pPr>
        <w:pStyle w:val="ListParagraph"/>
        <w:numPr>
          <w:ilvl w:val="3"/>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Владельцы информационных конструкций, не соответствующих установленным требованиям, информируются Администрацией поселения о выявленных нарушениях требований настоящих Правил для последующего приведения конструкций в соответствие с настоящими Правилами.</w:t>
      </w:r>
    </w:p>
    <w:p w:rsidR="004D6013" w:rsidRPr="00C77C2D" w:rsidRDefault="004D6013" w:rsidP="008653F6">
      <w:pPr>
        <w:pStyle w:val="ListParagraph"/>
        <w:numPr>
          <w:ilvl w:val="3"/>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Приведение информационных конструкций в соответствие с установленными требованиями осуществляется владельцем информационной конструкции за счет его собственных средств.</w:t>
      </w:r>
    </w:p>
    <w:p w:rsidR="004D6013" w:rsidRPr="00C77C2D" w:rsidRDefault="004D6013" w:rsidP="008653F6">
      <w:pPr>
        <w:autoSpaceDE w:val="0"/>
        <w:autoSpaceDN w:val="0"/>
        <w:adjustRightInd w:val="0"/>
        <w:spacing w:after="0" w:line="240" w:lineRule="auto"/>
        <w:ind w:firstLine="709"/>
        <w:jc w:val="both"/>
        <w:rPr>
          <w:rFonts w:ascii="Times New Roman" w:hAnsi="Times New Roman"/>
          <w:sz w:val="28"/>
          <w:szCs w:val="28"/>
        </w:rPr>
      </w:pPr>
      <w:bookmarkStart w:id="0" w:name="Par112"/>
      <w:bookmarkEnd w:id="0"/>
      <w:r w:rsidRPr="00C77C2D">
        <w:rPr>
          <w:rFonts w:ascii="Times New Roman" w:hAnsi="Times New Roman"/>
          <w:sz w:val="28"/>
          <w:szCs w:val="28"/>
        </w:rPr>
        <w:t>Демонтаж информационной конструкции осуществляется ее владельцем в добровольном порядке на основании письменного уведомления Администрации поселения с последующим восстановлением владельцем информационной конструкции внешних поверхностей объекта, на которых она была размещена, в том виде, который был до установки информационной конструкции, и с использованием аналогичных материалов и технологий.</w:t>
      </w:r>
    </w:p>
    <w:p w:rsidR="004D6013" w:rsidRPr="00C77C2D" w:rsidRDefault="004D6013" w:rsidP="008653F6">
      <w:pPr>
        <w:pStyle w:val="ListParagraph"/>
        <w:numPr>
          <w:ilvl w:val="3"/>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 xml:space="preserve">Если информационная конструкция не была демонтирована владельцем информационной конструкции в течение 30 календарных дней со дня получения владельцем информационной конструкции письменного уведомления, указанного в абзаце втором пункта 4.6.19.14 настоящих Правил, организация демонтажа данной информационной конструкции осуществляется в принудительном порядке за счет средств бюджета </w:t>
      </w:r>
      <w:r w:rsidR="00961C18" w:rsidRPr="00C77C2D">
        <w:rPr>
          <w:rFonts w:ascii="Times New Roman" w:hAnsi="Times New Roman"/>
          <w:sz w:val="28"/>
          <w:szCs w:val="28"/>
        </w:rPr>
        <w:t>Ягановского</w:t>
      </w:r>
      <w:r w:rsidRPr="00C77C2D">
        <w:rPr>
          <w:rFonts w:ascii="Times New Roman" w:hAnsi="Times New Roman"/>
          <w:sz w:val="28"/>
          <w:szCs w:val="28"/>
        </w:rPr>
        <w:t xml:space="preserve"> сельского поселения.</w:t>
      </w:r>
    </w:p>
    <w:p w:rsidR="004D6013" w:rsidRPr="00C77C2D" w:rsidRDefault="004D6013" w:rsidP="008653F6">
      <w:pPr>
        <w:pStyle w:val="ListParagraph"/>
        <w:numPr>
          <w:ilvl w:val="3"/>
          <w:numId w:val="16"/>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После оплаты владельцем информационной конструкции затрат, связанных с демонтажем в принудительном порядке и хранением информационной конструкции, демонтированная информационная конструкция возвращается указанному лицу.</w:t>
      </w:r>
    </w:p>
    <w:p w:rsidR="004D6013" w:rsidRPr="00C77C2D" w:rsidRDefault="004D6013" w:rsidP="00D64FD4">
      <w:pPr>
        <w:pStyle w:val="11"/>
        <w:rPr>
          <w:szCs w:val="28"/>
        </w:rPr>
      </w:pPr>
    </w:p>
    <w:p w:rsidR="004D6013" w:rsidRPr="00C77C2D" w:rsidRDefault="004D6013" w:rsidP="006D4F16">
      <w:pPr>
        <w:pStyle w:val="11"/>
        <w:numPr>
          <w:ilvl w:val="0"/>
          <w:numId w:val="16"/>
        </w:numPr>
        <w:jc w:val="center"/>
        <w:rPr>
          <w:b/>
          <w:szCs w:val="28"/>
          <w:lang w:eastAsia="ar-SA"/>
        </w:rPr>
      </w:pPr>
      <w:r w:rsidRPr="00C77C2D">
        <w:rPr>
          <w:b/>
          <w:szCs w:val="28"/>
          <w:lang w:eastAsia="ar-SA"/>
        </w:rPr>
        <w:t>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D4F16" w:rsidRPr="00C77C2D" w:rsidRDefault="006D4F16" w:rsidP="006D4F16">
      <w:pPr>
        <w:pStyle w:val="11"/>
        <w:ind w:firstLine="0"/>
        <w:rPr>
          <w:b/>
          <w:szCs w:val="28"/>
          <w:lang w:eastAsia="ar-SA"/>
        </w:rPr>
      </w:pPr>
    </w:p>
    <w:p w:rsidR="004D6013" w:rsidRPr="00C77C2D" w:rsidRDefault="004D6013" w:rsidP="00635D85">
      <w:pPr>
        <w:pStyle w:val="11"/>
        <w:numPr>
          <w:ilvl w:val="1"/>
          <w:numId w:val="17"/>
        </w:numPr>
        <w:ind w:left="0" w:firstLine="709"/>
        <w:rPr>
          <w:b/>
          <w:szCs w:val="28"/>
          <w:lang w:eastAsia="ar-SA"/>
        </w:rPr>
      </w:pPr>
      <w:r w:rsidRPr="00C77C2D">
        <w:rPr>
          <w:kern w:val="1"/>
          <w:szCs w:val="28"/>
          <w:lang w:eastAsia="ar-SA"/>
        </w:rPr>
        <w:t>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и иными нормативными правовыми актами, регулирующими вопросы благоустройства, содержания территорий.</w:t>
      </w:r>
    </w:p>
    <w:p w:rsidR="004D6013" w:rsidRPr="00C77C2D" w:rsidRDefault="004D6013" w:rsidP="00635D85">
      <w:pPr>
        <w:pStyle w:val="11"/>
        <w:numPr>
          <w:ilvl w:val="1"/>
          <w:numId w:val="17"/>
        </w:numPr>
        <w:ind w:left="0" w:firstLine="709"/>
        <w:rPr>
          <w:b/>
          <w:szCs w:val="28"/>
          <w:lang w:eastAsia="ar-SA"/>
        </w:rPr>
      </w:pPr>
      <w:r w:rsidRPr="00C77C2D">
        <w:rPr>
          <w:szCs w:val="28"/>
        </w:rPr>
        <w:t>Содержание придомовых территорий осуществляется в соответствии с Правилами и нормами технической эксплуатации жилищного фонда.</w:t>
      </w:r>
    </w:p>
    <w:p w:rsidR="004D6013" w:rsidRPr="00C77C2D" w:rsidRDefault="004D6013" w:rsidP="00635D85">
      <w:pPr>
        <w:pStyle w:val="11"/>
        <w:numPr>
          <w:ilvl w:val="1"/>
          <w:numId w:val="17"/>
        </w:numPr>
        <w:ind w:left="0" w:firstLine="709"/>
        <w:rPr>
          <w:b/>
          <w:szCs w:val="28"/>
          <w:lang w:eastAsia="ar-SA"/>
        </w:rPr>
      </w:pPr>
      <w:r w:rsidRPr="00C77C2D">
        <w:rPr>
          <w:kern w:val="1"/>
          <w:szCs w:val="28"/>
          <w:lang w:eastAsia="ar-SA"/>
        </w:rPr>
        <w:t>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организации, осуществляющие управление многоквартирными домами;</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собственники помещений, если они избрали непосредственную форму управления многоквартирным домом и если иное не установлено договором.</w:t>
      </w:r>
    </w:p>
    <w:p w:rsidR="004D6013" w:rsidRPr="00C77C2D" w:rsidRDefault="004D6013" w:rsidP="00635D85">
      <w:pPr>
        <w:pStyle w:val="11"/>
        <w:numPr>
          <w:ilvl w:val="1"/>
          <w:numId w:val="17"/>
        </w:numPr>
        <w:ind w:left="0" w:firstLine="709"/>
        <w:rPr>
          <w:kern w:val="1"/>
          <w:szCs w:val="28"/>
          <w:lang w:eastAsia="ar-SA"/>
        </w:rPr>
      </w:pPr>
      <w:r w:rsidRPr="00C77C2D">
        <w:rPr>
          <w:kern w:val="1"/>
          <w:szCs w:val="28"/>
          <w:lang w:eastAsia="ar-SA"/>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поселения.</w:t>
      </w:r>
    </w:p>
    <w:p w:rsidR="004D6013" w:rsidRPr="00C77C2D" w:rsidRDefault="004D6013" w:rsidP="00635D85">
      <w:pPr>
        <w:pStyle w:val="11"/>
        <w:numPr>
          <w:ilvl w:val="1"/>
          <w:numId w:val="17"/>
        </w:numPr>
        <w:ind w:left="0" w:firstLine="709"/>
        <w:rPr>
          <w:kern w:val="1"/>
          <w:szCs w:val="28"/>
          <w:lang w:eastAsia="ar-SA"/>
        </w:rPr>
      </w:pPr>
      <w:r w:rsidRPr="00C77C2D">
        <w:rPr>
          <w:bCs/>
          <w:szCs w:val="28"/>
        </w:rPr>
        <w:t>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4D6013" w:rsidRPr="00C77C2D" w:rsidRDefault="004D6013" w:rsidP="00635D85">
      <w:pPr>
        <w:pStyle w:val="11"/>
        <w:numPr>
          <w:ilvl w:val="1"/>
          <w:numId w:val="17"/>
        </w:numPr>
        <w:ind w:left="0" w:firstLine="709"/>
        <w:rPr>
          <w:kern w:val="1"/>
          <w:szCs w:val="28"/>
          <w:lang w:eastAsia="ar-SA"/>
        </w:rPr>
      </w:pPr>
      <w:r w:rsidRPr="00C77C2D">
        <w:rPr>
          <w:kern w:val="1"/>
          <w:szCs w:val="28"/>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w:t>
      </w:r>
    </w:p>
    <w:p w:rsidR="004D6013" w:rsidRPr="00C77C2D" w:rsidRDefault="004D6013" w:rsidP="00635D85">
      <w:pPr>
        <w:pStyle w:val="11"/>
        <w:numPr>
          <w:ilvl w:val="1"/>
          <w:numId w:val="17"/>
        </w:numPr>
        <w:ind w:left="0" w:firstLine="709"/>
        <w:rPr>
          <w:kern w:val="1"/>
          <w:szCs w:val="28"/>
          <w:lang w:eastAsia="ar-SA"/>
        </w:rPr>
      </w:pPr>
      <w:r w:rsidRPr="00C77C2D">
        <w:rPr>
          <w:kern w:val="1"/>
          <w:szCs w:val="28"/>
          <w:lang w:eastAsia="ar-SA"/>
        </w:rPr>
        <w:t>Участие лиц, осуществляющих предпринимательскую деятельность, в реализации проектов благоустройства может заключаться:</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в создании и предоставлении разного рода услуг и сервисов для посетителей общественных пространств;</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в строительстве, реконструкции, реставрации объектов недвижимости;</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в производстве или размещении элементов благоустройства;</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xml:space="preserve">- в комплексном благоустройстве отдельных территорий, прилегающих к территориям, благоустраиваемым за счет средств </w:t>
      </w:r>
      <w:r w:rsidR="00961C18" w:rsidRPr="00C77C2D">
        <w:rPr>
          <w:rFonts w:ascii="Times New Roman" w:hAnsi="Times New Roman"/>
          <w:sz w:val="28"/>
          <w:szCs w:val="28"/>
        </w:rPr>
        <w:t>Ягановского</w:t>
      </w:r>
      <w:r w:rsidRPr="00C77C2D">
        <w:rPr>
          <w:rFonts w:ascii="Times New Roman" w:hAnsi="Times New Roman"/>
          <w:kern w:val="1"/>
          <w:sz w:val="28"/>
          <w:szCs w:val="28"/>
          <w:lang w:eastAsia="ar-SA"/>
        </w:rPr>
        <w:t xml:space="preserve"> сельского поселения;</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в организации мероприятий, обеспечивающих приток посетителей на создаваемые общественные пространства;</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в иных формах.</w:t>
      </w:r>
    </w:p>
    <w:p w:rsidR="004D6013" w:rsidRPr="00C77C2D" w:rsidRDefault="004D6013" w:rsidP="00D64FD4">
      <w:pPr>
        <w:pStyle w:val="11"/>
        <w:rPr>
          <w:szCs w:val="28"/>
        </w:rPr>
      </w:pPr>
    </w:p>
    <w:p w:rsidR="004D6013" w:rsidRPr="00C77C2D" w:rsidRDefault="004D6013" w:rsidP="00550F59">
      <w:pPr>
        <w:pStyle w:val="ListParagraph"/>
        <w:numPr>
          <w:ilvl w:val="0"/>
          <w:numId w:val="17"/>
        </w:numPr>
        <w:suppressAutoHyphens/>
        <w:spacing w:after="0" w:line="240" w:lineRule="auto"/>
        <w:ind w:left="0" w:firstLine="709"/>
        <w:jc w:val="center"/>
        <w:rPr>
          <w:rFonts w:ascii="Times New Roman" w:hAnsi="Times New Roman"/>
          <w:b/>
          <w:kern w:val="1"/>
          <w:sz w:val="28"/>
          <w:szCs w:val="28"/>
          <w:lang w:eastAsia="ar-SA"/>
        </w:rPr>
      </w:pPr>
      <w:r w:rsidRPr="00C77C2D">
        <w:rPr>
          <w:rFonts w:ascii="Times New Roman" w:hAnsi="Times New Roman"/>
          <w:b/>
          <w:kern w:val="1"/>
          <w:sz w:val="28"/>
          <w:szCs w:val="28"/>
          <w:lang w:eastAsia="ar-SA"/>
        </w:rPr>
        <w:t>Производство земляных работ</w:t>
      </w:r>
    </w:p>
    <w:p w:rsidR="004D6013" w:rsidRPr="00C77C2D" w:rsidRDefault="004D6013" w:rsidP="00D64FD4">
      <w:pPr>
        <w:pStyle w:val="ListParagraph"/>
        <w:suppressAutoHyphens/>
        <w:spacing w:after="0" w:line="240" w:lineRule="auto"/>
        <w:ind w:left="0" w:firstLine="709"/>
        <w:jc w:val="both"/>
        <w:rPr>
          <w:rFonts w:ascii="Times New Roman" w:hAnsi="Times New Roman"/>
          <w:b/>
          <w:kern w:val="1"/>
          <w:sz w:val="28"/>
          <w:szCs w:val="28"/>
          <w:lang w:eastAsia="ar-SA"/>
        </w:rPr>
      </w:pPr>
    </w:p>
    <w:p w:rsidR="004D6013" w:rsidRPr="00C77C2D" w:rsidRDefault="004D6013" w:rsidP="00635D85">
      <w:pPr>
        <w:pStyle w:val="ListParagraph"/>
        <w:numPr>
          <w:ilvl w:val="1"/>
          <w:numId w:val="17"/>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проводятся на основании выданного Администрацией поселения разрешения на производство земляных работ (далее – разрешение).</w:t>
      </w:r>
    </w:p>
    <w:p w:rsidR="004D6013" w:rsidRPr="00C77C2D" w:rsidRDefault="004D6013" w:rsidP="00635D85">
      <w:pPr>
        <w:pStyle w:val="ListParagraph"/>
        <w:numPr>
          <w:ilvl w:val="1"/>
          <w:numId w:val="17"/>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При производстве значительных объемов земляных работ разрешения выдаются на отдельные этапы – участки с установлением сроков работ на каждый этап.</w:t>
      </w:r>
    </w:p>
    <w:p w:rsidR="004D6013" w:rsidRPr="00C77C2D" w:rsidRDefault="004D6013" w:rsidP="00635D85">
      <w:pPr>
        <w:pStyle w:val="ListParagraph"/>
        <w:numPr>
          <w:ilvl w:val="1"/>
          <w:numId w:val="17"/>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 xml:space="preserve">Запрещается проведение работ по разрешению, срок действия которого истек. </w:t>
      </w:r>
    </w:p>
    <w:p w:rsidR="004D6013" w:rsidRPr="00C77C2D" w:rsidRDefault="004D6013" w:rsidP="00635D85">
      <w:pPr>
        <w:pStyle w:val="ListParagraph"/>
        <w:numPr>
          <w:ilvl w:val="1"/>
          <w:numId w:val="17"/>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Правилами.</w:t>
      </w:r>
    </w:p>
    <w:p w:rsidR="004D6013" w:rsidRPr="00C77C2D" w:rsidRDefault="004D6013" w:rsidP="00635D85">
      <w:pPr>
        <w:pStyle w:val="ListParagraph"/>
        <w:numPr>
          <w:ilvl w:val="1"/>
          <w:numId w:val="17"/>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4D6013" w:rsidRPr="00C77C2D" w:rsidRDefault="004D6013" w:rsidP="00635D85">
      <w:pPr>
        <w:pStyle w:val="ListParagraph"/>
        <w:numPr>
          <w:ilvl w:val="1"/>
          <w:numId w:val="17"/>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Без предварительного оформления разрешения осуществляется производство работ по устранению аварий и аварийных ситуаций.</w:t>
      </w:r>
    </w:p>
    <w:p w:rsidR="004D6013" w:rsidRPr="00C77C2D" w:rsidRDefault="004D6013" w:rsidP="00D64FD4">
      <w:pPr>
        <w:autoSpaceDE w:val="0"/>
        <w:autoSpaceDN w:val="0"/>
        <w:adjustRightInd w:val="0"/>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Лицо, ответств</w:t>
      </w:r>
      <w:r w:rsidR="00BC01B5" w:rsidRPr="00C77C2D">
        <w:rPr>
          <w:rFonts w:ascii="Times New Roman" w:hAnsi="Times New Roman"/>
          <w:kern w:val="1"/>
          <w:sz w:val="28"/>
          <w:szCs w:val="28"/>
          <w:lang w:eastAsia="ar-SA"/>
        </w:rPr>
        <w:t xml:space="preserve">енное за производство земляных </w:t>
      </w:r>
      <w:r w:rsidRPr="00C77C2D">
        <w:rPr>
          <w:rFonts w:ascii="Times New Roman" w:hAnsi="Times New Roman"/>
          <w:kern w:val="1"/>
          <w:sz w:val="28"/>
          <w:szCs w:val="28"/>
          <w:lang w:eastAsia="ar-SA"/>
        </w:rPr>
        <w:t>работ в указанных случаях обязано:</w:t>
      </w:r>
    </w:p>
    <w:p w:rsidR="004D6013" w:rsidRPr="00C77C2D" w:rsidRDefault="004D6013" w:rsidP="00D64FD4">
      <w:pPr>
        <w:autoSpaceDE w:val="0"/>
        <w:autoSpaceDN w:val="0"/>
        <w:adjustRightInd w:val="0"/>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до начала производства работ уведомить Администрацию поселения о времени и месте проведения необходимых работ;</w:t>
      </w:r>
    </w:p>
    <w:p w:rsidR="004D6013" w:rsidRPr="00C77C2D" w:rsidRDefault="004D6013" w:rsidP="00D64FD4">
      <w:pPr>
        <w:autoSpaceDE w:val="0"/>
        <w:autoSpaceDN w:val="0"/>
        <w:adjustRightInd w:val="0"/>
        <w:spacing w:after="0" w:line="240" w:lineRule="auto"/>
        <w:ind w:firstLine="709"/>
        <w:jc w:val="both"/>
        <w:rPr>
          <w:rFonts w:ascii="Times New Roman" w:hAnsi="Times New Roman"/>
          <w:sz w:val="28"/>
          <w:szCs w:val="28"/>
        </w:rPr>
      </w:pPr>
      <w:r w:rsidRPr="00C77C2D">
        <w:rPr>
          <w:rFonts w:ascii="Times New Roman" w:hAnsi="Times New Roman"/>
          <w:kern w:val="1"/>
          <w:sz w:val="28"/>
          <w:szCs w:val="28"/>
          <w:lang w:eastAsia="ar-SA"/>
        </w:rPr>
        <w:t xml:space="preserve">- в течение трех рабочих дней получить </w:t>
      </w:r>
      <w:r w:rsidRPr="00C77C2D">
        <w:rPr>
          <w:rFonts w:ascii="Times New Roman" w:hAnsi="Times New Roman"/>
          <w:sz w:val="28"/>
          <w:szCs w:val="28"/>
        </w:rPr>
        <w:t>разрешение.</w:t>
      </w:r>
    </w:p>
    <w:p w:rsidR="004D6013" w:rsidRPr="00C77C2D" w:rsidRDefault="004D6013" w:rsidP="00635D85">
      <w:pPr>
        <w:pStyle w:val="ListParagraph"/>
        <w:numPr>
          <w:ilvl w:val="1"/>
          <w:numId w:val="17"/>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В случае принятия решения об отказе в выдаче разрешения на право производства земляных работ Администрация поселения в трехдневный срок с момента принятия решения направляет заявителю письменный отказ.</w:t>
      </w:r>
    </w:p>
    <w:p w:rsidR="004D6013" w:rsidRPr="00C77C2D" w:rsidRDefault="004D6013" w:rsidP="00635D85">
      <w:pPr>
        <w:pStyle w:val="ListParagraph"/>
        <w:numPr>
          <w:ilvl w:val="1"/>
          <w:numId w:val="17"/>
        </w:numPr>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Заявитель вправе оспорить действие (бездействия) и решения Администрации сельского поселения и должностных лиц в порядке в соответствии с требованиями законодательства Российской Федерации.</w:t>
      </w:r>
    </w:p>
    <w:p w:rsidR="004D6013" w:rsidRPr="00C77C2D" w:rsidRDefault="004D6013" w:rsidP="00E21647">
      <w:pPr>
        <w:pStyle w:val="ListParagraph"/>
        <w:numPr>
          <w:ilvl w:val="1"/>
          <w:numId w:val="17"/>
        </w:numPr>
        <w:autoSpaceDE w:val="0"/>
        <w:autoSpaceDN w:val="0"/>
        <w:adjustRightInd w:val="0"/>
        <w:spacing w:after="0" w:line="240" w:lineRule="auto"/>
        <w:ind w:left="0" w:firstLine="709"/>
        <w:jc w:val="both"/>
        <w:rPr>
          <w:rFonts w:ascii="Times New Roman" w:hAnsi="Times New Roman"/>
          <w:sz w:val="28"/>
          <w:szCs w:val="28"/>
        </w:rPr>
      </w:pPr>
      <w:r w:rsidRPr="00C77C2D">
        <w:rPr>
          <w:rFonts w:ascii="Times New Roman" w:hAnsi="Times New Roman"/>
          <w:sz w:val="28"/>
          <w:szCs w:val="28"/>
        </w:rPr>
        <w:t>Производитель работ при проведении земляных работ обязан:</w:t>
      </w:r>
    </w:p>
    <w:p w:rsidR="004D6013" w:rsidRPr="00C77C2D" w:rsidRDefault="004D6013" w:rsidP="00D64FD4">
      <w:pPr>
        <w:spacing w:after="0" w:line="240" w:lineRule="auto"/>
        <w:ind w:firstLine="709"/>
        <w:jc w:val="both"/>
        <w:rPr>
          <w:rFonts w:ascii="Times New Roman" w:hAnsi="Times New Roman"/>
          <w:sz w:val="28"/>
          <w:szCs w:val="28"/>
        </w:rPr>
      </w:pPr>
      <w:r w:rsidRPr="00C77C2D">
        <w:rPr>
          <w:rFonts w:ascii="Times New Roman" w:hAnsi="Times New Roman"/>
          <w:sz w:val="28"/>
          <w:szCs w:val="28"/>
        </w:rPr>
        <w:t xml:space="preserve">-о проведении земляных работ на проезжей части уведомить пожарную охрану, станцию скорой медицинской помощи, отделение ГИБДД, обслуживающие территорию </w:t>
      </w:r>
      <w:r w:rsidR="00961C18" w:rsidRPr="00C77C2D">
        <w:rPr>
          <w:rFonts w:ascii="Times New Roman" w:hAnsi="Times New Roman"/>
          <w:sz w:val="28"/>
          <w:szCs w:val="28"/>
        </w:rPr>
        <w:t>Ягановского</w:t>
      </w:r>
      <w:r w:rsidRPr="00C77C2D">
        <w:rPr>
          <w:rFonts w:ascii="Times New Roman" w:hAnsi="Times New Roman"/>
          <w:sz w:val="28"/>
          <w:szCs w:val="28"/>
        </w:rPr>
        <w:t xml:space="preserve"> сельского поселения;</w:t>
      </w:r>
    </w:p>
    <w:p w:rsidR="004D6013" w:rsidRPr="00C77C2D" w:rsidRDefault="004D6013" w:rsidP="00D64FD4">
      <w:pPr>
        <w:spacing w:after="0" w:line="240" w:lineRule="auto"/>
        <w:ind w:firstLine="709"/>
        <w:jc w:val="both"/>
        <w:rPr>
          <w:rFonts w:ascii="Times New Roman" w:hAnsi="Times New Roman"/>
          <w:sz w:val="28"/>
          <w:szCs w:val="28"/>
        </w:rPr>
      </w:pPr>
      <w:r w:rsidRPr="00C77C2D">
        <w:rPr>
          <w:rFonts w:ascii="Times New Roman" w:hAnsi="Times New Roman"/>
          <w:sz w:val="28"/>
          <w:szCs w:val="28"/>
        </w:rPr>
        <w:t>-при устранении аварий на сетях уведомить собственников земельных участков;</w:t>
      </w:r>
    </w:p>
    <w:p w:rsidR="004D6013" w:rsidRPr="00C77C2D" w:rsidRDefault="004D6013" w:rsidP="00D64FD4">
      <w:pPr>
        <w:spacing w:after="0" w:line="240" w:lineRule="auto"/>
        <w:ind w:firstLine="709"/>
        <w:jc w:val="both"/>
        <w:rPr>
          <w:rFonts w:ascii="Times New Roman" w:hAnsi="Times New Roman"/>
          <w:sz w:val="28"/>
          <w:szCs w:val="28"/>
        </w:rPr>
      </w:pPr>
      <w:r w:rsidRPr="00C77C2D">
        <w:rPr>
          <w:rFonts w:ascii="Times New Roman" w:hAnsi="Times New Roman"/>
          <w:sz w:val="28"/>
          <w:szCs w:val="28"/>
        </w:rPr>
        <w:t>-выполнять особые условия, установленные разрешением;</w:t>
      </w:r>
    </w:p>
    <w:p w:rsidR="004D6013" w:rsidRPr="00C77C2D" w:rsidRDefault="004D6013" w:rsidP="00D64FD4">
      <w:pPr>
        <w:spacing w:after="0" w:line="240" w:lineRule="auto"/>
        <w:ind w:firstLine="709"/>
        <w:jc w:val="both"/>
        <w:rPr>
          <w:rFonts w:ascii="Times New Roman" w:hAnsi="Times New Roman"/>
          <w:sz w:val="28"/>
          <w:szCs w:val="28"/>
        </w:rPr>
      </w:pPr>
      <w:r w:rsidRPr="00C77C2D">
        <w:rPr>
          <w:rFonts w:ascii="Times New Roman" w:hAnsi="Times New Roman"/>
          <w:sz w:val="28"/>
          <w:szCs w:val="28"/>
        </w:rPr>
        <w:t>-обеспечить содержание ограждений, дорожных знаков, указателей, пешеходных мостиков, освещения мест производства земляных работ на весь период работ до восстановления благоустройства;</w:t>
      </w:r>
    </w:p>
    <w:p w:rsidR="004D6013" w:rsidRPr="00C77C2D" w:rsidRDefault="004D6013" w:rsidP="00D64FD4">
      <w:pPr>
        <w:spacing w:after="0" w:line="240" w:lineRule="auto"/>
        <w:ind w:firstLine="709"/>
        <w:jc w:val="both"/>
        <w:rPr>
          <w:rFonts w:ascii="Times New Roman" w:hAnsi="Times New Roman"/>
          <w:sz w:val="28"/>
          <w:szCs w:val="28"/>
        </w:rPr>
      </w:pPr>
      <w:r w:rsidRPr="00C77C2D">
        <w:rPr>
          <w:rFonts w:ascii="Times New Roman" w:hAnsi="Times New Roman"/>
          <w:sz w:val="28"/>
          <w:szCs w:val="28"/>
        </w:rPr>
        <w:t xml:space="preserve">-для обеспечения сохранности проложенных рядом сетей и коммуникаций до начала работ вызвать на место представителей эксплуатирующих организаций, имеющих на данном участке подземные коммуникации (водопровод, канализация, электросети, теплосети, газопровод, связь). </w:t>
      </w:r>
    </w:p>
    <w:p w:rsidR="004D6013" w:rsidRPr="00C77C2D" w:rsidRDefault="004D6013" w:rsidP="00635D85">
      <w:pPr>
        <w:pStyle w:val="310"/>
        <w:numPr>
          <w:ilvl w:val="1"/>
          <w:numId w:val="17"/>
        </w:numPr>
        <w:tabs>
          <w:tab w:val="left" w:pos="720"/>
        </w:tabs>
        <w:spacing w:after="0"/>
        <w:ind w:left="0" w:firstLine="709"/>
        <w:jc w:val="both"/>
        <w:rPr>
          <w:sz w:val="28"/>
          <w:szCs w:val="28"/>
        </w:rPr>
      </w:pPr>
      <w:r w:rsidRPr="00C77C2D">
        <w:rPr>
          <w:sz w:val="28"/>
          <w:szCs w:val="28"/>
        </w:rPr>
        <w:t>В случае обнаружения подземных сетей и коммуникаций, не указанных в проектной документации (в ТУ – при аварийных работах), производитель работ обязан немедленно прекратить работы и вызвать на место представителей, обслуживающих эти сети, для составления акта и принятия решения по данному вопросу.</w:t>
      </w:r>
    </w:p>
    <w:p w:rsidR="004D6013" w:rsidRPr="00C77C2D" w:rsidRDefault="004D6013" w:rsidP="00635D85">
      <w:pPr>
        <w:pStyle w:val="310"/>
        <w:numPr>
          <w:ilvl w:val="1"/>
          <w:numId w:val="17"/>
        </w:numPr>
        <w:tabs>
          <w:tab w:val="left" w:pos="720"/>
        </w:tabs>
        <w:spacing w:after="0"/>
        <w:ind w:left="0" w:firstLine="709"/>
        <w:jc w:val="both"/>
        <w:rPr>
          <w:sz w:val="28"/>
          <w:szCs w:val="28"/>
        </w:rPr>
      </w:pPr>
      <w:r w:rsidRPr="00C77C2D">
        <w:rPr>
          <w:kern w:val="1"/>
          <w:sz w:val="28"/>
          <w:szCs w:val="28"/>
        </w:rPr>
        <w:t>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Места производства земляных работ при необходимости должны быть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4D6013" w:rsidRPr="00C77C2D" w:rsidRDefault="004D6013" w:rsidP="00635D85">
      <w:pPr>
        <w:pStyle w:val="310"/>
        <w:numPr>
          <w:ilvl w:val="1"/>
          <w:numId w:val="17"/>
        </w:numPr>
        <w:tabs>
          <w:tab w:val="left" w:pos="720"/>
        </w:tabs>
        <w:spacing w:after="0"/>
        <w:ind w:left="0" w:firstLine="709"/>
        <w:jc w:val="both"/>
        <w:rPr>
          <w:sz w:val="28"/>
          <w:szCs w:val="28"/>
        </w:rPr>
      </w:pPr>
      <w:r w:rsidRPr="00C77C2D">
        <w:rPr>
          <w:kern w:val="1"/>
          <w:sz w:val="28"/>
          <w:szCs w:val="28"/>
        </w:rPr>
        <w:t>При производстве работ на тротуарах, пешеходных дорожках должны обеспечиваться удобные и безопасные условия для прохода людей.</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4D6013" w:rsidRPr="00C77C2D" w:rsidRDefault="004D6013" w:rsidP="00635D85">
      <w:pPr>
        <w:pStyle w:val="ListParagraph"/>
        <w:numPr>
          <w:ilvl w:val="1"/>
          <w:numId w:val="17"/>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4D6013" w:rsidRPr="00C77C2D" w:rsidRDefault="004D6013" w:rsidP="00635D85">
      <w:pPr>
        <w:pStyle w:val="ListParagraph"/>
        <w:numPr>
          <w:ilvl w:val="1"/>
          <w:numId w:val="17"/>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При производстве земляных работ запрещается:</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загрязнение прилегающих участков улиц и засорение ливневой канализации, засыпка водопропускных труб, кюветов и газонов;</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xml:space="preserve">- производство земляных работ в местах залегания культурного слоя без предварительных археологических исследований и </w:t>
      </w:r>
      <w:r w:rsidR="00A426DB" w:rsidRPr="00C77C2D">
        <w:rPr>
          <w:rFonts w:ascii="Times New Roman" w:hAnsi="Times New Roman"/>
          <w:kern w:val="1"/>
          <w:sz w:val="28"/>
          <w:szCs w:val="28"/>
          <w:lang w:eastAsia="ar-SA"/>
        </w:rPr>
        <w:t>выполнения технических условий Д</w:t>
      </w:r>
      <w:r w:rsidRPr="00C77C2D">
        <w:rPr>
          <w:rFonts w:ascii="Times New Roman" w:hAnsi="Times New Roman"/>
          <w:kern w:val="1"/>
          <w:sz w:val="28"/>
          <w:szCs w:val="28"/>
          <w:lang w:eastAsia="ar-SA"/>
        </w:rPr>
        <w:t>епартамента охраны объектов культурного наследия Вологодской области;</w:t>
      </w:r>
    </w:p>
    <w:p w:rsidR="004D6013" w:rsidRPr="00C77C2D" w:rsidRDefault="004D6013" w:rsidP="00D64FD4">
      <w:pPr>
        <w:suppressAutoHyphens/>
        <w:spacing w:after="0" w:line="240" w:lineRule="auto"/>
        <w:ind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4D6013" w:rsidRPr="00C77C2D" w:rsidRDefault="004D6013" w:rsidP="00635D85">
      <w:pPr>
        <w:pStyle w:val="ListParagraph"/>
        <w:numPr>
          <w:ilvl w:val="1"/>
          <w:numId w:val="17"/>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4D6013" w:rsidRPr="00C77C2D" w:rsidRDefault="004D6013" w:rsidP="00635D85">
      <w:pPr>
        <w:pStyle w:val="ListParagraph"/>
        <w:numPr>
          <w:ilvl w:val="1"/>
          <w:numId w:val="17"/>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4D6013" w:rsidRPr="00C77C2D" w:rsidRDefault="004D6013" w:rsidP="00635D85">
      <w:pPr>
        <w:pStyle w:val="ListParagraph"/>
        <w:numPr>
          <w:ilvl w:val="1"/>
          <w:numId w:val="17"/>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kern w:val="1"/>
          <w:sz w:val="28"/>
          <w:szCs w:val="28"/>
          <w:lang w:eastAsia="ar-SA"/>
        </w:rPr>
        <w:t>Смотровые и дождеприемные колодцы должны восстанавливаться на одном уровне с дорожным покрытием.</w:t>
      </w:r>
    </w:p>
    <w:p w:rsidR="004D6013" w:rsidRPr="00C77C2D" w:rsidRDefault="004D6013" w:rsidP="00635D85">
      <w:pPr>
        <w:pStyle w:val="310"/>
        <w:numPr>
          <w:ilvl w:val="1"/>
          <w:numId w:val="17"/>
        </w:numPr>
        <w:tabs>
          <w:tab w:val="left" w:pos="720"/>
        </w:tabs>
        <w:spacing w:after="0"/>
        <w:ind w:left="0" w:firstLine="709"/>
        <w:jc w:val="both"/>
        <w:outlineLvl w:val="0"/>
        <w:rPr>
          <w:sz w:val="28"/>
          <w:szCs w:val="28"/>
        </w:rPr>
      </w:pPr>
      <w:r w:rsidRPr="00C77C2D">
        <w:rPr>
          <w:sz w:val="28"/>
          <w:szCs w:val="28"/>
        </w:rPr>
        <w:t>Порядок проведения земляных работ.</w:t>
      </w:r>
    </w:p>
    <w:p w:rsidR="004D6013" w:rsidRPr="00C77C2D" w:rsidRDefault="004D6013" w:rsidP="00D64FD4">
      <w:pPr>
        <w:pStyle w:val="310"/>
        <w:tabs>
          <w:tab w:val="left" w:pos="720"/>
        </w:tabs>
        <w:spacing w:after="0"/>
        <w:ind w:firstLine="709"/>
        <w:jc w:val="both"/>
        <w:rPr>
          <w:sz w:val="28"/>
          <w:szCs w:val="28"/>
        </w:rPr>
      </w:pPr>
      <w:r w:rsidRPr="00C77C2D">
        <w:rPr>
          <w:sz w:val="28"/>
          <w:szCs w:val="28"/>
        </w:rPr>
        <w:t>Проведение земляных работ на территории сельского поселения разрешается только при выполнении производителем работ следующих условий:</w:t>
      </w:r>
    </w:p>
    <w:p w:rsidR="004D6013" w:rsidRPr="00C77C2D" w:rsidRDefault="004D6013" w:rsidP="00D64FD4">
      <w:pPr>
        <w:pStyle w:val="310"/>
        <w:spacing w:after="0"/>
        <w:ind w:firstLine="709"/>
        <w:jc w:val="both"/>
        <w:rPr>
          <w:sz w:val="28"/>
          <w:szCs w:val="28"/>
        </w:rPr>
      </w:pPr>
      <w:r w:rsidRPr="00C77C2D">
        <w:rPr>
          <w:sz w:val="28"/>
          <w:szCs w:val="28"/>
        </w:rPr>
        <w:t>-до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4D6013" w:rsidRPr="00C77C2D" w:rsidRDefault="004D6013" w:rsidP="00D64FD4">
      <w:pPr>
        <w:pStyle w:val="310"/>
        <w:spacing w:after="0"/>
        <w:ind w:firstLine="709"/>
        <w:jc w:val="both"/>
        <w:rPr>
          <w:sz w:val="28"/>
          <w:szCs w:val="28"/>
        </w:rPr>
      </w:pPr>
      <w:r w:rsidRPr="00C77C2D">
        <w:rPr>
          <w:sz w:val="28"/>
          <w:szCs w:val="28"/>
        </w:rPr>
        <w:t>-обеспечивается беспрепятственный и безопасный проход пешеходов и проезд транспорта;</w:t>
      </w:r>
    </w:p>
    <w:p w:rsidR="004D6013" w:rsidRPr="00C77C2D" w:rsidRDefault="004D6013" w:rsidP="00D64FD4">
      <w:pPr>
        <w:pStyle w:val="310"/>
        <w:spacing w:after="0"/>
        <w:ind w:firstLine="709"/>
        <w:jc w:val="both"/>
        <w:rPr>
          <w:sz w:val="28"/>
          <w:szCs w:val="28"/>
        </w:rPr>
      </w:pPr>
      <w:r w:rsidRPr="00C77C2D">
        <w:rPr>
          <w:sz w:val="28"/>
          <w:szCs w:val="28"/>
        </w:rPr>
        <w:t>-уборка лишнего грунта и материалов, очистка места работы выполняются производителем работ немедленно после их окончания;</w:t>
      </w:r>
    </w:p>
    <w:p w:rsidR="004D6013" w:rsidRPr="00C77C2D" w:rsidRDefault="004D6013" w:rsidP="00D64FD4">
      <w:pPr>
        <w:pStyle w:val="310"/>
        <w:spacing w:after="0"/>
        <w:ind w:firstLine="709"/>
        <w:jc w:val="both"/>
        <w:rPr>
          <w:sz w:val="28"/>
          <w:szCs w:val="28"/>
        </w:rPr>
      </w:pPr>
      <w:r w:rsidRPr="00C77C2D">
        <w:rPr>
          <w:sz w:val="28"/>
          <w:szCs w:val="28"/>
        </w:rPr>
        <w:t>-вывоз лишнего грунта с места проведения земляных работ производится на площадки временного складирования;</w:t>
      </w:r>
    </w:p>
    <w:p w:rsidR="004D6013" w:rsidRPr="00C77C2D" w:rsidRDefault="004D6013" w:rsidP="00D64FD4">
      <w:pPr>
        <w:spacing w:after="0" w:line="240" w:lineRule="auto"/>
        <w:ind w:firstLine="709"/>
        <w:jc w:val="both"/>
        <w:rPr>
          <w:rFonts w:ascii="Times New Roman" w:hAnsi="Times New Roman"/>
          <w:sz w:val="28"/>
          <w:szCs w:val="28"/>
        </w:rPr>
      </w:pPr>
      <w:r w:rsidRPr="00C77C2D">
        <w:rPr>
          <w:rFonts w:ascii="Times New Roman" w:hAnsi="Times New Roman"/>
          <w:sz w:val="28"/>
          <w:szCs w:val="28"/>
        </w:rPr>
        <w:t>-при устранении аварий на подземных коммуникациях, проложенных по улицам и площадям, – при наличии у производителя работ графика производства работ;</w:t>
      </w:r>
    </w:p>
    <w:p w:rsidR="004D6013" w:rsidRPr="00C77C2D" w:rsidRDefault="004D6013" w:rsidP="00635D85">
      <w:pPr>
        <w:pStyle w:val="ListParagraph"/>
        <w:numPr>
          <w:ilvl w:val="1"/>
          <w:numId w:val="17"/>
        </w:numPr>
        <w:suppressAutoHyphens/>
        <w:spacing w:after="0" w:line="240" w:lineRule="auto"/>
        <w:ind w:left="0" w:firstLine="709"/>
        <w:jc w:val="both"/>
        <w:rPr>
          <w:rFonts w:ascii="Times New Roman" w:hAnsi="Times New Roman"/>
          <w:kern w:val="1"/>
          <w:sz w:val="28"/>
          <w:szCs w:val="28"/>
          <w:lang w:eastAsia="ar-SA"/>
        </w:rPr>
      </w:pPr>
      <w:r w:rsidRPr="00C77C2D">
        <w:rPr>
          <w:rFonts w:ascii="Times New Roman" w:hAnsi="Times New Roman"/>
          <w:sz w:val="28"/>
          <w:szCs w:val="28"/>
        </w:rPr>
        <w:t>Порядок восстановления нарушенного благоустройства.</w:t>
      </w:r>
    </w:p>
    <w:p w:rsidR="004D6013" w:rsidRPr="00C77C2D" w:rsidRDefault="004D6013" w:rsidP="00635D85">
      <w:pPr>
        <w:pStyle w:val="310"/>
        <w:numPr>
          <w:ilvl w:val="2"/>
          <w:numId w:val="17"/>
        </w:numPr>
        <w:spacing w:after="0"/>
        <w:ind w:left="0" w:firstLine="709"/>
        <w:jc w:val="both"/>
        <w:rPr>
          <w:sz w:val="28"/>
          <w:szCs w:val="28"/>
        </w:rPr>
      </w:pPr>
      <w:r w:rsidRPr="00C77C2D">
        <w:rPr>
          <w:sz w:val="28"/>
          <w:szCs w:val="28"/>
        </w:rPr>
        <w:t xml:space="preserve">Восстановление благоустройства, нарушенного при проведении земляных работ, в том числе на прилегающей к месту проведения работ территории, обязано производить за свой счет нарушившее его лицо. </w:t>
      </w:r>
    </w:p>
    <w:p w:rsidR="004D6013" w:rsidRPr="00C77C2D" w:rsidRDefault="004D6013" w:rsidP="00635D85">
      <w:pPr>
        <w:pStyle w:val="310"/>
        <w:numPr>
          <w:ilvl w:val="2"/>
          <w:numId w:val="17"/>
        </w:numPr>
        <w:spacing w:after="0"/>
        <w:ind w:left="0" w:firstLine="709"/>
        <w:jc w:val="both"/>
        <w:rPr>
          <w:sz w:val="28"/>
          <w:szCs w:val="28"/>
        </w:rPr>
      </w:pPr>
      <w:r w:rsidRPr="00C77C2D">
        <w:rPr>
          <w:sz w:val="28"/>
          <w:szCs w:val="28"/>
        </w:rPr>
        <w:t xml:space="preserve">Восстановление благоустройства во временном варианте (включая обратную засыпку и подсыпку несжимаемым грунтом в местах нарушения твердого покрытия) и полное восстановление благоустройства производитель работ обязан провести в сроки, установленные разрешением. Восстановление благоустройства после проведения земляных работ, связанных с устранением аварий, проводится по графику. </w:t>
      </w:r>
    </w:p>
    <w:p w:rsidR="004D6013" w:rsidRPr="00C77C2D" w:rsidRDefault="004D6013" w:rsidP="00635D85">
      <w:pPr>
        <w:pStyle w:val="310"/>
        <w:numPr>
          <w:ilvl w:val="2"/>
          <w:numId w:val="17"/>
        </w:numPr>
        <w:spacing w:after="0"/>
        <w:ind w:left="0" w:firstLine="709"/>
        <w:jc w:val="both"/>
        <w:rPr>
          <w:sz w:val="28"/>
          <w:szCs w:val="28"/>
        </w:rPr>
      </w:pPr>
      <w:r w:rsidRPr="00C77C2D">
        <w:rPr>
          <w:sz w:val="28"/>
          <w:szCs w:val="28"/>
        </w:rPr>
        <w:t>После окончания земляных работ на проезжей части, тротуарах, проездах место проведения работ производитель работ обязан немедленно засыпать несжимаемым грунтом, на газонах – растительным грунтом по технологии, отвечающей требованиям нормативно-технической документации.</w:t>
      </w:r>
    </w:p>
    <w:p w:rsidR="004D6013" w:rsidRPr="00C77C2D" w:rsidRDefault="004D6013" w:rsidP="00635D85">
      <w:pPr>
        <w:pStyle w:val="310"/>
        <w:numPr>
          <w:ilvl w:val="2"/>
          <w:numId w:val="17"/>
        </w:numPr>
        <w:spacing w:after="0"/>
        <w:ind w:left="0" w:firstLine="709"/>
        <w:jc w:val="both"/>
        <w:rPr>
          <w:sz w:val="28"/>
          <w:szCs w:val="28"/>
        </w:rPr>
      </w:pPr>
      <w:r w:rsidRPr="00C77C2D">
        <w:rPr>
          <w:sz w:val="28"/>
          <w:szCs w:val="28"/>
        </w:rPr>
        <w:t>Производитель работ обязан содержать место проведения земляных работ в состоянии, обеспечивающем безопасный и беспрепятственный проход пешеходов и проезд транспорта, а также выполнять его уборку (исключить образование валов и просадок) с момента восстановления благоустройства во временном варианте до момента восстановления благоустройства в полном объеме.</w:t>
      </w:r>
    </w:p>
    <w:p w:rsidR="004D6013" w:rsidRPr="00C77C2D" w:rsidRDefault="004D6013" w:rsidP="00635D85">
      <w:pPr>
        <w:pStyle w:val="310"/>
        <w:numPr>
          <w:ilvl w:val="1"/>
          <w:numId w:val="17"/>
        </w:numPr>
        <w:spacing w:after="0"/>
        <w:ind w:left="0" w:firstLine="709"/>
        <w:jc w:val="both"/>
        <w:outlineLvl w:val="0"/>
        <w:rPr>
          <w:sz w:val="28"/>
          <w:szCs w:val="28"/>
        </w:rPr>
      </w:pPr>
      <w:r w:rsidRPr="00C77C2D">
        <w:rPr>
          <w:sz w:val="28"/>
          <w:szCs w:val="28"/>
        </w:rPr>
        <w:t>После окончания работ и восстановления нарушенного благоустройства производитель работ обязан:</w:t>
      </w:r>
    </w:p>
    <w:p w:rsidR="004D6013" w:rsidRPr="00C77C2D" w:rsidRDefault="004D6013" w:rsidP="00D64FD4">
      <w:pPr>
        <w:pStyle w:val="310"/>
        <w:spacing w:after="0"/>
        <w:ind w:firstLine="709"/>
        <w:jc w:val="both"/>
        <w:rPr>
          <w:sz w:val="28"/>
          <w:szCs w:val="28"/>
        </w:rPr>
      </w:pPr>
      <w:r w:rsidRPr="00C77C2D">
        <w:rPr>
          <w:sz w:val="28"/>
          <w:szCs w:val="28"/>
        </w:rPr>
        <w:t>-сообщить должностному лицу Администрации поселения, уполномоченному на выдачу разрешения на проведение земляных работ (далее — должностное лицо), об окончании работ и согласовать время приемки благоустройства;</w:t>
      </w:r>
    </w:p>
    <w:p w:rsidR="004D6013" w:rsidRPr="00C77C2D" w:rsidRDefault="004D6013" w:rsidP="00D64FD4">
      <w:pPr>
        <w:pStyle w:val="310"/>
        <w:spacing w:after="0"/>
        <w:ind w:firstLine="709"/>
        <w:jc w:val="both"/>
        <w:rPr>
          <w:sz w:val="28"/>
          <w:szCs w:val="28"/>
        </w:rPr>
      </w:pPr>
      <w:r w:rsidRPr="00C77C2D">
        <w:rPr>
          <w:sz w:val="28"/>
          <w:szCs w:val="28"/>
        </w:rPr>
        <w:t>-сдать восстановленный участок должностному лицу Администрации поселения.</w:t>
      </w:r>
    </w:p>
    <w:p w:rsidR="004D6013" w:rsidRPr="00C77C2D" w:rsidRDefault="004D6013" w:rsidP="00635D85">
      <w:pPr>
        <w:pStyle w:val="310"/>
        <w:numPr>
          <w:ilvl w:val="1"/>
          <w:numId w:val="17"/>
        </w:numPr>
        <w:spacing w:after="0"/>
        <w:ind w:left="0" w:firstLine="709"/>
        <w:jc w:val="both"/>
        <w:rPr>
          <w:sz w:val="28"/>
          <w:szCs w:val="28"/>
        </w:rPr>
      </w:pPr>
      <w:r w:rsidRPr="00C77C2D">
        <w:rPr>
          <w:kern w:val="1"/>
          <w:sz w:val="28"/>
          <w:szCs w:val="28"/>
        </w:rPr>
        <w:t>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4 лет после завершения благоустройства повторное его восстановление выполняет организация, производившая земляные работы.</w:t>
      </w:r>
    </w:p>
    <w:p w:rsidR="004D6013" w:rsidRPr="00C77C2D" w:rsidRDefault="004D6013" w:rsidP="00D64FD4">
      <w:pPr>
        <w:spacing w:after="0" w:line="240" w:lineRule="auto"/>
        <w:ind w:firstLine="709"/>
        <w:jc w:val="both"/>
        <w:rPr>
          <w:rFonts w:ascii="Times New Roman" w:hAnsi="Times New Roman"/>
          <w:sz w:val="28"/>
          <w:szCs w:val="28"/>
        </w:rPr>
      </w:pPr>
    </w:p>
    <w:p w:rsidR="004D6013" w:rsidRPr="00C77C2D" w:rsidRDefault="004D6013" w:rsidP="00550F59">
      <w:pPr>
        <w:pStyle w:val="11"/>
        <w:numPr>
          <w:ilvl w:val="0"/>
          <w:numId w:val="18"/>
        </w:numPr>
        <w:ind w:left="0" w:firstLine="709"/>
        <w:jc w:val="center"/>
        <w:rPr>
          <w:b/>
          <w:szCs w:val="28"/>
        </w:rPr>
      </w:pPr>
      <w:r w:rsidRPr="00C77C2D">
        <w:rPr>
          <w:b/>
          <w:szCs w:val="28"/>
        </w:rPr>
        <w:t>Контроль за соблюдением правил</w:t>
      </w:r>
    </w:p>
    <w:p w:rsidR="009C59AC" w:rsidRPr="00C77C2D" w:rsidRDefault="009C59AC" w:rsidP="009C59AC">
      <w:pPr>
        <w:pStyle w:val="11"/>
        <w:ind w:firstLine="0"/>
        <w:rPr>
          <w:b/>
          <w:szCs w:val="28"/>
        </w:rPr>
      </w:pPr>
    </w:p>
    <w:p w:rsidR="004D6013" w:rsidRPr="00C77C2D" w:rsidRDefault="004D6013" w:rsidP="00635D85">
      <w:pPr>
        <w:pStyle w:val="11"/>
        <w:numPr>
          <w:ilvl w:val="1"/>
          <w:numId w:val="18"/>
        </w:numPr>
        <w:ind w:left="0" w:firstLine="709"/>
        <w:rPr>
          <w:color w:val="000000"/>
          <w:szCs w:val="28"/>
        </w:rPr>
      </w:pPr>
      <w:r w:rsidRPr="00C77C2D">
        <w:rPr>
          <w:szCs w:val="28"/>
        </w:rPr>
        <w:t>Контроль за соблюдением Правил осуществляется Администрацией поселения</w:t>
      </w:r>
      <w:r w:rsidRPr="00C77C2D">
        <w:rPr>
          <w:color w:val="000000"/>
          <w:szCs w:val="28"/>
        </w:rPr>
        <w:t>.</w:t>
      </w:r>
    </w:p>
    <w:p w:rsidR="004D6013" w:rsidRPr="00C77C2D" w:rsidRDefault="004D6013" w:rsidP="00635D85">
      <w:pPr>
        <w:pStyle w:val="11"/>
        <w:numPr>
          <w:ilvl w:val="1"/>
          <w:numId w:val="18"/>
        </w:numPr>
        <w:ind w:left="0" w:firstLine="709"/>
        <w:rPr>
          <w:color w:val="000000"/>
          <w:szCs w:val="28"/>
        </w:rPr>
      </w:pPr>
      <w:r w:rsidRPr="00C77C2D">
        <w:rPr>
          <w:color w:val="000000"/>
          <w:szCs w:val="28"/>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Вологодской области и органов местного самоуправления поселения.</w:t>
      </w:r>
    </w:p>
    <w:p w:rsidR="004D6013" w:rsidRPr="00C77C2D" w:rsidRDefault="004D6013" w:rsidP="00635D85">
      <w:pPr>
        <w:pStyle w:val="11"/>
        <w:numPr>
          <w:ilvl w:val="1"/>
          <w:numId w:val="18"/>
        </w:numPr>
        <w:ind w:left="0" w:firstLine="709"/>
        <w:rPr>
          <w:color w:val="000000"/>
          <w:szCs w:val="28"/>
        </w:rPr>
      </w:pPr>
      <w:r w:rsidRPr="00C77C2D">
        <w:rPr>
          <w:color w:val="000000"/>
          <w:szCs w:val="28"/>
        </w:rPr>
        <w:t>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Вологодской области и органов местного самоуправления поселения.</w:t>
      </w:r>
    </w:p>
    <w:p w:rsidR="004D6013" w:rsidRPr="00C77C2D" w:rsidRDefault="004D6013" w:rsidP="00635D85">
      <w:pPr>
        <w:pStyle w:val="11"/>
        <w:numPr>
          <w:ilvl w:val="1"/>
          <w:numId w:val="18"/>
        </w:numPr>
        <w:ind w:left="0" w:firstLine="709"/>
        <w:rPr>
          <w:color w:val="000000"/>
          <w:szCs w:val="28"/>
        </w:rPr>
      </w:pPr>
      <w:r w:rsidRPr="00C77C2D">
        <w:rPr>
          <w:szCs w:val="28"/>
        </w:rPr>
        <w:t xml:space="preserve">При выявлении нарушения должностное лицо Администрации </w:t>
      </w:r>
      <w:bookmarkStart w:id="1" w:name="_GoBack"/>
      <w:bookmarkEnd w:id="1"/>
      <w:r w:rsidRPr="00C77C2D">
        <w:rPr>
          <w:szCs w:val="28"/>
        </w:rPr>
        <w:t xml:space="preserve">поселения составляет акт с фиксацией нарушений, в том числе с использованием технических средств для фото-, видеофиксации, протокол об административном правонарушении и предписание о необходимости устранения нарушений, в котором устанавливает разумный срок для его устранения. Предписание вручается лицу, нарушившему настоящие Правила. В случае невозможности вручения предписание направляется заказным письмом. </w:t>
      </w:r>
    </w:p>
    <w:p w:rsidR="004D6013" w:rsidRPr="00C77C2D" w:rsidRDefault="004D6013" w:rsidP="00635D85">
      <w:pPr>
        <w:pStyle w:val="11"/>
        <w:numPr>
          <w:ilvl w:val="1"/>
          <w:numId w:val="18"/>
        </w:numPr>
        <w:ind w:left="0" w:firstLine="709"/>
        <w:rPr>
          <w:color w:val="000000"/>
          <w:szCs w:val="28"/>
        </w:rPr>
      </w:pPr>
      <w:r w:rsidRPr="00C77C2D">
        <w:rPr>
          <w:szCs w:val="28"/>
        </w:rPr>
        <w:t>В срок, установленный в предписании, лицо, допустившее нарушение Правил благоустройства, обязано сообщить о его устранении в Администрацию поселения. При отсутствии данного сообщения производится выезд на место нарушения и составляется акт с фиксацией нарушений, в том числе с использованием технических средств для фото-, видеофиксации. Акт вручается лицу, нарушившему настоящие Правила. В случае невозможности вручения предписание направляется заказным письмом.</w:t>
      </w:r>
    </w:p>
    <w:p w:rsidR="004D6013" w:rsidRPr="00C77C2D" w:rsidRDefault="004D6013" w:rsidP="00635D85">
      <w:pPr>
        <w:pStyle w:val="11"/>
        <w:numPr>
          <w:ilvl w:val="1"/>
          <w:numId w:val="18"/>
        </w:numPr>
        <w:ind w:left="0" w:firstLine="709"/>
        <w:rPr>
          <w:color w:val="000000"/>
          <w:szCs w:val="28"/>
        </w:rPr>
      </w:pPr>
      <w:r w:rsidRPr="00C77C2D">
        <w:rPr>
          <w:szCs w:val="28"/>
        </w:rPr>
        <w:t>Применение мер административной ответственности не освобождает лицо, нарушившее настоящие Правила, от обязанности возмещения причиненного им материального ущерба в соответствии с действующим законодательством.</w:t>
      </w:r>
    </w:p>
    <w:p w:rsidR="004D6013" w:rsidRPr="00C77C2D" w:rsidRDefault="004D6013" w:rsidP="00D64FD4">
      <w:pPr>
        <w:tabs>
          <w:tab w:val="right" w:pos="-3261"/>
        </w:tabs>
        <w:spacing w:after="0" w:line="240" w:lineRule="auto"/>
        <w:ind w:firstLine="709"/>
        <w:jc w:val="both"/>
        <w:rPr>
          <w:rFonts w:ascii="Times New Roman" w:hAnsi="Times New Roman"/>
          <w:sz w:val="28"/>
          <w:szCs w:val="28"/>
        </w:rPr>
      </w:pPr>
    </w:p>
    <w:p w:rsidR="004D6013" w:rsidRPr="00C77C2D" w:rsidRDefault="004D6013" w:rsidP="00D64FD4">
      <w:pPr>
        <w:spacing w:after="0" w:line="240" w:lineRule="auto"/>
        <w:ind w:firstLine="709"/>
        <w:jc w:val="both"/>
        <w:rPr>
          <w:rFonts w:ascii="Times New Roman" w:hAnsi="Times New Roman"/>
          <w:sz w:val="28"/>
          <w:szCs w:val="28"/>
        </w:rPr>
      </w:pPr>
    </w:p>
    <w:sectPr w:rsidR="004D6013" w:rsidRPr="00C77C2D" w:rsidSect="00566985">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C01" w:rsidRDefault="000B3C01" w:rsidP="00566985">
      <w:pPr>
        <w:spacing w:after="0" w:line="240" w:lineRule="auto"/>
      </w:pPr>
      <w:r>
        <w:separator/>
      </w:r>
    </w:p>
  </w:endnote>
  <w:endnote w:type="continuationSeparator" w:id="1">
    <w:p w:rsidR="000B3C01" w:rsidRDefault="000B3C01" w:rsidP="00566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C01" w:rsidRDefault="000B3C01" w:rsidP="00566985">
      <w:pPr>
        <w:spacing w:after="0" w:line="240" w:lineRule="auto"/>
      </w:pPr>
      <w:r>
        <w:separator/>
      </w:r>
    </w:p>
  </w:footnote>
  <w:footnote w:type="continuationSeparator" w:id="1">
    <w:p w:rsidR="000B3C01" w:rsidRDefault="000B3C01" w:rsidP="005669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235"/>
    <w:multiLevelType w:val="multilevel"/>
    <w:tmpl w:val="C8923526"/>
    <w:lvl w:ilvl="0">
      <w:start w:val="5"/>
      <w:numFmt w:val="decimal"/>
      <w:lvlText w:val="%1."/>
      <w:lvlJc w:val="left"/>
      <w:pPr>
        <w:ind w:left="450" w:hanging="450"/>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
    <w:nsid w:val="05CB6DA8"/>
    <w:multiLevelType w:val="hybridMultilevel"/>
    <w:tmpl w:val="407C261C"/>
    <w:lvl w:ilvl="0" w:tplc="04190011">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
    <w:nsid w:val="076F66E3"/>
    <w:multiLevelType w:val="hybridMultilevel"/>
    <w:tmpl w:val="E506D7A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0DD02216"/>
    <w:multiLevelType w:val="hybridMultilevel"/>
    <w:tmpl w:val="ACA0F8B8"/>
    <w:lvl w:ilvl="0" w:tplc="F558B2E6">
      <w:start w:val="1"/>
      <w:numFmt w:val="decimal"/>
      <w:lvlText w:val="%1)"/>
      <w:lvlJc w:val="left"/>
      <w:pPr>
        <w:ind w:left="2148"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F101E6"/>
    <w:multiLevelType w:val="hybridMultilevel"/>
    <w:tmpl w:val="FB56A08E"/>
    <w:lvl w:ilvl="0" w:tplc="04190011">
      <w:start w:val="1"/>
      <w:numFmt w:val="decimal"/>
      <w:lvlText w:val="%1)"/>
      <w:lvlJc w:val="left"/>
      <w:pPr>
        <w:ind w:left="1428" w:hanging="360"/>
      </w:pPr>
      <w:rPr>
        <w:rFonts w:cs="Times New Roman"/>
      </w:rPr>
    </w:lvl>
    <w:lvl w:ilvl="1" w:tplc="F558B2E6">
      <w:start w:val="1"/>
      <w:numFmt w:val="decimal"/>
      <w:lvlText w:val="%2)"/>
      <w:lvlJc w:val="left"/>
      <w:pPr>
        <w:ind w:left="2148" w:hanging="360"/>
      </w:pPr>
      <w:rPr>
        <w:rFonts w:ascii="Times New Roman" w:eastAsia="Times New Roman" w:hAnsi="Times New Roman"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5">
    <w:nsid w:val="1E4C7F2C"/>
    <w:multiLevelType w:val="hybridMultilevel"/>
    <w:tmpl w:val="38B833A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21295D15"/>
    <w:multiLevelType w:val="hybridMultilevel"/>
    <w:tmpl w:val="2AA42328"/>
    <w:lvl w:ilvl="0" w:tplc="A3044CF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2043073"/>
    <w:multiLevelType w:val="multilevel"/>
    <w:tmpl w:val="AA26289C"/>
    <w:lvl w:ilvl="0">
      <w:start w:val="4"/>
      <w:numFmt w:val="decimal"/>
      <w:lvlText w:val="%1."/>
      <w:lvlJc w:val="left"/>
      <w:rPr>
        <w:rFonts w:cs="Times New Roman" w:hint="default"/>
      </w:rPr>
    </w:lvl>
    <w:lvl w:ilvl="1">
      <w:start w:val="2"/>
      <w:numFmt w:val="decimal"/>
      <w:lvlText w:val="%1.%2."/>
      <w:lvlJc w:val="left"/>
      <w:rPr>
        <w:rFonts w:cs="Times New Roman" w:hint="default"/>
      </w:rPr>
    </w:lvl>
    <w:lvl w:ilvl="2">
      <w:start w:val="1"/>
      <w:numFmt w:val="decimal"/>
      <w:lvlText w:val="%1.%2.%3."/>
      <w:lvlJc w:val="left"/>
      <w:rPr>
        <w:rFonts w:cs="Times New Roman" w:hint="default"/>
        <w:b/>
      </w:rPr>
    </w:lvl>
    <w:lvl w:ilvl="3">
      <w:start w:val="1"/>
      <w:numFmt w:val="decimal"/>
      <w:lvlText w:val="%1.%2.%3.%4."/>
      <w:lvlJc w:val="left"/>
      <w:rPr>
        <w:rFonts w:cs="Times New Roman" w:hint="default"/>
        <w:sz w:val="24"/>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8">
    <w:nsid w:val="22D75C04"/>
    <w:multiLevelType w:val="hybridMultilevel"/>
    <w:tmpl w:val="9DDC6F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4C42368"/>
    <w:multiLevelType w:val="hybridMultilevel"/>
    <w:tmpl w:val="56045F5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AFC46D7"/>
    <w:multiLevelType w:val="hybridMultilevel"/>
    <w:tmpl w:val="7762674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C1E3B21"/>
    <w:multiLevelType w:val="multilevel"/>
    <w:tmpl w:val="41CA4CBE"/>
    <w:lvl w:ilvl="0">
      <w:start w:val="1"/>
      <w:numFmt w:val="decimal"/>
      <w:lvlText w:val="%1."/>
      <w:lvlJc w:val="left"/>
      <w:pPr>
        <w:ind w:left="585" w:hanging="58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31DF6236"/>
    <w:multiLevelType w:val="multilevel"/>
    <w:tmpl w:val="D9E02230"/>
    <w:lvl w:ilvl="0">
      <w:start w:val="4"/>
      <w:numFmt w:val="decimal"/>
      <w:lvlText w:val="%1."/>
      <w:lvlJc w:val="left"/>
      <w:rPr>
        <w:rFonts w:cs="Times New Roman" w:hint="default"/>
      </w:rPr>
    </w:lvl>
    <w:lvl w:ilvl="1">
      <w:start w:val="2"/>
      <w:numFmt w:val="decimal"/>
      <w:lvlText w:val="%1.%2."/>
      <w:lvlJc w:val="left"/>
      <w:rPr>
        <w:rFonts w:cs="Times New Roman" w:hint="default"/>
      </w:rPr>
    </w:lvl>
    <w:lvl w:ilvl="2">
      <w:start w:val="1"/>
      <w:numFmt w:val="decimal"/>
      <w:lvlText w:val="%1.%2.%3."/>
      <w:lvlJc w:val="left"/>
      <w:rPr>
        <w:rFonts w:cs="Times New Roman" w:hint="default"/>
        <w:b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3">
    <w:nsid w:val="37FF7514"/>
    <w:multiLevelType w:val="multilevel"/>
    <w:tmpl w:val="F2A09272"/>
    <w:lvl w:ilvl="0">
      <w:start w:val="4"/>
      <w:numFmt w:val="decimal"/>
      <w:lvlText w:val="%1."/>
      <w:lvlJc w:val="left"/>
      <w:rPr>
        <w:rFonts w:cs="Times New Roman" w:hint="default"/>
      </w:rPr>
    </w:lvl>
    <w:lvl w:ilvl="1">
      <w:start w:val="2"/>
      <w:numFmt w:val="decimal"/>
      <w:lvlText w:val="%1.%2."/>
      <w:lvlJc w:val="left"/>
      <w:rPr>
        <w:rFonts w:cs="Times New Roman" w:hint="default"/>
      </w:rPr>
    </w:lvl>
    <w:lvl w:ilvl="2">
      <w:start w:val="1"/>
      <w:numFmt w:val="decimal"/>
      <w:lvlText w:val="%1.%2.%3."/>
      <w:lvlJc w:val="left"/>
      <w:rPr>
        <w:rFonts w:cs="Times New Roman" w:hint="default"/>
        <w:b w:val="0"/>
      </w:rPr>
    </w:lvl>
    <w:lvl w:ilvl="3">
      <w:start w:val="1"/>
      <w:numFmt w:val="decimal"/>
      <w:lvlText w:val="%1.%2.%3.%4."/>
      <w:lvlJc w:val="left"/>
      <w:rPr>
        <w:rFonts w:cs="Times New Roman" w:hint="default"/>
        <w:sz w:val="24"/>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4">
    <w:nsid w:val="3DEA08CD"/>
    <w:multiLevelType w:val="hybridMultilevel"/>
    <w:tmpl w:val="72BE4F46"/>
    <w:lvl w:ilvl="0" w:tplc="C918362C">
      <w:start w:val="1"/>
      <w:numFmt w:val="russianLower"/>
      <w:lvlText w:val="%1)"/>
      <w:lvlJc w:val="left"/>
      <w:pPr>
        <w:ind w:left="1429" w:hanging="360"/>
      </w:pPr>
      <w:rPr>
        <w:rFonts w:cs="Times New Roman" w:hint="default"/>
      </w:rPr>
    </w:lvl>
    <w:lvl w:ilvl="1" w:tplc="F8520518">
      <w:start w:val="1"/>
      <w:numFmt w:val="decimal"/>
      <w:lvlText w:val="%2)"/>
      <w:lvlJc w:val="left"/>
      <w:pPr>
        <w:ind w:left="2149" w:hanging="360"/>
      </w:pPr>
      <w:rPr>
        <w:rFonts w:cs="Times New Roman" w:hint="default"/>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3E724C97"/>
    <w:multiLevelType w:val="multilevel"/>
    <w:tmpl w:val="FE909DF2"/>
    <w:lvl w:ilvl="0">
      <w:start w:val="1"/>
      <w:numFmt w:val="decimal"/>
      <w:lvlText w:val="%1."/>
      <w:lvlJc w:val="left"/>
      <w:pPr>
        <w:ind w:left="585" w:hanging="585"/>
      </w:pPr>
      <w:rPr>
        <w:rFonts w:cs="Times New Roman"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nsid w:val="44617625"/>
    <w:multiLevelType w:val="hybridMultilevel"/>
    <w:tmpl w:val="2D56941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456870F5"/>
    <w:multiLevelType w:val="hybridMultilevel"/>
    <w:tmpl w:val="7A80E02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47CD37AD"/>
    <w:multiLevelType w:val="hybridMultilevel"/>
    <w:tmpl w:val="57CEE65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499928CE"/>
    <w:multiLevelType w:val="multilevel"/>
    <w:tmpl w:val="08DC1E7A"/>
    <w:lvl w:ilvl="0">
      <w:start w:val="5"/>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20">
    <w:nsid w:val="4C406D61"/>
    <w:multiLevelType w:val="hybridMultilevel"/>
    <w:tmpl w:val="E9261B5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CC42F04"/>
    <w:multiLevelType w:val="multilevel"/>
    <w:tmpl w:val="E0FEEE0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C41ADE"/>
    <w:multiLevelType w:val="hybridMultilevel"/>
    <w:tmpl w:val="876EF5A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3">
    <w:nsid w:val="4EC11A6B"/>
    <w:multiLevelType w:val="hybridMultilevel"/>
    <w:tmpl w:val="BF98DC70"/>
    <w:lvl w:ilvl="0" w:tplc="78E44BB4">
      <w:start w:val="1"/>
      <w:numFmt w:val="decimal"/>
      <w:lvlText w:val="%1."/>
      <w:lvlJc w:val="left"/>
      <w:pPr>
        <w:ind w:left="1174" w:hanging="46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4">
    <w:nsid w:val="54076A88"/>
    <w:multiLevelType w:val="hybridMultilevel"/>
    <w:tmpl w:val="6840CBF2"/>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59C233EA"/>
    <w:multiLevelType w:val="hybridMultilevel"/>
    <w:tmpl w:val="B488714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A2631ED"/>
    <w:multiLevelType w:val="multilevel"/>
    <w:tmpl w:val="55644146"/>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b w:val="0"/>
        <w:sz w:val="24"/>
        <w:szCs w:val="24"/>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i w:val="0"/>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7">
    <w:nsid w:val="62907AAB"/>
    <w:multiLevelType w:val="hybridMultilevel"/>
    <w:tmpl w:val="91969A6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678D68C3"/>
    <w:multiLevelType w:val="multilevel"/>
    <w:tmpl w:val="55644146"/>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b w:val="0"/>
        <w:sz w:val="24"/>
        <w:szCs w:val="24"/>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i w:val="0"/>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9">
    <w:nsid w:val="681373C0"/>
    <w:multiLevelType w:val="hybridMultilevel"/>
    <w:tmpl w:val="A2503DE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nsid w:val="6D936FD4"/>
    <w:multiLevelType w:val="hybridMultilevel"/>
    <w:tmpl w:val="F2DEB57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nsid w:val="6DCD214E"/>
    <w:multiLevelType w:val="multilevel"/>
    <w:tmpl w:val="7496FBCA"/>
    <w:lvl w:ilvl="0">
      <w:start w:val="2"/>
      <w:numFmt w:val="decimal"/>
      <w:lvlText w:val="%1."/>
      <w:lvlJc w:val="left"/>
      <w:pPr>
        <w:ind w:left="825" w:hanging="825"/>
      </w:pPr>
      <w:rPr>
        <w:rFonts w:cs="Times New Roman" w:hint="default"/>
      </w:rPr>
    </w:lvl>
    <w:lvl w:ilvl="1">
      <w:start w:val="18"/>
      <w:numFmt w:val="decimal"/>
      <w:lvlText w:val="%1.%2."/>
      <w:lvlJc w:val="left"/>
      <w:pPr>
        <w:ind w:left="1237" w:hanging="825"/>
      </w:pPr>
      <w:rPr>
        <w:rFonts w:cs="Times New Roman" w:hint="default"/>
      </w:rPr>
    </w:lvl>
    <w:lvl w:ilvl="2">
      <w:start w:val="1"/>
      <w:numFmt w:val="decimal"/>
      <w:lvlText w:val="%1.%2.%3."/>
      <w:lvlJc w:val="left"/>
      <w:rPr>
        <w:rFonts w:cs="Times New Roman" w:hint="default"/>
      </w:rPr>
    </w:lvl>
    <w:lvl w:ilvl="3">
      <w:start w:val="1"/>
      <w:numFmt w:val="decimal"/>
      <w:lvlText w:val="%1.%2.%3.%4."/>
      <w:lvlJc w:val="left"/>
      <w:pPr>
        <w:ind w:left="2316" w:hanging="1080"/>
      </w:pPr>
      <w:rPr>
        <w:rFonts w:cs="Times New Roman" w:hint="default"/>
      </w:rPr>
    </w:lvl>
    <w:lvl w:ilvl="4">
      <w:start w:val="1"/>
      <w:numFmt w:val="decimal"/>
      <w:lvlText w:val="%1.%2.%3.%4.%5."/>
      <w:lvlJc w:val="left"/>
      <w:pPr>
        <w:ind w:left="2728" w:hanging="1080"/>
      </w:pPr>
      <w:rPr>
        <w:rFonts w:cs="Times New Roman" w:hint="default"/>
      </w:rPr>
    </w:lvl>
    <w:lvl w:ilvl="5">
      <w:start w:val="1"/>
      <w:numFmt w:val="decimal"/>
      <w:lvlText w:val="%1.%2.%3.%4.%5.%6."/>
      <w:lvlJc w:val="left"/>
      <w:pPr>
        <w:ind w:left="3500" w:hanging="1440"/>
      </w:pPr>
      <w:rPr>
        <w:rFonts w:cs="Times New Roman" w:hint="default"/>
      </w:rPr>
    </w:lvl>
    <w:lvl w:ilvl="6">
      <w:start w:val="1"/>
      <w:numFmt w:val="decimal"/>
      <w:lvlText w:val="%1.%2.%3.%4.%5.%6.%7."/>
      <w:lvlJc w:val="left"/>
      <w:pPr>
        <w:ind w:left="4272" w:hanging="1800"/>
      </w:pPr>
      <w:rPr>
        <w:rFonts w:cs="Times New Roman" w:hint="default"/>
      </w:rPr>
    </w:lvl>
    <w:lvl w:ilvl="7">
      <w:start w:val="1"/>
      <w:numFmt w:val="decimal"/>
      <w:lvlText w:val="%1.%2.%3.%4.%5.%6.%7.%8."/>
      <w:lvlJc w:val="left"/>
      <w:pPr>
        <w:ind w:left="4684" w:hanging="1800"/>
      </w:pPr>
      <w:rPr>
        <w:rFonts w:cs="Times New Roman" w:hint="default"/>
      </w:rPr>
    </w:lvl>
    <w:lvl w:ilvl="8">
      <w:start w:val="1"/>
      <w:numFmt w:val="decimal"/>
      <w:lvlText w:val="%1.%2.%3.%4.%5.%6.%7.%8.%9."/>
      <w:lvlJc w:val="left"/>
      <w:pPr>
        <w:ind w:left="5456" w:hanging="2160"/>
      </w:pPr>
      <w:rPr>
        <w:rFonts w:cs="Times New Roman" w:hint="default"/>
      </w:rPr>
    </w:lvl>
  </w:abstractNum>
  <w:abstractNum w:abstractNumId="32">
    <w:nsid w:val="70DB586B"/>
    <w:multiLevelType w:val="hybridMultilevel"/>
    <w:tmpl w:val="755481B6"/>
    <w:lvl w:ilvl="0" w:tplc="63924E1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71BB6B06"/>
    <w:multiLevelType w:val="hybridMultilevel"/>
    <w:tmpl w:val="82B25020"/>
    <w:lvl w:ilvl="0" w:tplc="74AA1C46">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2E45822"/>
    <w:multiLevelType w:val="multilevel"/>
    <w:tmpl w:val="C1D6D8F0"/>
    <w:lvl w:ilvl="0">
      <w:start w:val="7"/>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73BA69B6"/>
    <w:multiLevelType w:val="hybridMultilevel"/>
    <w:tmpl w:val="56045F5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63771E4"/>
    <w:multiLevelType w:val="hybridMultilevel"/>
    <w:tmpl w:val="3042C96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8396D23"/>
    <w:multiLevelType w:val="hybridMultilevel"/>
    <w:tmpl w:val="DD9C53E2"/>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8">
    <w:nsid w:val="7AC234C2"/>
    <w:multiLevelType w:val="multilevel"/>
    <w:tmpl w:val="641AA068"/>
    <w:lvl w:ilvl="0">
      <w:start w:val="2"/>
      <w:numFmt w:val="decimal"/>
      <w:lvlText w:val="%1."/>
      <w:lvlJc w:val="left"/>
      <w:pPr>
        <w:ind w:left="825" w:hanging="825"/>
      </w:pPr>
      <w:rPr>
        <w:rFonts w:cs="Times New Roman" w:hint="default"/>
      </w:rPr>
    </w:lvl>
    <w:lvl w:ilvl="1">
      <w:start w:val="17"/>
      <w:numFmt w:val="decimal"/>
      <w:lvlText w:val="%1.%2."/>
      <w:lvlJc w:val="left"/>
      <w:pPr>
        <w:ind w:left="825" w:hanging="825"/>
      </w:pPr>
      <w:rPr>
        <w:rFonts w:cs="Times New Roman" w:hint="default"/>
      </w:rPr>
    </w:lvl>
    <w:lvl w:ilvl="2">
      <w:start w:val="6"/>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7BC2270B"/>
    <w:multiLevelType w:val="hybridMultilevel"/>
    <w:tmpl w:val="18BA1FF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0">
    <w:nsid w:val="7BFE0119"/>
    <w:multiLevelType w:val="hybridMultilevel"/>
    <w:tmpl w:val="8430BC9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7D5A4742"/>
    <w:multiLevelType w:val="hybridMultilevel"/>
    <w:tmpl w:val="DF1CF9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1"/>
  </w:num>
  <w:num w:numId="2">
    <w:abstractNumId w:val="41"/>
  </w:num>
  <w:num w:numId="3">
    <w:abstractNumId w:val="16"/>
  </w:num>
  <w:num w:numId="4">
    <w:abstractNumId w:val="30"/>
  </w:num>
  <w:num w:numId="5">
    <w:abstractNumId w:val="25"/>
  </w:num>
  <w:num w:numId="6">
    <w:abstractNumId w:val="1"/>
  </w:num>
  <w:num w:numId="7">
    <w:abstractNumId w:val="15"/>
  </w:num>
  <w:num w:numId="8">
    <w:abstractNumId w:val="28"/>
  </w:num>
  <w:num w:numId="9">
    <w:abstractNumId w:val="33"/>
  </w:num>
  <w:num w:numId="10">
    <w:abstractNumId w:val="4"/>
  </w:num>
  <w:num w:numId="11">
    <w:abstractNumId w:val="38"/>
  </w:num>
  <w:num w:numId="12">
    <w:abstractNumId w:val="18"/>
  </w:num>
  <w:num w:numId="13">
    <w:abstractNumId w:val="31"/>
  </w:num>
  <w:num w:numId="14">
    <w:abstractNumId w:val="10"/>
  </w:num>
  <w:num w:numId="15">
    <w:abstractNumId w:val="21"/>
  </w:num>
  <w:num w:numId="16">
    <w:abstractNumId w:val="13"/>
  </w:num>
  <w:num w:numId="17">
    <w:abstractNumId w:val="19"/>
  </w:num>
  <w:num w:numId="18">
    <w:abstractNumId w:val="34"/>
  </w:num>
  <w:num w:numId="19">
    <w:abstractNumId w:val="38"/>
    <w:lvlOverride w:ilvl="0">
      <w:lvl w:ilvl="0">
        <w:start w:val="2"/>
        <w:numFmt w:val="decimal"/>
        <w:lvlText w:val="%1."/>
        <w:lvlJc w:val="left"/>
        <w:pPr>
          <w:ind w:left="825" w:hanging="825"/>
        </w:pPr>
        <w:rPr>
          <w:rFonts w:cs="Times New Roman" w:hint="default"/>
        </w:rPr>
      </w:lvl>
    </w:lvlOverride>
    <w:lvlOverride w:ilvl="1">
      <w:lvl w:ilvl="1">
        <w:start w:val="17"/>
        <w:numFmt w:val="decimal"/>
        <w:lvlText w:val="%1.%2."/>
        <w:lvlJc w:val="left"/>
        <w:pPr>
          <w:ind w:left="825" w:hanging="825"/>
        </w:pPr>
        <w:rPr>
          <w:rFonts w:cs="Times New Roman" w:hint="default"/>
        </w:rPr>
      </w:lvl>
    </w:lvlOverride>
    <w:lvlOverride w:ilvl="2">
      <w:lvl w:ilvl="2">
        <w:start w:val="6"/>
        <w:numFmt w:val="decimal"/>
        <w:lvlText w:val="%1.%2.%3."/>
        <w:lvlJc w:val="left"/>
        <w:pPr>
          <w:ind w:left="709" w:hanging="709"/>
        </w:pPr>
        <w:rPr>
          <w:rFonts w:cs="Times New Roman" w:hint="default"/>
        </w:rPr>
      </w:lvl>
    </w:lvlOverride>
    <w:lvlOverride w:ilvl="3">
      <w:lvl w:ilvl="3">
        <w:start w:val="1"/>
        <w:numFmt w:val="decimal"/>
        <w:lvlText w:val="%1.%2.%3.%4."/>
        <w:lvlJc w:val="left"/>
        <w:pPr>
          <w:ind w:left="1080" w:hanging="108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800" w:hanging="180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2160" w:hanging="2160"/>
        </w:pPr>
        <w:rPr>
          <w:rFonts w:cs="Times New Roman" w:hint="default"/>
        </w:rPr>
      </w:lvl>
    </w:lvlOverride>
  </w:num>
  <w:num w:numId="20">
    <w:abstractNumId w:val="17"/>
  </w:num>
  <w:num w:numId="21">
    <w:abstractNumId w:val="35"/>
  </w:num>
  <w:num w:numId="22">
    <w:abstractNumId w:val="9"/>
  </w:num>
  <w:num w:numId="23">
    <w:abstractNumId w:val="3"/>
  </w:num>
  <w:num w:numId="24">
    <w:abstractNumId w:val="14"/>
  </w:num>
  <w:num w:numId="25">
    <w:abstractNumId w:val="29"/>
  </w:num>
  <w:num w:numId="26">
    <w:abstractNumId w:val="20"/>
  </w:num>
  <w:num w:numId="27">
    <w:abstractNumId w:val="22"/>
  </w:num>
  <w:num w:numId="28">
    <w:abstractNumId w:val="27"/>
  </w:num>
  <w:num w:numId="29">
    <w:abstractNumId w:val="39"/>
  </w:num>
  <w:num w:numId="30">
    <w:abstractNumId w:val="40"/>
  </w:num>
  <w:num w:numId="31">
    <w:abstractNumId w:val="8"/>
  </w:num>
  <w:num w:numId="32">
    <w:abstractNumId w:val="36"/>
  </w:num>
  <w:num w:numId="33">
    <w:abstractNumId w:val="5"/>
  </w:num>
  <w:num w:numId="34">
    <w:abstractNumId w:val="32"/>
  </w:num>
  <w:num w:numId="35">
    <w:abstractNumId w:val="24"/>
  </w:num>
  <w:num w:numId="36">
    <w:abstractNumId w:val="23"/>
  </w:num>
  <w:num w:numId="37">
    <w:abstractNumId w:val="12"/>
  </w:num>
  <w:num w:numId="38">
    <w:abstractNumId w:val="2"/>
  </w:num>
  <w:num w:numId="39">
    <w:abstractNumId w:val="26"/>
  </w:num>
  <w:num w:numId="40">
    <w:abstractNumId w:val="6"/>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7"/>
  </w:num>
  <w:num w:numId="44">
    <w:abstractNumId w:val="0"/>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756350"/>
    <w:rsid w:val="00002931"/>
    <w:rsid w:val="00003700"/>
    <w:rsid w:val="00016A19"/>
    <w:rsid w:val="0001703B"/>
    <w:rsid w:val="00017FFC"/>
    <w:rsid w:val="00022973"/>
    <w:rsid w:val="00025A55"/>
    <w:rsid w:val="00026DE6"/>
    <w:rsid w:val="00026E75"/>
    <w:rsid w:val="000369C1"/>
    <w:rsid w:val="0004323D"/>
    <w:rsid w:val="00046E3E"/>
    <w:rsid w:val="00051E69"/>
    <w:rsid w:val="00052FC9"/>
    <w:rsid w:val="00053066"/>
    <w:rsid w:val="00060438"/>
    <w:rsid w:val="00064398"/>
    <w:rsid w:val="00073CA6"/>
    <w:rsid w:val="00073CEE"/>
    <w:rsid w:val="000801AF"/>
    <w:rsid w:val="00080602"/>
    <w:rsid w:val="00083408"/>
    <w:rsid w:val="0008562E"/>
    <w:rsid w:val="000925AF"/>
    <w:rsid w:val="00094F80"/>
    <w:rsid w:val="000A31F2"/>
    <w:rsid w:val="000B2CCF"/>
    <w:rsid w:val="000B3C01"/>
    <w:rsid w:val="000B69AF"/>
    <w:rsid w:val="000B72AA"/>
    <w:rsid w:val="000B7952"/>
    <w:rsid w:val="000B7F46"/>
    <w:rsid w:val="000C7DB3"/>
    <w:rsid w:val="000D1FB4"/>
    <w:rsid w:val="000D61E2"/>
    <w:rsid w:val="000E101C"/>
    <w:rsid w:val="000E159C"/>
    <w:rsid w:val="000E3156"/>
    <w:rsid w:val="000E3CA1"/>
    <w:rsid w:val="000E5776"/>
    <w:rsid w:val="000F1DCF"/>
    <w:rsid w:val="00111E4B"/>
    <w:rsid w:val="0011595E"/>
    <w:rsid w:val="0011662E"/>
    <w:rsid w:val="0011721A"/>
    <w:rsid w:val="00130E2D"/>
    <w:rsid w:val="0013295A"/>
    <w:rsid w:val="001356C3"/>
    <w:rsid w:val="00135AFA"/>
    <w:rsid w:val="0013622C"/>
    <w:rsid w:val="001421AF"/>
    <w:rsid w:val="00146BE2"/>
    <w:rsid w:val="00146E40"/>
    <w:rsid w:val="00150050"/>
    <w:rsid w:val="001520CC"/>
    <w:rsid w:val="001676E1"/>
    <w:rsid w:val="00170D6F"/>
    <w:rsid w:val="00171F4F"/>
    <w:rsid w:val="001726E7"/>
    <w:rsid w:val="00175B8E"/>
    <w:rsid w:val="00180021"/>
    <w:rsid w:val="0018033F"/>
    <w:rsid w:val="00180356"/>
    <w:rsid w:val="001815F9"/>
    <w:rsid w:val="00182C13"/>
    <w:rsid w:val="00184976"/>
    <w:rsid w:val="001854E5"/>
    <w:rsid w:val="00191ABF"/>
    <w:rsid w:val="00192385"/>
    <w:rsid w:val="001969E8"/>
    <w:rsid w:val="00196FEF"/>
    <w:rsid w:val="001A203D"/>
    <w:rsid w:val="001B10B1"/>
    <w:rsid w:val="001B48AF"/>
    <w:rsid w:val="001D03E4"/>
    <w:rsid w:val="001D0A63"/>
    <w:rsid w:val="001D0EA0"/>
    <w:rsid w:val="001E2CDE"/>
    <w:rsid w:val="001E6441"/>
    <w:rsid w:val="001F272F"/>
    <w:rsid w:val="00200693"/>
    <w:rsid w:val="002061E9"/>
    <w:rsid w:val="002064C7"/>
    <w:rsid w:val="00206D51"/>
    <w:rsid w:val="00213F6A"/>
    <w:rsid w:val="00214CB7"/>
    <w:rsid w:val="00222E52"/>
    <w:rsid w:val="00222FAE"/>
    <w:rsid w:val="00230E22"/>
    <w:rsid w:val="00234636"/>
    <w:rsid w:val="00236B46"/>
    <w:rsid w:val="0024648B"/>
    <w:rsid w:val="00254432"/>
    <w:rsid w:val="0025465B"/>
    <w:rsid w:val="0025554A"/>
    <w:rsid w:val="002603D2"/>
    <w:rsid w:val="00262971"/>
    <w:rsid w:val="00265F41"/>
    <w:rsid w:val="002736D6"/>
    <w:rsid w:val="00274262"/>
    <w:rsid w:val="00274F08"/>
    <w:rsid w:val="00275981"/>
    <w:rsid w:val="00276523"/>
    <w:rsid w:val="00285B4C"/>
    <w:rsid w:val="0028615F"/>
    <w:rsid w:val="002871ED"/>
    <w:rsid w:val="00290BD4"/>
    <w:rsid w:val="0029306C"/>
    <w:rsid w:val="0029326F"/>
    <w:rsid w:val="00294BFE"/>
    <w:rsid w:val="002A00E4"/>
    <w:rsid w:val="002A0F78"/>
    <w:rsid w:val="002B3FB3"/>
    <w:rsid w:val="002B45EB"/>
    <w:rsid w:val="002B7F39"/>
    <w:rsid w:val="002C5B75"/>
    <w:rsid w:val="002D10A7"/>
    <w:rsid w:val="002D4984"/>
    <w:rsid w:val="002D556D"/>
    <w:rsid w:val="002D747E"/>
    <w:rsid w:val="002E3EEC"/>
    <w:rsid w:val="002E61A1"/>
    <w:rsid w:val="002F128B"/>
    <w:rsid w:val="002F1AC8"/>
    <w:rsid w:val="002F1C97"/>
    <w:rsid w:val="002F3324"/>
    <w:rsid w:val="002F4D80"/>
    <w:rsid w:val="002F4EEE"/>
    <w:rsid w:val="00304193"/>
    <w:rsid w:val="00306504"/>
    <w:rsid w:val="003071DF"/>
    <w:rsid w:val="00311D80"/>
    <w:rsid w:val="00315793"/>
    <w:rsid w:val="00316162"/>
    <w:rsid w:val="003219B1"/>
    <w:rsid w:val="00332CE6"/>
    <w:rsid w:val="00333373"/>
    <w:rsid w:val="0034158B"/>
    <w:rsid w:val="003437F8"/>
    <w:rsid w:val="003471FD"/>
    <w:rsid w:val="00350E39"/>
    <w:rsid w:val="00351076"/>
    <w:rsid w:val="00353D24"/>
    <w:rsid w:val="003544AE"/>
    <w:rsid w:val="003655CB"/>
    <w:rsid w:val="00365B4E"/>
    <w:rsid w:val="00373A47"/>
    <w:rsid w:val="0037629A"/>
    <w:rsid w:val="00382059"/>
    <w:rsid w:val="00386D71"/>
    <w:rsid w:val="00397141"/>
    <w:rsid w:val="00397F83"/>
    <w:rsid w:val="003A0392"/>
    <w:rsid w:val="003A2AA5"/>
    <w:rsid w:val="003B1A00"/>
    <w:rsid w:val="003B70CF"/>
    <w:rsid w:val="003C0BEA"/>
    <w:rsid w:val="003C3D8F"/>
    <w:rsid w:val="003C42A0"/>
    <w:rsid w:val="003D542A"/>
    <w:rsid w:val="003E348E"/>
    <w:rsid w:val="003E5332"/>
    <w:rsid w:val="003E72D1"/>
    <w:rsid w:val="003F1DE4"/>
    <w:rsid w:val="003F3F78"/>
    <w:rsid w:val="004030A4"/>
    <w:rsid w:val="004030FF"/>
    <w:rsid w:val="00405318"/>
    <w:rsid w:val="00405702"/>
    <w:rsid w:val="00406576"/>
    <w:rsid w:val="00407ADB"/>
    <w:rsid w:val="00410074"/>
    <w:rsid w:val="00412EBD"/>
    <w:rsid w:val="00417C5D"/>
    <w:rsid w:val="00417CBF"/>
    <w:rsid w:val="00417D6A"/>
    <w:rsid w:val="0042061D"/>
    <w:rsid w:val="00425395"/>
    <w:rsid w:val="00425682"/>
    <w:rsid w:val="004363A0"/>
    <w:rsid w:val="00441E0F"/>
    <w:rsid w:val="00443DC2"/>
    <w:rsid w:val="004475DA"/>
    <w:rsid w:val="00451AD4"/>
    <w:rsid w:val="00452041"/>
    <w:rsid w:val="0045678A"/>
    <w:rsid w:val="004748A6"/>
    <w:rsid w:val="00480CFE"/>
    <w:rsid w:val="00482A39"/>
    <w:rsid w:val="0049286E"/>
    <w:rsid w:val="00495A07"/>
    <w:rsid w:val="004A0FF8"/>
    <w:rsid w:val="004A1AC2"/>
    <w:rsid w:val="004A32F6"/>
    <w:rsid w:val="004A76EB"/>
    <w:rsid w:val="004A7A04"/>
    <w:rsid w:val="004B2801"/>
    <w:rsid w:val="004B533A"/>
    <w:rsid w:val="004C6DB8"/>
    <w:rsid w:val="004D03B1"/>
    <w:rsid w:val="004D6013"/>
    <w:rsid w:val="004F0E3E"/>
    <w:rsid w:val="004F19AB"/>
    <w:rsid w:val="004F2DC5"/>
    <w:rsid w:val="004F4B2F"/>
    <w:rsid w:val="004F616B"/>
    <w:rsid w:val="00500300"/>
    <w:rsid w:val="005010EC"/>
    <w:rsid w:val="00512909"/>
    <w:rsid w:val="005148CA"/>
    <w:rsid w:val="00514F24"/>
    <w:rsid w:val="00515543"/>
    <w:rsid w:val="0051683F"/>
    <w:rsid w:val="0052396B"/>
    <w:rsid w:val="00527B20"/>
    <w:rsid w:val="005304DE"/>
    <w:rsid w:val="005314BB"/>
    <w:rsid w:val="00531E80"/>
    <w:rsid w:val="005327B3"/>
    <w:rsid w:val="00542748"/>
    <w:rsid w:val="00543368"/>
    <w:rsid w:val="00546F01"/>
    <w:rsid w:val="00547A42"/>
    <w:rsid w:val="00550F59"/>
    <w:rsid w:val="00551C5A"/>
    <w:rsid w:val="00560495"/>
    <w:rsid w:val="0056390E"/>
    <w:rsid w:val="00563F05"/>
    <w:rsid w:val="00564651"/>
    <w:rsid w:val="00566985"/>
    <w:rsid w:val="0056712D"/>
    <w:rsid w:val="00567DBC"/>
    <w:rsid w:val="00573DB4"/>
    <w:rsid w:val="00574AC2"/>
    <w:rsid w:val="0058465E"/>
    <w:rsid w:val="005871B0"/>
    <w:rsid w:val="00591392"/>
    <w:rsid w:val="005A5B51"/>
    <w:rsid w:val="005A6402"/>
    <w:rsid w:val="005A64B1"/>
    <w:rsid w:val="005B670A"/>
    <w:rsid w:val="005C1C01"/>
    <w:rsid w:val="005C299A"/>
    <w:rsid w:val="005C7910"/>
    <w:rsid w:val="005D218A"/>
    <w:rsid w:val="005D5555"/>
    <w:rsid w:val="005E106E"/>
    <w:rsid w:val="005F262B"/>
    <w:rsid w:val="005F3389"/>
    <w:rsid w:val="005F4C0A"/>
    <w:rsid w:val="005F5001"/>
    <w:rsid w:val="00602BBC"/>
    <w:rsid w:val="00604AA5"/>
    <w:rsid w:val="0061208E"/>
    <w:rsid w:val="00613552"/>
    <w:rsid w:val="0061378E"/>
    <w:rsid w:val="00617366"/>
    <w:rsid w:val="006177E1"/>
    <w:rsid w:val="00620030"/>
    <w:rsid w:val="006214B4"/>
    <w:rsid w:val="00621C57"/>
    <w:rsid w:val="006226BF"/>
    <w:rsid w:val="00622E94"/>
    <w:rsid w:val="00623365"/>
    <w:rsid w:val="00623943"/>
    <w:rsid w:val="00623FA0"/>
    <w:rsid w:val="006245F9"/>
    <w:rsid w:val="00624916"/>
    <w:rsid w:val="00624CF7"/>
    <w:rsid w:val="00625165"/>
    <w:rsid w:val="00625232"/>
    <w:rsid w:val="00627AC7"/>
    <w:rsid w:val="00632E23"/>
    <w:rsid w:val="00635D85"/>
    <w:rsid w:val="00640590"/>
    <w:rsid w:val="00641594"/>
    <w:rsid w:val="00645754"/>
    <w:rsid w:val="0064674E"/>
    <w:rsid w:val="00651FEC"/>
    <w:rsid w:val="00654881"/>
    <w:rsid w:val="00655B22"/>
    <w:rsid w:val="0066258A"/>
    <w:rsid w:val="0066382B"/>
    <w:rsid w:val="006650E0"/>
    <w:rsid w:val="00675F25"/>
    <w:rsid w:val="0068071B"/>
    <w:rsid w:val="00682FFF"/>
    <w:rsid w:val="00684217"/>
    <w:rsid w:val="00686CA8"/>
    <w:rsid w:val="00694664"/>
    <w:rsid w:val="00696395"/>
    <w:rsid w:val="006A1345"/>
    <w:rsid w:val="006B0866"/>
    <w:rsid w:val="006B662D"/>
    <w:rsid w:val="006B6A93"/>
    <w:rsid w:val="006B6E26"/>
    <w:rsid w:val="006C2950"/>
    <w:rsid w:val="006C68A3"/>
    <w:rsid w:val="006C7A7C"/>
    <w:rsid w:val="006D4F16"/>
    <w:rsid w:val="006D5B4D"/>
    <w:rsid w:val="006E08A0"/>
    <w:rsid w:val="006E760B"/>
    <w:rsid w:val="006F2B1A"/>
    <w:rsid w:val="006F6003"/>
    <w:rsid w:val="006F7C70"/>
    <w:rsid w:val="0070161D"/>
    <w:rsid w:val="00706CB6"/>
    <w:rsid w:val="007115FD"/>
    <w:rsid w:val="00716A86"/>
    <w:rsid w:val="00716AA9"/>
    <w:rsid w:val="007208BA"/>
    <w:rsid w:val="007265A8"/>
    <w:rsid w:val="0073539A"/>
    <w:rsid w:val="00741000"/>
    <w:rsid w:val="007411FD"/>
    <w:rsid w:val="007446C4"/>
    <w:rsid w:val="00747BF8"/>
    <w:rsid w:val="00751997"/>
    <w:rsid w:val="007546D9"/>
    <w:rsid w:val="00756350"/>
    <w:rsid w:val="00757AB1"/>
    <w:rsid w:val="00766D6F"/>
    <w:rsid w:val="0077340A"/>
    <w:rsid w:val="007740DC"/>
    <w:rsid w:val="007753D8"/>
    <w:rsid w:val="007759CB"/>
    <w:rsid w:val="00780FB6"/>
    <w:rsid w:val="007857C6"/>
    <w:rsid w:val="0078768D"/>
    <w:rsid w:val="00790D12"/>
    <w:rsid w:val="00791712"/>
    <w:rsid w:val="007933F2"/>
    <w:rsid w:val="0079438C"/>
    <w:rsid w:val="0079478E"/>
    <w:rsid w:val="00794B87"/>
    <w:rsid w:val="00797BFD"/>
    <w:rsid w:val="00797F22"/>
    <w:rsid w:val="007A1ABD"/>
    <w:rsid w:val="007B0288"/>
    <w:rsid w:val="007B2487"/>
    <w:rsid w:val="007B71CD"/>
    <w:rsid w:val="007B7C9A"/>
    <w:rsid w:val="007C2F09"/>
    <w:rsid w:val="007C45F9"/>
    <w:rsid w:val="007C4D02"/>
    <w:rsid w:val="007C71CF"/>
    <w:rsid w:val="007C7AFA"/>
    <w:rsid w:val="007D13A4"/>
    <w:rsid w:val="007D1E89"/>
    <w:rsid w:val="007D49DD"/>
    <w:rsid w:val="007E08C0"/>
    <w:rsid w:val="007E0CFF"/>
    <w:rsid w:val="007E11A8"/>
    <w:rsid w:val="007E13A1"/>
    <w:rsid w:val="007F088B"/>
    <w:rsid w:val="008040A5"/>
    <w:rsid w:val="0080467B"/>
    <w:rsid w:val="00815224"/>
    <w:rsid w:val="008155FC"/>
    <w:rsid w:val="00821D38"/>
    <w:rsid w:val="0082697B"/>
    <w:rsid w:val="008300D2"/>
    <w:rsid w:val="00831552"/>
    <w:rsid w:val="00837958"/>
    <w:rsid w:val="008562EF"/>
    <w:rsid w:val="00862F3C"/>
    <w:rsid w:val="0086475B"/>
    <w:rsid w:val="008653F6"/>
    <w:rsid w:val="00873202"/>
    <w:rsid w:val="00875BEE"/>
    <w:rsid w:val="00881C8B"/>
    <w:rsid w:val="008821BC"/>
    <w:rsid w:val="008826C5"/>
    <w:rsid w:val="00882917"/>
    <w:rsid w:val="008919AD"/>
    <w:rsid w:val="008933F0"/>
    <w:rsid w:val="00894422"/>
    <w:rsid w:val="00896D64"/>
    <w:rsid w:val="008A068F"/>
    <w:rsid w:val="008A39FE"/>
    <w:rsid w:val="008A6473"/>
    <w:rsid w:val="008B3C0D"/>
    <w:rsid w:val="008B54E6"/>
    <w:rsid w:val="008C2C05"/>
    <w:rsid w:val="008D3D01"/>
    <w:rsid w:val="008D526E"/>
    <w:rsid w:val="008E3811"/>
    <w:rsid w:val="008E61F1"/>
    <w:rsid w:val="008E6311"/>
    <w:rsid w:val="008F00ED"/>
    <w:rsid w:val="008F225B"/>
    <w:rsid w:val="008F53E6"/>
    <w:rsid w:val="008F74E0"/>
    <w:rsid w:val="0090708D"/>
    <w:rsid w:val="00911A72"/>
    <w:rsid w:val="00911BD6"/>
    <w:rsid w:val="00912204"/>
    <w:rsid w:val="009127E4"/>
    <w:rsid w:val="00912D8A"/>
    <w:rsid w:val="00913D5F"/>
    <w:rsid w:val="009143D6"/>
    <w:rsid w:val="00914A25"/>
    <w:rsid w:val="009160C6"/>
    <w:rsid w:val="00923849"/>
    <w:rsid w:val="00926835"/>
    <w:rsid w:val="00937088"/>
    <w:rsid w:val="009440A2"/>
    <w:rsid w:val="009446E7"/>
    <w:rsid w:val="00945418"/>
    <w:rsid w:val="00952134"/>
    <w:rsid w:val="009563F0"/>
    <w:rsid w:val="0095779E"/>
    <w:rsid w:val="00961C18"/>
    <w:rsid w:val="0096312E"/>
    <w:rsid w:val="009631AC"/>
    <w:rsid w:val="0096434F"/>
    <w:rsid w:val="009659E7"/>
    <w:rsid w:val="00967772"/>
    <w:rsid w:val="00971970"/>
    <w:rsid w:val="00971C99"/>
    <w:rsid w:val="009776AC"/>
    <w:rsid w:val="00992E40"/>
    <w:rsid w:val="00997F1D"/>
    <w:rsid w:val="009A3334"/>
    <w:rsid w:val="009B11B4"/>
    <w:rsid w:val="009B27A3"/>
    <w:rsid w:val="009B35B7"/>
    <w:rsid w:val="009B5690"/>
    <w:rsid w:val="009B653C"/>
    <w:rsid w:val="009B7679"/>
    <w:rsid w:val="009B7778"/>
    <w:rsid w:val="009C1D9F"/>
    <w:rsid w:val="009C457E"/>
    <w:rsid w:val="009C4F72"/>
    <w:rsid w:val="009C59AC"/>
    <w:rsid w:val="009C6191"/>
    <w:rsid w:val="009C7BE3"/>
    <w:rsid w:val="009D4980"/>
    <w:rsid w:val="009E01F3"/>
    <w:rsid w:val="009E3F6D"/>
    <w:rsid w:val="009E49C3"/>
    <w:rsid w:val="009E72F4"/>
    <w:rsid w:val="009F2DE6"/>
    <w:rsid w:val="009F4C3B"/>
    <w:rsid w:val="009F7E47"/>
    <w:rsid w:val="00A0007A"/>
    <w:rsid w:val="00A00BA5"/>
    <w:rsid w:val="00A02640"/>
    <w:rsid w:val="00A130BA"/>
    <w:rsid w:val="00A1588E"/>
    <w:rsid w:val="00A169BD"/>
    <w:rsid w:val="00A2149F"/>
    <w:rsid w:val="00A21D5E"/>
    <w:rsid w:val="00A30B81"/>
    <w:rsid w:val="00A33AB6"/>
    <w:rsid w:val="00A353E4"/>
    <w:rsid w:val="00A426DB"/>
    <w:rsid w:val="00A44960"/>
    <w:rsid w:val="00A567A7"/>
    <w:rsid w:val="00A620F1"/>
    <w:rsid w:val="00A632A4"/>
    <w:rsid w:val="00A64D3B"/>
    <w:rsid w:val="00A7191F"/>
    <w:rsid w:val="00A73F6C"/>
    <w:rsid w:val="00A826D9"/>
    <w:rsid w:val="00A844BF"/>
    <w:rsid w:val="00A86B05"/>
    <w:rsid w:val="00A86D01"/>
    <w:rsid w:val="00A9403E"/>
    <w:rsid w:val="00A96B38"/>
    <w:rsid w:val="00A96FB0"/>
    <w:rsid w:val="00AA14EC"/>
    <w:rsid w:val="00AA36E2"/>
    <w:rsid w:val="00AA52A8"/>
    <w:rsid w:val="00AB0366"/>
    <w:rsid w:val="00AB2E40"/>
    <w:rsid w:val="00AB4B04"/>
    <w:rsid w:val="00AC1772"/>
    <w:rsid w:val="00AC30E9"/>
    <w:rsid w:val="00AD2927"/>
    <w:rsid w:val="00AE2A8D"/>
    <w:rsid w:val="00AE3DBF"/>
    <w:rsid w:val="00AE741E"/>
    <w:rsid w:val="00AF0348"/>
    <w:rsid w:val="00AF57C4"/>
    <w:rsid w:val="00AF6BDF"/>
    <w:rsid w:val="00AF7017"/>
    <w:rsid w:val="00B00A20"/>
    <w:rsid w:val="00B049FD"/>
    <w:rsid w:val="00B0760F"/>
    <w:rsid w:val="00B120C0"/>
    <w:rsid w:val="00B2277E"/>
    <w:rsid w:val="00B277EB"/>
    <w:rsid w:val="00B36182"/>
    <w:rsid w:val="00B426ED"/>
    <w:rsid w:val="00B4584B"/>
    <w:rsid w:val="00B46D93"/>
    <w:rsid w:val="00B471B0"/>
    <w:rsid w:val="00B508BD"/>
    <w:rsid w:val="00B51E78"/>
    <w:rsid w:val="00B52C4B"/>
    <w:rsid w:val="00B53142"/>
    <w:rsid w:val="00B5440D"/>
    <w:rsid w:val="00B57A2C"/>
    <w:rsid w:val="00B60A0F"/>
    <w:rsid w:val="00B617EF"/>
    <w:rsid w:val="00B65887"/>
    <w:rsid w:val="00B65992"/>
    <w:rsid w:val="00B667E5"/>
    <w:rsid w:val="00B70323"/>
    <w:rsid w:val="00B70D37"/>
    <w:rsid w:val="00B71628"/>
    <w:rsid w:val="00B7776F"/>
    <w:rsid w:val="00B818FC"/>
    <w:rsid w:val="00B840B5"/>
    <w:rsid w:val="00B919A6"/>
    <w:rsid w:val="00B93497"/>
    <w:rsid w:val="00B937A6"/>
    <w:rsid w:val="00B957DB"/>
    <w:rsid w:val="00B95A91"/>
    <w:rsid w:val="00B9639A"/>
    <w:rsid w:val="00B96E89"/>
    <w:rsid w:val="00BA2EB9"/>
    <w:rsid w:val="00BA329D"/>
    <w:rsid w:val="00BA4D97"/>
    <w:rsid w:val="00BB7FE0"/>
    <w:rsid w:val="00BC01B5"/>
    <w:rsid w:val="00BC0C43"/>
    <w:rsid w:val="00BC65CB"/>
    <w:rsid w:val="00BC738D"/>
    <w:rsid w:val="00BD1472"/>
    <w:rsid w:val="00BD294C"/>
    <w:rsid w:val="00BD5609"/>
    <w:rsid w:val="00BE0B63"/>
    <w:rsid w:val="00BE497A"/>
    <w:rsid w:val="00BF0281"/>
    <w:rsid w:val="00BF7BCD"/>
    <w:rsid w:val="00C00574"/>
    <w:rsid w:val="00C02169"/>
    <w:rsid w:val="00C04EEA"/>
    <w:rsid w:val="00C13761"/>
    <w:rsid w:val="00C14CB6"/>
    <w:rsid w:val="00C164D4"/>
    <w:rsid w:val="00C168E4"/>
    <w:rsid w:val="00C17E1A"/>
    <w:rsid w:val="00C20CB0"/>
    <w:rsid w:val="00C21A03"/>
    <w:rsid w:val="00C2238B"/>
    <w:rsid w:val="00C22667"/>
    <w:rsid w:val="00C250DC"/>
    <w:rsid w:val="00C311A0"/>
    <w:rsid w:val="00C45B36"/>
    <w:rsid w:val="00C474DA"/>
    <w:rsid w:val="00C4763E"/>
    <w:rsid w:val="00C6492D"/>
    <w:rsid w:val="00C75128"/>
    <w:rsid w:val="00C769C8"/>
    <w:rsid w:val="00C77C2D"/>
    <w:rsid w:val="00C81055"/>
    <w:rsid w:val="00C8713A"/>
    <w:rsid w:val="00C87D1A"/>
    <w:rsid w:val="00CA0EBE"/>
    <w:rsid w:val="00CA6725"/>
    <w:rsid w:val="00CA6892"/>
    <w:rsid w:val="00CB0141"/>
    <w:rsid w:val="00CB29A2"/>
    <w:rsid w:val="00CB47CA"/>
    <w:rsid w:val="00CB732C"/>
    <w:rsid w:val="00CC044F"/>
    <w:rsid w:val="00CC70CE"/>
    <w:rsid w:val="00CD1647"/>
    <w:rsid w:val="00CD4841"/>
    <w:rsid w:val="00CD6A05"/>
    <w:rsid w:val="00CE2885"/>
    <w:rsid w:val="00CE39C7"/>
    <w:rsid w:val="00CE4B43"/>
    <w:rsid w:val="00CE60CD"/>
    <w:rsid w:val="00CF0F1F"/>
    <w:rsid w:val="00D00316"/>
    <w:rsid w:val="00D07C5E"/>
    <w:rsid w:val="00D07E43"/>
    <w:rsid w:val="00D116B6"/>
    <w:rsid w:val="00D11B6C"/>
    <w:rsid w:val="00D12D00"/>
    <w:rsid w:val="00D164FA"/>
    <w:rsid w:val="00D20BD0"/>
    <w:rsid w:val="00D247C3"/>
    <w:rsid w:val="00D276CA"/>
    <w:rsid w:val="00D34B17"/>
    <w:rsid w:val="00D4017B"/>
    <w:rsid w:val="00D465ED"/>
    <w:rsid w:val="00D54437"/>
    <w:rsid w:val="00D546A2"/>
    <w:rsid w:val="00D572B5"/>
    <w:rsid w:val="00D61764"/>
    <w:rsid w:val="00D64FD4"/>
    <w:rsid w:val="00D70359"/>
    <w:rsid w:val="00D7270B"/>
    <w:rsid w:val="00D72F2D"/>
    <w:rsid w:val="00D74A16"/>
    <w:rsid w:val="00D77B6C"/>
    <w:rsid w:val="00D8532B"/>
    <w:rsid w:val="00D966F4"/>
    <w:rsid w:val="00DA0230"/>
    <w:rsid w:val="00DA4C85"/>
    <w:rsid w:val="00DA4DA3"/>
    <w:rsid w:val="00DB466A"/>
    <w:rsid w:val="00DD4261"/>
    <w:rsid w:val="00DD62B3"/>
    <w:rsid w:val="00DE4FE5"/>
    <w:rsid w:val="00DE771A"/>
    <w:rsid w:val="00DF1963"/>
    <w:rsid w:val="00E02B69"/>
    <w:rsid w:val="00E05960"/>
    <w:rsid w:val="00E12A4C"/>
    <w:rsid w:val="00E13F57"/>
    <w:rsid w:val="00E20FA7"/>
    <w:rsid w:val="00E21647"/>
    <w:rsid w:val="00E237D4"/>
    <w:rsid w:val="00E30447"/>
    <w:rsid w:val="00E31391"/>
    <w:rsid w:val="00E3163A"/>
    <w:rsid w:val="00E45B33"/>
    <w:rsid w:val="00E46B53"/>
    <w:rsid w:val="00E518C4"/>
    <w:rsid w:val="00E62BCF"/>
    <w:rsid w:val="00E63161"/>
    <w:rsid w:val="00E65D86"/>
    <w:rsid w:val="00E66EC0"/>
    <w:rsid w:val="00E72539"/>
    <w:rsid w:val="00E768C3"/>
    <w:rsid w:val="00E83833"/>
    <w:rsid w:val="00E9068A"/>
    <w:rsid w:val="00E927EC"/>
    <w:rsid w:val="00E96CC2"/>
    <w:rsid w:val="00EA1E8C"/>
    <w:rsid w:val="00EA22F9"/>
    <w:rsid w:val="00EA2CBB"/>
    <w:rsid w:val="00EA5F1E"/>
    <w:rsid w:val="00EB351A"/>
    <w:rsid w:val="00EB5DDD"/>
    <w:rsid w:val="00EC02AD"/>
    <w:rsid w:val="00EC5625"/>
    <w:rsid w:val="00EC6FC2"/>
    <w:rsid w:val="00ED1CD4"/>
    <w:rsid w:val="00ED7FE2"/>
    <w:rsid w:val="00EE4089"/>
    <w:rsid w:val="00EF12E6"/>
    <w:rsid w:val="00EF2719"/>
    <w:rsid w:val="00F00D93"/>
    <w:rsid w:val="00F01572"/>
    <w:rsid w:val="00F02299"/>
    <w:rsid w:val="00F02D5B"/>
    <w:rsid w:val="00F04116"/>
    <w:rsid w:val="00F04205"/>
    <w:rsid w:val="00F10B0C"/>
    <w:rsid w:val="00F147E2"/>
    <w:rsid w:val="00F249A8"/>
    <w:rsid w:val="00F27FFA"/>
    <w:rsid w:val="00F31005"/>
    <w:rsid w:val="00F510CB"/>
    <w:rsid w:val="00F511F4"/>
    <w:rsid w:val="00F52E41"/>
    <w:rsid w:val="00F53DDF"/>
    <w:rsid w:val="00F61102"/>
    <w:rsid w:val="00F61188"/>
    <w:rsid w:val="00F63507"/>
    <w:rsid w:val="00F663D8"/>
    <w:rsid w:val="00F72488"/>
    <w:rsid w:val="00F83346"/>
    <w:rsid w:val="00F940E0"/>
    <w:rsid w:val="00F94380"/>
    <w:rsid w:val="00F9501A"/>
    <w:rsid w:val="00F97800"/>
    <w:rsid w:val="00FA0D4C"/>
    <w:rsid w:val="00FA131E"/>
    <w:rsid w:val="00FA32FE"/>
    <w:rsid w:val="00FA5116"/>
    <w:rsid w:val="00FB2F7F"/>
    <w:rsid w:val="00FB37E0"/>
    <w:rsid w:val="00FB3EFA"/>
    <w:rsid w:val="00FB7B75"/>
    <w:rsid w:val="00FB7ED6"/>
    <w:rsid w:val="00FC472E"/>
    <w:rsid w:val="00FC7F53"/>
    <w:rsid w:val="00FD31C1"/>
    <w:rsid w:val="00FD3A43"/>
    <w:rsid w:val="00FD7DA2"/>
    <w:rsid w:val="00FE3996"/>
    <w:rsid w:val="00FE4030"/>
    <w:rsid w:val="00FE55C7"/>
    <w:rsid w:val="00FF188E"/>
    <w:rsid w:val="00FF2E0A"/>
    <w:rsid w:val="00FF5B2E"/>
    <w:rsid w:val="00FF5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3A4"/>
    <w:pPr>
      <w:spacing w:after="160" w:line="259" w:lineRule="auto"/>
    </w:pPr>
    <w:rPr>
      <w:rFonts w:eastAsia="Times New Roman"/>
      <w:sz w:val="22"/>
      <w:szCs w:val="22"/>
      <w:lang w:eastAsia="en-US"/>
    </w:rPr>
  </w:style>
  <w:style w:type="paragraph" w:styleId="1">
    <w:name w:val="heading 1"/>
    <w:basedOn w:val="a"/>
    <w:next w:val="a"/>
    <w:link w:val="10"/>
    <w:qFormat/>
    <w:rsid w:val="009446E7"/>
    <w:pPr>
      <w:keepNext/>
      <w:keepLines/>
      <w:spacing w:before="480" w:after="0"/>
      <w:outlineLvl w:val="0"/>
    </w:pPr>
    <w:rPr>
      <w:rFonts w:ascii="Calibri Light" w:eastAsia="Calibri" w:hAnsi="Calibri Light"/>
      <w:b/>
      <w:bCs/>
      <w:color w:val="2E74B5"/>
      <w:sz w:val="28"/>
      <w:szCs w:val="28"/>
      <w:lang/>
    </w:rPr>
  </w:style>
  <w:style w:type="paragraph" w:styleId="3">
    <w:name w:val="heading 3"/>
    <w:basedOn w:val="a"/>
    <w:next w:val="a"/>
    <w:link w:val="30"/>
    <w:qFormat/>
    <w:rsid w:val="00094F80"/>
    <w:pPr>
      <w:keepNext/>
      <w:suppressAutoHyphens/>
      <w:spacing w:before="240" w:after="60" w:line="240" w:lineRule="auto"/>
      <w:outlineLvl w:val="2"/>
    </w:pPr>
    <w:rPr>
      <w:rFonts w:ascii="Cambria" w:eastAsia="Calibri" w:hAnsi="Cambria"/>
      <w:b/>
      <w:bCs/>
      <w:sz w:val="26"/>
      <w:szCs w:val="26"/>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
    <w:name w:val="Стиль1"/>
    <w:basedOn w:val="a"/>
    <w:link w:val="12"/>
    <w:qFormat/>
    <w:rsid w:val="004F19AB"/>
    <w:pPr>
      <w:spacing w:after="0" w:line="240" w:lineRule="auto"/>
      <w:ind w:firstLine="709"/>
      <w:jc w:val="both"/>
    </w:pPr>
    <w:rPr>
      <w:rFonts w:ascii="Times New Roman" w:eastAsia="Calibri" w:hAnsi="Times New Roman"/>
      <w:sz w:val="28"/>
      <w:szCs w:val="20"/>
      <w:lang/>
    </w:rPr>
  </w:style>
  <w:style w:type="character" w:customStyle="1" w:styleId="12">
    <w:name w:val="Стиль1 Знак"/>
    <w:link w:val="11"/>
    <w:locked/>
    <w:rsid w:val="004F19AB"/>
    <w:rPr>
      <w:rFonts w:ascii="Times New Roman" w:hAnsi="Times New Roman" w:cs="Times New Roman"/>
      <w:sz w:val="28"/>
    </w:rPr>
  </w:style>
  <w:style w:type="paragraph" w:customStyle="1" w:styleId="21">
    <w:name w:val="Основной текст с отступом 21"/>
    <w:basedOn w:val="a"/>
    <w:rsid w:val="00527B20"/>
    <w:pPr>
      <w:suppressAutoHyphens/>
      <w:spacing w:after="120" w:line="480" w:lineRule="auto"/>
      <w:ind w:left="283"/>
    </w:pPr>
    <w:rPr>
      <w:rFonts w:ascii="Times New Roman" w:eastAsia="Calibri" w:hAnsi="Times New Roman"/>
      <w:sz w:val="24"/>
      <w:szCs w:val="24"/>
      <w:lang w:eastAsia="ar-SA"/>
    </w:rPr>
  </w:style>
  <w:style w:type="paragraph" w:customStyle="1" w:styleId="ListParagraph">
    <w:name w:val="List Paragraph"/>
    <w:basedOn w:val="a"/>
    <w:rsid w:val="005314BB"/>
    <w:pPr>
      <w:ind w:left="720"/>
    </w:pPr>
  </w:style>
  <w:style w:type="paragraph" w:customStyle="1" w:styleId="31">
    <w:name w:val="Основной текст с отступом 31"/>
    <w:basedOn w:val="a"/>
    <w:rsid w:val="00602BBC"/>
    <w:pPr>
      <w:suppressAutoHyphens/>
      <w:spacing w:after="120" w:line="240" w:lineRule="auto"/>
      <w:ind w:left="283"/>
    </w:pPr>
    <w:rPr>
      <w:rFonts w:ascii="Times New Roman" w:eastAsia="Calibri" w:hAnsi="Times New Roman"/>
      <w:sz w:val="16"/>
      <w:szCs w:val="16"/>
      <w:lang w:eastAsia="ar-SA"/>
    </w:rPr>
  </w:style>
  <w:style w:type="paragraph" w:customStyle="1" w:styleId="Default">
    <w:name w:val="Default"/>
    <w:rsid w:val="00AA36E2"/>
    <w:pPr>
      <w:autoSpaceDE w:val="0"/>
      <w:autoSpaceDN w:val="0"/>
      <w:adjustRightInd w:val="0"/>
    </w:pPr>
    <w:rPr>
      <w:rFonts w:ascii="Times New Roman" w:hAnsi="Times New Roman"/>
      <w:color w:val="000000"/>
      <w:sz w:val="24"/>
      <w:szCs w:val="24"/>
    </w:rPr>
  </w:style>
  <w:style w:type="paragraph" w:customStyle="1" w:styleId="formattext">
    <w:name w:val="formattext"/>
    <w:basedOn w:val="a"/>
    <w:rsid w:val="00F940E0"/>
    <w:pPr>
      <w:spacing w:before="100" w:beforeAutospacing="1" w:after="100" w:afterAutospacing="1" w:line="240" w:lineRule="auto"/>
    </w:pPr>
    <w:rPr>
      <w:rFonts w:ascii="Times New Roman" w:eastAsia="Calibri" w:hAnsi="Times New Roman"/>
      <w:sz w:val="24"/>
      <w:szCs w:val="24"/>
      <w:lang w:eastAsia="ru-RU"/>
    </w:rPr>
  </w:style>
  <w:style w:type="paragraph" w:styleId="a3">
    <w:name w:val="Normal (Web)"/>
    <w:basedOn w:val="a"/>
    <w:rsid w:val="00EF2719"/>
    <w:pPr>
      <w:spacing w:before="100" w:beforeAutospacing="1" w:after="100" w:afterAutospacing="1" w:line="240" w:lineRule="auto"/>
    </w:pPr>
    <w:rPr>
      <w:rFonts w:ascii="Times New Roman" w:eastAsia="Calibri" w:hAnsi="Times New Roman"/>
      <w:sz w:val="24"/>
      <w:szCs w:val="24"/>
      <w:lang w:eastAsia="ru-RU"/>
    </w:rPr>
  </w:style>
  <w:style w:type="character" w:styleId="a4">
    <w:name w:val="Strong"/>
    <w:qFormat/>
    <w:rsid w:val="00BD5609"/>
    <w:rPr>
      <w:rFonts w:cs="Times New Roman"/>
      <w:b/>
      <w:bCs/>
    </w:rPr>
  </w:style>
  <w:style w:type="character" w:customStyle="1" w:styleId="A00">
    <w:name w:val="A0"/>
    <w:rsid w:val="007E11A8"/>
    <w:rPr>
      <w:color w:val="000000"/>
      <w:sz w:val="32"/>
    </w:rPr>
  </w:style>
  <w:style w:type="paragraph" w:customStyle="1" w:styleId="Pa14">
    <w:name w:val="Pa14"/>
    <w:basedOn w:val="a"/>
    <w:next w:val="a"/>
    <w:rsid w:val="007E11A8"/>
    <w:pPr>
      <w:suppressAutoHyphens/>
      <w:autoSpaceDE w:val="0"/>
      <w:spacing w:after="0" w:line="221" w:lineRule="atLeast"/>
    </w:pPr>
    <w:rPr>
      <w:rFonts w:ascii="Times New Roman" w:hAnsi="Times New Roman"/>
      <w:sz w:val="24"/>
      <w:szCs w:val="24"/>
      <w:lang w:eastAsia="zh-CN"/>
    </w:rPr>
  </w:style>
  <w:style w:type="paragraph" w:styleId="a5">
    <w:name w:val="Balloon Text"/>
    <w:basedOn w:val="a"/>
    <w:link w:val="a6"/>
    <w:semiHidden/>
    <w:rsid w:val="009776AC"/>
    <w:pPr>
      <w:spacing w:after="0" w:line="240" w:lineRule="auto"/>
    </w:pPr>
    <w:rPr>
      <w:rFonts w:ascii="Segoe UI" w:eastAsia="Calibri" w:hAnsi="Segoe UI"/>
      <w:sz w:val="18"/>
      <w:szCs w:val="18"/>
      <w:lang/>
    </w:rPr>
  </w:style>
  <w:style w:type="character" w:customStyle="1" w:styleId="a6">
    <w:name w:val="Текст выноски Знак"/>
    <w:link w:val="a5"/>
    <w:semiHidden/>
    <w:locked/>
    <w:rsid w:val="009776AC"/>
    <w:rPr>
      <w:rFonts w:ascii="Segoe UI" w:hAnsi="Segoe UI" w:cs="Segoe UI"/>
      <w:sz w:val="18"/>
      <w:szCs w:val="18"/>
    </w:rPr>
  </w:style>
  <w:style w:type="paragraph" w:styleId="a7">
    <w:name w:val="Body Text"/>
    <w:basedOn w:val="a"/>
    <w:link w:val="a8"/>
    <w:rsid w:val="00AF7017"/>
    <w:pPr>
      <w:widowControl w:val="0"/>
      <w:suppressAutoHyphens/>
      <w:autoSpaceDE w:val="0"/>
      <w:spacing w:after="0" w:line="240" w:lineRule="auto"/>
    </w:pPr>
    <w:rPr>
      <w:rFonts w:ascii="Times New Roman" w:eastAsia="Calibri" w:hAnsi="Times New Roman"/>
      <w:sz w:val="20"/>
      <w:szCs w:val="20"/>
      <w:lang w:eastAsia="ar-SA"/>
    </w:rPr>
  </w:style>
  <w:style w:type="character" w:customStyle="1" w:styleId="a8">
    <w:name w:val="Основной текст Знак"/>
    <w:link w:val="a7"/>
    <w:locked/>
    <w:rsid w:val="00AF7017"/>
    <w:rPr>
      <w:rFonts w:ascii="Times New Roman" w:hAnsi="Times New Roman" w:cs="Times New Roman"/>
      <w:sz w:val="20"/>
      <w:szCs w:val="20"/>
      <w:lang w:eastAsia="ar-SA" w:bidi="ar-SA"/>
    </w:rPr>
  </w:style>
  <w:style w:type="paragraph" w:styleId="HTML">
    <w:name w:val="HTML Preformatted"/>
    <w:basedOn w:val="a"/>
    <w:link w:val="HTML0"/>
    <w:rsid w:val="00AF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4"/>
      <w:szCs w:val="24"/>
      <w:lang w:eastAsia="ar-SA"/>
    </w:rPr>
  </w:style>
  <w:style w:type="character" w:customStyle="1" w:styleId="HTML0">
    <w:name w:val="Стандартный HTML Знак"/>
    <w:link w:val="HTML"/>
    <w:locked/>
    <w:rsid w:val="00AF7017"/>
    <w:rPr>
      <w:rFonts w:ascii="Courier New" w:eastAsia="Times New Roman" w:hAnsi="Courier New" w:cs="Times New Roman"/>
      <w:sz w:val="24"/>
      <w:szCs w:val="24"/>
      <w:lang w:eastAsia="ar-SA" w:bidi="ar-SA"/>
    </w:rPr>
  </w:style>
  <w:style w:type="paragraph" w:customStyle="1" w:styleId="ConsNormal">
    <w:name w:val="ConsNormal"/>
    <w:rsid w:val="00EC6FC2"/>
    <w:pPr>
      <w:widowControl w:val="0"/>
      <w:autoSpaceDE w:val="0"/>
      <w:autoSpaceDN w:val="0"/>
      <w:adjustRightInd w:val="0"/>
      <w:ind w:right="19772" w:firstLine="720"/>
    </w:pPr>
    <w:rPr>
      <w:rFonts w:ascii="Arial" w:hAnsi="Arial" w:cs="Arial"/>
    </w:rPr>
  </w:style>
  <w:style w:type="paragraph" w:customStyle="1" w:styleId="310">
    <w:name w:val="Основной текст 31"/>
    <w:basedOn w:val="a"/>
    <w:rsid w:val="0082697B"/>
    <w:pPr>
      <w:suppressAutoHyphens/>
      <w:spacing w:after="120" w:line="240" w:lineRule="auto"/>
    </w:pPr>
    <w:rPr>
      <w:rFonts w:ascii="Times New Roman" w:eastAsia="Calibri" w:hAnsi="Times New Roman"/>
      <w:sz w:val="16"/>
      <w:szCs w:val="16"/>
      <w:lang w:eastAsia="ar-SA"/>
    </w:rPr>
  </w:style>
  <w:style w:type="paragraph" w:customStyle="1" w:styleId="ConsPlusNormal">
    <w:name w:val="ConsPlusNormal"/>
    <w:link w:val="ConsPlusNormal0"/>
    <w:rsid w:val="00546F01"/>
    <w:pPr>
      <w:widowControl w:val="0"/>
      <w:suppressAutoHyphens/>
      <w:autoSpaceDE w:val="0"/>
      <w:ind w:firstLine="720"/>
    </w:pPr>
    <w:rPr>
      <w:rFonts w:ascii="Arial" w:hAnsi="Arial"/>
      <w:sz w:val="22"/>
      <w:lang w:eastAsia="ar-SA"/>
    </w:rPr>
  </w:style>
  <w:style w:type="character" w:customStyle="1" w:styleId="ConsPlusNormal0">
    <w:name w:val="ConsPlusNormal Знак"/>
    <w:link w:val="ConsPlusNormal"/>
    <w:locked/>
    <w:rsid w:val="00546F01"/>
    <w:rPr>
      <w:rFonts w:ascii="Arial" w:hAnsi="Arial"/>
      <w:sz w:val="22"/>
      <w:lang w:eastAsia="ar-SA" w:bidi="ar-SA"/>
    </w:rPr>
  </w:style>
  <w:style w:type="paragraph" w:styleId="a9">
    <w:name w:val="header"/>
    <w:basedOn w:val="a"/>
    <w:link w:val="aa"/>
    <w:rsid w:val="00566985"/>
    <w:pPr>
      <w:tabs>
        <w:tab w:val="center" w:pos="4677"/>
        <w:tab w:val="right" w:pos="9355"/>
      </w:tabs>
      <w:spacing w:after="0" w:line="240" w:lineRule="auto"/>
    </w:pPr>
    <w:rPr>
      <w:rFonts w:eastAsia="Calibri"/>
      <w:sz w:val="20"/>
      <w:szCs w:val="20"/>
      <w:lang/>
    </w:rPr>
  </w:style>
  <w:style w:type="character" w:customStyle="1" w:styleId="aa">
    <w:name w:val="Верхний колонтитул Знак"/>
    <w:link w:val="a9"/>
    <w:locked/>
    <w:rsid w:val="00566985"/>
    <w:rPr>
      <w:rFonts w:cs="Times New Roman"/>
    </w:rPr>
  </w:style>
  <w:style w:type="paragraph" w:styleId="ab">
    <w:name w:val="footer"/>
    <w:basedOn w:val="a"/>
    <w:link w:val="ac"/>
    <w:rsid w:val="00566985"/>
    <w:pPr>
      <w:tabs>
        <w:tab w:val="center" w:pos="4677"/>
        <w:tab w:val="right" w:pos="9355"/>
      </w:tabs>
      <w:spacing w:after="0" w:line="240" w:lineRule="auto"/>
    </w:pPr>
    <w:rPr>
      <w:rFonts w:eastAsia="Calibri"/>
      <w:sz w:val="20"/>
      <w:szCs w:val="20"/>
      <w:lang/>
    </w:rPr>
  </w:style>
  <w:style w:type="character" w:customStyle="1" w:styleId="ac">
    <w:name w:val="Нижний колонтитул Знак"/>
    <w:link w:val="ab"/>
    <w:locked/>
    <w:rsid w:val="00566985"/>
    <w:rPr>
      <w:rFonts w:cs="Times New Roman"/>
    </w:rPr>
  </w:style>
  <w:style w:type="character" w:customStyle="1" w:styleId="30">
    <w:name w:val="Заголовок 3 Знак"/>
    <w:link w:val="3"/>
    <w:semiHidden/>
    <w:locked/>
    <w:rsid w:val="00094F80"/>
    <w:rPr>
      <w:rFonts w:ascii="Cambria" w:hAnsi="Cambria" w:cs="Times New Roman"/>
      <w:b/>
      <w:bCs/>
      <w:sz w:val="26"/>
      <w:szCs w:val="26"/>
      <w:lang w:eastAsia="ar-SA" w:bidi="ar-SA"/>
    </w:rPr>
  </w:style>
  <w:style w:type="paragraph" w:customStyle="1" w:styleId="ConsNonformat">
    <w:name w:val="ConsNonformat"/>
    <w:rsid w:val="00094F80"/>
    <w:pPr>
      <w:widowControl w:val="0"/>
      <w:suppressAutoHyphens/>
      <w:autoSpaceDE w:val="0"/>
      <w:ind w:right="19772"/>
    </w:pPr>
    <w:rPr>
      <w:rFonts w:ascii="Courier New" w:eastAsia="Times New Roman" w:hAnsi="Courier New" w:cs="Courier New"/>
      <w:lang w:eastAsia="ar-SA"/>
    </w:rPr>
  </w:style>
  <w:style w:type="character" w:customStyle="1" w:styleId="2">
    <w:name w:val="Основной текст (2)"/>
    <w:rsid w:val="00BD294C"/>
    <w:rPr>
      <w:rFonts w:ascii="Times New Roman" w:hAnsi="Times New Roman"/>
      <w:color w:val="000000"/>
      <w:spacing w:val="0"/>
      <w:w w:val="100"/>
      <w:position w:val="0"/>
      <w:sz w:val="26"/>
      <w:u w:val="none"/>
      <w:lang w:val="ru-RU" w:eastAsia="ru-RU"/>
    </w:rPr>
  </w:style>
  <w:style w:type="character" w:customStyle="1" w:styleId="10">
    <w:name w:val="Заголовок 1 Знак"/>
    <w:link w:val="1"/>
    <w:locked/>
    <w:rsid w:val="009446E7"/>
    <w:rPr>
      <w:rFonts w:ascii="Calibri Light" w:hAnsi="Calibri Light" w:cs="Times New Roman"/>
      <w:b/>
      <w:bCs/>
      <w:color w:val="2E74B5"/>
      <w:sz w:val="28"/>
      <w:szCs w:val="28"/>
    </w:rPr>
  </w:style>
  <w:style w:type="paragraph" w:customStyle="1" w:styleId="ConsPlusTitle">
    <w:name w:val="ConsPlusTitle"/>
    <w:rsid w:val="00B60A0F"/>
    <w:pPr>
      <w:widowControl w:val="0"/>
      <w:suppressAutoHyphens/>
      <w:autoSpaceDE w:val="0"/>
    </w:pPr>
    <w:rPr>
      <w:rFonts w:ascii="Arial" w:eastAsia="Times New Roman" w:hAnsi="Arial" w:cs="Arial"/>
      <w:b/>
      <w:bCs/>
      <w:lang w:eastAsia="ar-SA"/>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2690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19210</Words>
  <Characters>109500</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128454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Кудрявцева Александра Владимировна</dc:creator>
  <cp:lastModifiedBy>Маркова</cp:lastModifiedBy>
  <cp:revision>2</cp:revision>
  <cp:lastPrinted>2018-05-14T06:17:00Z</cp:lastPrinted>
  <dcterms:created xsi:type="dcterms:W3CDTF">2022-09-30T08:06:00Z</dcterms:created>
  <dcterms:modified xsi:type="dcterms:W3CDTF">2022-09-30T08:06:00Z</dcterms:modified>
</cp:coreProperties>
</file>